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3F" w:rsidRPr="00584EAD" w:rsidRDefault="00A6553F" w:rsidP="00A6553F">
      <w:pPr>
        <w:pStyle w:val="Bezmezer"/>
        <w:tabs>
          <w:tab w:val="left" w:pos="2268"/>
        </w:tabs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84EAD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:rsidR="00A6553F" w:rsidRPr="00584EAD" w:rsidRDefault="00A6553F" w:rsidP="00A6553F">
      <w:pPr>
        <w:pStyle w:val="Bezmezer"/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84EAD">
        <w:rPr>
          <w:rFonts w:ascii="Arial" w:hAnsi="Arial" w:cs="Arial"/>
          <w:b/>
          <w:sz w:val="24"/>
          <w:szCs w:val="24"/>
          <w:lang w:eastAsia="ar-SA"/>
        </w:rPr>
        <w:t xml:space="preserve">číslo smlouvy </w:t>
      </w:r>
      <w:r w:rsidR="00935A9C" w:rsidRPr="00584EAD">
        <w:rPr>
          <w:rFonts w:ascii="Arial" w:hAnsi="Arial" w:cs="Arial"/>
          <w:b/>
          <w:sz w:val="24"/>
          <w:szCs w:val="24"/>
          <w:lang w:eastAsia="ar-SA"/>
        </w:rPr>
        <w:t>SML/1616/2018</w:t>
      </w:r>
    </w:p>
    <w:p w:rsidR="00A6553F" w:rsidRPr="00584EAD" w:rsidRDefault="00A6553F" w:rsidP="00A6553F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A6553F" w:rsidRPr="00584EAD" w:rsidRDefault="00A6553F" w:rsidP="00A6553F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584EAD">
        <w:rPr>
          <w:rFonts w:ascii="Arial" w:hAnsi="Arial" w:cs="Arial"/>
          <w:sz w:val="24"/>
          <w:szCs w:val="24"/>
        </w:rPr>
        <w:t xml:space="preserve">uzavřená dle </w:t>
      </w:r>
      <w:proofErr w:type="spellStart"/>
      <w:r w:rsidRPr="00584EAD">
        <w:rPr>
          <w:rFonts w:ascii="Arial" w:hAnsi="Arial" w:cs="Arial"/>
          <w:sz w:val="24"/>
          <w:szCs w:val="24"/>
        </w:rPr>
        <w:t>ust</w:t>
      </w:r>
      <w:proofErr w:type="spellEnd"/>
      <w:r w:rsidRPr="00584EAD">
        <w:rPr>
          <w:rFonts w:ascii="Arial" w:hAnsi="Arial" w:cs="Arial"/>
          <w:sz w:val="24"/>
          <w:szCs w:val="24"/>
        </w:rPr>
        <w:t xml:space="preserve">. § 2586 a násl. zák. č. 89/2012 Sb., občanský zákoník </w:t>
      </w:r>
    </w:p>
    <w:p w:rsidR="00A6553F" w:rsidRPr="00584EAD" w:rsidRDefault="00A6553F" w:rsidP="00A6553F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584EAD">
        <w:rPr>
          <w:rFonts w:ascii="Arial" w:hAnsi="Arial" w:cs="Arial"/>
          <w:sz w:val="24"/>
          <w:szCs w:val="24"/>
        </w:rPr>
        <w:t>mezi uvedenými smluvními stranami</w:t>
      </w:r>
    </w:p>
    <w:p w:rsidR="00A6553F" w:rsidRPr="00584EAD" w:rsidRDefault="00A6553F" w:rsidP="00A6553F">
      <w:pPr>
        <w:pStyle w:val="Bezmezer"/>
        <w:tabs>
          <w:tab w:val="left" w:pos="-5954"/>
        </w:tabs>
        <w:rPr>
          <w:rFonts w:ascii="Arial" w:hAnsi="Arial" w:cs="Arial"/>
          <w:sz w:val="24"/>
          <w:szCs w:val="24"/>
        </w:rPr>
      </w:pPr>
    </w:p>
    <w:p w:rsidR="008E77D0" w:rsidRPr="00584EAD" w:rsidRDefault="008E77D0" w:rsidP="00A6553F">
      <w:pPr>
        <w:pStyle w:val="Bezmezer"/>
        <w:tabs>
          <w:tab w:val="left" w:pos="-5954"/>
        </w:tabs>
        <w:rPr>
          <w:rFonts w:ascii="Arial" w:hAnsi="Arial" w:cs="Arial"/>
          <w:sz w:val="24"/>
          <w:szCs w:val="24"/>
        </w:rPr>
      </w:pPr>
    </w:p>
    <w:p w:rsidR="00A6553F" w:rsidRPr="00584EAD" w:rsidRDefault="00A6553F" w:rsidP="00523850">
      <w:pPr>
        <w:pStyle w:val="Bezmezer"/>
        <w:suppressAutoHyphens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Smluvní strany</w:t>
      </w:r>
    </w:p>
    <w:p w:rsidR="00A6553F" w:rsidRPr="00584EAD" w:rsidRDefault="00A6553F" w:rsidP="00A6553F">
      <w:pPr>
        <w:pStyle w:val="Bezmezer"/>
        <w:rPr>
          <w:rFonts w:ascii="Arial" w:hAnsi="Arial" w:cs="Arial"/>
          <w:sz w:val="24"/>
          <w:szCs w:val="24"/>
        </w:rPr>
      </w:pPr>
    </w:p>
    <w:p w:rsidR="00A6553F" w:rsidRPr="00584EAD" w:rsidRDefault="00A6553F" w:rsidP="00A6553F">
      <w:pPr>
        <w:pStyle w:val="Bezmezer"/>
        <w:suppressAutoHyphens/>
        <w:rPr>
          <w:rFonts w:ascii="Arial" w:hAnsi="Arial" w:cs="Arial"/>
          <w:b/>
          <w:sz w:val="24"/>
          <w:szCs w:val="24"/>
          <w:lang w:eastAsia="ar-SA"/>
        </w:rPr>
      </w:pPr>
      <w:r w:rsidRPr="00584EAD">
        <w:rPr>
          <w:rFonts w:ascii="Arial" w:hAnsi="Arial" w:cs="Arial"/>
          <w:b/>
          <w:sz w:val="24"/>
          <w:szCs w:val="24"/>
          <w:lang w:eastAsia="ar-SA"/>
        </w:rPr>
        <w:t>Statutární město Přerov</w:t>
      </w:r>
    </w:p>
    <w:p w:rsidR="00A6553F" w:rsidRPr="00584EAD" w:rsidRDefault="00A6553F" w:rsidP="00A6553F">
      <w:pPr>
        <w:pStyle w:val="Bezmezer"/>
        <w:suppressAutoHyphens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se sídlem: Bratrská 709/34, Přerov, PSČ 750 11</w:t>
      </w:r>
    </w:p>
    <w:p w:rsidR="00A6553F" w:rsidRPr="00584EAD" w:rsidRDefault="00A6553F" w:rsidP="00523850">
      <w:pPr>
        <w:pStyle w:val="Bezmezer"/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 xml:space="preserve">zastoupené: RNDr. Pavlem Julišem, vedoucím Odboru stavebního úřadu a životního prostředí Magistrátu města Přerova, na základě </w:t>
      </w:r>
      <w:r w:rsidR="00523850" w:rsidRPr="00584EAD">
        <w:rPr>
          <w:rFonts w:ascii="Arial" w:hAnsi="Arial" w:cs="Arial"/>
          <w:sz w:val="24"/>
          <w:szCs w:val="24"/>
          <w:lang w:eastAsia="ar-SA"/>
        </w:rPr>
        <w:t xml:space="preserve">znění </w:t>
      </w:r>
      <w:r w:rsidRPr="00584EAD">
        <w:rPr>
          <w:rFonts w:ascii="Arial" w:hAnsi="Arial" w:cs="Arial"/>
          <w:sz w:val="24"/>
          <w:szCs w:val="24"/>
          <w:lang w:eastAsia="ar-SA"/>
        </w:rPr>
        <w:t xml:space="preserve">vnitřního předpisu </w:t>
      </w:r>
      <w:r w:rsidR="00935A9C" w:rsidRPr="00584EAD">
        <w:rPr>
          <w:rFonts w:ascii="Arial" w:hAnsi="Arial" w:cs="Arial"/>
          <w:sz w:val="24"/>
          <w:szCs w:val="24"/>
          <w:lang w:eastAsia="ar-SA"/>
        </w:rPr>
        <w:t>č. 8/2018, Organizační řád, kterým se vymezují kompetence Magistrátu města Přerova</w:t>
      </w:r>
    </w:p>
    <w:p w:rsidR="00A6553F" w:rsidRPr="00584EAD" w:rsidRDefault="00A6553F" w:rsidP="00A6553F">
      <w:pPr>
        <w:pStyle w:val="Bezmezer"/>
        <w:suppressAutoHyphens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IČ: 00301825</w:t>
      </w:r>
    </w:p>
    <w:p w:rsidR="00A6553F" w:rsidRPr="00584EAD" w:rsidRDefault="00A6553F" w:rsidP="00A6553F">
      <w:pPr>
        <w:pStyle w:val="Bezmezer"/>
        <w:suppressAutoHyphens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DIČ: CZ00301825</w:t>
      </w:r>
    </w:p>
    <w:p w:rsidR="00A6553F" w:rsidRPr="00584EAD" w:rsidRDefault="00A6553F" w:rsidP="00A6553F">
      <w:pPr>
        <w:pStyle w:val="Bezmezer"/>
        <w:rPr>
          <w:rFonts w:ascii="Arial" w:hAnsi="Arial" w:cs="Arial"/>
          <w:sz w:val="24"/>
          <w:szCs w:val="24"/>
        </w:rPr>
      </w:pPr>
      <w:r w:rsidRPr="00584EAD">
        <w:rPr>
          <w:rFonts w:ascii="Arial" w:hAnsi="Arial" w:cs="Arial"/>
          <w:sz w:val="24"/>
          <w:szCs w:val="24"/>
        </w:rPr>
        <w:t>Bankovní spojení: Česká spořitelna, a. s., pobočka Přerov</w:t>
      </w:r>
    </w:p>
    <w:p w:rsidR="00A6553F" w:rsidRPr="00584EAD" w:rsidRDefault="00A6553F" w:rsidP="00A6553F">
      <w:pPr>
        <w:pStyle w:val="Bezmezer"/>
        <w:rPr>
          <w:rFonts w:ascii="Arial" w:hAnsi="Arial" w:cs="Arial"/>
          <w:sz w:val="24"/>
          <w:szCs w:val="24"/>
        </w:rPr>
      </w:pPr>
      <w:r w:rsidRPr="00584EAD">
        <w:rPr>
          <w:rFonts w:ascii="Arial" w:hAnsi="Arial" w:cs="Arial"/>
          <w:sz w:val="24"/>
          <w:szCs w:val="24"/>
        </w:rPr>
        <w:t>Číslo účtu: 27-1884482379/0800 – transparentní účet</w:t>
      </w:r>
    </w:p>
    <w:p w:rsidR="00A6553F" w:rsidRPr="00584EAD" w:rsidRDefault="00A6553F" w:rsidP="00A6553F">
      <w:pPr>
        <w:pStyle w:val="Bezmez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(dále jen „objednatel“)</w:t>
      </w:r>
    </w:p>
    <w:p w:rsidR="00523850" w:rsidRPr="00584EAD" w:rsidRDefault="00523850" w:rsidP="00523850">
      <w:pPr>
        <w:pStyle w:val="Bezmezer"/>
        <w:tabs>
          <w:tab w:val="left" w:pos="-5954"/>
        </w:tabs>
        <w:rPr>
          <w:rFonts w:ascii="Arial" w:hAnsi="Arial" w:cs="Arial"/>
          <w:sz w:val="24"/>
          <w:szCs w:val="24"/>
        </w:rPr>
      </w:pPr>
    </w:p>
    <w:p w:rsidR="00523850" w:rsidRPr="00584EAD" w:rsidRDefault="00523850" w:rsidP="00523850">
      <w:pPr>
        <w:pStyle w:val="Bezmezer"/>
        <w:tabs>
          <w:tab w:val="left" w:pos="-5954"/>
        </w:tabs>
        <w:rPr>
          <w:rFonts w:ascii="Arial" w:hAnsi="Arial" w:cs="Arial"/>
          <w:sz w:val="24"/>
          <w:szCs w:val="24"/>
        </w:rPr>
      </w:pPr>
      <w:r w:rsidRPr="00584EAD">
        <w:rPr>
          <w:rFonts w:ascii="Arial" w:hAnsi="Arial" w:cs="Arial"/>
          <w:sz w:val="24"/>
          <w:szCs w:val="24"/>
        </w:rPr>
        <w:t>a</w:t>
      </w:r>
    </w:p>
    <w:p w:rsidR="00523850" w:rsidRPr="00584EAD" w:rsidRDefault="00523850" w:rsidP="00523850">
      <w:pPr>
        <w:pStyle w:val="Bezmezer"/>
        <w:tabs>
          <w:tab w:val="left" w:pos="-5954"/>
        </w:tabs>
        <w:rPr>
          <w:rFonts w:ascii="Arial" w:hAnsi="Arial" w:cs="Arial"/>
          <w:sz w:val="24"/>
          <w:szCs w:val="24"/>
        </w:rPr>
      </w:pPr>
    </w:p>
    <w:p w:rsidR="00A6553F" w:rsidRPr="00584EAD" w:rsidRDefault="00A6553F" w:rsidP="00523850">
      <w:pPr>
        <w:pStyle w:val="Bezmezer"/>
        <w:suppressAutoHyphens/>
        <w:rPr>
          <w:rFonts w:ascii="Arial" w:hAnsi="Arial" w:cs="Arial"/>
          <w:b/>
          <w:sz w:val="24"/>
          <w:szCs w:val="24"/>
          <w:lang w:eastAsia="ar-SA"/>
        </w:rPr>
      </w:pPr>
      <w:r w:rsidRPr="00584EAD">
        <w:rPr>
          <w:rFonts w:ascii="Arial" w:hAnsi="Arial" w:cs="Arial"/>
          <w:b/>
          <w:sz w:val="24"/>
          <w:szCs w:val="24"/>
          <w:lang w:eastAsia="ar-SA"/>
        </w:rPr>
        <w:t>Povodí Moravy, s. p.</w:t>
      </w:r>
    </w:p>
    <w:p w:rsidR="00A6553F" w:rsidRPr="00584EAD" w:rsidRDefault="00A6553F" w:rsidP="00523850">
      <w:pPr>
        <w:pStyle w:val="Bezmezer"/>
        <w:suppressAutoHyphens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se sídlem: Dřevařská 11, Brno, PSČ 602 00</w:t>
      </w:r>
    </w:p>
    <w:p w:rsidR="00A6553F" w:rsidRPr="005F410F" w:rsidRDefault="00826B3E" w:rsidP="00523850">
      <w:pPr>
        <w:pStyle w:val="Bezmezer"/>
        <w:suppressAutoHyphens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zastoupené</w:t>
      </w:r>
      <w:r w:rsidR="00A6553F" w:rsidRPr="00584EAD">
        <w:rPr>
          <w:rFonts w:ascii="Arial" w:hAnsi="Arial" w:cs="Arial"/>
          <w:sz w:val="24"/>
          <w:szCs w:val="24"/>
          <w:lang w:eastAsia="ar-SA"/>
        </w:rPr>
        <w:t>:</w:t>
      </w:r>
      <w:r w:rsidRPr="00584EA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5F410F">
        <w:rPr>
          <w:rFonts w:ascii="Arial" w:hAnsi="Arial" w:cs="Arial"/>
          <w:sz w:val="24"/>
          <w:szCs w:val="24"/>
          <w:lang w:eastAsia="ar-SA"/>
        </w:rPr>
        <w:t>xxxxxxxxxxxxxx</w:t>
      </w:r>
      <w:proofErr w:type="spellEnd"/>
      <w:r w:rsidRPr="00584EAD">
        <w:rPr>
          <w:rFonts w:ascii="Arial" w:hAnsi="Arial" w:cs="Arial"/>
          <w:sz w:val="24"/>
          <w:szCs w:val="24"/>
          <w:lang w:eastAsia="ar-SA"/>
        </w:rPr>
        <w:t xml:space="preserve">, generálním ředitelem, ve věcech smluvních je oprávněn jednat </w:t>
      </w:r>
      <w:proofErr w:type="spellStart"/>
      <w:r w:rsidR="005F410F">
        <w:rPr>
          <w:rFonts w:ascii="Arial" w:hAnsi="Arial" w:cs="Arial"/>
          <w:sz w:val="24"/>
          <w:szCs w:val="24"/>
          <w:lang w:eastAsia="ar-SA"/>
        </w:rPr>
        <w:t>xxxxxxxxxxxxx</w:t>
      </w:r>
      <w:proofErr w:type="spellEnd"/>
      <w:r w:rsidRPr="00584EAD">
        <w:rPr>
          <w:rFonts w:ascii="Arial" w:hAnsi="Arial" w:cs="Arial"/>
          <w:sz w:val="24"/>
          <w:szCs w:val="24"/>
          <w:lang w:eastAsia="ar-SA"/>
        </w:rPr>
        <w:t>, pověřen vedením závodu Horní Morava</w:t>
      </w:r>
      <w:r w:rsidR="00A6553F" w:rsidRPr="00584EAD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A6553F" w:rsidRPr="00584EAD" w:rsidRDefault="00A6553F" w:rsidP="00523850">
      <w:pPr>
        <w:pStyle w:val="Bezmezer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</w:rPr>
        <w:t xml:space="preserve">IČ: </w:t>
      </w:r>
      <w:r w:rsidRPr="00584EAD">
        <w:rPr>
          <w:rFonts w:ascii="Arial" w:hAnsi="Arial" w:cs="Arial"/>
          <w:sz w:val="24"/>
          <w:szCs w:val="24"/>
          <w:lang w:eastAsia="ar-SA"/>
        </w:rPr>
        <w:t>70890013</w:t>
      </w:r>
    </w:p>
    <w:p w:rsidR="00A6553F" w:rsidRPr="00584EAD" w:rsidRDefault="00A6553F" w:rsidP="00523850">
      <w:pPr>
        <w:pStyle w:val="Bezmezer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DIČ: CZ70890013</w:t>
      </w:r>
    </w:p>
    <w:p w:rsidR="00A6553F" w:rsidRPr="00584EAD" w:rsidRDefault="00A6553F" w:rsidP="00523850">
      <w:pPr>
        <w:pStyle w:val="Bezmezer"/>
        <w:rPr>
          <w:rFonts w:ascii="Arial" w:hAnsi="Arial" w:cs="Arial"/>
          <w:sz w:val="24"/>
          <w:szCs w:val="24"/>
        </w:rPr>
      </w:pPr>
      <w:r w:rsidRPr="00584EAD">
        <w:rPr>
          <w:rFonts w:ascii="Arial" w:hAnsi="Arial" w:cs="Arial"/>
          <w:sz w:val="24"/>
          <w:szCs w:val="24"/>
        </w:rPr>
        <w:t xml:space="preserve">Bankovní spojení: </w:t>
      </w:r>
      <w:proofErr w:type="spellStart"/>
      <w:r w:rsidR="005F410F">
        <w:rPr>
          <w:rFonts w:ascii="Arial" w:hAnsi="Arial" w:cs="Arial"/>
          <w:sz w:val="24"/>
          <w:szCs w:val="24"/>
        </w:rPr>
        <w:t>xxxxxxxxxxxxxxxxxxxxxxxxxxx</w:t>
      </w:r>
      <w:proofErr w:type="spellEnd"/>
    </w:p>
    <w:p w:rsidR="00A6553F" w:rsidRPr="00584EAD" w:rsidRDefault="00A6553F" w:rsidP="00523850">
      <w:pPr>
        <w:pStyle w:val="Bezmezer"/>
        <w:rPr>
          <w:rFonts w:ascii="Arial" w:hAnsi="Arial" w:cs="Arial"/>
          <w:sz w:val="24"/>
          <w:szCs w:val="24"/>
        </w:rPr>
      </w:pPr>
      <w:r w:rsidRPr="00584EAD">
        <w:rPr>
          <w:rFonts w:ascii="Arial" w:hAnsi="Arial" w:cs="Arial"/>
          <w:sz w:val="24"/>
          <w:szCs w:val="24"/>
        </w:rPr>
        <w:t xml:space="preserve">Číslo účtu: </w:t>
      </w:r>
      <w:proofErr w:type="spellStart"/>
      <w:r w:rsidR="005F410F">
        <w:rPr>
          <w:rFonts w:ascii="Arial" w:hAnsi="Arial" w:cs="Arial"/>
          <w:sz w:val="24"/>
          <w:szCs w:val="24"/>
        </w:rPr>
        <w:t>xxxxxxxxxxxxxx</w:t>
      </w:r>
      <w:proofErr w:type="spellEnd"/>
    </w:p>
    <w:p w:rsidR="00A6553F" w:rsidRPr="00584EAD" w:rsidRDefault="00A6553F" w:rsidP="00523850">
      <w:pPr>
        <w:pStyle w:val="Bezmez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(dále jen „zhotovitel“)</w:t>
      </w:r>
    </w:p>
    <w:p w:rsidR="00A6553F" w:rsidRPr="00584EAD" w:rsidRDefault="00A6553F" w:rsidP="00A6553F">
      <w:pPr>
        <w:pStyle w:val="Bezmezer"/>
        <w:rPr>
          <w:rFonts w:ascii="Arial" w:hAnsi="Arial" w:cs="Arial"/>
          <w:sz w:val="24"/>
          <w:szCs w:val="24"/>
        </w:rPr>
      </w:pPr>
    </w:p>
    <w:p w:rsidR="00523850" w:rsidRPr="00584EAD" w:rsidRDefault="00523850" w:rsidP="00A6553F">
      <w:pPr>
        <w:pStyle w:val="Bezmezer"/>
        <w:rPr>
          <w:rFonts w:ascii="Arial" w:hAnsi="Arial" w:cs="Arial"/>
          <w:sz w:val="24"/>
          <w:szCs w:val="24"/>
        </w:rPr>
      </w:pPr>
      <w:proofErr w:type="gramStart"/>
      <w:r w:rsidRPr="00584EAD">
        <w:rPr>
          <w:rFonts w:ascii="Arial" w:hAnsi="Arial" w:cs="Arial"/>
          <w:sz w:val="24"/>
          <w:szCs w:val="24"/>
        </w:rPr>
        <w:t>se dohodly</w:t>
      </w:r>
      <w:proofErr w:type="gramEnd"/>
      <w:r w:rsidRPr="00584EAD">
        <w:rPr>
          <w:rFonts w:ascii="Arial" w:hAnsi="Arial" w:cs="Arial"/>
          <w:sz w:val="24"/>
          <w:szCs w:val="24"/>
        </w:rPr>
        <w:t xml:space="preserve"> na této smlouvě o dílo:</w:t>
      </w:r>
    </w:p>
    <w:p w:rsidR="00A6553F" w:rsidRPr="00584EAD" w:rsidRDefault="00A6553F" w:rsidP="00A6553F">
      <w:pPr>
        <w:pStyle w:val="Bezmezer"/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523850" w:rsidRPr="00584EAD" w:rsidRDefault="00523850" w:rsidP="00A6553F">
      <w:pPr>
        <w:pStyle w:val="Bezmezer"/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A6553F" w:rsidRPr="00584EAD" w:rsidRDefault="00A6553F" w:rsidP="00523850">
      <w:pPr>
        <w:pStyle w:val="Bezmezer"/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Předmět plnění</w:t>
      </w:r>
    </w:p>
    <w:p w:rsidR="00523850" w:rsidRPr="00584EAD" w:rsidRDefault="00523850" w:rsidP="00523850">
      <w:pPr>
        <w:suppressAutoHyphens/>
        <w:jc w:val="left"/>
        <w:rPr>
          <w:rFonts w:ascii="Arial" w:eastAsia="Calibri" w:hAnsi="Arial" w:cs="Arial"/>
          <w:lang w:eastAsia="ar-SA"/>
        </w:rPr>
      </w:pPr>
    </w:p>
    <w:p w:rsidR="00523850" w:rsidRPr="00584EAD" w:rsidRDefault="00523850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 xml:space="preserve">Předmětem plnění zhotovitele je provedení díla </w:t>
      </w:r>
      <w:r w:rsidR="002B2872" w:rsidRPr="00584EAD">
        <w:rPr>
          <w:rFonts w:ascii="Arial" w:eastAsia="Calibri" w:hAnsi="Arial" w:cs="Arial"/>
          <w:b/>
          <w:lang w:eastAsia="ar-SA"/>
        </w:rPr>
        <w:t xml:space="preserve">„Kácení a ořez dřevin – stabilizace břehového porostu VKP </w:t>
      </w:r>
      <w:proofErr w:type="spellStart"/>
      <w:r w:rsidR="002B2872" w:rsidRPr="00584EAD">
        <w:rPr>
          <w:rFonts w:ascii="Arial" w:eastAsia="Calibri" w:hAnsi="Arial" w:cs="Arial"/>
          <w:b/>
          <w:lang w:eastAsia="ar-SA"/>
        </w:rPr>
        <w:t>Strhanec</w:t>
      </w:r>
      <w:proofErr w:type="spellEnd"/>
      <w:r w:rsidR="002B2872" w:rsidRPr="00584EAD">
        <w:rPr>
          <w:rFonts w:ascii="Arial" w:eastAsia="Calibri" w:hAnsi="Arial" w:cs="Arial"/>
          <w:b/>
          <w:lang w:eastAsia="ar-SA"/>
        </w:rPr>
        <w:t xml:space="preserve"> II“</w:t>
      </w:r>
      <w:r w:rsidR="002B2872" w:rsidRPr="00584EAD">
        <w:rPr>
          <w:rFonts w:ascii="Arial" w:eastAsia="Calibri" w:hAnsi="Arial" w:cs="Arial"/>
          <w:lang w:eastAsia="ar-SA"/>
        </w:rPr>
        <w:t xml:space="preserve"> (dále jen „dílo“).</w:t>
      </w:r>
    </w:p>
    <w:p w:rsidR="00523850" w:rsidRPr="00584EAD" w:rsidRDefault="002B2872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 xml:space="preserve">Dílo zahrnuje provedení kácení a ořezů dřevin za účelem stabilizace břehových porostů významného krajinného prvku vodního toku </w:t>
      </w:r>
      <w:proofErr w:type="spellStart"/>
      <w:r w:rsidRPr="00584EAD">
        <w:rPr>
          <w:rFonts w:ascii="Arial" w:eastAsia="Calibri" w:hAnsi="Arial" w:cs="Arial"/>
          <w:lang w:eastAsia="ar-SA"/>
        </w:rPr>
        <w:t>Strhanec</w:t>
      </w:r>
      <w:proofErr w:type="spellEnd"/>
      <w:r w:rsidRPr="00584EAD">
        <w:rPr>
          <w:rFonts w:ascii="Arial" w:eastAsia="Calibri" w:hAnsi="Arial" w:cs="Arial"/>
          <w:lang w:eastAsia="ar-SA"/>
        </w:rPr>
        <w:t xml:space="preserve"> II (tzv. Malý </w:t>
      </w:r>
      <w:proofErr w:type="spellStart"/>
      <w:r w:rsidRPr="00584EAD">
        <w:rPr>
          <w:rFonts w:ascii="Arial" w:eastAsia="Calibri" w:hAnsi="Arial" w:cs="Arial"/>
          <w:lang w:eastAsia="ar-SA"/>
        </w:rPr>
        <w:t>Strhanec</w:t>
      </w:r>
      <w:proofErr w:type="spellEnd"/>
      <w:r w:rsidRPr="00584EAD">
        <w:rPr>
          <w:rFonts w:ascii="Arial" w:eastAsia="Calibri" w:hAnsi="Arial" w:cs="Arial"/>
          <w:lang w:eastAsia="ar-SA"/>
        </w:rPr>
        <w:t>). Jedná se o kácení</w:t>
      </w:r>
      <w:r w:rsidR="007B52D9" w:rsidRPr="00584EAD">
        <w:rPr>
          <w:rFonts w:ascii="Arial" w:eastAsia="Calibri" w:hAnsi="Arial" w:cs="Arial"/>
          <w:lang w:eastAsia="ar-SA"/>
        </w:rPr>
        <w:t xml:space="preserve"> (</w:t>
      </w:r>
      <w:r w:rsidRPr="00584EAD">
        <w:rPr>
          <w:rFonts w:ascii="Arial" w:eastAsia="Calibri" w:hAnsi="Arial" w:cs="Arial"/>
          <w:lang w:eastAsia="ar-SA"/>
        </w:rPr>
        <w:t>resp. redukční ořez</w:t>
      </w:r>
      <w:r w:rsidR="007B52D9" w:rsidRPr="00584EAD">
        <w:rPr>
          <w:rFonts w:ascii="Arial" w:eastAsia="Calibri" w:hAnsi="Arial" w:cs="Arial"/>
          <w:lang w:eastAsia="ar-SA"/>
        </w:rPr>
        <w:t>), s použitím vysokozdvižné pracovní plošiny,</w:t>
      </w:r>
      <w:r w:rsidRPr="00584EAD">
        <w:rPr>
          <w:rFonts w:ascii="Arial" w:eastAsia="Calibri" w:hAnsi="Arial" w:cs="Arial"/>
          <w:lang w:eastAsia="ar-SA"/>
        </w:rPr>
        <w:t xml:space="preserve"> 32 ks vzrostlých stromů, které byly fyzicky označeny při společné pochůzce zástupců objednatele a zhotovitele v terénu 23.</w:t>
      </w:r>
      <w:r w:rsidR="002573FD" w:rsidRPr="00584EAD">
        <w:rPr>
          <w:rFonts w:ascii="Arial" w:eastAsia="Calibri" w:hAnsi="Arial" w:cs="Arial"/>
          <w:lang w:eastAsia="ar-SA"/>
        </w:rPr>
        <w:t xml:space="preserve"> listopadu </w:t>
      </w:r>
      <w:r w:rsidRPr="00584EAD">
        <w:rPr>
          <w:rFonts w:ascii="Arial" w:eastAsia="Calibri" w:hAnsi="Arial" w:cs="Arial"/>
          <w:lang w:eastAsia="ar-SA"/>
        </w:rPr>
        <w:t xml:space="preserve">2017 a jejichž kácení (resp. ořezy) je nad rámec kácení nezbytného pro zajištění prostupů pro mechanizaci odstraňující sedimenty a pro zajištění průtočnosti koryta DVT </w:t>
      </w:r>
      <w:proofErr w:type="spellStart"/>
      <w:r w:rsidRPr="00584EAD">
        <w:rPr>
          <w:rFonts w:ascii="Arial" w:eastAsia="Calibri" w:hAnsi="Arial" w:cs="Arial"/>
          <w:lang w:eastAsia="ar-SA"/>
        </w:rPr>
        <w:t>Strhanec</w:t>
      </w:r>
      <w:proofErr w:type="spellEnd"/>
      <w:r w:rsidRPr="00584EAD">
        <w:rPr>
          <w:rFonts w:ascii="Arial" w:eastAsia="Calibri" w:hAnsi="Arial" w:cs="Arial"/>
          <w:lang w:eastAsia="ar-SA"/>
        </w:rPr>
        <w:t xml:space="preserve"> II</w:t>
      </w:r>
      <w:r w:rsidR="007B52D9" w:rsidRPr="00584EAD">
        <w:rPr>
          <w:rFonts w:ascii="Arial" w:eastAsia="Calibri" w:hAnsi="Arial" w:cs="Arial"/>
          <w:lang w:eastAsia="ar-SA"/>
        </w:rPr>
        <w:t>, a to na obou březích toku v</w:t>
      </w:r>
      <w:r w:rsidRPr="00584EAD">
        <w:rPr>
          <w:rFonts w:ascii="Arial" w:eastAsia="Calibri" w:hAnsi="Arial" w:cs="Arial"/>
          <w:lang w:eastAsia="ar-SA"/>
        </w:rPr>
        <w:t> úseku podél ulice Na Hrázi v Přerově.</w:t>
      </w:r>
    </w:p>
    <w:p w:rsidR="007B52D9" w:rsidRPr="00584EAD" w:rsidRDefault="007B52D9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lastRenderedPageBreak/>
        <w:t>Součástí díla je odstranění veškeré vzniklé dřevní hmoty, úklid dotčených veřejných prostranství a případné uvedení těchto prostranství do původního stavu. Součástí díla je taktéž zajištění veškerých administrativních, organizačních a bezpečnostních opatření nutných k provedení díla, zejména s ohledem na bezpečnost</w:t>
      </w:r>
      <w:r w:rsidR="00841C5F" w:rsidRPr="00584EAD">
        <w:rPr>
          <w:rFonts w:ascii="Arial" w:eastAsia="Calibri" w:hAnsi="Arial" w:cs="Arial"/>
          <w:lang w:eastAsia="ar-SA"/>
        </w:rPr>
        <w:t xml:space="preserve"> osob a majetku, zájmy ochrany přírody a krajiny, provoz na pozemních komunikacích a provoz místní autobusové dopravy.</w:t>
      </w:r>
    </w:p>
    <w:p w:rsidR="00523850" w:rsidRPr="00584EAD" w:rsidRDefault="00841C5F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O</w:t>
      </w:r>
      <w:r w:rsidR="00523850" w:rsidRPr="00584EAD">
        <w:rPr>
          <w:rFonts w:ascii="Arial" w:eastAsia="Calibri" w:hAnsi="Arial" w:cs="Arial"/>
          <w:lang w:eastAsia="ar-SA"/>
        </w:rPr>
        <w:t>bjednatel se zavazuje dílo prosté vad a nedodělků převzít a zaplatit zhotoviteli cenu za jeho provedení za podmínek uvedených v této smlouvě.</w:t>
      </w:r>
    </w:p>
    <w:p w:rsidR="00523850" w:rsidRPr="00584EAD" w:rsidRDefault="00523850" w:rsidP="00523850">
      <w:pPr>
        <w:rPr>
          <w:rFonts w:ascii="Arial" w:hAnsi="Arial" w:cs="Arial"/>
          <w:lang w:eastAsia="ar-SA"/>
        </w:rPr>
      </w:pPr>
    </w:p>
    <w:p w:rsidR="00523850" w:rsidRPr="00584EAD" w:rsidRDefault="00841C5F" w:rsidP="00841C5F">
      <w:pPr>
        <w:pStyle w:val="Bezmezer"/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D</w:t>
      </w:r>
      <w:r w:rsidR="00523850" w:rsidRPr="00584EAD">
        <w:rPr>
          <w:rFonts w:ascii="Arial" w:hAnsi="Arial" w:cs="Arial"/>
          <w:b/>
          <w:sz w:val="24"/>
          <w:szCs w:val="24"/>
        </w:rPr>
        <w:t>oba plnění</w:t>
      </w:r>
    </w:p>
    <w:p w:rsidR="00523850" w:rsidRPr="00584EAD" w:rsidRDefault="00523850" w:rsidP="002573FD">
      <w:pPr>
        <w:suppressAutoHyphens/>
        <w:jc w:val="left"/>
        <w:rPr>
          <w:rFonts w:ascii="Arial" w:eastAsia="Calibri" w:hAnsi="Arial" w:cs="Arial"/>
          <w:lang w:eastAsia="ar-SA"/>
        </w:rPr>
      </w:pPr>
    </w:p>
    <w:p w:rsidR="002573FD" w:rsidRPr="00584EAD" w:rsidRDefault="002573FD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 xml:space="preserve">Práce na díle </w:t>
      </w:r>
      <w:r w:rsidRPr="00584EAD">
        <w:rPr>
          <w:rFonts w:ascii="Arial" w:hAnsi="Arial" w:cs="Arial"/>
        </w:rPr>
        <w:t>budou</w:t>
      </w:r>
      <w:r w:rsidRPr="00584EAD">
        <w:rPr>
          <w:rFonts w:ascii="Arial" w:eastAsia="Calibri" w:hAnsi="Arial" w:cs="Arial"/>
          <w:lang w:eastAsia="ar-SA"/>
        </w:rPr>
        <w:t xml:space="preserve"> zahájeny v říjnu 2018, nejdříve však po nabytí účinnosti této smlouvy.</w:t>
      </w:r>
    </w:p>
    <w:p w:rsidR="002573FD" w:rsidRPr="00584EAD" w:rsidRDefault="002573FD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Práce na díle bud</w:t>
      </w:r>
      <w:r w:rsidRPr="00584EAD">
        <w:rPr>
          <w:rFonts w:ascii="Arial" w:hAnsi="Arial" w:cs="Arial"/>
        </w:rPr>
        <w:t>o</w:t>
      </w:r>
      <w:r w:rsidRPr="00584EAD">
        <w:rPr>
          <w:rFonts w:ascii="Arial" w:eastAsia="Calibri" w:hAnsi="Arial" w:cs="Arial"/>
          <w:lang w:eastAsia="ar-SA"/>
        </w:rPr>
        <w:t>u dokončeny do 14. prosince 2018.</w:t>
      </w:r>
    </w:p>
    <w:p w:rsidR="00523850" w:rsidRPr="00584EAD" w:rsidRDefault="002573FD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b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Předá</w:t>
      </w:r>
      <w:r w:rsidR="00523850" w:rsidRPr="00584EAD">
        <w:rPr>
          <w:rFonts w:ascii="Arial" w:eastAsia="Calibri" w:hAnsi="Arial" w:cs="Arial"/>
          <w:lang w:eastAsia="ar-SA"/>
        </w:rPr>
        <w:t xml:space="preserve">ní a převzetí </w:t>
      </w:r>
      <w:r w:rsidR="00523850" w:rsidRPr="00584EAD">
        <w:rPr>
          <w:rFonts w:ascii="Arial" w:hAnsi="Arial" w:cs="Arial"/>
        </w:rPr>
        <w:t>díla</w:t>
      </w:r>
      <w:r w:rsidRPr="00584EAD">
        <w:rPr>
          <w:rFonts w:ascii="Arial" w:eastAsia="Calibri" w:hAnsi="Arial" w:cs="Arial"/>
          <w:lang w:eastAsia="ar-SA"/>
        </w:rPr>
        <w:t xml:space="preserve"> se uskuteční </w:t>
      </w:r>
      <w:r w:rsidR="00523850" w:rsidRPr="00584EAD">
        <w:rPr>
          <w:rFonts w:ascii="Arial" w:eastAsia="Calibri" w:hAnsi="Arial" w:cs="Arial"/>
          <w:lang w:eastAsia="ar-SA"/>
        </w:rPr>
        <w:t xml:space="preserve">po ukončení celého díla, </w:t>
      </w:r>
      <w:r w:rsidR="00523850" w:rsidRPr="00584EAD">
        <w:rPr>
          <w:rFonts w:ascii="Arial" w:eastAsia="Calibri" w:hAnsi="Arial" w:cs="Arial"/>
          <w:b/>
          <w:lang w:eastAsia="ar-SA"/>
        </w:rPr>
        <w:t>nejpozději však do</w:t>
      </w:r>
      <w:r w:rsidR="00B45D83" w:rsidRPr="00584EAD">
        <w:rPr>
          <w:rFonts w:ascii="Arial" w:eastAsia="Calibri" w:hAnsi="Arial" w:cs="Arial"/>
          <w:b/>
          <w:lang w:eastAsia="ar-SA"/>
        </w:rPr>
        <w:t> </w:t>
      </w:r>
      <w:r w:rsidRPr="00584EAD">
        <w:rPr>
          <w:rFonts w:ascii="Arial" w:eastAsia="Calibri" w:hAnsi="Arial" w:cs="Arial"/>
          <w:b/>
          <w:lang w:eastAsia="ar-SA"/>
        </w:rPr>
        <w:t>21</w:t>
      </w:r>
      <w:r w:rsidR="00523850" w:rsidRPr="00584EAD">
        <w:rPr>
          <w:rFonts w:ascii="Arial" w:eastAsia="Calibri" w:hAnsi="Arial" w:cs="Arial"/>
          <w:b/>
          <w:lang w:eastAsia="ar-SA"/>
        </w:rPr>
        <w:t>.</w:t>
      </w:r>
      <w:r w:rsidR="00B45D83" w:rsidRPr="00584EAD">
        <w:rPr>
          <w:rFonts w:ascii="Arial" w:eastAsia="Calibri" w:hAnsi="Arial" w:cs="Arial"/>
          <w:b/>
          <w:lang w:eastAsia="ar-SA"/>
        </w:rPr>
        <w:t> </w:t>
      </w:r>
      <w:r w:rsidRPr="00584EAD">
        <w:rPr>
          <w:rFonts w:ascii="Arial" w:eastAsia="Calibri" w:hAnsi="Arial" w:cs="Arial"/>
          <w:b/>
          <w:lang w:eastAsia="ar-SA"/>
        </w:rPr>
        <w:t xml:space="preserve">prosince </w:t>
      </w:r>
      <w:r w:rsidR="00523850" w:rsidRPr="00584EAD">
        <w:rPr>
          <w:rFonts w:ascii="Arial" w:eastAsia="Calibri" w:hAnsi="Arial" w:cs="Arial"/>
          <w:b/>
          <w:lang w:eastAsia="ar-SA"/>
        </w:rPr>
        <w:t>2018.</w:t>
      </w:r>
    </w:p>
    <w:p w:rsidR="00523850" w:rsidRPr="00584EAD" w:rsidRDefault="002573FD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hAnsi="Arial" w:cs="Arial"/>
        </w:rPr>
      </w:pPr>
      <w:r w:rsidRPr="00584EAD">
        <w:rPr>
          <w:rFonts w:ascii="Arial" w:eastAsia="Calibri" w:hAnsi="Arial" w:cs="Arial"/>
          <w:lang w:eastAsia="ar-SA"/>
        </w:rPr>
        <w:t>Z</w:t>
      </w:r>
      <w:r w:rsidR="00523850" w:rsidRPr="00584EAD">
        <w:rPr>
          <w:rFonts w:ascii="Arial" w:hAnsi="Arial" w:cs="Arial"/>
        </w:rPr>
        <w:t xml:space="preserve">měna </w:t>
      </w:r>
      <w:r w:rsidR="00523850" w:rsidRPr="00584EAD">
        <w:rPr>
          <w:rFonts w:ascii="Arial" w:eastAsia="Calibri" w:hAnsi="Arial" w:cs="Arial"/>
          <w:lang w:eastAsia="ar-SA"/>
        </w:rPr>
        <w:t>termínu</w:t>
      </w:r>
      <w:r w:rsidR="00F83F4D" w:rsidRPr="00584EAD">
        <w:rPr>
          <w:rFonts w:ascii="Arial" w:hAnsi="Arial" w:cs="Arial"/>
        </w:rPr>
        <w:t xml:space="preserve"> </w:t>
      </w:r>
      <w:r w:rsidR="00F83F4D" w:rsidRPr="00584EAD">
        <w:rPr>
          <w:rFonts w:ascii="Arial" w:eastAsia="Calibri" w:hAnsi="Arial" w:cs="Arial"/>
          <w:lang w:eastAsia="ar-SA"/>
        </w:rPr>
        <w:t>dokončení</w:t>
      </w:r>
      <w:r w:rsidR="00F83F4D" w:rsidRPr="00584EAD">
        <w:rPr>
          <w:rFonts w:ascii="Arial" w:hAnsi="Arial" w:cs="Arial"/>
        </w:rPr>
        <w:t xml:space="preserve"> díla je možná pouze </w:t>
      </w:r>
      <w:r w:rsidR="00523850" w:rsidRPr="00584EAD">
        <w:rPr>
          <w:rFonts w:ascii="Arial" w:hAnsi="Arial" w:cs="Arial"/>
        </w:rPr>
        <w:t>dojde-li během realizace díla ke změně rozsahu a druhu prací vyv</w:t>
      </w:r>
      <w:r w:rsidR="00F83F4D" w:rsidRPr="00584EAD">
        <w:rPr>
          <w:rFonts w:ascii="Arial" w:hAnsi="Arial" w:cs="Arial"/>
        </w:rPr>
        <w:t xml:space="preserve">olaných požadavkem objednatele nebo dojde-li k </w:t>
      </w:r>
      <w:r w:rsidR="00523850" w:rsidRPr="00584EAD">
        <w:rPr>
          <w:rFonts w:ascii="Arial" w:hAnsi="Arial" w:cs="Arial"/>
        </w:rPr>
        <w:t xml:space="preserve">přerušení prací </w:t>
      </w:r>
      <w:r w:rsidR="00F83F4D" w:rsidRPr="00584EAD">
        <w:rPr>
          <w:rFonts w:ascii="Arial" w:hAnsi="Arial" w:cs="Arial"/>
        </w:rPr>
        <w:t>v důsledku</w:t>
      </w:r>
      <w:r w:rsidR="00523850" w:rsidRPr="00584EAD">
        <w:rPr>
          <w:rFonts w:ascii="Arial" w:hAnsi="Arial" w:cs="Arial"/>
        </w:rPr>
        <w:t xml:space="preserve"> vyšší mocí dle </w:t>
      </w:r>
      <w:r w:rsidR="00F31570" w:rsidRPr="00584EAD">
        <w:rPr>
          <w:rFonts w:ascii="Arial" w:hAnsi="Arial" w:cs="Arial"/>
        </w:rPr>
        <w:t xml:space="preserve">odstavců </w:t>
      </w:r>
      <w:proofErr w:type="gramStart"/>
      <w:r w:rsidR="00F31570" w:rsidRPr="00584EAD">
        <w:rPr>
          <w:rFonts w:ascii="Arial" w:hAnsi="Arial" w:cs="Arial"/>
        </w:rPr>
        <w:t>7.1</w:t>
      </w:r>
      <w:proofErr w:type="gramEnd"/>
      <w:r w:rsidR="00F31570" w:rsidRPr="00584EAD">
        <w:rPr>
          <w:rFonts w:ascii="Arial" w:hAnsi="Arial" w:cs="Arial"/>
        </w:rPr>
        <w:t xml:space="preserve">. – 7.4. </w:t>
      </w:r>
      <w:r w:rsidR="00523850" w:rsidRPr="00584EAD">
        <w:rPr>
          <w:rFonts w:ascii="Arial" w:hAnsi="Arial" w:cs="Arial"/>
        </w:rPr>
        <w:t>této smlouvy</w:t>
      </w:r>
      <w:r w:rsidR="00F83F4D" w:rsidRPr="00584EAD">
        <w:rPr>
          <w:rFonts w:ascii="Arial" w:hAnsi="Arial" w:cs="Arial"/>
        </w:rPr>
        <w:t xml:space="preserve">. </w:t>
      </w:r>
      <w:r w:rsidR="00523850" w:rsidRPr="00584EAD">
        <w:rPr>
          <w:rFonts w:ascii="Arial" w:hAnsi="Arial" w:cs="Arial"/>
        </w:rPr>
        <w:t>Termín dokončení díla bude posunut o dobu, po kterou zhotovitel nemohl řádně provádět dílo v důsledku výše uvedených událostí.</w:t>
      </w:r>
    </w:p>
    <w:p w:rsidR="00F83F4D" w:rsidRPr="00584EAD" w:rsidRDefault="00F83F4D" w:rsidP="00523850">
      <w:pPr>
        <w:rPr>
          <w:rFonts w:ascii="Arial" w:hAnsi="Arial" w:cs="Arial"/>
        </w:rPr>
      </w:pPr>
    </w:p>
    <w:p w:rsidR="00523850" w:rsidRPr="00584EAD" w:rsidRDefault="00F83F4D" w:rsidP="00F83F4D">
      <w:pPr>
        <w:pStyle w:val="Bezmezer"/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Místo plnění</w:t>
      </w:r>
    </w:p>
    <w:p w:rsidR="00523850" w:rsidRPr="00584EAD" w:rsidRDefault="00523850" w:rsidP="008E77D0">
      <w:pPr>
        <w:suppressAutoHyphens/>
        <w:rPr>
          <w:rFonts w:ascii="Arial" w:eastAsia="Calibri" w:hAnsi="Arial" w:cs="Arial"/>
          <w:lang w:eastAsia="ar-SA"/>
        </w:rPr>
      </w:pPr>
    </w:p>
    <w:p w:rsidR="00523850" w:rsidRPr="00584EAD" w:rsidRDefault="00523850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Místem plnění j</w:t>
      </w:r>
      <w:r w:rsidRPr="00584EAD">
        <w:rPr>
          <w:rFonts w:ascii="Arial" w:eastAsia="Calibri" w:hAnsi="Arial" w:cs="Arial"/>
          <w:lang w:eastAsia="en-US"/>
        </w:rPr>
        <w:t>e</w:t>
      </w:r>
      <w:r w:rsidRPr="00584EAD">
        <w:rPr>
          <w:rFonts w:ascii="Arial" w:eastAsia="Calibri" w:hAnsi="Arial" w:cs="Arial"/>
          <w:lang w:eastAsia="ar-SA"/>
        </w:rPr>
        <w:t xml:space="preserve"> </w:t>
      </w:r>
      <w:proofErr w:type="spellStart"/>
      <w:proofErr w:type="gramStart"/>
      <w:r w:rsidRPr="00584EAD">
        <w:rPr>
          <w:rFonts w:ascii="Arial" w:eastAsia="Calibri" w:hAnsi="Arial" w:cs="Arial"/>
          <w:lang w:eastAsia="ar-SA"/>
        </w:rPr>
        <w:t>k.ú</w:t>
      </w:r>
      <w:proofErr w:type="spellEnd"/>
      <w:r w:rsidRPr="00584EAD">
        <w:rPr>
          <w:rFonts w:ascii="Arial" w:eastAsia="Calibri" w:hAnsi="Arial" w:cs="Arial"/>
          <w:lang w:eastAsia="ar-SA"/>
        </w:rPr>
        <w:t>.</w:t>
      </w:r>
      <w:proofErr w:type="gramEnd"/>
      <w:r w:rsidRPr="00584EAD">
        <w:rPr>
          <w:rFonts w:ascii="Arial" w:eastAsia="Calibri" w:hAnsi="Arial" w:cs="Arial"/>
          <w:lang w:eastAsia="ar-SA"/>
        </w:rPr>
        <w:t xml:space="preserve"> </w:t>
      </w:r>
      <w:r w:rsidR="00F83F4D" w:rsidRPr="00584EAD">
        <w:rPr>
          <w:rFonts w:ascii="Arial" w:eastAsia="Calibri" w:hAnsi="Arial" w:cs="Arial"/>
          <w:lang w:eastAsia="ar-SA"/>
        </w:rPr>
        <w:t>Přerov</w:t>
      </w:r>
      <w:r w:rsidRPr="00584EAD">
        <w:rPr>
          <w:rFonts w:ascii="Arial" w:eastAsia="Calibri" w:hAnsi="Arial" w:cs="Arial"/>
          <w:lang w:eastAsia="ar-SA"/>
        </w:rPr>
        <w:t xml:space="preserve">, </w:t>
      </w:r>
      <w:r w:rsidR="00F83F4D" w:rsidRPr="00584EAD">
        <w:rPr>
          <w:rFonts w:ascii="Arial" w:eastAsia="Calibri" w:hAnsi="Arial" w:cs="Arial"/>
          <w:lang w:eastAsia="ar-SA"/>
        </w:rPr>
        <w:t xml:space="preserve">pozemek </w:t>
      </w:r>
      <w:r w:rsidRPr="00584EAD">
        <w:rPr>
          <w:rFonts w:ascii="Arial" w:eastAsia="Calibri" w:hAnsi="Arial" w:cs="Arial"/>
          <w:lang w:eastAsia="ar-SA"/>
        </w:rPr>
        <w:t>p.</w:t>
      </w:r>
      <w:r w:rsidR="00F83F4D" w:rsidRPr="00584EAD">
        <w:rPr>
          <w:rFonts w:ascii="Arial" w:eastAsia="Calibri" w:hAnsi="Arial" w:cs="Arial"/>
          <w:lang w:eastAsia="ar-SA"/>
        </w:rPr>
        <w:t xml:space="preserve"> </w:t>
      </w:r>
      <w:r w:rsidRPr="00584EAD">
        <w:rPr>
          <w:rFonts w:ascii="Arial" w:eastAsia="Calibri" w:hAnsi="Arial" w:cs="Arial"/>
          <w:lang w:eastAsia="ar-SA"/>
        </w:rPr>
        <w:t xml:space="preserve">č. </w:t>
      </w:r>
      <w:r w:rsidR="00451E94" w:rsidRPr="00584EAD">
        <w:rPr>
          <w:rFonts w:ascii="Arial" w:eastAsia="Calibri" w:hAnsi="Arial" w:cs="Arial"/>
          <w:lang w:eastAsia="ar-SA"/>
        </w:rPr>
        <w:t>6850/5</w:t>
      </w:r>
      <w:r w:rsidRPr="00584EAD">
        <w:rPr>
          <w:rFonts w:ascii="Arial" w:eastAsia="Calibri" w:hAnsi="Arial" w:cs="Arial"/>
          <w:lang w:eastAsia="ar-SA"/>
        </w:rPr>
        <w:t xml:space="preserve">, DVT </w:t>
      </w:r>
      <w:proofErr w:type="spellStart"/>
      <w:r w:rsidR="00F83F4D" w:rsidRPr="00584EAD">
        <w:rPr>
          <w:rFonts w:ascii="Arial" w:eastAsia="Calibri" w:hAnsi="Arial" w:cs="Arial"/>
          <w:lang w:eastAsia="ar-SA"/>
        </w:rPr>
        <w:t>Strhanec</w:t>
      </w:r>
      <w:proofErr w:type="spellEnd"/>
      <w:r w:rsidR="00F83F4D" w:rsidRPr="00584EAD">
        <w:rPr>
          <w:rFonts w:ascii="Arial" w:eastAsia="Calibri" w:hAnsi="Arial" w:cs="Arial"/>
          <w:lang w:eastAsia="ar-SA"/>
        </w:rPr>
        <w:t xml:space="preserve"> II, úsek podél ulice Na Hrázi.</w:t>
      </w:r>
    </w:p>
    <w:p w:rsidR="00F83F4D" w:rsidRPr="00584EAD" w:rsidRDefault="00F83F4D" w:rsidP="00F83F4D">
      <w:pPr>
        <w:suppressAutoHyphens/>
        <w:rPr>
          <w:rFonts w:ascii="Arial" w:eastAsia="Calibri" w:hAnsi="Arial" w:cs="Arial"/>
          <w:lang w:eastAsia="ar-SA"/>
        </w:rPr>
      </w:pPr>
    </w:p>
    <w:p w:rsidR="00523850" w:rsidRPr="00584EAD" w:rsidRDefault="00523850" w:rsidP="00F83F4D">
      <w:pPr>
        <w:pStyle w:val="Bezmezer"/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Cena díla</w:t>
      </w:r>
      <w:r w:rsidR="00C36605" w:rsidRPr="00584EAD">
        <w:rPr>
          <w:rFonts w:ascii="Arial" w:hAnsi="Arial" w:cs="Arial"/>
          <w:b/>
          <w:sz w:val="24"/>
          <w:szCs w:val="24"/>
        </w:rPr>
        <w:t xml:space="preserve"> a platební podmínky</w:t>
      </w:r>
    </w:p>
    <w:p w:rsidR="00523850" w:rsidRPr="00584EAD" w:rsidRDefault="00523850" w:rsidP="008E77D0">
      <w:pPr>
        <w:suppressAutoHyphens/>
        <w:rPr>
          <w:rFonts w:ascii="Arial" w:eastAsia="Calibri" w:hAnsi="Arial" w:cs="Arial"/>
          <w:lang w:eastAsia="ar-SA"/>
        </w:rPr>
      </w:pPr>
    </w:p>
    <w:p w:rsidR="00523850" w:rsidRPr="00584EAD" w:rsidRDefault="00523850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Cena díla je sjednána dohodou takto:</w:t>
      </w:r>
    </w:p>
    <w:p w:rsidR="00523850" w:rsidRPr="00584EAD" w:rsidRDefault="00451E94" w:rsidP="00A2163C">
      <w:pPr>
        <w:tabs>
          <w:tab w:val="left" w:pos="3686"/>
        </w:tabs>
        <w:suppressAutoHyphens/>
        <w:ind w:firstLine="567"/>
        <w:jc w:val="left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Celková cena bez DPH:</w:t>
      </w:r>
      <w:r w:rsidR="00A2163C" w:rsidRPr="00584EAD">
        <w:rPr>
          <w:rFonts w:ascii="Arial" w:eastAsia="Calibri" w:hAnsi="Arial" w:cs="Arial"/>
          <w:lang w:eastAsia="ar-SA"/>
        </w:rPr>
        <w:tab/>
        <w:t>190 082,64 Kč</w:t>
      </w:r>
    </w:p>
    <w:p w:rsidR="00451E94" w:rsidRPr="00584EAD" w:rsidRDefault="00451E94" w:rsidP="00A2163C">
      <w:pPr>
        <w:tabs>
          <w:tab w:val="left" w:pos="3686"/>
        </w:tabs>
        <w:suppressAutoHyphens/>
        <w:ind w:firstLine="567"/>
        <w:jc w:val="left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DPH 21 %:</w:t>
      </w:r>
      <w:r w:rsidR="00A2163C" w:rsidRPr="00584EAD">
        <w:rPr>
          <w:rFonts w:ascii="Arial" w:eastAsia="Calibri" w:hAnsi="Arial" w:cs="Arial"/>
          <w:lang w:eastAsia="ar-SA"/>
        </w:rPr>
        <w:tab/>
        <w:t xml:space="preserve">  39 917,36 Kč</w:t>
      </w:r>
    </w:p>
    <w:p w:rsidR="00451E94" w:rsidRPr="00584EAD" w:rsidRDefault="00A2163C" w:rsidP="00D31212">
      <w:pPr>
        <w:tabs>
          <w:tab w:val="left" w:pos="3686"/>
        </w:tabs>
        <w:suppressAutoHyphens/>
        <w:spacing w:after="120"/>
        <w:ind w:firstLine="567"/>
        <w:jc w:val="left"/>
        <w:rPr>
          <w:rFonts w:ascii="Arial" w:eastAsia="Calibri" w:hAnsi="Arial" w:cs="Arial"/>
          <w:b/>
          <w:lang w:eastAsia="ar-SA"/>
        </w:rPr>
      </w:pPr>
      <w:r w:rsidRPr="00584EAD">
        <w:rPr>
          <w:rFonts w:ascii="Arial" w:eastAsia="Calibri" w:hAnsi="Arial" w:cs="Arial"/>
          <w:b/>
          <w:lang w:eastAsia="ar-SA"/>
        </w:rPr>
        <w:t>Celková c</w:t>
      </w:r>
      <w:r w:rsidR="00451E94" w:rsidRPr="00584EAD">
        <w:rPr>
          <w:rFonts w:ascii="Arial" w:eastAsia="Calibri" w:hAnsi="Arial" w:cs="Arial"/>
          <w:b/>
          <w:lang w:eastAsia="ar-SA"/>
        </w:rPr>
        <w:t>ena s</w:t>
      </w:r>
      <w:r w:rsidRPr="00584EAD">
        <w:rPr>
          <w:rFonts w:ascii="Arial" w:eastAsia="Calibri" w:hAnsi="Arial" w:cs="Arial"/>
          <w:b/>
          <w:lang w:eastAsia="ar-SA"/>
        </w:rPr>
        <w:t> </w:t>
      </w:r>
      <w:r w:rsidR="00451E94" w:rsidRPr="00584EAD">
        <w:rPr>
          <w:rFonts w:ascii="Arial" w:eastAsia="Calibri" w:hAnsi="Arial" w:cs="Arial"/>
          <w:b/>
          <w:lang w:eastAsia="ar-SA"/>
        </w:rPr>
        <w:t>DPH</w:t>
      </w:r>
      <w:r w:rsidRPr="00584EAD">
        <w:rPr>
          <w:rFonts w:ascii="Arial" w:eastAsia="Calibri" w:hAnsi="Arial" w:cs="Arial"/>
          <w:b/>
          <w:lang w:eastAsia="ar-SA"/>
        </w:rPr>
        <w:t>:</w:t>
      </w:r>
      <w:r w:rsidRPr="00584EAD">
        <w:rPr>
          <w:rFonts w:ascii="Arial" w:eastAsia="Calibri" w:hAnsi="Arial" w:cs="Arial"/>
          <w:b/>
          <w:lang w:eastAsia="ar-SA"/>
        </w:rPr>
        <w:tab/>
        <w:t>230 000,00 Kč.</w:t>
      </w:r>
    </w:p>
    <w:p w:rsidR="00451E94" w:rsidRPr="00584EAD" w:rsidRDefault="00451E94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hAnsi="Arial" w:cs="Arial"/>
          <w:lang w:eastAsia="ar-SA"/>
        </w:rPr>
      </w:pPr>
      <w:r w:rsidRPr="00584EAD">
        <w:rPr>
          <w:rFonts w:ascii="Arial" w:hAnsi="Arial" w:cs="Arial"/>
        </w:rPr>
        <w:t>Celková</w:t>
      </w:r>
      <w:r w:rsidRPr="00584EAD">
        <w:rPr>
          <w:rFonts w:ascii="Arial" w:hAnsi="Arial" w:cs="Arial"/>
          <w:lang w:eastAsia="ar-SA"/>
        </w:rPr>
        <w:t xml:space="preserve"> </w:t>
      </w:r>
      <w:r w:rsidRPr="00584EAD">
        <w:rPr>
          <w:rFonts w:ascii="Arial" w:eastAsia="Calibri" w:hAnsi="Arial" w:cs="Arial"/>
          <w:lang w:eastAsia="ar-SA"/>
        </w:rPr>
        <w:t>cena</w:t>
      </w:r>
      <w:r w:rsidRPr="00584EAD">
        <w:rPr>
          <w:rFonts w:ascii="Arial" w:hAnsi="Arial" w:cs="Arial"/>
          <w:lang w:eastAsia="ar-SA"/>
        </w:rPr>
        <w:t xml:space="preserve"> díl</w:t>
      </w:r>
      <w:r w:rsidR="00D31212" w:rsidRPr="00584EAD">
        <w:rPr>
          <w:rFonts w:ascii="Arial" w:hAnsi="Arial" w:cs="Arial"/>
          <w:lang w:eastAsia="ar-SA"/>
        </w:rPr>
        <w:t>a</w:t>
      </w:r>
      <w:r w:rsidRPr="00584EAD">
        <w:rPr>
          <w:rFonts w:ascii="Arial" w:hAnsi="Arial" w:cs="Arial"/>
          <w:lang w:eastAsia="ar-SA"/>
        </w:rPr>
        <w:t xml:space="preserve"> je stanovena jako cena nejvýše přípustná s platností po celou dobu plnění. V ceně díla jsou zahrnuty veškeré náklady související s řád</w:t>
      </w:r>
      <w:r w:rsidR="00A2163C" w:rsidRPr="00584EAD">
        <w:rPr>
          <w:rFonts w:ascii="Arial" w:hAnsi="Arial" w:cs="Arial"/>
          <w:lang w:eastAsia="ar-SA"/>
        </w:rPr>
        <w:t>ným provedením předmětu plnění.</w:t>
      </w:r>
    </w:p>
    <w:p w:rsidR="00451E94" w:rsidRPr="00584EAD" w:rsidRDefault="00A2163C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hAnsi="Arial" w:cs="Arial"/>
          <w:lang w:eastAsia="ar-SA"/>
        </w:rPr>
      </w:pPr>
      <w:r w:rsidRPr="00584EAD">
        <w:rPr>
          <w:rFonts w:ascii="Arial" w:hAnsi="Arial" w:cs="Arial"/>
          <w:lang w:eastAsia="ar-SA"/>
        </w:rPr>
        <w:t xml:space="preserve">Cenu </w:t>
      </w:r>
      <w:r w:rsidRPr="00584EAD">
        <w:rPr>
          <w:rFonts w:ascii="Arial" w:hAnsi="Arial" w:cs="Arial"/>
        </w:rPr>
        <w:t>díla</w:t>
      </w:r>
      <w:r w:rsidRPr="00584EAD">
        <w:rPr>
          <w:rFonts w:ascii="Arial" w:hAnsi="Arial" w:cs="Arial"/>
          <w:lang w:eastAsia="ar-SA"/>
        </w:rPr>
        <w:t xml:space="preserve"> </w:t>
      </w:r>
      <w:r w:rsidRPr="00584EAD">
        <w:rPr>
          <w:rFonts w:ascii="Arial" w:hAnsi="Arial" w:cs="Arial"/>
        </w:rPr>
        <w:t>lze</w:t>
      </w:r>
      <w:r w:rsidRPr="00584EAD">
        <w:rPr>
          <w:rFonts w:ascii="Arial" w:hAnsi="Arial" w:cs="Arial"/>
          <w:lang w:eastAsia="ar-SA"/>
        </w:rPr>
        <w:t xml:space="preserve"> </w:t>
      </w:r>
      <w:r w:rsidR="00451E94" w:rsidRPr="00584EAD">
        <w:rPr>
          <w:rFonts w:ascii="Arial" w:hAnsi="Arial" w:cs="Arial"/>
          <w:lang w:eastAsia="ar-SA"/>
        </w:rPr>
        <w:t>upravit na základě dodatečného požadavku objednatele na rozšíření prací oproti předané zadávací dokumentaci. V tomto případě zhotovitel předloží objednateli předpokládaný objem prací, které je nutno vykonat</w:t>
      </w:r>
      <w:r w:rsidRPr="00584EAD">
        <w:rPr>
          <w:rFonts w:ascii="Arial" w:hAnsi="Arial" w:cs="Arial"/>
          <w:lang w:eastAsia="ar-SA"/>
        </w:rPr>
        <w:t>,</w:t>
      </w:r>
      <w:r w:rsidR="00451E94" w:rsidRPr="00584EAD">
        <w:rPr>
          <w:rFonts w:ascii="Arial" w:hAnsi="Arial" w:cs="Arial"/>
          <w:lang w:eastAsia="ar-SA"/>
        </w:rPr>
        <w:t xml:space="preserve"> a jejich ocenění k odsouhlasení. P</w:t>
      </w:r>
      <w:r w:rsidRPr="00584EAD">
        <w:rPr>
          <w:rFonts w:ascii="Arial" w:hAnsi="Arial" w:cs="Arial"/>
          <w:lang w:eastAsia="ar-SA"/>
        </w:rPr>
        <w:t>o odsouhlasení bude vypracován d</w:t>
      </w:r>
      <w:r w:rsidR="00451E94" w:rsidRPr="00584EAD">
        <w:rPr>
          <w:rFonts w:ascii="Arial" w:hAnsi="Arial" w:cs="Arial"/>
          <w:lang w:eastAsia="ar-SA"/>
        </w:rPr>
        <w:t xml:space="preserve">odatek </w:t>
      </w:r>
      <w:r w:rsidR="00451E94" w:rsidRPr="00584EAD">
        <w:rPr>
          <w:rFonts w:ascii="Arial" w:hAnsi="Arial" w:cs="Arial"/>
          <w:color w:val="000000"/>
          <w:lang w:eastAsia="ar-SA"/>
        </w:rPr>
        <w:t>k</w:t>
      </w:r>
      <w:r w:rsidRPr="00584EAD">
        <w:rPr>
          <w:rFonts w:ascii="Arial" w:hAnsi="Arial" w:cs="Arial"/>
          <w:lang w:eastAsia="ar-SA"/>
        </w:rPr>
        <w:t> této smlouvě</w:t>
      </w:r>
      <w:r w:rsidR="00451E94" w:rsidRPr="00584EAD">
        <w:rPr>
          <w:rFonts w:ascii="Arial" w:hAnsi="Arial" w:cs="Arial"/>
          <w:lang w:eastAsia="ar-SA"/>
        </w:rPr>
        <w:t>.</w:t>
      </w:r>
    </w:p>
    <w:p w:rsidR="00451E94" w:rsidRPr="00584EAD" w:rsidRDefault="00451E94" w:rsidP="00D31212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Úhrada smluvní ceny bude provedena na základě faktury zhotovitele, doložen</w:t>
      </w:r>
      <w:r w:rsidR="00C36605" w:rsidRPr="00584EAD">
        <w:rPr>
          <w:rFonts w:ascii="Arial" w:eastAsia="Calibri" w:hAnsi="Arial" w:cs="Arial"/>
          <w:lang w:eastAsia="ar-SA"/>
        </w:rPr>
        <w:t>é</w:t>
      </w:r>
      <w:r w:rsidRPr="00584EAD">
        <w:rPr>
          <w:rFonts w:ascii="Arial" w:eastAsia="Calibri" w:hAnsi="Arial" w:cs="Arial"/>
          <w:lang w:eastAsia="ar-SA"/>
        </w:rPr>
        <w:t xml:space="preserve"> </w:t>
      </w:r>
      <w:r w:rsidR="00D36F68" w:rsidRPr="00584EAD">
        <w:rPr>
          <w:rFonts w:ascii="Arial" w:eastAsia="Calibri" w:hAnsi="Arial" w:cs="Arial"/>
          <w:lang w:eastAsia="ar-SA"/>
        </w:rPr>
        <w:t>kopií protokolu o předání a převzetí díla</w:t>
      </w:r>
      <w:r w:rsidRPr="00584EAD">
        <w:rPr>
          <w:rFonts w:ascii="Arial" w:eastAsia="Calibri" w:hAnsi="Arial" w:cs="Arial"/>
          <w:lang w:eastAsia="ar-SA"/>
        </w:rPr>
        <w:t xml:space="preserve">. Splatnost vystavené faktury bude do 21 dnů ode dne jejího doručení </w:t>
      </w:r>
      <w:r w:rsidR="00C36605" w:rsidRPr="00584EAD">
        <w:rPr>
          <w:rFonts w:ascii="Arial" w:eastAsia="Calibri" w:hAnsi="Arial" w:cs="Arial"/>
          <w:lang w:eastAsia="ar-SA"/>
        </w:rPr>
        <w:t>o</w:t>
      </w:r>
      <w:r w:rsidRPr="00584EAD">
        <w:rPr>
          <w:rFonts w:ascii="Arial" w:eastAsia="Calibri" w:hAnsi="Arial" w:cs="Arial"/>
          <w:lang w:eastAsia="ar-SA"/>
        </w:rPr>
        <w:t xml:space="preserve">bjednateli. Za den zaplacení se považuje den </w:t>
      </w:r>
      <w:r w:rsidRPr="00584EAD">
        <w:rPr>
          <w:rFonts w:ascii="Arial" w:eastAsia="Calibri" w:hAnsi="Arial" w:cs="Arial"/>
          <w:lang w:eastAsia="ar-SA"/>
        </w:rPr>
        <w:lastRenderedPageBreak/>
        <w:t xml:space="preserve">odepsání finančních prostředků z účtu </w:t>
      </w:r>
      <w:r w:rsidR="00C36605" w:rsidRPr="00584EAD">
        <w:rPr>
          <w:rFonts w:ascii="Arial" w:eastAsia="Calibri" w:hAnsi="Arial" w:cs="Arial"/>
          <w:lang w:eastAsia="ar-SA"/>
        </w:rPr>
        <w:t>o</w:t>
      </w:r>
      <w:r w:rsidRPr="00584EAD">
        <w:rPr>
          <w:rFonts w:ascii="Arial" w:eastAsia="Calibri" w:hAnsi="Arial" w:cs="Arial"/>
          <w:lang w:eastAsia="ar-SA"/>
        </w:rPr>
        <w:t>bjednatele. Zálohy poskytovány nebudou.</w:t>
      </w:r>
    </w:p>
    <w:p w:rsidR="00C36605" w:rsidRPr="00584EAD" w:rsidRDefault="00C36605" w:rsidP="00466F51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hAnsi="Arial" w:cs="Arial"/>
          <w:lang w:eastAsia="ar-SA"/>
        </w:rPr>
      </w:pPr>
      <w:r w:rsidRPr="00584EAD">
        <w:rPr>
          <w:rFonts w:ascii="Arial" w:hAnsi="Arial" w:cs="Arial"/>
          <w:lang w:eastAsia="ar-SA"/>
        </w:rPr>
        <w:t xml:space="preserve">Faktura </w:t>
      </w:r>
      <w:r w:rsidR="005B7C67" w:rsidRPr="00584EAD">
        <w:rPr>
          <w:rFonts w:ascii="Arial" w:hAnsi="Arial" w:cs="Arial"/>
          <w:lang w:eastAsia="ar-SA"/>
        </w:rPr>
        <w:t xml:space="preserve">(daňový doklad) </w:t>
      </w:r>
      <w:r w:rsidRPr="00584EAD">
        <w:rPr>
          <w:rFonts w:ascii="Arial" w:hAnsi="Arial" w:cs="Arial"/>
          <w:lang w:eastAsia="ar-SA"/>
        </w:rPr>
        <w:t xml:space="preserve">bude obsahovat zejména následující údaje: 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označení a číslo faktury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název díla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obchodní jména a adresy objednatele a zhotovitele vč. IČ a DIČ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rozsah a předmět plnění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datum vystavení faktury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lhůta splatnosti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datum splatnosti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datum uskutečnění zdanitelného plnění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bankovní spojení včetně identifikace banky</w:t>
      </w:r>
    </w:p>
    <w:p w:rsidR="00C36605" w:rsidRPr="00584EAD" w:rsidRDefault="00C36605" w:rsidP="00C36605">
      <w:pPr>
        <w:pStyle w:val="Bezmezer"/>
        <w:numPr>
          <w:ilvl w:val="0"/>
          <w:numId w:val="3"/>
        </w:num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 xml:space="preserve">další náležitosti podle § 28 odst. 2 z. </w:t>
      </w:r>
      <w:proofErr w:type="gramStart"/>
      <w:r w:rsidRPr="00584EAD">
        <w:rPr>
          <w:rFonts w:ascii="Arial" w:hAnsi="Arial" w:cs="Arial"/>
          <w:sz w:val="24"/>
          <w:szCs w:val="24"/>
          <w:lang w:eastAsia="ar-SA"/>
        </w:rPr>
        <w:t>č.</w:t>
      </w:r>
      <w:proofErr w:type="gramEnd"/>
      <w:r w:rsidRPr="00584EAD">
        <w:rPr>
          <w:rFonts w:ascii="Arial" w:hAnsi="Arial" w:cs="Arial"/>
          <w:sz w:val="24"/>
          <w:szCs w:val="24"/>
          <w:lang w:eastAsia="ar-SA"/>
        </w:rPr>
        <w:t xml:space="preserve"> 235/2004 Sb., o DPH</w:t>
      </w:r>
    </w:p>
    <w:p w:rsidR="00C36605" w:rsidRPr="00584EAD" w:rsidRDefault="00C36605" w:rsidP="00466F51">
      <w:pPr>
        <w:pStyle w:val="Bezmezer"/>
        <w:numPr>
          <w:ilvl w:val="0"/>
          <w:numId w:val="3"/>
        </w:numPr>
        <w:suppressAutoHyphens/>
        <w:spacing w:after="120"/>
        <w:ind w:left="1003" w:hanging="357"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razítko a podpis zhotovitele</w:t>
      </w:r>
      <w:r w:rsidR="000B1DBA">
        <w:rPr>
          <w:rFonts w:ascii="Arial" w:hAnsi="Arial" w:cs="Arial"/>
          <w:sz w:val="24"/>
          <w:szCs w:val="24"/>
          <w:lang w:eastAsia="ar-SA"/>
        </w:rPr>
        <w:t>.</w:t>
      </w:r>
    </w:p>
    <w:p w:rsidR="00C36605" w:rsidRPr="00584EAD" w:rsidRDefault="00C36605" w:rsidP="00466F51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Pokud nebude mít faktura požadované náležitosti, vyhrazuje si objednatel právo ji vrátit před ukončením lhůty splatnosti k opravě nebo přepracování. Ve vrácené faktuře objednatel vyznačí důvod vrácení. Zhotovitel provede opravu vystavením nové faktury. Vrátí-li objednatel vadnou fakturu zhotoviteli, přestává běžet lhůta splatnosti. Celá lhůta splatnosti běží opět ode dne doručení nově vyhotovené faktury objednateli.</w:t>
      </w:r>
    </w:p>
    <w:p w:rsidR="00C36605" w:rsidRPr="00584EAD" w:rsidRDefault="00C36605" w:rsidP="00466F51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Faktury</w:t>
      </w:r>
      <w:r w:rsidR="00466F51" w:rsidRPr="00584EAD">
        <w:rPr>
          <w:rFonts w:ascii="Arial" w:eastAsia="Calibri" w:hAnsi="Arial" w:cs="Arial"/>
          <w:lang w:eastAsia="ar-SA"/>
        </w:rPr>
        <w:t>, případně další</w:t>
      </w:r>
      <w:r w:rsidRPr="00584EAD">
        <w:rPr>
          <w:rFonts w:ascii="Arial" w:eastAsia="Calibri" w:hAnsi="Arial" w:cs="Arial"/>
          <w:lang w:eastAsia="ar-SA"/>
        </w:rPr>
        <w:t xml:space="preserve"> korespondence budou zasílány na adresu objednatele uvedenou v záhlaví této smlouvy.</w:t>
      </w:r>
    </w:p>
    <w:p w:rsidR="00C36605" w:rsidRPr="00584EAD" w:rsidRDefault="00C36605" w:rsidP="00C36605">
      <w:pPr>
        <w:tabs>
          <w:tab w:val="right" w:pos="5812"/>
        </w:tabs>
        <w:rPr>
          <w:rFonts w:ascii="Arial" w:hAnsi="Arial" w:cs="Arial"/>
        </w:rPr>
      </w:pPr>
    </w:p>
    <w:p w:rsidR="00C36605" w:rsidRPr="00584EAD" w:rsidRDefault="00C36605" w:rsidP="00466F51">
      <w:pPr>
        <w:pStyle w:val="Bezmezer"/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Smluvní pokuty, úrok z prodlení</w:t>
      </w:r>
    </w:p>
    <w:p w:rsidR="00C36605" w:rsidRPr="00584EAD" w:rsidRDefault="00C36605" w:rsidP="008E77D0">
      <w:pPr>
        <w:suppressAutoHyphens/>
        <w:rPr>
          <w:rFonts w:ascii="Arial" w:eastAsia="Calibri" w:hAnsi="Arial" w:cs="Arial"/>
          <w:lang w:eastAsia="ar-SA"/>
        </w:rPr>
      </w:pPr>
    </w:p>
    <w:p w:rsidR="00C36605" w:rsidRPr="00584EAD" w:rsidRDefault="00C36605" w:rsidP="005B7C67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 xml:space="preserve">V případě prodlení s termínem </w:t>
      </w:r>
      <w:r w:rsidR="00C260BE" w:rsidRPr="00584EAD">
        <w:rPr>
          <w:rFonts w:ascii="Arial" w:eastAsia="Calibri" w:hAnsi="Arial" w:cs="Arial"/>
          <w:lang w:eastAsia="ar-SA"/>
        </w:rPr>
        <w:t xml:space="preserve">dokončení díla </w:t>
      </w:r>
      <w:r w:rsidRPr="00584EAD">
        <w:rPr>
          <w:rFonts w:ascii="Arial" w:eastAsia="Calibri" w:hAnsi="Arial" w:cs="Arial"/>
          <w:lang w:eastAsia="ar-SA"/>
        </w:rPr>
        <w:t xml:space="preserve">se zhotovitel </w:t>
      </w:r>
      <w:r w:rsidR="00C260BE" w:rsidRPr="00584EAD">
        <w:rPr>
          <w:rFonts w:ascii="Arial" w:eastAsia="Calibri" w:hAnsi="Arial" w:cs="Arial"/>
          <w:lang w:eastAsia="ar-SA"/>
        </w:rPr>
        <w:t xml:space="preserve">zavazuje </w:t>
      </w:r>
      <w:r w:rsidRPr="00584EAD">
        <w:rPr>
          <w:rFonts w:ascii="Arial" w:eastAsia="Calibri" w:hAnsi="Arial" w:cs="Arial"/>
          <w:lang w:eastAsia="ar-SA"/>
        </w:rPr>
        <w:t xml:space="preserve">zaplatit </w:t>
      </w:r>
      <w:r w:rsidR="00C260BE" w:rsidRPr="00584EAD">
        <w:rPr>
          <w:rFonts w:ascii="Arial" w:eastAsia="Calibri" w:hAnsi="Arial" w:cs="Arial"/>
          <w:lang w:eastAsia="ar-SA"/>
        </w:rPr>
        <w:t xml:space="preserve">objednateli </w:t>
      </w:r>
      <w:r w:rsidRPr="00584EAD">
        <w:rPr>
          <w:rFonts w:ascii="Arial" w:eastAsia="Calibri" w:hAnsi="Arial" w:cs="Arial"/>
          <w:lang w:eastAsia="ar-SA"/>
        </w:rPr>
        <w:t xml:space="preserve">smluvní pokutu ve výši </w:t>
      </w:r>
      <w:r w:rsidR="00A73785" w:rsidRPr="00584EAD">
        <w:rPr>
          <w:rFonts w:ascii="Arial" w:eastAsia="Calibri" w:hAnsi="Arial" w:cs="Arial"/>
          <w:lang w:eastAsia="ar-SA"/>
        </w:rPr>
        <w:t>5</w:t>
      </w:r>
      <w:r w:rsidRPr="00584EAD">
        <w:rPr>
          <w:rFonts w:ascii="Arial" w:eastAsia="Calibri" w:hAnsi="Arial" w:cs="Arial"/>
          <w:lang w:eastAsia="ar-SA"/>
        </w:rPr>
        <w:t>00</w:t>
      </w:r>
      <w:r w:rsidR="005B7C67" w:rsidRPr="00584EAD">
        <w:rPr>
          <w:rFonts w:ascii="Arial" w:eastAsia="Calibri" w:hAnsi="Arial" w:cs="Arial"/>
          <w:lang w:eastAsia="ar-SA"/>
        </w:rPr>
        <w:t xml:space="preserve">,00 </w:t>
      </w:r>
      <w:r w:rsidRPr="00584EAD">
        <w:rPr>
          <w:rFonts w:ascii="Arial" w:eastAsia="Calibri" w:hAnsi="Arial" w:cs="Arial"/>
          <w:lang w:eastAsia="ar-SA"/>
        </w:rPr>
        <w:t>Kč za každý započatý den prodlení.</w:t>
      </w:r>
    </w:p>
    <w:p w:rsidR="00C36605" w:rsidRPr="00584EAD" w:rsidRDefault="00C36605" w:rsidP="005B7C67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V</w:t>
      </w:r>
      <w:r w:rsidR="00A73785" w:rsidRPr="00584EAD">
        <w:rPr>
          <w:rFonts w:ascii="Arial" w:eastAsia="Calibri" w:hAnsi="Arial" w:cs="Arial"/>
          <w:lang w:eastAsia="ar-SA"/>
        </w:rPr>
        <w:t> </w:t>
      </w:r>
      <w:r w:rsidRPr="00584EAD">
        <w:rPr>
          <w:rFonts w:ascii="Arial" w:eastAsia="Calibri" w:hAnsi="Arial" w:cs="Arial"/>
          <w:lang w:eastAsia="ar-SA"/>
        </w:rPr>
        <w:t>případě</w:t>
      </w:r>
      <w:r w:rsidR="00A73785" w:rsidRPr="00584EAD">
        <w:rPr>
          <w:rFonts w:ascii="Arial" w:eastAsia="Calibri" w:hAnsi="Arial" w:cs="Arial"/>
          <w:lang w:eastAsia="ar-SA"/>
        </w:rPr>
        <w:t xml:space="preserve"> prodlení</w:t>
      </w:r>
      <w:r w:rsidR="00C260BE" w:rsidRPr="00584EAD">
        <w:rPr>
          <w:rFonts w:ascii="Arial" w:eastAsia="Calibri" w:hAnsi="Arial" w:cs="Arial"/>
          <w:lang w:eastAsia="ar-SA"/>
        </w:rPr>
        <w:t xml:space="preserve"> s </w:t>
      </w:r>
      <w:r w:rsidRPr="00584EAD">
        <w:rPr>
          <w:rFonts w:ascii="Arial" w:eastAsia="Calibri" w:hAnsi="Arial" w:cs="Arial"/>
          <w:lang w:eastAsia="ar-SA"/>
        </w:rPr>
        <w:t>termín</w:t>
      </w:r>
      <w:r w:rsidR="00C260BE" w:rsidRPr="00584EAD">
        <w:rPr>
          <w:rFonts w:ascii="Arial" w:eastAsia="Calibri" w:hAnsi="Arial" w:cs="Arial"/>
          <w:lang w:eastAsia="ar-SA"/>
        </w:rPr>
        <w:t>em úhrady faktury objednatel</w:t>
      </w:r>
      <w:r w:rsidRPr="00584EAD">
        <w:rPr>
          <w:rFonts w:ascii="Arial" w:eastAsia="Calibri" w:hAnsi="Arial" w:cs="Arial"/>
          <w:lang w:eastAsia="ar-SA"/>
        </w:rPr>
        <w:t xml:space="preserve"> uhradí zhotoviteli úrok z prodlení ve výši 0,05</w:t>
      </w:r>
      <w:r w:rsidR="005B7C67" w:rsidRPr="00584EAD">
        <w:rPr>
          <w:rFonts w:ascii="Arial" w:eastAsia="Calibri" w:hAnsi="Arial" w:cs="Arial"/>
          <w:lang w:eastAsia="ar-SA"/>
        </w:rPr>
        <w:t xml:space="preserve"> </w:t>
      </w:r>
      <w:r w:rsidRPr="00584EAD">
        <w:rPr>
          <w:rFonts w:ascii="Arial" w:eastAsia="Calibri" w:hAnsi="Arial" w:cs="Arial"/>
          <w:lang w:eastAsia="ar-SA"/>
        </w:rPr>
        <w:t>% z dlužné částky za každý den prodlení.</w:t>
      </w:r>
    </w:p>
    <w:p w:rsidR="00C36605" w:rsidRPr="00584EAD" w:rsidRDefault="00C36605" w:rsidP="00C36605">
      <w:pPr>
        <w:rPr>
          <w:rFonts w:ascii="Arial" w:hAnsi="Arial" w:cs="Arial"/>
          <w:lang w:eastAsia="ar-SA"/>
        </w:rPr>
      </w:pPr>
    </w:p>
    <w:p w:rsidR="00C36605" w:rsidRPr="00584EAD" w:rsidRDefault="00C36605" w:rsidP="00D36F68">
      <w:pPr>
        <w:pStyle w:val="Bezmezer"/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Odevzdání a převzetí díla</w:t>
      </w:r>
    </w:p>
    <w:p w:rsidR="00C36605" w:rsidRPr="00584EAD" w:rsidRDefault="00C36605" w:rsidP="008E77D0">
      <w:pPr>
        <w:suppressAutoHyphens/>
        <w:rPr>
          <w:rFonts w:ascii="Arial" w:eastAsia="Calibri" w:hAnsi="Arial" w:cs="Arial"/>
          <w:lang w:eastAsia="ar-SA"/>
        </w:rPr>
      </w:pPr>
    </w:p>
    <w:p w:rsidR="00C36605" w:rsidRPr="00584EAD" w:rsidRDefault="00C36605" w:rsidP="005B7C67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 xml:space="preserve">Zhotovitel splní svou povinnost provést dílo jeho řádným ukončením a předáním objednateli v místě plnění. Dílo je dokončeno, je-li provedeno v rozsahu </w:t>
      </w:r>
      <w:r w:rsidR="00D36F68" w:rsidRPr="00584EAD">
        <w:rPr>
          <w:rFonts w:ascii="Arial" w:eastAsia="Calibri" w:hAnsi="Arial" w:cs="Arial"/>
          <w:lang w:eastAsia="ar-SA"/>
        </w:rPr>
        <w:t>uvedeném v článku 1</w:t>
      </w:r>
      <w:r w:rsidRPr="00584EAD">
        <w:rPr>
          <w:rFonts w:ascii="Arial" w:eastAsia="Calibri" w:hAnsi="Arial" w:cs="Arial"/>
          <w:lang w:eastAsia="ar-SA"/>
        </w:rPr>
        <w:t xml:space="preserve"> této smlouvy.</w:t>
      </w:r>
    </w:p>
    <w:p w:rsidR="00C36605" w:rsidRPr="00584EAD" w:rsidRDefault="00C36605" w:rsidP="00D36F68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Zhotovitel nejpozději 3 pracovní dny předem oznámí písemně, příp. e</w:t>
      </w:r>
      <w:r w:rsidR="002F1FE8" w:rsidRPr="00584EAD">
        <w:rPr>
          <w:rFonts w:ascii="Arial" w:eastAsia="Calibri" w:hAnsi="Arial" w:cs="Arial"/>
          <w:lang w:eastAsia="ar-SA"/>
        </w:rPr>
        <w:t>-</w:t>
      </w:r>
      <w:r w:rsidRPr="00584EAD">
        <w:rPr>
          <w:rFonts w:ascii="Arial" w:eastAsia="Calibri" w:hAnsi="Arial" w:cs="Arial"/>
          <w:lang w:eastAsia="ar-SA"/>
        </w:rPr>
        <w:t xml:space="preserve">mailem </w:t>
      </w:r>
      <w:r w:rsidR="002F1FE8" w:rsidRPr="00584EAD">
        <w:rPr>
          <w:rFonts w:ascii="Arial" w:eastAsia="Calibri" w:hAnsi="Arial" w:cs="Arial"/>
          <w:lang w:eastAsia="ar-SA"/>
        </w:rPr>
        <w:t>RNDr. Tomáši Ehlovi</w:t>
      </w:r>
      <w:r w:rsidRPr="00584EAD">
        <w:rPr>
          <w:rFonts w:ascii="Arial" w:eastAsia="Calibri" w:hAnsi="Arial" w:cs="Arial"/>
          <w:lang w:eastAsia="ar-SA"/>
        </w:rPr>
        <w:t>, e</w:t>
      </w:r>
      <w:r w:rsidR="00B45D83" w:rsidRPr="00584EAD">
        <w:rPr>
          <w:rFonts w:ascii="Arial" w:eastAsia="Calibri" w:hAnsi="Arial" w:cs="Arial"/>
          <w:lang w:eastAsia="ar-SA"/>
        </w:rPr>
        <w:t>-</w:t>
      </w:r>
      <w:r w:rsidRPr="00584EAD">
        <w:rPr>
          <w:rFonts w:ascii="Arial" w:eastAsia="Calibri" w:hAnsi="Arial" w:cs="Arial"/>
          <w:lang w:eastAsia="ar-SA"/>
        </w:rPr>
        <w:t xml:space="preserve">mail: </w:t>
      </w:r>
      <w:r w:rsidR="005F410F">
        <w:rPr>
          <w:rFonts w:ascii="Arial" w:eastAsia="Calibri" w:hAnsi="Arial" w:cs="Arial"/>
          <w:lang w:eastAsia="ar-SA"/>
        </w:rPr>
        <w:t>xxxxxxxx</w:t>
      </w:r>
      <w:bookmarkStart w:id="0" w:name="_GoBack"/>
      <w:bookmarkEnd w:id="0"/>
      <w:r w:rsidR="002F1FE8" w:rsidRPr="00584EAD">
        <w:rPr>
          <w:rFonts w:ascii="Arial" w:eastAsia="Calibri" w:hAnsi="Arial" w:cs="Arial"/>
          <w:lang w:eastAsia="ar-SA"/>
        </w:rPr>
        <w:t xml:space="preserve"> </w:t>
      </w:r>
      <w:proofErr w:type="spellStart"/>
      <w:r w:rsidR="005F410F">
        <w:rPr>
          <w:rFonts w:ascii="Arial" w:eastAsia="Calibri" w:hAnsi="Arial" w:cs="Arial"/>
          <w:lang w:eastAsia="ar-SA"/>
        </w:rPr>
        <w:t>xxxxxxxxx</w:t>
      </w:r>
      <w:proofErr w:type="spellEnd"/>
      <w:r w:rsidRPr="00584EAD">
        <w:rPr>
          <w:rFonts w:ascii="Arial" w:eastAsia="Calibri" w:hAnsi="Arial" w:cs="Arial"/>
          <w:lang w:eastAsia="ar-SA"/>
        </w:rPr>
        <w:t xml:space="preserve"> že dílo je připraveno k převzetí. Na základě této výzvy svolá objednatel předávací řízení, a to nejpozději do 3 pracovních dnů ode dne, kdy mu bylo písemně oznámeno, že dílo je připraveno k převzetí. O předání a převzetí díla bude vyhotoven písemný protokol, který podepíší obě smluvní strany.</w:t>
      </w:r>
    </w:p>
    <w:p w:rsidR="00C36605" w:rsidRPr="00584EAD" w:rsidRDefault="00C36605" w:rsidP="00D36F68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Pokud objednatel odmítne dílo převzít, je povinen uvést do protokolu důvody odmítnutí převzetí díla. Objednatel není oprávněn odmítnout převzetí díla pro drobné vady a nedodělky, které nebrání užívání díla funkčně nebo esteticky, ani jeho užívání podstatným způsobem neomezují.</w:t>
      </w:r>
    </w:p>
    <w:p w:rsidR="00C36605" w:rsidRPr="00584EAD" w:rsidRDefault="00C36605" w:rsidP="00C36605">
      <w:pPr>
        <w:rPr>
          <w:rFonts w:ascii="Arial" w:hAnsi="Arial" w:cs="Arial"/>
        </w:rPr>
      </w:pPr>
    </w:p>
    <w:p w:rsidR="00C36605" w:rsidRPr="00584EAD" w:rsidRDefault="00C36605" w:rsidP="00B45D83">
      <w:pPr>
        <w:pStyle w:val="Bezmezer"/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lastRenderedPageBreak/>
        <w:t>Ostatní ujednání</w:t>
      </w:r>
    </w:p>
    <w:p w:rsidR="00C36605" w:rsidRPr="00584EAD" w:rsidRDefault="00C36605" w:rsidP="008E77D0">
      <w:pPr>
        <w:suppressAutoHyphens/>
        <w:rPr>
          <w:rFonts w:ascii="Arial" w:eastAsia="Calibri" w:hAnsi="Arial" w:cs="Arial"/>
          <w:lang w:eastAsia="ar-SA"/>
        </w:rPr>
      </w:pPr>
    </w:p>
    <w:p w:rsidR="00C36605" w:rsidRPr="00584EAD" w:rsidRDefault="00C36605" w:rsidP="00F3157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Smluvní strany se osvobozují od odpovědnosti za částečné nebo úplné neplnění smluvních závazků, jestliže se tak stalo v důsledku vyšší moci. Pro účely této smlouvy jsou za okolnosti „vyšší moci“ považovány mimořádné okolnosti, které nastaly nezávisle na vůli smluvní strany a brání jí dočasně nebo trvale v plnění smlouvou stanovených povinností a tyto okolnosti nastaly po uzavření smlouvy a nemohly být povinnou smluvní stranou odvráceny nebo překonány a v době uzavření smlouvy nemohly být předvídány.</w:t>
      </w:r>
    </w:p>
    <w:p w:rsidR="00C36605" w:rsidRPr="00584EAD" w:rsidRDefault="00C36605" w:rsidP="00F3157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Za okolnosti „vyšší moci“ budou považovány mimo jiné živelné pohromy, trvalý déšť nebo sněžení v pracovní době, přírodní katastrofy, válka, všeobecná mobilizace, občanská válka a dále nepříznivé klimatické podmínky, které neumožní provádění prací závislých na klimatických podmínkách v souladu s technologickými předpisy.</w:t>
      </w:r>
    </w:p>
    <w:p w:rsidR="00C36605" w:rsidRPr="00584EAD" w:rsidRDefault="00C36605" w:rsidP="00F3157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Za okolnosti „vyšší moci“ se však nepokládají zpožděné dodávky od subdodavatelů a veškeré překážky, které vznikly až v době, kdy smluvní strana byla v prodlení s plněním své povinnosti nebo vznikly z jejich hospodářských poměrů.</w:t>
      </w:r>
    </w:p>
    <w:p w:rsidR="00F31570" w:rsidRPr="00584EAD" w:rsidRDefault="00C36605" w:rsidP="00F3157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Nastane-li situace „vyšší moci“, uvědomí Zhotovitel neprodleně, nejpozději však do tří kalendářních dnů</w:t>
      </w:r>
      <w:r w:rsidR="00F31570" w:rsidRPr="00584EAD">
        <w:rPr>
          <w:rFonts w:ascii="Arial" w:eastAsia="Calibri" w:hAnsi="Arial" w:cs="Arial"/>
          <w:lang w:eastAsia="ar-SA"/>
        </w:rPr>
        <w:t>, objednatele o takovém stavu a</w:t>
      </w:r>
      <w:r w:rsidRPr="00584EAD">
        <w:rPr>
          <w:rFonts w:ascii="Arial" w:eastAsia="Calibri" w:hAnsi="Arial" w:cs="Arial"/>
          <w:lang w:eastAsia="ar-SA"/>
        </w:rPr>
        <w:t xml:space="preserve"> jeho příčině a rovněž </w:t>
      </w:r>
      <w:r w:rsidR="00F31570" w:rsidRPr="00584EAD">
        <w:rPr>
          <w:rFonts w:ascii="Arial" w:eastAsia="Calibri" w:hAnsi="Arial" w:cs="Arial"/>
          <w:lang w:eastAsia="ar-SA"/>
        </w:rPr>
        <w:t xml:space="preserve">tak o </w:t>
      </w:r>
      <w:r w:rsidRPr="00584EAD">
        <w:rPr>
          <w:rFonts w:ascii="Arial" w:eastAsia="Calibri" w:hAnsi="Arial" w:cs="Arial"/>
          <w:lang w:eastAsia="ar-SA"/>
        </w:rPr>
        <w:t xml:space="preserve">jeho ukončení. </w:t>
      </w:r>
    </w:p>
    <w:p w:rsidR="00C36605" w:rsidRPr="00584EAD" w:rsidRDefault="00C36605" w:rsidP="00F3157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Spory budou smluvní strany řešit v prvé řadě vzájemným jednáním, se snahou dosáhnout dohody bez nutnosti soudního jednání. Spory, které nebudou vyřešeny smírně dohodou obou stran, budou rozhodovány příslušným soudem podle místa realizace díla</w:t>
      </w:r>
      <w:r w:rsidR="00F31570" w:rsidRPr="00584EAD">
        <w:rPr>
          <w:rFonts w:ascii="Arial" w:eastAsia="Calibri" w:hAnsi="Arial" w:cs="Arial"/>
          <w:lang w:eastAsia="ar-SA"/>
        </w:rPr>
        <w:t>.</w:t>
      </w:r>
    </w:p>
    <w:p w:rsidR="00C36605" w:rsidRPr="00584EAD" w:rsidRDefault="00C36605" w:rsidP="00F3157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Objednatel je oprávněn kdykoliv v průběhu prací na předmětu této smlouvy kontrolovat jeho dodržování a v případě zjištění nedostatků požadovat nápravu.</w:t>
      </w:r>
    </w:p>
    <w:p w:rsidR="00C36605" w:rsidRPr="00584EAD" w:rsidRDefault="00C36605" w:rsidP="00F3157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Zhotovitel odpovídá za škodu způsobenou jeho činností či činností těch, kteří pro něj dílo provádějí, dále za škody způsobené okolnostmi, které mají původ v</w:t>
      </w:r>
      <w:r w:rsidR="00584EAD">
        <w:rPr>
          <w:rFonts w:ascii="Arial" w:eastAsia="Calibri" w:hAnsi="Arial" w:cs="Arial"/>
          <w:lang w:eastAsia="ar-SA"/>
        </w:rPr>
        <w:t> </w:t>
      </w:r>
      <w:r w:rsidRPr="00584EAD">
        <w:rPr>
          <w:rFonts w:ascii="Arial" w:eastAsia="Calibri" w:hAnsi="Arial" w:cs="Arial"/>
          <w:lang w:eastAsia="ar-SA"/>
        </w:rPr>
        <w:t>povaze přístrojů či jiných věcí, jichž bylo použito při plnění závazků ze smlouvy o dílo.</w:t>
      </w:r>
    </w:p>
    <w:p w:rsidR="00C36605" w:rsidRPr="00584EAD" w:rsidRDefault="00C36605" w:rsidP="00C36605">
      <w:pPr>
        <w:suppressAutoHyphens/>
        <w:rPr>
          <w:rFonts w:ascii="Arial" w:eastAsia="Calibri" w:hAnsi="Arial" w:cs="Arial"/>
          <w:lang w:eastAsia="ar-SA"/>
        </w:rPr>
      </w:pPr>
    </w:p>
    <w:p w:rsidR="00C36605" w:rsidRPr="00584EAD" w:rsidRDefault="00C36605" w:rsidP="00F31570">
      <w:pPr>
        <w:pStyle w:val="Bezmezer"/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84EAD">
        <w:rPr>
          <w:rFonts w:ascii="Arial" w:hAnsi="Arial" w:cs="Arial"/>
          <w:b/>
          <w:sz w:val="24"/>
          <w:szCs w:val="24"/>
        </w:rPr>
        <w:t>Závěrečná ujednání</w:t>
      </w:r>
    </w:p>
    <w:p w:rsidR="00C36605" w:rsidRPr="00584EAD" w:rsidRDefault="00C36605" w:rsidP="00C36605">
      <w:pPr>
        <w:suppressAutoHyphens/>
        <w:rPr>
          <w:rFonts w:ascii="Arial" w:eastAsia="Calibri" w:hAnsi="Arial" w:cs="Arial"/>
          <w:lang w:eastAsia="ar-SA"/>
        </w:rPr>
      </w:pPr>
    </w:p>
    <w:p w:rsidR="008E77D0" w:rsidRPr="00584EAD" w:rsidRDefault="008E77D0" w:rsidP="008E77D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Zhotovitel bere na vědomí, že úhrada sjednané ceny díla bude objednatelem zaplacena prostřednictvím transparentního účtu, tzn., že veřejnosti budou dostupné informace v jaké výši, komu a za jakým účelem byly finanční prostředky z rozpočtu města uhrazeny.</w:t>
      </w:r>
    </w:p>
    <w:p w:rsidR="008E77D0" w:rsidRPr="00584EAD" w:rsidRDefault="008E77D0" w:rsidP="008E77D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Smluvní strany se dohodly, že objednatel uveřejní smlouvu prostřednictvím registru smluv ve smyslu zákona č. 340/2015 Sb., o zvláštních podmínkách účinnosti některých smluv, uveřejňování těchto smluv a o registru smluv (zákon o registru smluv), bez zbytečného odkladu po podpisu smlouvy oběma smluvními stranami.</w:t>
      </w:r>
    </w:p>
    <w:p w:rsidR="008E77D0" w:rsidRPr="00584EAD" w:rsidRDefault="008E77D0" w:rsidP="008E77D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 xml:space="preserve">Statutární město Přerov informuje zhotovitele ve smyslu čl. 13 Nařízení Evropského parlamentu a Rady (EU) 2016/679, o ochraně fyzických osob v souvislosti se zpracováním osobních údajů a o volném pohybu těchto údajů </w:t>
      </w:r>
      <w:r w:rsidRPr="00584EAD">
        <w:rPr>
          <w:rFonts w:ascii="Arial" w:eastAsia="Calibri" w:hAnsi="Arial" w:cs="Arial"/>
          <w:lang w:eastAsia="ar-SA"/>
        </w:rPr>
        <w:lastRenderedPageBreak/>
        <w:t>(GDPR), že bude zpracovávat osobní údaje fyzických osob uvedených v této smlouvě, a to pouze v rozsahu nezbytném a po dobu nezbytnou pro plnění této smlouvy.</w:t>
      </w:r>
    </w:p>
    <w:p w:rsidR="008E77D0" w:rsidRPr="00584EAD" w:rsidRDefault="008E77D0" w:rsidP="008E77D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Smluvní strany se dohodly, že jakékoliv změny nebo doplňky této smlouvy se uskuteční formou písemného dodatku odsouhlaseného oběma smluvními stranami.</w:t>
      </w:r>
    </w:p>
    <w:p w:rsidR="008E77D0" w:rsidRPr="00584EAD" w:rsidRDefault="008E77D0" w:rsidP="008E77D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Pokud není v této smlouvě stanoveno jinak, řídí se právní vztahy z ní vyplývající Občanským zákoníkem.</w:t>
      </w:r>
    </w:p>
    <w:p w:rsidR="008E77D0" w:rsidRPr="00584EAD" w:rsidRDefault="008E77D0" w:rsidP="008E77D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Smlouva nabývá platnosti dnem jejího podpisu oběma smluvními stranami a účinnosti dnem jejího uveřejnění prostřednictvím registru smluv ve smyslu zákona o registru smluv).</w:t>
      </w:r>
    </w:p>
    <w:p w:rsidR="008E77D0" w:rsidRPr="00584EAD" w:rsidRDefault="008E77D0" w:rsidP="008E77D0">
      <w:pPr>
        <w:numPr>
          <w:ilvl w:val="1"/>
          <w:numId w:val="1"/>
        </w:numPr>
        <w:suppressAutoHyphens/>
        <w:spacing w:after="120"/>
        <w:ind w:left="567" w:hanging="567"/>
        <w:rPr>
          <w:rFonts w:ascii="Arial" w:eastAsia="Calibri" w:hAnsi="Arial" w:cs="Arial"/>
          <w:lang w:eastAsia="ar-SA"/>
        </w:rPr>
      </w:pPr>
      <w:r w:rsidRPr="00584EAD">
        <w:rPr>
          <w:rFonts w:ascii="Arial" w:eastAsia="Calibri" w:hAnsi="Arial" w:cs="Arial"/>
          <w:lang w:eastAsia="ar-SA"/>
        </w:rPr>
        <w:t>Smlouva je vyhotovena ve 2 stejnopisech, z nichž po jednom obdrží každá smluvní strana.</w:t>
      </w:r>
    </w:p>
    <w:p w:rsidR="00C36605" w:rsidRPr="00584EAD" w:rsidRDefault="00C36605" w:rsidP="00C36605">
      <w:pPr>
        <w:pStyle w:val="Bezmezer"/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C36605" w:rsidRPr="00584EAD" w:rsidRDefault="00C36605" w:rsidP="00C36605">
      <w:pPr>
        <w:pStyle w:val="Bezmezer"/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584EAD">
        <w:rPr>
          <w:rFonts w:ascii="Arial" w:hAnsi="Arial" w:cs="Arial"/>
          <w:sz w:val="24"/>
          <w:szCs w:val="24"/>
          <w:lang w:eastAsia="ar-SA"/>
        </w:rPr>
        <w:t>Smluvní strany prohlašují, že si smlouvu před podpisem přečetly a že je v souladu s jejich pravou a svobodnou vůlí. Na důkaz toho připojují své podpisy.</w:t>
      </w:r>
    </w:p>
    <w:p w:rsidR="00C36605" w:rsidRDefault="00C36605" w:rsidP="00C36605">
      <w:pPr>
        <w:tabs>
          <w:tab w:val="left" w:pos="5670"/>
        </w:tabs>
        <w:rPr>
          <w:rFonts w:ascii="Arial" w:hAnsi="Arial" w:cs="Arial"/>
        </w:rPr>
      </w:pPr>
    </w:p>
    <w:p w:rsidR="00584EAD" w:rsidRPr="00584EAD" w:rsidRDefault="00584EAD" w:rsidP="00C36605">
      <w:pPr>
        <w:tabs>
          <w:tab w:val="left" w:pos="5670"/>
        </w:tabs>
        <w:rPr>
          <w:rFonts w:ascii="Arial" w:hAnsi="Arial" w:cs="Arial"/>
        </w:rPr>
      </w:pPr>
    </w:p>
    <w:p w:rsidR="00085AFF" w:rsidRPr="00584EAD" w:rsidRDefault="00085AFF" w:rsidP="00085AFF">
      <w:pPr>
        <w:tabs>
          <w:tab w:val="left" w:pos="1843"/>
        </w:tabs>
        <w:rPr>
          <w:rFonts w:ascii="Arial" w:hAnsi="Arial" w:cs="Arial"/>
        </w:rPr>
      </w:pPr>
      <w:r w:rsidRPr="00584EAD">
        <w:rPr>
          <w:rFonts w:ascii="Arial" w:hAnsi="Arial" w:cs="Arial"/>
        </w:rPr>
        <w:t>V</w:t>
      </w:r>
      <w:r w:rsidR="00935A9C" w:rsidRPr="00584EAD">
        <w:rPr>
          <w:rFonts w:ascii="Arial" w:hAnsi="Arial" w:cs="Arial"/>
        </w:rPr>
        <w:t> </w:t>
      </w:r>
      <w:r w:rsidR="00826B3E" w:rsidRPr="00584EAD">
        <w:rPr>
          <w:rFonts w:ascii="Arial" w:hAnsi="Arial" w:cs="Arial"/>
        </w:rPr>
        <w:t>Olomouci</w:t>
      </w:r>
      <w:r w:rsidR="00935A9C" w:rsidRPr="00584EAD">
        <w:rPr>
          <w:rFonts w:ascii="Arial" w:hAnsi="Arial" w:cs="Arial"/>
        </w:rPr>
        <w:t xml:space="preserve"> </w:t>
      </w:r>
      <w:r w:rsidRPr="00584EAD">
        <w:rPr>
          <w:rFonts w:ascii="Arial" w:hAnsi="Arial" w:cs="Arial"/>
        </w:rPr>
        <w:t>dne</w:t>
      </w:r>
      <w:r w:rsidRPr="00584EAD">
        <w:rPr>
          <w:rFonts w:ascii="Arial" w:hAnsi="Arial" w:cs="Arial"/>
        </w:rPr>
        <w:tab/>
      </w:r>
      <w:r w:rsidRPr="00584EAD">
        <w:rPr>
          <w:rFonts w:ascii="Arial" w:hAnsi="Arial" w:cs="Arial"/>
        </w:rPr>
        <w:tab/>
      </w:r>
      <w:proofErr w:type="gramStart"/>
      <w:r w:rsidR="005F410F">
        <w:rPr>
          <w:rFonts w:ascii="Arial" w:hAnsi="Arial" w:cs="Arial"/>
        </w:rPr>
        <w:t>19.10.2018</w:t>
      </w:r>
      <w:proofErr w:type="gramEnd"/>
      <w:r w:rsidRPr="00584EAD">
        <w:rPr>
          <w:rFonts w:ascii="Arial" w:hAnsi="Arial" w:cs="Arial"/>
        </w:rPr>
        <w:tab/>
      </w:r>
      <w:r w:rsidRPr="00584EAD">
        <w:rPr>
          <w:rFonts w:ascii="Arial" w:hAnsi="Arial" w:cs="Arial"/>
        </w:rPr>
        <w:tab/>
      </w:r>
      <w:r w:rsidR="00935A9C" w:rsidRPr="00584EAD">
        <w:rPr>
          <w:rFonts w:ascii="Arial" w:hAnsi="Arial" w:cs="Arial"/>
        </w:rPr>
        <w:tab/>
      </w:r>
      <w:r w:rsidRPr="00584EAD">
        <w:rPr>
          <w:rFonts w:ascii="Arial" w:hAnsi="Arial" w:cs="Arial"/>
        </w:rPr>
        <w:t>V Přerově dne</w:t>
      </w:r>
      <w:r w:rsidR="005F410F">
        <w:rPr>
          <w:rFonts w:ascii="Arial" w:hAnsi="Arial" w:cs="Arial"/>
        </w:rPr>
        <w:tab/>
        <w:t>23.10.2018</w:t>
      </w:r>
    </w:p>
    <w:p w:rsidR="00085AFF" w:rsidRDefault="00085AFF" w:rsidP="00085AFF">
      <w:pPr>
        <w:tabs>
          <w:tab w:val="left" w:pos="1843"/>
        </w:tabs>
        <w:rPr>
          <w:rFonts w:ascii="Arial" w:hAnsi="Arial" w:cs="Arial"/>
        </w:rPr>
      </w:pPr>
    </w:p>
    <w:p w:rsidR="00584EAD" w:rsidRPr="00584EAD" w:rsidRDefault="00584EAD" w:rsidP="00085AFF">
      <w:pPr>
        <w:tabs>
          <w:tab w:val="left" w:pos="1843"/>
        </w:tabs>
        <w:rPr>
          <w:rFonts w:ascii="Arial" w:hAnsi="Arial" w:cs="Arial"/>
        </w:rPr>
      </w:pPr>
    </w:p>
    <w:p w:rsidR="00085AFF" w:rsidRPr="00584EAD" w:rsidRDefault="00584EAD" w:rsidP="00085AFF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>Za zhotovitele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AFF" w:rsidRPr="00584EAD">
        <w:rPr>
          <w:rFonts w:ascii="Arial" w:hAnsi="Arial" w:cs="Arial"/>
        </w:rPr>
        <w:t>Za objednatele</w:t>
      </w:r>
    </w:p>
    <w:p w:rsidR="00826B3E" w:rsidRDefault="00826B3E" w:rsidP="00085AFF">
      <w:pPr>
        <w:tabs>
          <w:tab w:val="left" w:pos="1843"/>
        </w:tabs>
        <w:rPr>
          <w:rFonts w:ascii="Arial" w:hAnsi="Arial" w:cs="Arial"/>
        </w:rPr>
      </w:pPr>
    </w:p>
    <w:p w:rsidR="00584EAD" w:rsidRDefault="00584EAD" w:rsidP="00085AFF">
      <w:pPr>
        <w:tabs>
          <w:tab w:val="left" w:pos="1843"/>
        </w:tabs>
        <w:rPr>
          <w:rFonts w:ascii="Arial" w:hAnsi="Arial" w:cs="Arial"/>
        </w:rPr>
      </w:pPr>
    </w:p>
    <w:p w:rsidR="00584EAD" w:rsidRDefault="00584EAD" w:rsidP="00085AFF">
      <w:pPr>
        <w:tabs>
          <w:tab w:val="left" w:pos="1843"/>
        </w:tabs>
        <w:rPr>
          <w:rFonts w:ascii="Arial" w:hAnsi="Arial" w:cs="Arial"/>
        </w:rPr>
      </w:pPr>
    </w:p>
    <w:p w:rsidR="00584EAD" w:rsidRDefault="00584EAD" w:rsidP="00085AFF">
      <w:pPr>
        <w:tabs>
          <w:tab w:val="left" w:pos="1843"/>
        </w:tabs>
        <w:rPr>
          <w:rFonts w:ascii="Arial" w:hAnsi="Arial" w:cs="Arial"/>
        </w:rPr>
      </w:pPr>
    </w:p>
    <w:p w:rsidR="00584EAD" w:rsidRDefault="00584EAD" w:rsidP="00085AFF">
      <w:pPr>
        <w:tabs>
          <w:tab w:val="left" w:pos="1843"/>
        </w:tabs>
        <w:rPr>
          <w:rFonts w:ascii="Arial" w:hAnsi="Arial" w:cs="Arial"/>
        </w:rPr>
      </w:pPr>
    </w:p>
    <w:p w:rsidR="00584EAD" w:rsidRPr="00584EAD" w:rsidRDefault="00584EAD" w:rsidP="00085AFF">
      <w:pPr>
        <w:tabs>
          <w:tab w:val="left" w:pos="1843"/>
        </w:tabs>
        <w:rPr>
          <w:rFonts w:ascii="Arial" w:hAnsi="Arial" w:cs="Arial"/>
        </w:rPr>
      </w:pPr>
    </w:p>
    <w:p w:rsidR="00826B3E" w:rsidRPr="00584EAD" w:rsidRDefault="00826B3E" w:rsidP="00085AFF">
      <w:pPr>
        <w:tabs>
          <w:tab w:val="left" w:pos="1843"/>
        </w:tabs>
        <w:rPr>
          <w:rFonts w:ascii="Arial" w:hAnsi="Arial" w:cs="Arial"/>
        </w:rPr>
      </w:pPr>
      <w:r w:rsidRPr="00584EAD">
        <w:rPr>
          <w:rFonts w:ascii="Arial" w:hAnsi="Arial" w:cs="Arial"/>
        </w:rPr>
        <w:t>Povodí Moravy, s. p.</w:t>
      </w:r>
      <w:r w:rsidR="00935A9C" w:rsidRPr="00584EAD">
        <w:rPr>
          <w:rFonts w:ascii="Arial" w:hAnsi="Arial" w:cs="Arial"/>
        </w:rPr>
        <w:tab/>
      </w:r>
      <w:r w:rsidR="00935A9C" w:rsidRPr="00584EAD">
        <w:rPr>
          <w:rFonts w:ascii="Arial" w:hAnsi="Arial" w:cs="Arial"/>
        </w:rPr>
        <w:tab/>
      </w:r>
      <w:r w:rsidR="00935A9C" w:rsidRPr="00584EAD">
        <w:rPr>
          <w:rFonts w:ascii="Arial" w:hAnsi="Arial" w:cs="Arial"/>
        </w:rPr>
        <w:tab/>
      </w:r>
      <w:r w:rsidR="00935A9C" w:rsidRPr="00584EAD">
        <w:rPr>
          <w:rFonts w:ascii="Arial" w:hAnsi="Arial" w:cs="Arial"/>
        </w:rPr>
        <w:tab/>
        <w:t>Statutární město Přerov</w:t>
      </w:r>
    </w:p>
    <w:p w:rsidR="00826B3E" w:rsidRPr="00584EAD" w:rsidRDefault="005F410F" w:rsidP="00085AFF">
      <w:pPr>
        <w:tabs>
          <w:tab w:val="left" w:pos="1843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</w:t>
      </w:r>
      <w:proofErr w:type="spellEnd"/>
      <w:r w:rsidR="00935A9C" w:rsidRPr="00584EAD">
        <w:rPr>
          <w:rFonts w:ascii="Arial" w:hAnsi="Arial" w:cs="Arial"/>
        </w:rPr>
        <w:tab/>
      </w:r>
      <w:r w:rsidR="00935A9C" w:rsidRPr="00584EAD">
        <w:rPr>
          <w:rFonts w:ascii="Arial" w:hAnsi="Arial" w:cs="Arial"/>
        </w:rPr>
        <w:tab/>
      </w:r>
      <w:r w:rsidR="00935A9C" w:rsidRPr="00584EAD">
        <w:rPr>
          <w:rFonts w:ascii="Arial" w:hAnsi="Arial" w:cs="Arial"/>
        </w:rPr>
        <w:tab/>
      </w:r>
      <w:r w:rsidR="008E77D0" w:rsidRPr="00584EAD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xxxxxxxxxxxxxxx</w:t>
      </w:r>
      <w:proofErr w:type="spellEnd"/>
    </w:p>
    <w:p w:rsidR="00584EAD" w:rsidRDefault="00826B3E" w:rsidP="00584EAD">
      <w:pPr>
        <w:tabs>
          <w:tab w:val="left" w:pos="1843"/>
        </w:tabs>
        <w:ind w:left="4962" w:hanging="4962"/>
        <w:rPr>
          <w:rFonts w:ascii="Arial" w:hAnsi="Arial" w:cs="Arial"/>
        </w:rPr>
      </w:pPr>
      <w:r w:rsidRPr="00584EAD">
        <w:rPr>
          <w:rFonts w:ascii="Arial" w:hAnsi="Arial" w:cs="Arial"/>
        </w:rPr>
        <w:t>pověřen vedením</w:t>
      </w:r>
      <w:r w:rsidR="00584EAD" w:rsidRPr="00584EAD">
        <w:rPr>
          <w:rFonts w:ascii="Arial" w:hAnsi="Arial" w:cs="Arial"/>
        </w:rPr>
        <w:t xml:space="preserve"> závodu</w:t>
      </w:r>
      <w:r w:rsidR="00584EAD">
        <w:rPr>
          <w:rFonts w:ascii="Arial" w:hAnsi="Arial" w:cs="Arial"/>
        </w:rPr>
        <w:tab/>
      </w:r>
      <w:r w:rsidR="00935A9C" w:rsidRPr="00584EAD">
        <w:rPr>
          <w:rFonts w:ascii="Arial" w:hAnsi="Arial" w:cs="Arial"/>
        </w:rPr>
        <w:t>vedoucí odboru Stavebního</w:t>
      </w:r>
      <w:r w:rsidR="00584EAD" w:rsidRPr="00584EAD">
        <w:rPr>
          <w:rFonts w:ascii="Arial" w:hAnsi="Arial" w:cs="Arial"/>
        </w:rPr>
        <w:t xml:space="preserve"> úřadu</w:t>
      </w:r>
    </w:p>
    <w:p w:rsidR="00826B3E" w:rsidRPr="00584EAD" w:rsidRDefault="00584EAD" w:rsidP="00584EAD">
      <w:pPr>
        <w:tabs>
          <w:tab w:val="left" w:pos="1843"/>
        </w:tabs>
        <w:ind w:left="4962" w:hanging="4962"/>
        <w:rPr>
          <w:rFonts w:ascii="Arial" w:hAnsi="Arial" w:cs="Arial"/>
        </w:rPr>
      </w:pPr>
      <w:r w:rsidRPr="00584EAD">
        <w:rPr>
          <w:rFonts w:ascii="Arial" w:hAnsi="Arial" w:cs="Arial"/>
        </w:rPr>
        <w:t>Horní Morava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5A9C" w:rsidRPr="00584EAD">
        <w:rPr>
          <w:rFonts w:ascii="Arial" w:hAnsi="Arial" w:cs="Arial"/>
        </w:rPr>
        <w:t>a životního prostředí Magistrátu města Přerova</w:t>
      </w:r>
    </w:p>
    <w:sectPr w:rsidR="00826B3E" w:rsidRPr="00584E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68" w:rsidRDefault="00436668" w:rsidP="00A6553F">
      <w:r>
        <w:separator/>
      </w:r>
    </w:p>
  </w:endnote>
  <w:endnote w:type="continuationSeparator" w:id="0">
    <w:p w:rsidR="00436668" w:rsidRDefault="00436668" w:rsidP="00A6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4171"/>
      <w:docPartObj>
        <w:docPartGallery w:val="Page Numbers (Bottom of Page)"/>
        <w:docPartUnique/>
      </w:docPartObj>
    </w:sdtPr>
    <w:sdtEndPr/>
    <w:sdtContent>
      <w:p w:rsidR="00A6553F" w:rsidRDefault="00A655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10F">
          <w:rPr>
            <w:noProof/>
          </w:rPr>
          <w:t>4</w:t>
        </w:r>
        <w:r>
          <w:fldChar w:fldCharType="end"/>
        </w:r>
      </w:p>
    </w:sdtContent>
  </w:sdt>
  <w:p w:rsidR="00A6553F" w:rsidRDefault="00A655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68" w:rsidRDefault="00436668" w:rsidP="00A6553F">
      <w:r>
        <w:separator/>
      </w:r>
    </w:p>
  </w:footnote>
  <w:footnote w:type="continuationSeparator" w:id="0">
    <w:p w:rsidR="00436668" w:rsidRDefault="00436668" w:rsidP="00A6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20C"/>
    <w:multiLevelType w:val="hybridMultilevel"/>
    <w:tmpl w:val="F76A5660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eastAsia="Times New Roman" w:hAnsi="Symbol" w:cs="Times New Roman" w:hint="default"/>
      </w:rPr>
    </w:lvl>
    <w:lvl w:ilvl="2" w:tplc="FFFFFFFF">
      <w:start w:val="4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27C32C7"/>
    <w:multiLevelType w:val="hybridMultilevel"/>
    <w:tmpl w:val="7564F46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5F33BA0"/>
    <w:multiLevelType w:val="multilevel"/>
    <w:tmpl w:val="5B46D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color w:val="00000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DE"/>
    <w:rsid w:val="00085AFF"/>
    <w:rsid w:val="000B1DBA"/>
    <w:rsid w:val="00147443"/>
    <w:rsid w:val="001F7F61"/>
    <w:rsid w:val="002573FD"/>
    <w:rsid w:val="002864FC"/>
    <w:rsid w:val="002B2872"/>
    <w:rsid w:val="002F1FE8"/>
    <w:rsid w:val="00386036"/>
    <w:rsid w:val="00436668"/>
    <w:rsid w:val="00451E94"/>
    <w:rsid w:val="00466F51"/>
    <w:rsid w:val="004F1ADB"/>
    <w:rsid w:val="004F28BD"/>
    <w:rsid w:val="00523850"/>
    <w:rsid w:val="00527D22"/>
    <w:rsid w:val="005460A5"/>
    <w:rsid w:val="00584EAD"/>
    <w:rsid w:val="005B7C67"/>
    <w:rsid w:val="005F410F"/>
    <w:rsid w:val="007638A8"/>
    <w:rsid w:val="00791F51"/>
    <w:rsid w:val="007A669F"/>
    <w:rsid w:val="007B52D9"/>
    <w:rsid w:val="00826B3E"/>
    <w:rsid w:val="00841C5F"/>
    <w:rsid w:val="008644DE"/>
    <w:rsid w:val="008E77D0"/>
    <w:rsid w:val="00935A9C"/>
    <w:rsid w:val="00A2163C"/>
    <w:rsid w:val="00A6553F"/>
    <w:rsid w:val="00A73785"/>
    <w:rsid w:val="00B45D83"/>
    <w:rsid w:val="00C260BE"/>
    <w:rsid w:val="00C36605"/>
    <w:rsid w:val="00C80080"/>
    <w:rsid w:val="00D31212"/>
    <w:rsid w:val="00D36F68"/>
    <w:rsid w:val="00D87613"/>
    <w:rsid w:val="00D9467B"/>
    <w:rsid w:val="00EA02B3"/>
    <w:rsid w:val="00F31570"/>
    <w:rsid w:val="00F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5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553F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655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55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5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5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2872"/>
    <w:pPr>
      <w:ind w:left="720"/>
      <w:contextualSpacing/>
    </w:pPr>
  </w:style>
  <w:style w:type="paragraph" w:styleId="Zkladntext">
    <w:name w:val="Body Text"/>
    <w:basedOn w:val="Normln"/>
    <w:link w:val="ZkladntextChar"/>
    <w:rsid w:val="00451E94"/>
    <w:rPr>
      <w:rFonts w:ascii="Arial" w:hAnsi="Arial"/>
      <w:color w:val="0000FF"/>
      <w:sz w:val="26"/>
      <w:szCs w:val="20"/>
    </w:rPr>
  </w:style>
  <w:style w:type="character" w:customStyle="1" w:styleId="ZkladntextChar">
    <w:name w:val="Základní text Char"/>
    <w:basedOn w:val="Standardnpsmoodstavce"/>
    <w:link w:val="Zkladntext"/>
    <w:rsid w:val="00451E94"/>
    <w:rPr>
      <w:rFonts w:ascii="Arial" w:eastAsia="Times New Roman" w:hAnsi="Arial" w:cs="Times New Roman"/>
      <w:color w:val="0000FF"/>
      <w:sz w:val="2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5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553F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655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55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5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5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2872"/>
    <w:pPr>
      <w:ind w:left="720"/>
      <w:contextualSpacing/>
    </w:pPr>
  </w:style>
  <w:style w:type="paragraph" w:styleId="Zkladntext">
    <w:name w:val="Body Text"/>
    <w:basedOn w:val="Normln"/>
    <w:link w:val="ZkladntextChar"/>
    <w:rsid w:val="00451E94"/>
    <w:rPr>
      <w:rFonts w:ascii="Arial" w:hAnsi="Arial"/>
      <w:color w:val="0000FF"/>
      <w:sz w:val="26"/>
      <w:szCs w:val="20"/>
    </w:rPr>
  </w:style>
  <w:style w:type="character" w:customStyle="1" w:styleId="ZkladntextChar">
    <w:name w:val="Základní text Char"/>
    <w:basedOn w:val="Standardnpsmoodstavce"/>
    <w:link w:val="Zkladntext"/>
    <w:rsid w:val="00451E94"/>
    <w:rPr>
      <w:rFonts w:ascii="Arial" w:eastAsia="Times New Roman" w:hAnsi="Arial" w:cs="Times New Roman"/>
      <w:color w:val="0000FF"/>
      <w:sz w:val="2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B9AB-701D-40E5-AFED-E3B9A2AC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1461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Juliš</dc:creator>
  <cp:lastModifiedBy>admin</cp:lastModifiedBy>
  <cp:revision>8</cp:revision>
  <dcterms:created xsi:type="dcterms:W3CDTF">2018-10-16T13:01:00Z</dcterms:created>
  <dcterms:modified xsi:type="dcterms:W3CDTF">2018-10-29T14:48:00Z</dcterms:modified>
</cp:coreProperties>
</file>