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F" w:rsidRPr="001858A1" w:rsidRDefault="007E5E9F" w:rsidP="00B44E78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1858A1">
        <w:rPr>
          <w:rFonts w:ascii="Tahoma" w:hAnsi="Tahoma" w:cs="Tahoma"/>
          <w:b/>
          <w:sz w:val="28"/>
          <w:szCs w:val="28"/>
        </w:rPr>
        <w:t>Smlouva o dílo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561ABE" w:rsidRDefault="00561ABE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561ABE">
        <w:rPr>
          <w:rFonts w:ascii="Tahoma" w:hAnsi="Tahoma" w:cs="Tahoma"/>
          <w:b/>
          <w:sz w:val="20"/>
          <w:szCs w:val="20"/>
        </w:rPr>
        <w:t xml:space="preserve">Gymnázium, Karviná, příspěvková organizace Karviná 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 w:rsidR="00561ABE">
        <w:rPr>
          <w:rFonts w:ascii="Tahoma" w:hAnsi="Tahoma" w:cs="Tahoma"/>
          <w:sz w:val="20"/>
          <w:szCs w:val="20"/>
        </w:rPr>
        <w:t xml:space="preserve"> </w:t>
      </w:r>
      <w:r w:rsidR="00561ABE" w:rsidRPr="00561ABE">
        <w:rPr>
          <w:rFonts w:ascii="Tahoma" w:hAnsi="Tahoma" w:cs="Tahoma"/>
          <w:sz w:val="20"/>
          <w:szCs w:val="20"/>
        </w:rPr>
        <w:t>735 06 Karviná</w:t>
      </w:r>
      <w:r w:rsidR="00561ABE">
        <w:rPr>
          <w:rFonts w:ascii="Tahoma" w:hAnsi="Tahoma" w:cs="Tahoma"/>
          <w:sz w:val="20"/>
          <w:szCs w:val="20"/>
        </w:rPr>
        <w:t>-Nové Město, Mírová 1442/2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 w:rsidR="00561ABE" w:rsidRPr="00561ABE">
        <w:rPr>
          <w:rFonts w:ascii="Tahoma" w:hAnsi="Tahoma" w:cs="Tahoma"/>
          <w:sz w:val="20"/>
          <w:szCs w:val="20"/>
        </w:rPr>
        <w:t>62331795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zastoupená: Mgr. Milošem Kučerou, ředitelem</w:t>
      </w:r>
      <w:r w:rsidR="007E5E9F" w:rsidRPr="001858A1">
        <w:rPr>
          <w:rFonts w:ascii="Tahoma" w:hAnsi="Tahoma" w:cs="Tahoma"/>
          <w:sz w:val="20"/>
          <w:szCs w:val="20"/>
        </w:rPr>
        <w:t xml:space="preserve"> školy         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číslo účtu: 2040380107/2600</w:t>
      </w:r>
    </w:p>
    <w:p w:rsidR="007E5E9F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</w:t>
      </w:r>
      <w:r w:rsidR="00DD2BC7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 xml:space="preserve">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:rsidR="00DD2BC7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Ing. Daliborem Havlem, na základě plné moci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+420 603 874 424, e-mail: Dalibor_Havel@comfor.cz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B44E78" w:rsidRPr="001858A1" w:rsidRDefault="00B44E78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uzavírají dle § 631 a následujících Občanského zákoníku tuto smlouvu o dílo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I. Předmět smlouvy o dílo a termín plnění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Zhotovitel se touto smlouvou zavazuje, že pro objednatele provede </w:t>
      </w:r>
      <w:r w:rsidR="000911F0">
        <w:rPr>
          <w:rFonts w:ascii="Tahoma" w:hAnsi="Tahoma" w:cs="Tahoma"/>
          <w:b/>
          <w:sz w:val="20"/>
          <w:szCs w:val="20"/>
        </w:rPr>
        <w:t>dodávku</w:t>
      </w:r>
      <w:r w:rsidR="006F270C">
        <w:rPr>
          <w:rFonts w:ascii="Tahoma" w:hAnsi="Tahoma" w:cs="Tahoma"/>
          <w:b/>
          <w:sz w:val="20"/>
          <w:szCs w:val="20"/>
        </w:rPr>
        <w:t xml:space="preserve"> </w:t>
      </w:r>
      <w:r w:rsidR="00EB4326">
        <w:rPr>
          <w:rFonts w:ascii="Tahoma" w:hAnsi="Tahoma" w:cs="Tahoma"/>
          <w:b/>
          <w:sz w:val="20"/>
          <w:szCs w:val="20"/>
        </w:rPr>
        <w:t xml:space="preserve">a instalaci </w:t>
      </w:r>
      <w:r w:rsidR="006F270C">
        <w:rPr>
          <w:rFonts w:ascii="Tahoma" w:hAnsi="Tahoma" w:cs="Tahoma"/>
          <w:b/>
          <w:sz w:val="20"/>
          <w:szCs w:val="20"/>
        </w:rPr>
        <w:t>hardware</w:t>
      </w:r>
      <w:r w:rsidR="000911F0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sz w:val="20"/>
          <w:szCs w:val="20"/>
        </w:rPr>
        <w:t>a objednatel se zavazuje, že řádně provedené dílo převezme a uhradí za něj sjednanou cenu.</w:t>
      </w: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</w:t>
      </w:r>
      <w:r w:rsidR="006F270C">
        <w:rPr>
          <w:rFonts w:ascii="Tahoma" w:hAnsi="Tahoma" w:cs="Tahoma"/>
          <w:sz w:val="20"/>
          <w:szCs w:val="20"/>
        </w:rPr>
        <w:t xml:space="preserve"> díla budou prováděny ode 10</w:t>
      </w:r>
      <w:r w:rsidR="00061D6D">
        <w:rPr>
          <w:rFonts w:ascii="Tahoma" w:hAnsi="Tahoma" w:cs="Tahoma"/>
          <w:sz w:val="20"/>
          <w:szCs w:val="20"/>
        </w:rPr>
        <w:t>/2018</w:t>
      </w:r>
      <w:r w:rsidRPr="001858A1">
        <w:rPr>
          <w:rFonts w:ascii="Tahoma" w:hAnsi="Tahoma" w:cs="Tahoma"/>
          <w:sz w:val="20"/>
          <w:szCs w:val="20"/>
        </w:rPr>
        <w:t xml:space="preserve"> a termín určený k </w:t>
      </w:r>
      <w:r w:rsidR="00104605" w:rsidRPr="001858A1">
        <w:rPr>
          <w:rFonts w:ascii="Tahoma" w:hAnsi="Tahoma" w:cs="Tahoma"/>
          <w:sz w:val="20"/>
          <w:szCs w:val="20"/>
        </w:rPr>
        <w:t>doko</w:t>
      </w:r>
      <w:r w:rsidR="006F270C">
        <w:rPr>
          <w:rFonts w:ascii="Tahoma" w:hAnsi="Tahoma" w:cs="Tahoma"/>
          <w:sz w:val="20"/>
          <w:szCs w:val="20"/>
        </w:rPr>
        <w:t>nčení díla je stanoven na do 3</w:t>
      </w:r>
      <w:r w:rsidR="006968F6">
        <w:rPr>
          <w:rFonts w:ascii="Tahoma" w:hAnsi="Tahoma" w:cs="Tahoma"/>
          <w:sz w:val="20"/>
          <w:szCs w:val="20"/>
        </w:rPr>
        <w:t>0</w:t>
      </w:r>
      <w:r w:rsidR="001D38C3" w:rsidRPr="001858A1">
        <w:rPr>
          <w:rFonts w:ascii="Tahoma" w:hAnsi="Tahoma" w:cs="Tahoma"/>
          <w:sz w:val="20"/>
          <w:szCs w:val="20"/>
        </w:rPr>
        <w:t>-ti dnů od podpisu smlouvy</w:t>
      </w:r>
      <w:r w:rsidRPr="001858A1">
        <w:rPr>
          <w:rFonts w:ascii="Tahoma" w:hAnsi="Tahoma" w:cs="Tahoma"/>
          <w:sz w:val="20"/>
          <w:szCs w:val="20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Celková a konečná cena za provedení díla dle bodu I. této smlouvy </w:t>
      </w:r>
      <w:r w:rsidR="00B44E78" w:rsidRPr="001858A1">
        <w:rPr>
          <w:rFonts w:ascii="Tahoma" w:hAnsi="Tahoma" w:cs="Tahoma"/>
          <w:sz w:val="20"/>
          <w:szCs w:val="20"/>
        </w:rPr>
        <w:t>byla stanovena na základě nabídky zhotovitele</w:t>
      </w:r>
      <w:r w:rsidR="001679D5" w:rsidRPr="001858A1">
        <w:rPr>
          <w:rFonts w:ascii="Tahoma" w:hAnsi="Tahoma" w:cs="Tahoma"/>
          <w:sz w:val="20"/>
          <w:szCs w:val="20"/>
        </w:rPr>
        <w:t xml:space="preserve"> (</w:t>
      </w:r>
      <w:r w:rsidR="00B05A53" w:rsidRPr="00B05A53">
        <w:rPr>
          <w:rFonts w:ascii="Tahoma" w:hAnsi="Tahoma" w:cs="Tahoma"/>
          <w:sz w:val="20"/>
          <w:szCs w:val="20"/>
        </w:rPr>
        <w:t xml:space="preserve">Příloha </w:t>
      </w:r>
      <w:proofErr w:type="gramStart"/>
      <w:r w:rsidR="00B05A53" w:rsidRPr="00B05A53">
        <w:rPr>
          <w:rFonts w:ascii="Tahoma" w:hAnsi="Tahoma" w:cs="Tahoma"/>
          <w:sz w:val="20"/>
          <w:szCs w:val="20"/>
        </w:rPr>
        <w:t>č.1 - Cenová</w:t>
      </w:r>
      <w:proofErr w:type="gramEnd"/>
      <w:r w:rsidR="00B05A53" w:rsidRPr="00B05A53">
        <w:rPr>
          <w:rFonts w:ascii="Tahoma" w:hAnsi="Tahoma" w:cs="Tahoma"/>
          <w:sz w:val="20"/>
          <w:szCs w:val="20"/>
        </w:rPr>
        <w:t xml:space="preserve"> kalkulac</w:t>
      </w:r>
      <w:r w:rsidR="00061D6D">
        <w:rPr>
          <w:rFonts w:ascii="Tahoma" w:hAnsi="Tahoma" w:cs="Tahoma"/>
          <w:sz w:val="20"/>
          <w:szCs w:val="20"/>
        </w:rPr>
        <w:t>e dodávky</w:t>
      </w:r>
      <w:r w:rsidR="001679D5" w:rsidRPr="001858A1">
        <w:rPr>
          <w:rFonts w:ascii="Tahoma" w:hAnsi="Tahoma" w:cs="Tahoma"/>
          <w:sz w:val="20"/>
          <w:szCs w:val="20"/>
        </w:rPr>
        <w:t>)</w:t>
      </w:r>
      <w:r w:rsidR="00B44E78" w:rsidRPr="001858A1">
        <w:rPr>
          <w:rFonts w:ascii="Tahoma" w:hAnsi="Tahoma" w:cs="Tahoma"/>
          <w:sz w:val="20"/>
          <w:szCs w:val="20"/>
        </w:rPr>
        <w:t xml:space="preserve"> a </w:t>
      </w:r>
      <w:r w:rsidR="00D70D2D">
        <w:rPr>
          <w:rFonts w:ascii="Tahoma" w:hAnsi="Tahoma" w:cs="Tahoma"/>
          <w:sz w:val="20"/>
          <w:szCs w:val="20"/>
        </w:rPr>
        <w:t xml:space="preserve">je sjednána na </w:t>
      </w:r>
      <w:r w:rsidR="00EB4326">
        <w:rPr>
          <w:rFonts w:ascii="Tahoma" w:hAnsi="Tahoma" w:cs="Tahoma"/>
          <w:b/>
          <w:sz w:val="20"/>
          <w:szCs w:val="20"/>
        </w:rPr>
        <w:t>132</w:t>
      </w:r>
      <w:r w:rsidR="0063527D">
        <w:rPr>
          <w:rFonts w:ascii="Tahoma" w:hAnsi="Tahoma" w:cs="Tahoma"/>
          <w:b/>
          <w:sz w:val="20"/>
          <w:szCs w:val="20"/>
        </w:rPr>
        <w:t> </w:t>
      </w:r>
      <w:r w:rsidR="00EB4326">
        <w:rPr>
          <w:rFonts w:ascii="Tahoma" w:hAnsi="Tahoma" w:cs="Tahoma"/>
          <w:b/>
          <w:sz w:val="20"/>
          <w:szCs w:val="20"/>
        </w:rPr>
        <w:t>855</w:t>
      </w:r>
      <w:r w:rsidR="00D70D2D" w:rsidRPr="00D70D2D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b/>
          <w:sz w:val="20"/>
          <w:szCs w:val="20"/>
        </w:rPr>
        <w:t>Kč</w:t>
      </w:r>
      <w:r w:rsidRPr="001858A1">
        <w:rPr>
          <w:rFonts w:ascii="Tahoma" w:hAnsi="Tahoma" w:cs="Tahoma"/>
          <w:sz w:val="20"/>
          <w:szCs w:val="20"/>
        </w:rPr>
        <w:t xml:space="preserve">. Cena zde uvedená zahrnuje veškeré náklady potřebné k realizaci díla. Platba proběhne bankovním převodem na účet zhotovitele uvedený v záhlaví smlouvy do 30-ti dnů </w:t>
      </w:r>
      <w:r w:rsidR="00302362" w:rsidRPr="001858A1">
        <w:rPr>
          <w:rFonts w:ascii="Tahoma" w:hAnsi="Tahoma" w:cs="Tahoma"/>
          <w:sz w:val="20"/>
          <w:szCs w:val="20"/>
        </w:rPr>
        <w:t xml:space="preserve">od </w:t>
      </w:r>
      <w:r w:rsidRPr="001858A1">
        <w:rPr>
          <w:rFonts w:ascii="Tahoma" w:hAnsi="Tahoma" w:cs="Tahoma"/>
          <w:sz w:val="20"/>
          <w:szCs w:val="20"/>
        </w:rPr>
        <w:t>předání díla</w:t>
      </w:r>
      <w:r w:rsidR="00302362" w:rsidRPr="001858A1">
        <w:rPr>
          <w:rFonts w:ascii="Tahoma" w:hAnsi="Tahoma" w:cs="Tahoma"/>
          <w:sz w:val="20"/>
          <w:szCs w:val="20"/>
        </w:rPr>
        <w:t xml:space="preserve"> na základě </w:t>
      </w:r>
      <w:r w:rsidR="00B44E78" w:rsidRPr="001858A1">
        <w:rPr>
          <w:rFonts w:ascii="Tahoma" w:hAnsi="Tahoma" w:cs="Tahoma"/>
          <w:sz w:val="20"/>
          <w:szCs w:val="20"/>
        </w:rPr>
        <w:t>faktury vystavené zhotovitelem</w:t>
      </w:r>
      <w:r w:rsidRPr="001858A1">
        <w:rPr>
          <w:rFonts w:ascii="Tahoma" w:hAnsi="Tahoma" w:cs="Tahoma"/>
          <w:sz w:val="20"/>
          <w:szCs w:val="20"/>
        </w:rPr>
        <w:t>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IV. Odpovědnost za vady</w:t>
      </w:r>
    </w:p>
    <w:p w:rsidR="007E5E9F" w:rsidRPr="001858A1" w:rsidRDefault="00EB4326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Záruka na veškeré dodávky hardware je poskytována v délce 24 až 36</w:t>
      </w:r>
      <w:r w:rsidR="007E5E9F" w:rsidRPr="001858A1">
        <w:rPr>
          <w:rFonts w:ascii="Tahoma" w:hAnsi="Tahoma" w:cs="Tahoma"/>
          <w:sz w:val="20"/>
          <w:szCs w:val="20"/>
        </w:rPr>
        <w:t xml:space="preserve"> měsíců. Záruky na práci jsou poskytovány v délce 24 měsíců. </w:t>
      </w:r>
      <w:r>
        <w:rPr>
          <w:rFonts w:ascii="Tahoma" w:hAnsi="Tahoma" w:cs="Tahoma"/>
          <w:sz w:val="20"/>
          <w:szCs w:val="20"/>
        </w:rPr>
        <w:t xml:space="preserve">Délka záruky pro jednotlivé položky dodávky bude uvedena na dodacím listu. </w:t>
      </w:r>
      <w:r w:rsidR="007E5E9F" w:rsidRPr="001858A1">
        <w:rPr>
          <w:rFonts w:ascii="Tahoma" w:hAnsi="Tahoma" w:cs="Tahoma"/>
          <w:sz w:val="20"/>
          <w:szCs w:val="20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104605" w:rsidRPr="001858A1" w:rsidRDefault="00104605" w:rsidP="007E5E9F">
      <w:pPr>
        <w:spacing w:after="0"/>
        <w:rPr>
          <w:rFonts w:ascii="Tahoma" w:hAnsi="Tahoma" w:cs="Tahoma"/>
          <w:b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V. Závěrečná ujednání</w:t>
      </w:r>
    </w:p>
    <w:p w:rsidR="007E5E9F" w:rsidRPr="001858A1" w:rsidRDefault="007E5E9F" w:rsidP="007E5E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3D5297" w:rsidRDefault="003D5297" w:rsidP="003D529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„Gymnázium, Karviná, příspěvková organizace".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</w:t>
      </w:r>
      <w:r w:rsidR="00DD2BC7">
        <w:rPr>
          <w:rFonts w:ascii="Tahoma" w:hAnsi="Tahoma" w:cs="Tahoma"/>
          <w:sz w:val="20"/>
          <w:szCs w:val="20"/>
        </w:rPr>
        <w:t xml:space="preserve"> Karviné</w:t>
      </w:r>
      <w:r w:rsidR="00D15153">
        <w:rPr>
          <w:rFonts w:ascii="Tahoma" w:hAnsi="Tahoma" w:cs="Tahoma"/>
          <w:sz w:val="20"/>
          <w:szCs w:val="20"/>
        </w:rPr>
        <w:t xml:space="preserve"> dne</w:t>
      </w:r>
      <w:r w:rsidR="00D15153">
        <w:rPr>
          <w:rFonts w:ascii="Tahoma" w:hAnsi="Tahoma" w:cs="Tahoma"/>
          <w:sz w:val="20"/>
          <w:szCs w:val="20"/>
        </w:rPr>
        <w:tab/>
      </w:r>
      <w:r w:rsidR="0087655F">
        <w:rPr>
          <w:rFonts w:ascii="Tahoma" w:hAnsi="Tahoma" w:cs="Tahoma"/>
          <w:sz w:val="20"/>
          <w:szCs w:val="20"/>
        </w:rPr>
        <w:t>23. 10. 2018</w:t>
      </w:r>
      <w:r w:rsidR="00D15153">
        <w:rPr>
          <w:rFonts w:ascii="Tahoma" w:hAnsi="Tahoma" w:cs="Tahoma"/>
          <w:sz w:val="20"/>
          <w:szCs w:val="20"/>
        </w:rPr>
        <w:tab/>
      </w:r>
      <w:r w:rsidR="0087655F">
        <w:rPr>
          <w:rFonts w:ascii="Tahoma" w:hAnsi="Tahoma" w:cs="Tahoma"/>
          <w:sz w:val="20"/>
          <w:szCs w:val="20"/>
        </w:rPr>
        <w:tab/>
      </w:r>
      <w:r w:rsidR="0087655F">
        <w:rPr>
          <w:rFonts w:ascii="Tahoma" w:hAnsi="Tahoma" w:cs="Tahoma"/>
          <w:sz w:val="20"/>
          <w:szCs w:val="20"/>
        </w:rPr>
        <w:tab/>
      </w:r>
      <w:r w:rsidR="00DD2BC7">
        <w:rPr>
          <w:rFonts w:ascii="Tahoma" w:hAnsi="Tahoma" w:cs="Tahoma"/>
          <w:sz w:val="20"/>
          <w:szCs w:val="20"/>
        </w:rPr>
        <w:tab/>
        <w:t xml:space="preserve">V Karviné </w:t>
      </w:r>
      <w:r w:rsidR="00D15153">
        <w:rPr>
          <w:rFonts w:ascii="Tahoma" w:hAnsi="Tahoma" w:cs="Tahoma"/>
          <w:sz w:val="20"/>
          <w:szCs w:val="20"/>
        </w:rPr>
        <w:t>dne</w:t>
      </w:r>
      <w:r w:rsidR="0087655F">
        <w:rPr>
          <w:rFonts w:ascii="Tahoma" w:hAnsi="Tahoma" w:cs="Tahoma"/>
          <w:sz w:val="20"/>
          <w:szCs w:val="20"/>
        </w:rPr>
        <w:t xml:space="preserve"> 23. 10. 2018</w:t>
      </w: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</w:p>
    <w:p w:rsidR="007E5E9F" w:rsidRPr="001858A1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:rsidR="007E5E9F" w:rsidRPr="001858A1" w:rsidRDefault="00DD2BC7" w:rsidP="007E5E9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Mgr. Miloš Kučera</w:t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 w:rsidR="007E5E9F" w:rsidRPr="001858A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Ing. Dalibor Havel</w:t>
      </w:r>
    </w:p>
    <w:p w:rsidR="003049D3" w:rsidRDefault="007E5E9F" w:rsidP="007E5E9F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F35919" w:rsidRDefault="00F35919" w:rsidP="007E5E9F">
      <w:pPr>
        <w:spacing w:after="0"/>
        <w:rPr>
          <w:rFonts w:ascii="Tahoma" w:hAnsi="Tahoma" w:cs="Tahoma"/>
          <w:sz w:val="20"/>
          <w:szCs w:val="20"/>
        </w:rPr>
      </w:pPr>
    </w:p>
    <w:p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:rsidR="00F35919" w:rsidRDefault="00F35919" w:rsidP="00F35919">
      <w:pPr>
        <w:spacing w:after="0"/>
        <w:rPr>
          <w:rFonts w:ascii="Tahoma" w:hAnsi="Tahoma" w:cs="Tahoma"/>
          <w:b/>
          <w:sz w:val="20"/>
          <w:szCs w:val="20"/>
        </w:rPr>
      </w:pPr>
      <w:r w:rsidRPr="00F35919">
        <w:rPr>
          <w:rFonts w:ascii="Tahoma" w:hAnsi="Tahoma" w:cs="Tahoma"/>
          <w:b/>
          <w:sz w:val="20"/>
          <w:szCs w:val="20"/>
        </w:rPr>
        <w:t xml:space="preserve">Příloha </w:t>
      </w:r>
      <w:proofErr w:type="gramStart"/>
      <w:r w:rsidRPr="00F35919">
        <w:rPr>
          <w:rFonts w:ascii="Tahoma" w:hAnsi="Tahoma" w:cs="Tahoma"/>
          <w:b/>
          <w:sz w:val="20"/>
          <w:szCs w:val="20"/>
        </w:rPr>
        <w:t>č.1 - Cenová</w:t>
      </w:r>
      <w:proofErr w:type="gramEnd"/>
      <w:r w:rsidR="0063527D">
        <w:rPr>
          <w:rFonts w:ascii="Tahoma" w:hAnsi="Tahoma" w:cs="Tahoma"/>
          <w:b/>
          <w:sz w:val="20"/>
          <w:szCs w:val="20"/>
        </w:rPr>
        <w:t xml:space="preserve"> kalkulace dodávky</w:t>
      </w:r>
    </w:p>
    <w:p w:rsidR="0063527D" w:rsidRDefault="0063527D" w:rsidP="00F35919">
      <w:pPr>
        <w:spacing w:after="0"/>
        <w:rPr>
          <w:rFonts w:ascii="Tahoma" w:hAnsi="Tahoma" w:cs="Tahoma"/>
          <w:b/>
          <w:sz w:val="20"/>
          <w:szCs w:val="20"/>
        </w:rPr>
      </w:pPr>
    </w:p>
    <w:p w:rsidR="006968F6" w:rsidRPr="00F35919" w:rsidRDefault="00EB4326" w:rsidP="00F35919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object w:dxaOrig="11266" w:dyaOrig="3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25pt;height:205.5pt" o:ole="">
            <v:imagedata r:id="rId4" o:title=""/>
          </v:shape>
          <o:OLEObject Type="Embed" ProgID="Excel.Sheet.12" ShapeID="_x0000_i1025" DrawAspect="Content" ObjectID="_1601874120" r:id="rId5"/>
        </w:object>
      </w:r>
    </w:p>
    <w:sectPr w:rsidR="006968F6" w:rsidRPr="00F3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61D6D"/>
    <w:rsid w:val="00071D66"/>
    <w:rsid w:val="00074628"/>
    <w:rsid w:val="0008079E"/>
    <w:rsid w:val="00083A4A"/>
    <w:rsid w:val="00085C50"/>
    <w:rsid w:val="000911F0"/>
    <w:rsid w:val="00092F93"/>
    <w:rsid w:val="000A3894"/>
    <w:rsid w:val="000A5131"/>
    <w:rsid w:val="000C3883"/>
    <w:rsid w:val="000F5B4C"/>
    <w:rsid w:val="00104605"/>
    <w:rsid w:val="001147C3"/>
    <w:rsid w:val="00124319"/>
    <w:rsid w:val="0012479D"/>
    <w:rsid w:val="001323CF"/>
    <w:rsid w:val="00141124"/>
    <w:rsid w:val="00145F06"/>
    <w:rsid w:val="00162C69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31238"/>
    <w:rsid w:val="00335129"/>
    <w:rsid w:val="00340A0C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5297"/>
    <w:rsid w:val="003E1630"/>
    <w:rsid w:val="003E2D42"/>
    <w:rsid w:val="003E6ED6"/>
    <w:rsid w:val="00416681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C1E45"/>
    <w:rsid w:val="004D2805"/>
    <w:rsid w:val="004D3715"/>
    <w:rsid w:val="004E46E0"/>
    <w:rsid w:val="005153A8"/>
    <w:rsid w:val="005300AE"/>
    <w:rsid w:val="00536B62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64A9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B60F1"/>
    <w:rsid w:val="006C3469"/>
    <w:rsid w:val="006C3C3C"/>
    <w:rsid w:val="006E369D"/>
    <w:rsid w:val="006F270C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44AAC"/>
    <w:rsid w:val="0085117D"/>
    <w:rsid w:val="00853CE6"/>
    <w:rsid w:val="00854EE0"/>
    <w:rsid w:val="008556E5"/>
    <w:rsid w:val="00873D42"/>
    <w:rsid w:val="0087655F"/>
    <w:rsid w:val="008B24DE"/>
    <w:rsid w:val="008D544C"/>
    <w:rsid w:val="008D748C"/>
    <w:rsid w:val="008E383E"/>
    <w:rsid w:val="008F586E"/>
    <w:rsid w:val="008F7C97"/>
    <w:rsid w:val="0090738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E53E1"/>
    <w:rsid w:val="00A06288"/>
    <w:rsid w:val="00A25C9B"/>
    <w:rsid w:val="00A27372"/>
    <w:rsid w:val="00A37A63"/>
    <w:rsid w:val="00A50970"/>
    <w:rsid w:val="00A90245"/>
    <w:rsid w:val="00AA1F76"/>
    <w:rsid w:val="00AA2A07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D1F7A"/>
    <w:rsid w:val="00C25D24"/>
    <w:rsid w:val="00C267AB"/>
    <w:rsid w:val="00C40ACE"/>
    <w:rsid w:val="00C569D9"/>
    <w:rsid w:val="00C645C9"/>
    <w:rsid w:val="00C927CE"/>
    <w:rsid w:val="00CA0257"/>
    <w:rsid w:val="00CA6D8A"/>
    <w:rsid w:val="00CC06F0"/>
    <w:rsid w:val="00CE3764"/>
    <w:rsid w:val="00CF0D28"/>
    <w:rsid w:val="00CF347A"/>
    <w:rsid w:val="00D15153"/>
    <w:rsid w:val="00D614AC"/>
    <w:rsid w:val="00D70D2D"/>
    <w:rsid w:val="00D769B6"/>
    <w:rsid w:val="00D809A6"/>
    <w:rsid w:val="00D940FF"/>
    <w:rsid w:val="00DA54B5"/>
    <w:rsid w:val="00DA6524"/>
    <w:rsid w:val="00DD2BC7"/>
    <w:rsid w:val="00DD7FF4"/>
    <w:rsid w:val="00DE4F9F"/>
    <w:rsid w:val="00DF7C78"/>
    <w:rsid w:val="00DF7E4E"/>
    <w:rsid w:val="00E23EB8"/>
    <w:rsid w:val="00E41AD2"/>
    <w:rsid w:val="00E57FDE"/>
    <w:rsid w:val="00E7177A"/>
    <w:rsid w:val="00E71907"/>
    <w:rsid w:val="00E954DB"/>
    <w:rsid w:val="00EB2EF8"/>
    <w:rsid w:val="00EB4326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List_aplikace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sosnova</cp:lastModifiedBy>
  <cp:revision>2</cp:revision>
  <dcterms:created xsi:type="dcterms:W3CDTF">2018-10-24T06:16:00Z</dcterms:created>
  <dcterms:modified xsi:type="dcterms:W3CDTF">2018-10-24T06:16:00Z</dcterms:modified>
</cp:coreProperties>
</file>