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93" w:rsidRDefault="0064203A">
      <w:pPr>
        <w:outlineLvl w:val="0"/>
      </w:pPr>
      <w:bookmarkStart w:id="0" w:name="bookmark0"/>
      <w:r>
        <w:t>Smlouva</w:t>
      </w:r>
      <w:bookmarkEnd w:id="0"/>
    </w:p>
    <w:p w:rsidR="002B7E93" w:rsidRDefault="0064203A">
      <w:pPr>
        <w:outlineLvl w:val="1"/>
      </w:pPr>
      <w:bookmarkStart w:id="1" w:name="bookmark1"/>
      <w:r>
        <w:t>o poskytování úklidových služeb</w:t>
      </w:r>
      <w:bookmarkEnd w:id="1"/>
    </w:p>
    <w:p w:rsidR="002B7E93" w:rsidRDefault="0064203A">
      <w:r>
        <w:t>uzavřená v souladu s § 1746 odst. 2 zákona č.</w:t>
      </w:r>
      <w:r>
        <w:br/>
        <w:t>89/2012 Sb., občanský zákoník, ve znění pozdějších předpisů</w:t>
      </w:r>
    </w:p>
    <w:p w:rsidR="002B7E93" w:rsidRDefault="0064203A">
      <w:pPr>
        <w:outlineLvl w:val="2"/>
      </w:pPr>
      <w:bookmarkStart w:id="2" w:name="bookmark2"/>
      <w:r>
        <w:t>Odborné učiliště a praktická škola Brno, příspěvková organizace</w:t>
      </w:r>
      <w:bookmarkEnd w:id="2"/>
    </w:p>
    <w:p w:rsidR="002B7E93" w:rsidRDefault="0064203A">
      <w:pPr>
        <w:tabs>
          <w:tab w:val="left" w:pos="695"/>
        </w:tabs>
      </w:pPr>
      <w:r>
        <w:t>Lomená 530/44,617 00 Brno</w:t>
      </w:r>
      <w:r>
        <w:br/>
        <w:t>IČ:</w:t>
      </w:r>
      <w:r>
        <w:tab/>
        <w:t>00567213</w:t>
      </w:r>
    </w:p>
    <w:p w:rsidR="002B7E93" w:rsidRDefault="0064203A">
      <w:pPr>
        <w:tabs>
          <w:tab w:val="left" w:pos="2050"/>
        </w:tabs>
      </w:pPr>
      <w:r>
        <w:t>bankovní spojení: Komerční banka Brno - Černá Pole</w:t>
      </w:r>
      <w:r>
        <w:br/>
        <w:t xml:space="preserve">číslo účtu: </w:t>
      </w:r>
      <w:r w:rsidRPr="00EC72B5">
        <w:rPr>
          <w:highlight w:val="black"/>
        </w:rPr>
        <w:t>179237621/0100</w:t>
      </w:r>
      <w:r>
        <w:br/>
        <w:t>zastoupenou:</w:t>
      </w:r>
      <w:r>
        <w:tab/>
        <w:t>Mgr. Soňou Řehůřkovou</w:t>
      </w:r>
    </w:p>
    <w:p w:rsidR="002B7E93" w:rsidRDefault="0064203A">
      <w:r>
        <w:t>dále jen „objednatel “</w:t>
      </w:r>
    </w:p>
    <w:p w:rsidR="002B7E93" w:rsidRDefault="0064203A">
      <w:r>
        <w:t>na straně jedné</w:t>
      </w:r>
    </w:p>
    <w:p w:rsidR="002B7E93" w:rsidRDefault="0064203A">
      <w:r>
        <w:t>a</w:t>
      </w:r>
    </w:p>
    <w:p w:rsidR="002B7E93" w:rsidRDefault="0064203A">
      <w:pPr>
        <w:outlineLvl w:val="2"/>
      </w:pPr>
      <w:bookmarkStart w:id="3" w:name="bookmark3"/>
      <w:r>
        <w:t>RIVA SERVIS s.r.o.</w:t>
      </w:r>
      <w:bookmarkEnd w:id="3"/>
    </w:p>
    <w:p w:rsidR="002B7E93" w:rsidRDefault="0064203A">
      <w:pPr>
        <w:tabs>
          <w:tab w:val="left" w:pos="695"/>
        </w:tabs>
      </w:pPr>
      <w:r>
        <w:t>Ludvíka Podéště 10, Brno, 602 00</w:t>
      </w:r>
      <w:r>
        <w:br/>
        <w:t>IČ:</w:t>
      </w:r>
      <w:r>
        <w:tab/>
        <w:t>26956683</w:t>
      </w:r>
    </w:p>
    <w:p w:rsidR="002B7E93" w:rsidRDefault="0064203A">
      <w:pPr>
        <w:tabs>
          <w:tab w:val="left" w:pos="2050"/>
        </w:tabs>
      </w:pPr>
      <w:r>
        <w:t>bankovní spojení: Sberbank CZ</w:t>
      </w:r>
      <w:r>
        <w:br/>
        <w:t xml:space="preserve">číslo účtu: </w:t>
      </w:r>
      <w:r w:rsidRPr="00EC72B5">
        <w:rPr>
          <w:highlight w:val="black"/>
        </w:rPr>
        <w:t>4200176535/6800</w:t>
      </w:r>
      <w:r>
        <w:br/>
        <w:t>zastoupená:</w:t>
      </w:r>
      <w:r>
        <w:tab/>
        <w:t>Bc. Robertem Valentou</w:t>
      </w:r>
    </w:p>
    <w:p w:rsidR="002B7E93" w:rsidRDefault="0064203A">
      <w:r>
        <w:t>dále jen “zhotovitel”</w:t>
      </w:r>
    </w:p>
    <w:p w:rsidR="002B7E93" w:rsidRDefault="0064203A">
      <w:r>
        <w:t>na straně druhé</w:t>
      </w:r>
    </w:p>
    <w:p w:rsidR="002B7E93" w:rsidRDefault="0064203A">
      <w:r>
        <w:t>se níže uvedeného dne, měsíce a roku dohodli na uzavření smlouvy o poskytování</w:t>
      </w:r>
    </w:p>
    <w:p w:rsidR="002B7E93" w:rsidRDefault="0064203A">
      <w:r>
        <w:t>úklidových služeb</w:t>
      </w:r>
    </w:p>
    <w:p w:rsidR="002B7E93" w:rsidRDefault="0064203A">
      <w:r>
        <w:t>dle ustanovení § 1746 odst. 2 zákona č.</w:t>
      </w:r>
    </w:p>
    <w:p w:rsidR="002B7E93" w:rsidRDefault="0064203A">
      <w:r>
        <w:t>89/2012 Sb., občanský zákoník, ve znění pozdějších předpisů v tomto znění:</w:t>
      </w:r>
    </w:p>
    <w:p w:rsidR="002B7E93" w:rsidRDefault="0064203A">
      <w:r>
        <w:t>ČI. 1</w:t>
      </w:r>
    </w:p>
    <w:p w:rsidR="002B7E93" w:rsidRDefault="0064203A">
      <w:pPr>
        <w:outlineLvl w:val="2"/>
      </w:pPr>
      <w:bookmarkStart w:id="4" w:name="bookmark4"/>
      <w:r>
        <w:t>Předmět smlouvy</w:t>
      </w:r>
      <w:bookmarkEnd w:id="4"/>
    </w:p>
    <w:p w:rsidR="002B7E93" w:rsidRDefault="0064203A">
      <w:r>
        <w:t>Zhotovitel se na základě této smlouvy zavazuje provádět pro objednatele běžné</w:t>
      </w:r>
      <w:r>
        <w:br/>
        <w:t>denní, týdenní a měsíční úklidové služby v prostorách objektů Odborného učiliště</w:t>
      </w:r>
      <w:r>
        <w:br/>
        <w:t>a praktické školy Brno o celkové výměře 6 320 m</w:t>
      </w:r>
      <w:r>
        <w:rPr>
          <w:vertAlign w:val="superscript"/>
        </w:rPr>
        <w:t>2</w:t>
      </w:r>
      <w:r>
        <w:t xml:space="preserve"> Konkrétní specifikace jednotlivých</w:t>
      </w:r>
      <w:r>
        <w:br/>
        <w:t>úklidových činností obsažených v příloze č. 1. Režim úklidu, která je nedílnou</w:t>
      </w:r>
      <w:r>
        <w:br/>
        <w:t>součástí této smlouvy.</w:t>
      </w:r>
    </w:p>
    <w:p w:rsidR="002B7E93" w:rsidRDefault="0064203A">
      <w:pPr>
        <w:outlineLvl w:val="2"/>
      </w:pPr>
      <w:bookmarkStart w:id="5" w:name="bookmark5"/>
      <w:r>
        <w:t>ČI. 2</w:t>
      </w:r>
      <w:r>
        <w:br/>
      </w:r>
      <w:r>
        <w:lastRenderedPageBreak/>
        <w:t>Cena</w:t>
      </w:r>
      <w:bookmarkEnd w:id="5"/>
    </w:p>
    <w:p w:rsidR="002B7E93" w:rsidRDefault="0064203A">
      <w:pPr>
        <w:tabs>
          <w:tab w:val="left" w:pos="719"/>
        </w:tabs>
        <w:ind w:left="360" w:hanging="360"/>
      </w:pPr>
      <w:r>
        <w:t>2.1.</w:t>
      </w:r>
      <w:r>
        <w:tab/>
        <w:t>Objednatel a zhotovitel se dohodli, že objednatel včas uhradí za každý</w:t>
      </w:r>
      <w:r>
        <w:br/>
        <w:t>kalendářní měsíc zhotoviteli smluvní cenu za provedení výše uvedených</w:t>
      </w:r>
      <w:r>
        <w:br/>
        <w:t>úklidových prací. Cena je stanovena ve výši 57 700,- CZK (slovy:</w:t>
      </w:r>
      <w:r>
        <w:br/>
        <w:t>padesátsedumtisícsedumset korun českých měsíčně).</w:t>
      </w:r>
    </w:p>
    <w:p w:rsidR="002B7E93" w:rsidRDefault="0064203A">
      <w:pPr>
        <w:tabs>
          <w:tab w:val="left" w:pos="719"/>
        </w:tabs>
        <w:ind w:left="360" w:hanging="360"/>
      </w:pPr>
      <w:r>
        <w:t>2.2.</w:t>
      </w:r>
      <w:r>
        <w:tab/>
        <w:t>Ve smluvní ceně není zahrnuta daň z přidané hodnoty v příslušné sazbě dle</w:t>
      </w:r>
      <w:r>
        <w:br/>
        <w:t>platných právních předpisů ČR. Zhotovitel je oprávněn jako plátce této daně o</w:t>
      </w:r>
      <w:r>
        <w:br/>
        <w:t>částku odpovídající této sazbě dle výše uvedeného zvýšit fakturovanou</w:t>
      </w:r>
      <w:r>
        <w:br/>
        <w:t>částku.</w:t>
      </w:r>
    </w:p>
    <w:p w:rsidR="002B7E93" w:rsidRDefault="0064203A">
      <w:pPr>
        <w:tabs>
          <w:tab w:val="left" w:pos="719"/>
        </w:tabs>
        <w:ind w:left="360" w:hanging="360"/>
      </w:pPr>
      <w:r>
        <w:t>2.3.</w:t>
      </w:r>
      <w:r>
        <w:tab/>
        <w:t>Zhotovitel je oprávněn po uplynutí prvního celého kalendářního roku účinnosti</w:t>
      </w:r>
      <w:r>
        <w:br/>
        <w:t>Smlouvy požadovat každoročně vždy v 1. čtvrtletí kalendářního roku zvýšení</w:t>
      </w:r>
      <w:r>
        <w:br/>
        <w:t>jednotkových cen o</w:t>
      </w:r>
    </w:p>
    <w:p w:rsidR="002B7E93" w:rsidRDefault="0064203A">
      <w:pPr>
        <w:tabs>
          <w:tab w:val="left" w:pos="1455"/>
        </w:tabs>
        <w:ind w:left="360" w:hanging="360"/>
      </w:pPr>
      <w:r>
        <w:t>2.3.1.</w:t>
      </w:r>
      <w:r>
        <w:tab/>
        <w:t>částku odpovídající průměrné roční míře inflace v předchozím</w:t>
      </w:r>
      <w:r>
        <w:br/>
        <w:t>kalendářním roce zveřejněné Českým statistickým úřadem;</w:t>
      </w:r>
    </w:p>
    <w:p w:rsidR="002B7E93" w:rsidRDefault="0064203A">
      <w:pPr>
        <w:tabs>
          <w:tab w:val="left" w:pos="1455"/>
        </w:tabs>
        <w:ind w:left="360" w:hanging="360"/>
      </w:pPr>
      <w:r>
        <w:t>2.3.2.</w:t>
      </w:r>
      <w:r>
        <w:tab/>
        <w:t>částku odpovídající zvýšení minimální mzdy v předchozím kalendářním</w:t>
      </w:r>
      <w:r>
        <w:br/>
        <w:t>roce; k tomuto zvýšení jednotkových cen je Zhotovitel oprávněn jedině tehdy,</w:t>
      </w:r>
      <w:r>
        <w:br/>
        <w:t>pokud Objednateli před zvýšením minimální mzdy předložil přehled výkonných</w:t>
      </w:r>
      <w:r>
        <w:br/>
        <w:t>pracovníků pobírajících minimální mzdu.</w:t>
      </w:r>
    </w:p>
    <w:p w:rsidR="002B7E93" w:rsidRDefault="0064203A">
      <w:pPr>
        <w:outlineLvl w:val="2"/>
      </w:pPr>
      <w:bookmarkStart w:id="6" w:name="bookmark6"/>
      <w:r>
        <w:t>ČI. 3</w:t>
      </w:r>
      <w:bookmarkEnd w:id="6"/>
    </w:p>
    <w:p w:rsidR="002B7E93" w:rsidRDefault="0064203A">
      <w:pPr>
        <w:outlineLvl w:val="2"/>
      </w:pPr>
      <w:bookmarkStart w:id="7" w:name="bookmark7"/>
      <w:r>
        <w:t>Platební podmínky</w:t>
      </w:r>
      <w:bookmarkEnd w:id="7"/>
    </w:p>
    <w:p w:rsidR="002B7E93" w:rsidRDefault="0064203A">
      <w:pPr>
        <w:tabs>
          <w:tab w:val="left" w:pos="719"/>
        </w:tabs>
        <w:ind w:left="360" w:hanging="360"/>
      </w:pPr>
      <w:r>
        <w:t>3.1.</w:t>
      </w:r>
      <w:r>
        <w:tab/>
        <w:t>Smluvní cena a případné další částky za zvláštní práce a služby nad rámec</w:t>
      </w:r>
      <w:r>
        <w:br/>
        <w:t>úklidových činností specifikovaných v příloze č. 1 jsou hrazeny měsíčně</w:t>
      </w:r>
      <w:r>
        <w:br/>
        <w:t>pozadu na základě faktury zhotovitele.</w:t>
      </w:r>
    </w:p>
    <w:p w:rsidR="002B7E93" w:rsidRDefault="0064203A">
      <w:pPr>
        <w:tabs>
          <w:tab w:val="left" w:pos="719"/>
        </w:tabs>
        <w:ind w:left="360" w:hanging="360"/>
      </w:pPr>
      <w:r>
        <w:t>3.2.</w:t>
      </w:r>
      <w:r>
        <w:tab/>
        <w:t>Zhotovitelem budou provedené úklidové práce vyúčtovány fakturou, která jím</w:t>
      </w:r>
      <w:r>
        <w:br/>
        <w:t>bude vystavena vždy do 5. dne kalendářního měsíce následujícího po měsíci,</w:t>
      </w:r>
      <w:r>
        <w:br/>
        <w:t>v němž bude dílo prováděno, s termínem splatnosti 14ti dnů ode dne doručení</w:t>
      </w:r>
      <w:r>
        <w:br/>
        <w:t>faktury objednateli.</w:t>
      </w:r>
    </w:p>
    <w:p w:rsidR="002B7E93" w:rsidRDefault="0064203A">
      <w:pPr>
        <w:tabs>
          <w:tab w:val="left" w:pos="719"/>
        </w:tabs>
        <w:ind w:left="360" w:hanging="360"/>
      </w:pPr>
      <w:r>
        <w:t>3.3.</w:t>
      </w:r>
      <w:r>
        <w:tab/>
        <w:t>Pro případ prodlení s úhradou faktury je zhotovitel oprávněn účtovat</w:t>
      </w:r>
      <w:r>
        <w:br/>
        <w:t>objednateli úrok z prodlení ve výši 0,1 % z dlužné částky za každý den</w:t>
      </w:r>
      <w:r>
        <w:br/>
        <w:t>prodlení.</w:t>
      </w:r>
    </w:p>
    <w:p w:rsidR="002B7E93" w:rsidRDefault="0064203A">
      <w:pPr>
        <w:outlineLvl w:val="2"/>
      </w:pPr>
      <w:bookmarkStart w:id="8" w:name="bookmark8"/>
      <w:r>
        <w:t>ČI. 4</w:t>
      </w:r>
      <w:bookmarkEnd w:id="8"/>
    </w:p>
    <w:p w:rsidR="002B7E93" w:rsidRDefault="0064203A">
      <w:pPr>
        <w:outlineLvl w:val="2"/>
      </w:pPr>
      <w:bookmarkStart w:id="9" w:name="bookmark9"/>
      <w:r>
        <w:t>Práva a povinnosti objednatele</w:t>
      </w:r>
      <w:bookmarkEnd w:id="9"/>
    </w:p>
    <w:p w:rsidR="002B7E93" w:rsidRDefault="0064203A">
      <w:pPr>
        <w:tabs>
          <w:tab w:val="left" w:pos="726"/>
        </w:tabs>
        <w:ind w:left="360" w:hanging="360"/>
      </w:pPr>
      <w:r>
        <w:t>4.1.</w:t>
      </w:r>
      <w:r>
        <w:tab/>
        <w:t>Objednatel je povinen předat zhotoviteli prostory, ve kterých budou úklidové</w:t>
      </w:r>
      <w:r>
        <w:br/>
      </w:r>
      <w:r>
        <w:lastRenderedPageBreak/>
        <w:t>práce prováděny a zabezpečit bezproblémový přístup do těchto prostor.</w:t>
      </w:r>
    </w:p>
    <w:p w:rsidR="002B7E93" w:rsidRDefault="0064203A">
      <w:pPr>
        <w:tabs>
          <w:tab w:val="left" w:pos="726"/>
        </w:tabs>
        <w:ind w:left="360" w:hanging="360"/>
      </w:pPr>
      <w:r>
        <w:t>4.2.</w:t>
      </w:r>
      <w:r>
        <w:tab/>
        <w:t>Objednatel je povinen poskytnout zhotoviteli bezúplatně adekvátní skladovací</w:t>
      </w:r>
      <w:r>
        <w:br/>
        <w:t>prostory pro uložení úklidových prostředků a techniky, místnost vybavenou pro</w:t>
      </w:r>
      <w:r>
        <w:br/>
        <w:t>očistu úklidové techniky a prostory, šatny a sociální zařízení pro pracovníky</w:t>
      </w:r>
      <w:r>
        <w:br/>
        <w:t>zhotovitele.</w:t>
      </w:r>
    </w:p>
    <w:p w:rsidR="002B7E93" w:rsidRDefault="0064203A">
      <w:pPr>
        <w:tabs>
          <w:tab w:val="left" w:pos="726"/>
        </w:tabs>
        <w:ind w:left="360" w:hanging="360"/>
      </w:pPr>
      <w:r>
        <w:t>4.3.</w:t>
      </w:r>
      <w:r>
        <w:tab/>
        <w:t>Objednatel je oprávněn do prostor poskytnutých dle čl. 4.2. za přítomnosti</w:t>
      </w:r>
      <w:r>
        <w:br/>
        <w:t>zhotovitele a v případě nebezpečí z prodlení za přítomnosti třetí strany</w:t>
      </w:r>
      <w:r>
        <w:br/>
        <w:t>vstoupit a učinit nezbytná opatření, zejména k odvrácení hrozícího nebezpečí,</w:t>
      </w:r>
      <w:r>
        <w:br/>
        <w:t>k dokumentaci protiprávního jednání nebo stavu, prohlídku a opravy prostor a</w:t>
      </w:r>
      <w:r>
        <w:br/>
        <w:t>zařízení. O rozpečetění obálky s klíči, vstupu, zjištěném stavu a provedených</w:t>
      </w:r>
      <w:r>
        <w:br/>
        <w:t>opatřeních se sepíše protokol.</w:t>
      </w:r>
    </w:p>
    <w:p w:rsidR="002B7E93" w:rsidRDefault="0064203A">
      <w:pPr>
        <w:tabs>
          <w:tab w:val="left" w:pos="726"/>
        </w:tabs>
        <w:ind w:left="360" w:hanging="360"/>
      </w:pPr>
      <w:r>
        <w:t>4.4.</w:t>
      </w:r>
      <w:r>
        <w:tab/>
        <w:t>Objednatel zabezpečí dodávku studené a teplé vody, elektrické energie a</w:t>
      </w:r>
      <w:r>
        <w:br/>
        <w:t>osvětlení v potřebné míře pro vykonávání smluvních prací. Náklady na vodu a</w:t>
      </w:r>
      <w:r>
        <w:br/>
        <w:t>elektrickou energii nebudou zhotoviteli účtovány.</w:t>
      </w:r>
    </w:p>
    <w:p w:rsidR="002B7E93" w:rsidRDefault="0064203A">
      <w:pPr>
        <w:tabs>
          <w:tab w:val="left" w:pos="726"/>
        </w:tabs>
        <w:ind w:left="360" w:hanging="360"/>
      </w:pPr>
      <w:r>
        <w:t>4.5.</w:t>
      </w:r>
      <w:r>
        <w:tab/>
        <w:t>V případě, že nevhodné pokyny objednatele nebo nepřipravenost</w:t>
      </w:r>
      <w:r>
        <w:br/>
        <w:t>předmětných prostor překážejí v řádném provádění díla, je zhotovitel povinen</w:t>
      </w:r>
      <w:r>
        <w:br/>
        <w:t>na nevhodnost pokynů nebo na nepřipravenost předmětných prostor</w:t>
      </w:r>
      <w:r>
        <w:br/>
        <w:t>objednatele upozornit před zahájením úklidových prací.</w:t>
      </w:r>
    </w:p>
    <w:p w:rsidR="002B7E93" w:rsidRDefault="0064203A">
      <w:pPr>
        <w:tabs>
          <w:tab w:val="left" w:pos="726"/>
        </w:tabs>
        <w:ind w:left="360" w:hanging="360"/>
      </w:pPr>
      <w:r>
        <w:t>4.6.</w:t>
      </w:r>
      <w:r>
        <w:tab/>
        <w:t>Objednatel je povinen v přiměřeném předstihu, nejpozději však 5 dnů předem,</w:t>
      </w:r>
      <w:r>
        <w:br/>
        <w:t>oznámit zhotoviteli provozní změny, které mají vliv na provádění sjednaných</w:t>
      </w:r>
      <w:r>
        <w:br/>
        <w:t>výkonů, a tím i na hodnotu ceny za poskytnuté služby za příslušné období.</w:t>
      </w:r>
    </w:p>
    <w:p w:rsidR="002B7E93" w:rsidRDefault="0064203A">
      <w:pPr>
        <w:tabs>
          <w:tab w:val="left" w:pos="726"/>
        </w:tabs>
        <w:ind w:left="360" w:hanging="360"/>
      </w:pPr>
      <w:r>
        <w:t>4.7.</w:t>
      </w:r>
      <w:r>
        <w:tab/>
        <w:t>Změnou mající vliv na provádění sjednaných výkonů se rozumí změna plochy,</w:t>
      </w:r>
      <w:r>
        <w:br/>
        <w:t>četnosti a času plnění předmětu smlouvy.</w:t>
      </w:r>
    </w:p>
    <w:p w:rsidR="002B7E93" w:rsidRDefault="0064203A">
      <w:pPr>
        <w:outlineLvl w:val="2"/>
      </w:pPr>
      <w:bookmarkStart w:id="10" w:name="bookmark10"/>
      <w:r>
        <w:t>Čl. 5</w:t>
      </w:r>
      <w:bookmarkEnd w:id="10"/>
    </w:p>
    <w:p w:rsidR="002B7E93" w:rsidRDefault="0064203A">
      <w:pPr>
        <w:outlineLvl w:val="2"/>
      </w:pPr>
      <w:bookmarkStart w:id="11" w:name="bookmark11"/>
      <w:r>
        <w:t>Práva a povinnosti zhotovitele</w:t>
      </w:r>
      <w:bookmarkEnd w:id="11"/>
    </w:p>
    <w:p w:rsidR="002B7E93" w:rsidRDefault="0064203A">
      <w:pPr>
        <w:tabs>
          <w:tab w:val="left" w:pos="726"/>
        </w:tabs>
        <w:ind w:left="360" w:hanging="360"/>
      </w:pPr>
      <w:r>
        <w:t>5.1.</w:t>
      </w:r>
      <w:r>
        <w:tab/>
        <w:t>Zhotovitel je povinen provádět dílo řádně, odborně, za použití moderních</w:t>
      </w:r>
      <w:r>
        <w:br/>
        <w:t>technologii, na svůj náklad a v rozsahu stanoveném v příloze č. 1 k této</w:t>
      </w:r>
      <w:r>
        <w:br/>
        <w:t>smlouvě. Při provádění díla je zhotovitel povinen co nejméně zasahovat do</w:t>
      </w:r>
      <w:r>
        <w:br/>
        <w:t>provozu odběratele.</w:t>
      </w:r>
    </w:p>
    <w:p w:rsidR="002B7E93" w:rsidRDefault="0064203A">
      <w:pPr>
        <w:tabs>
          <w:tab w:val="left" w:pos="726"/>
        </w:tabs>
        <w:ind w:left="360" w:hanging="360"/>
      </w:pPr>
      <w:r>
        <w:t>5.2.</w:t>
      </w:r>
      <w:r>
        <w:tab/>
        <w:t>Zhotovitel je povinen pracovat řádně a pečlivě, zejména s ohledem na</w:t>
      </w:r>
      <w:r>
        <w:br/>
        <w:t>bezpečnost a zdraví přítomných v prostorách a dodržovat ekologickou kázeň.</w:t>
      </w:r>
    </w:p>
    <w:p w:rsidR="002B7E93" w:rsidRDefault="0064203A">
      <w:pPr>
        <w:tabs>
          <w:tab w:val="left" w:pos="715"/>
        </w:tabs>
        <w:ind w:left="360" w:hanging="360"/>
      </w:pPr>
      <w:r>
        <w:t>5.3.</w:t>
      </w:r>
      <w:r>
        <w:tab/>
        <w:t>Zhotovitel je povinen zajistit vedení smluvních prací přítomností svého</w:t>
      </w:r>
      <w:r>
        <w:br/>
        <w:t>zástupce.</w:t>
      </w:r>
    </w:p>
    <w:p w:rsidR="002B7E93" w:rsidRDefault="0064203A">
      <w:pPr>
        <w:tabs>
          <w:tab w:val="left" w:pos="715"/>
        </w:tabs>
        <w:ind w:left="360" w:hanging="360"/>
      </w:pPr>
      <w:r>
        <w:lastRenderedPageBreak/>
        <w:t>5.4.</w:t>
      </w:r>
      <w:r>
        <w:tab/>
        <w:t>Zaměstnancům zhotovitele je zakázáno číst interní písemnosti a používat</w:t>
      </w:r>
      <w:r>
        <w:br/>
        <w:t>přístroje objednatele bez jeho vědomí a souhlasu - jako počítače, kopírky,</w:t>
      </w:r>
      <w:r>
        <w:br/>
        <w:t>faxy, telefony, apod., o čemž budou zhotovitelem před nástupem na pracoviště</w:t>
      </w:r>
      <w:r>
        <w:br/>
        <w:t>řádně poučeni.</w:t>
      </w:r>
    </w:p>
    <w:p w:rsidR="002B7E93" w:rsidRDefault="0064203A">
      <w:pPr>
        <w:tabs>
          <w:tab w:val="left" w:pos="715"/>
        </w:tabs>
        <w:ind w:left="360" w:hanging="360"/>
      </w:pPr>
      <w:r>
        <w:t>5.5.</w:t>
      </w:r>
      <w:r>
        <w:tab/>
        <w:t>Zhotovitel je povinen upozornit objednatele na nevhodnost věcí a pokynů</w:t>
      </w:r>
      <w:r>
        <w:br/>
        <w:t>daných mu objednatelem k provedení díla a na rizika vyplývající</w:t>
      </w:r>
      <w:r>
        <w:br/>
        <w:t>z objednatelem požadovaných prací, které neodpovídají obvyklým postupům</w:t>
      </w:r>
      <w:r>
        <w:br/>
        <w:t>předmětných služeb či podmínkám bezpečnosti práce.</w:t>
      </w:r>
    </w:p>
    <w:p w:rsidR="002B7E93" w:rsidRDefault="0064203A">
      <w:pPr>
        <w:tabs>
          <w:tab w:val="left" w:pos="715"/>
        </w:tabs>
        <w:ind w:left="360" w:hanging="360"/>
      </w:pPr>
      <w:r>
        <w:t>5.6.</w:t>
      </w:r>
      <w:r>
        <w:tab/>
        <w:t>Zhotovitel se zavazuje, že všechny prokazatelně ztracené věci nalezené</w:t>
      </w:r>
      <w:r>
        <w:br/>
        <w:t>v místě provádění smluvních prací zaměstnanci zhotovitele, budou</w:t>
      </w:r>
      <w:r>
        <w:br/>
        <w:t>neodkladně odevzdány objednateli.</w:t>
      </w:r>
    </w:p>
    <w:p w:rsidR="002B7E93" w:rsidRDefault="0064203A">
      <w:pPr>
        <w:tabs>
          <w:tab w:val="left" w:pos="715"/>
        </w:tabs>
        <w:ind w:left="360" w:hanging="360"/>
      </w:pPr>
      <w:r>
        <w:t>5.7.</w:t>
      </w:r>
      <w:r>
        <w:tab/>
        <w:t>Všechny závady, nedostatky a škody na nábytku, zařízení, elektrických a</w:t>
      </w:r>
      <w:r>
        <w:br/>
        <w:t>vodovodních instalacích zjištěné zhotovitelem, budou neprodleně ohlášeny</w:t>
      </w:r>
      <w:r>
        <w:br/>
        <w:t>objednateli.</w:t>
      </w:r>
    </w:p>
    <w:p w:rsidR="002B7E93" w:rsidRDefault="0064203A">
      <w:pPr>
        <w:tabs>
          <w:tab w:val="left" w:pos="715"/>
        </w:tabs>
        <w:ind w:left="360" w:hanging="360"/>
      </w:pPr>
      <w:r>
        <w:t>5.8.</w:t>
      </w:r>
      <w:r>
        <w:tab/>
        <w:t>Zhotovitel odpovídá za vybavení svých zaměstnanců jednotným pracovním</w:t>
      </w:r>
      <w:r>
        <w:br/>
        <w:t>oděvem vhodným pro dané prostředí, označeným dostatečně velkým logem</w:t>
      </w:r>
      <w:r>
        <w:br/>
        <w:t>zhotovitele; tento pracovní oděv bude svým barevným provedením dostatečně</w:t>
      </w:r>
      <w:r>
        <w:br/>
        <w:t>odlišný od pracovního oděvu používaného zaměstnanci objednatele.</w:t>
      </w:r>
    </w:p>
    <w:p w:rsidR="002B7E93" w:rsidRDefault="0064203A">
      <w:pPr>
        <w:tabs>
          <w:tab w:val="left" w:pos="715"/>
        </w:tabs>
        <w:ind w:left="360" w:hanging="360"/>
      </w:pPr>
      <w:r>
        <w:t>5.9.</w:t>
      </w:r>
      <w:r>
        <w:tab/>
        <w:t>Běžné odpady vzniklé činností zhotovitele v prostorách objednatele jsou</w:t>
      </w:r>
      <w:r>
        <w:br/>
        <w:t>majetkem objednatele.</w:t>
      </w:r>
    </w:p>
    <w:p w:rsidR="002B7E93" w:rsidRDefault="0064203A">
      <w:pPr>
        <w:tabs>
          <w:tab w:val="left" w:pos="715"/>
        </w:tabs>
        <w:ind w:left="360" w:hanging="360"/>
      </w:pPr>
      <w:r>
        <w:t>5.10.</w:t>
      </w:r>
      <w:r>
        <w:tab/>
        <w:t>V případě, že objednateli vznikne činností zhotovitele prokazatelná škoda,</w:t>
      </w:r>
      <w:r>
        <w:br/>
        <w:t>zavazuje se zhotovitel tuto škodu uhradit. Škoda vzniklá objednateli bude u</w:t>
      </w:r>
      <w:r>
        <w:br/>
        <w:t>zhotovitele uplatněna s tím, že takto vzniklá pohledávka je splatná do 30-ti dnů</w:t>
      </w:r>
      <w:r>
        <w:br/>
        <w:t>od uplatnění škody. Pro případ odpovědnosti za vzniklou škodu je zhotovitel</w:t>
      </w:r>
      <w:r>
        <w:br/>
        <w:t>pojištěn minimálně do výše 5.000.000,-Kč slovy pětmilionů korun</w:t>
      </w:r>
    </w:p>
    <w:p w:rsidR="002B7E93" w:rsidRDefault="0064203A">
      <w:r>
        <w:t>českých.</w:t>
      </w:r>
    </w:p>
    <w:p w:rsidR="002B7E93" w:rsidRDefault="0064203A">
      <w:pPr>
        <w:tabs>
          <w:tab w:val="left" w:pos="715"/>
        </w:tabs>
        <w:ind w:left="360" w:hanging="360"/>
      </w:pPr>
      <w:r>
        <w:t>5.11.</w:t>
      </w:r>
      <w:r>
        <w:tab/>
        <w:t>Zhotovitel prohlašuje, že má uzavřené řádné pojištění pro případ odpovědnosti</w:t>
      </w:r>
      <w:r>
        <w:br/>
        <w:t>za škody vzniklé z činnosti jeho zaměstnanců.</w:t>
      </w:r>
    </w:p>
    <w:p w:rsidR="002B7E93" w:rsidRDefault="0064203A">
      <w:pPr>
        <w:tabs>
          <w:tab w:val="left" w:pos="715"/>
        </w:tabs>
        <w:ind w:left="360" w:hanging="360"/>
      </w:pPr>
      <w:r>
        <w:t>5.12.</w:t>
      </w:r>
      <w:r>
        <w:tab/>
        <w:t>Zhotovitel nesmí vyměňovat a ani jinak zasahovat do klíčového systému, který</w:t>
      </w:r>
      <w:r>
        <w:br/>
        <w:t>je instalován v objektech objednatele. Toto se týká i místností poskytnutých</w:t>
      </w:r>
      <w:r>
        <w:br/>
        <w:t>dle čl. 4.2.. Zhotovitel odpovídá za škodu, která objednateli, případně třetí</w:t>
      </w:r>
      <w:r>
        <w:br/>
        <w:t>straně vznikne v důsledku, že zhotovitel osadí dveře jiným zámkovým</w:t>
      </w:r>
      <w:r>
        <w:br/>
        <w:t>mechanismem.</w:t>
      </w:r>
    </w:p>
    <w:p w:rsidR="002B7E93" w:rsidRDefault="0064203A">
      <w:pPr>
        <w:tabs>
          <w:tab w:val="left" w:pos="715"/>
        </w:tabs>
        <w:ind w:left="360" w:hanging="360"/>
      </w:pPr>
      <w:r>
        <w:lastRenderedPageBreak/>
        <w:t>5.13.</w:t>
      </w:r>
      <w:r>
        <w:tab/>
        <w:t>Zhotovitel je povinen dodržovat zásady třídění odpadu stanovené</w:t>
      </w:r>
      <w:r>
        <w:br/>
        <w:t>objednatelem na každé provozní jednotce.</w:t>
      </w:r>
    </w:p>
    <w:p w:rsidR="002B7E93" w:rsidRDefault="0064203A">
      <w:pPr>
        <w:outlineLvl w:val="2"/>
      </w:pPr>
      <w:bookmarkStart w:id="12" w:name="bookmark12"/>
      <w:r>
        <w:t>ČI. 6</w:t>
      </w:r>
      <w:bookmarkEnd w:id="12"/>
    </w:p>
    <w:p w:rsidR="002B7E93" w:rsidRDefault="0064203A">
      <w:pPr>
        <w:outlineLvl w:val="2"/>
      </w:pPr>
      <w:bookmarkStart w:id="13" w:name="bookmark13"/>
      <w:r>
        <w:t>Součinnost smluvních stran</w:t>
      </w:r>
      <w:bookmarkEnd w:id="13"/>
    </w:p>
    <w:p w:rsidR="002B7E93" w:rsidRDefault="0064203A">
      <w:pPr>
        <w:tabs>
          <w:tab w:val="left" w:pos="720"/>
        </w:tabs>
        <w:ind w:left="360" w:hanging="360"/>
      </w:pPr>
      <w:r>
        <w:t>6.1.</w:t>
      </w:r>
      <w:r>
        <w:tab/>
        <w:t>Určení zaměstnanci zhotovitele budou přijímat veškeré požadavky na</w:t>
      </w:r>
    </w:p>
    <w:p w:rsidR="002B7E93" w:rsidRDefault="0064203A">
      <w:r>
        <w:t>provedení běžných úklidových prací, víceprací, reklamací atd. od oprávněných</w:t>
      </w:r>
      <w:r>
        <w:br/>
        <w:t>zaměstnanců objednatele.</w:t>
      </w:r>
    </w:p>
    <w:p w:rsidR="002B7E93" w:rsidRDefault="0064203A">
      <w:pPr>
        <w:outlineLvl w:val="2"/>
      </w:pPr>
      <w:bookmarkStart w:id="14" w:name="bookmark14"/>
      <w:r>
        <w:t>ČI. 8</w:t>
      </w:r>
      <w:bookmarkEnd w:id="14"/>
    </w:p>
    <w:p w:rsidR="002B7E93" w:rsidRDefault="0064203A">
      <w:pPr>
        <w:outlineLvl w:val="2"/>
      </w:pPr>
      <w:bookmarkStart w:id="15" w:name="bookmark15"/>
      <w:r>
        <w:t>Platnost smlouvy</w:t>
      </w:r>
      <w:bookmarkEnd w:id="15"/>
    </w:p>
    <w:p w:rsidR="002B7E93" w:rsidRDefault="0064203A">
      <w:pPr>
        <w:tabs>
          <w:tab w:val="left" w:pos="720"/>
        </w:tabs>
        <w:ind w:left="360" w:hanging="360"/>
      </w:pPr>
      <w:r>
        <w:t>8.1.</w:t>
      </w:r>
      <w:r>
        <w:tab/>
        <w:t>Smlouva nabývá platnosti dnem podpisu a účinnosti dnem 1.11. 2018.</w:t>
      </w:r>
    </w:p>
    <w:p w:rsidR="002B7E93" w:rsidRDefault="0064203A">
      <w:pPr>
        <w:tabs>
          <w:tab w:val="left" w:pos="720"/>
        </w:tabs>
        <w:ind w:left="360" w:hanging="360"/>
      </w:pPr>
      <w:r>
        <w:t>8.2.</w:t>
      </w:r>
      <w:r>
        <w:tab/>
        <w:t>Smlouva se uzavírá na dobu neurčitou</w:t>
      </w:r>
    </w:p>
    <w:p w:rsidR="002B7E93" w:rsidRDefault="0064203A">
      <w:pPr>
        <w:tabs>
          <w:tab w:val="left" w:pos="720"/>
        </w:tabs>
        <w:ind w:left="360" w:hanging="360"/>
      </w:pPr>
      <w:r>
        <w:t>8.3.</w:t>
      </w:r>
      <w:r>
        <w:tab/>
        <w:t>Smlouva zaniká:</w:t>
      </w:r>
    </w:p>
    <w:p w:rsidR="002B7E93" w:rsidRDefault="0064203A">
      <w:pPr>
        <w:tabs>
          <w:tab w:val="left" w:pos="1154"/>
        </w:tabs>
        <w:ind w:left="360" w:hanging="360"/>
      </w:pPr>
      <w:r>
        <w:t>a)</w:t>
      </w:r>
      <w:r>
        <w:tab/>
        <w:t>písemnou výpovědí s tříměsíční výpovědní lhůtou bez udání důvodu;</w:t>
      </w:r>
      <w:r>
        <w:br/>
        <w:t>Výpovědní lhůta počíná běžet první den měsíce následujícího po obdržení</w:t>
      </w:r>
      <w:r>
        <w:br/>
        <w:t>výpovědi;</w:t>
      </w:r>
    </w:p>
    <w:p w:rsidR="002B7E93" w:rsidRDefault="0064203A">
      <w:pPr>
        <w:tabs>
          <w:tab w:val="left" w:pos="1154"/>
        </w:tabs>
        <w:ind w:left="360" w:hanging="360"/>
      </w:pPr>
      <w:r>
        <w:t>b)</w:t>
      </w:r>
      <w:r>
        <w:tab/>
        <w:t>zánikem jedné ze smluvních stran bez právního nástupce.</w:t>
      </w:r>
    </w:p>
    <w:p w:rsidR="002B7E93" w:rsidRDefault="0064203A">
      <w:pPr>
        <w:tabs>
          <w:tab w:val="left" w:pos="1154"/>
        </w:tabs>
        <w:ind w:left="360" w:hanging="360"/>
      </w:pPr>
      <w:r>
        <w:t>c)</w:t>
      </w:r>
      <w:r>
        <w:tab/>
        <w:t>odstoupením od smlouvy s účinky 30 dnů ode dne doručení pro podstatné</w:t>
      </w:r>
      <w:r>
        <w:br/>
        <w:t>porušení smluvních povinností;</w:t>
      </w:r>
    </w:p>
    <w:p w:rsidR="002B7E93" w:rsidRDefault="0064203A">
      <w:pPr>
        <w:tabs>
          <w:tab w:val="left" w:pos="720"/>
        </w:tabs>
        <w:ind w:left="360" w:hanging="360"/>
      </w:pPr>
      <w:r>
        <w:t>8.4.</w:t>
      </w:r>
      <w:r>
        <w:tab/>
        <w:t>Za podstatné porušení smluvních povinností považují smluvní strany</w:t>
      </w:r>
      <w:r>
        <w:br/>
        <w:t>především ze strany zhotovitele opakované prokázané poskytování</w:t>
      </w:r>
      <w:r>
        <w:br/>
        <w:t>nekvalitních služeb, na což byl zhotovitel objednatelem písemně upozorněn.</w:t>
      </w:r>
    </w:p>
    <w:p w:rsidR="002B7E93" w:rsidRDefault="0064203A">
      <w:pPr>
        <w:tabs>
          <w:tab w:val="left" w:pos="720"/>
        </w:tabs>
        <w:ind w:left="360" w:hanging="360"/>
      </w:pPr>
      <w:r>
        <w:t>8.5.</w:t>
      </w:r>
      <w:r>
        <w:tab/>
        <w:t>V případě ukončení smlouvy se smluvní strany zavazují dohodnout se na</w:t>
      </w:r>
      <w:r>
        <w:br/>
        <w:t>způsobu vypořádání vzájemných závazků.</w:t>
      </w:r>
    </w:p>
    <w:p w:rsidR="002B7E93" w:rsidRDefault="0064203A">
      <w:pPr>
        <w:outlineLvl w:val="2"/>
      </w:pPr>
      <w:bookmarkStart w:id="16" w:name="bookmark16"/>
      <w:r>
        <w:t>Článek 9.</w:t>
      </w:r>
      <w:bookmarkEnd w:id="16"/>
    </w:p>
    <w:p w:rsidR="002B7E93" w:rsidRDefault="0064203A">
      <w:pPr>
        <w:outlineLvl w:val="2"/>
      </w:pPr>
      <w:bookmarkStart w:id="17" w:name="bookmark17"/>
      <w:r>
        <w:t>Závěrečná ustanovení</w:t>
      </w:r>
      <w:bookmarkEnd w:id="17"/>
    </w:p>
    <w:p w:rsidR="002B7E93" w:rsidRDefault="0064203A">
      <w:pPr>
        <w:tabs>
          <w:tab w:val="left" w:pos="720"/>
        </w:tabs>
        <w:ind w:left="360" w:hanging="360"/>
      </w:pPr>
      <w:r>
        <w:t>9.1.</w:t>
      </w:r>
      <w:r>
        <w:tab/>
        <w:t>Účastníci smlouvy tímto ustanovují své zástupce, kteří jsou oprávněni ke všem</w:t>
      </w:r>
      <w:r>
        <w:br/>
        <w:t>provozním úkonům dle této smlouvy:</w:t>
      </w:r>
    </w:p>
    <w:p w:rsidR="002B7E93" w:rsidRDefault="0064203A">
      <w:pPr>
        <w:tabs>
          <w:tab w:val="left" w:pos="3532"/>
        </w:tabs>
      </w:pPr>
      <w:r>
        <w:t>za objednatele:</w:t>
      </w:r>
      <w:r>
        <w:tab/>
        <w:t>Mgr. Eva Lebedová</w:t>
      </w:r>
    </w:p>
    <w:p w:rsidR="002B7E93" w:rsidRDefault="0064203A">
      <w:pPr>
        <w:tabs>
          <w:tab w:val="left" w:pos="3532"/>
        </w:tabs>
      </w:pPr>
      <w:r>
        <w:t>za zhotovitele:</w:t>
      </w:r>
      <w:r>
        <w:tab/>
        <w:t>Bc. Robert Valenta</w:t>
      </w:r>
    </w:p>
    <w:p w:rsidR="002B7E93" w:rsidRDefault="0064203A">
      <w:pPr>
        <w:tabs>
          <w:tab w:val="left" w:pos="716"/>
        </w:tabs>
        <w:ind w:left="360" w:hanging="360"/>
      </w:pPr>
      <w:r>
        <w:t>9.2.</w:t>
      </w:r>
      <w:r>
        <w:tab/>
        <w:t>Výklad této smlouvy a právní vztahy z ní vzniklé se řídí zákonem č. 89/2012</w:t>
      </w:r>
      <w:r>
        <w:br/>
        <w:t>Sb., ve znění pozdějších předpisů (občanský zákoník) v souladu s</w:t>
      </w:r>
      <w:r>
        <w:br/>
        <w:t>ustanovením § 1746 odst. 2 cit. Zákona.</w:t>
      </w:r>
    </w:p>
    <w:p w:rsidR="002B7E93" w:rsidRDefault="0064203A">
      <w:pPr>
        <w:tabs>
          <w:tab w:val="left" w:pos="716"/>
        </w:tabs>
        <w:ind w:left="360" w:hanging="360"/>
      </w:pPr>
      <w:r>
        <w:t>9.3.</w:t>
      </w:r>
      <w:r>
        <w:tab/>
        <w:t>Veškeré změny a doplňky této smlouvy mohou být pouze písemnou formou.</w:t>
      </w:r>
    </w:p>
    <w:p w:rsidR="002B7E93" w:rsidRDefault="0064203A">
      <w:pPr>
        <w:tabs>
          <w:tab w:val="left" w:pos="716"/>
        </w:tabs>
        <w:ind w:left="360" w:hanging="360"/>
      </w:pPr>
      <w:r>
        <w:lastRenderedPageBreak/>
        <w:t>9.4.</w:t>
      </w:r>
      <w:r>
        <w:tab/>
        <w:t>Smlouva je vyhotovena ve 4 provedeních se stejnou platností. Každý účastník</w:t>
      </w:r>
      <w:r>
        <w:br/>
        <w:t>obdrží dva exempláře.</w:t>
      </w:r>
    </w:p>
    <w:p w:rsidR="002B7E93" w:rsidRDefault="0064203A">
      <w:pPr>
        <w:ind w:left="360" w:hanging="360"/>
      </w:pPr>
      <w:r>
        <w:t>V Brně, dne 17. října 2018</w:t>
      </w:r>
    </w:p>
    <w:p w:rsidR="002B7E93" w:rsidRDefault="0064203A">
      <w:r>
        <w:t>Odborné učiliště a praktická škola</w:t>
      </w:r>
      <w:r>
        <w:br/>
        <w:t>Brno, příspěvková organizace</w:t>
      </w:r>
    </w:p>
    <w:p w:rsidR="002B7E93" w:rsidRDefault="0064203A">
      <w:r>
        <w:t>se sídlem: Lomená ¿30/44. 617 00 Brno</w:t>
      </w:r>
      <w:r>
        <w:br/>
        <w:t>Tel./íax: 545 128 711,545 233 110</w:t>
      </w:r>
    </w:p>
    <w:p w:rsidR="002B7E93" w:rsidRDefault="002B7E93">
      <w:pPr>
        <w:rPr>
          <w:sz w:val="2"/>
          <w:szCs w:val="2"/>
        </w:rPr>
      </w:pPr>
    </w:p>
    <w:p w:rsidR="002B7E93" w:rsidRDefault="0064203A">
      <w:r>
        <w:t>-2-</w:t>
      </w:r>
    </w:p>
    <w:p w:rsidR="002B7E93" w:rsidRDefault="002B7E93">
      <w:pPr>
        <w:rPr>
          <w:sz w:val="2"/>
          <w:szCs w:val="2"/>
        </w:rPr>
      </w:pPr>
    </w:p>
    <w:p w:rsidR="002B7E93" w:rsidRDefault="0064203A">
      <w:r>
        <w:t>za objednatele</w:t>
      </w:r>
    </w:p>
    <w:p w:rsidR="002B7E93" w:rsidRDefault="0064203A">
      <w:r>
        <w:t>za zhotovitele</w:t>
      </w:r>
    </w:p>
    <w:p w:rsidR="002B7E93" w:rsidRDefault="0064203A">
      <w:r>
        <w:t>Příloha č. 1: Režim úklidu</w:t>
      </w:r>
    </w:p>
    <w:sectPr w:rsidR="002B7E93" w:rsidSect="002B7E93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64" w:rsidRDefault="000C5D64" w:rsidP="002B7E93">
      <w:r>
        <w:separator/>
      </w:r>
    </w:p>
  </w:endnote>
  <w:endnote w:type="continuationSeparator" w:id="0">
    <w:p w:rsidR="000C5D64" w:rsidRDefault="000C5D64" w:rsidP="002B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64" w:rsidRDefault="000C5D64"/>
  </w:footnote>
  <w:footnote w:type="continuationSeparator" w:id="0">
    <w:p w:rsidR="000C5D64" w:rsidRDefault="000C5D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B7E93"/>
    <w:rsid w:val="000C5D64"/>
    <w:rsid w:val="002A310A"/>
    <w:rsid w:val="002B7E93"/>
    <w:rsid w:val="0064203A"/>
    <w:rsid w:val="00AB5AD9"/>
    <w:rsid w:val="00EC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7E9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7E9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2018-10-31T10:10:00Z</dcterms:created>
  <dcterms:modified xsi:type="dcterms:W3CDTF">2018-10-31T10:10:00Z</dcterms:modified>
</cp:coreProperties>
</file>