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1"/>
        <w:gridCol w:w="2836"/>
      </w:tblGrid>
      <w:tr w:rsidR="0021054C" w:rsidRPr="0021054C" w:rsidTr="00C96535">
        <w:trPr>
          <w:trHeight w:val="112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C96535">
            <w:pPr>
              <w:ind w:right="175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775" w:rsidRPr="0021054C" w:rsidTr="00C96535">
        <w:trPr>
          <w:trHeight w:val="561"/>
        </w:trPr>
        <w:tc>
          <w:tcPr>
            <w:tcW w:w="4219" w:type="dxa"/>
            <w:tcBorders>
              <w:top w:val="single" w:sz="4" w:space="0" w:color="auto"/>
            </w:tcBorders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D7775" w:rsidRPr="004D7775" w:rsidRDefault="0050067C" w:rsidP="004D7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</w:p>
        </w:tc>
      </w:tr>
      <w:tr w:rsidR="004D7775" w:rsidRPr="0021054C" w:rsidTr="00C96535">
        <w:trPr>
          <w:trHeight w:val="555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387" w:type="dxa"/>
            <w:gridSpan w:val="2"/>
          </w:tcPr>
          <w:p w:rsidR="004D7775" w:rsidRPr="004D7775" w:rsidRDefault="0050067C" w:rsidP="004D7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4D7775" w:rsidRPr="0021054C" w:rsidTr="00C96535">
        <w:trPr>
          <w:trHeight w:val="548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387" w:type="dxa"/>
            <w:gridSpan w:val="2"/>
          </w:tcPr>
          <w:p w:rsidR="004D7775" w:rsidRPr="004D7775" w:rsidRDefault="0050067C" w:rsidP="004D7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4D7775" w:rsidRPr="0021054C" w:rsidTr="00C96535">
        <w:trPr>
          <w:trHeight w:val="570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4D7775" w:rsidRPr="004D7775" w:rsidRDefault="0050067C" w:rsidP="004D77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836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49"/>
        </w:trPr>
        <w:tc>
          <w:tcPr>
            <w:tcW w:w="421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836" w:type="dxa"/>
          </w:tcPr>
          <w:p w:rsidR="0021054C" w:rsidRPr="00756095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756095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C96535">
        <w:trPr>
          <w:trHeight w:val="549"/>
        </w:trPr>
        <w:tc>
          <w:tcPr>
            <w:tcW w:w="421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387" w:type="dxa"/>
            <w:gridSpan w:val="2"/>
          </w:tcPr>
          <w:p w:rsidR="0021054C" w:rsidRPr="0021054C" w:rsidRDefault="00305961" w:rsidP="00305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 w:rsidR="0021054C" w:rsidRPr="0021054C" w:rsidTr="00C96535">
        <w:trPr>
          <w:trHeight w:val="549"/>
        </w:trPr>
        <w:tc>
          <w:tcPr>
            <w:tcW w:w="421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4D7775" w:rsidRPr="0021054C" w:rsidTr="00C96535">
        <w:trPr>
          <w:trHeight w:val="549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gridSpan w:val="2"/>
          </w:tcPr>
          <w:p w:rsidR="004D7775" w:rsidRPr="004D7775" w:rsidRDefault="004D7775" w:rsidP="004D7775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31. 1. 2018</w:t>
            </w:r>
          </w:p>
        </w:tc>
      </w:tr>
      <w:tr w:rsidR="004D7775" w:rsidRPr="0021054C" w:rsidTr="00C96535">
        <w:trPr>
          <w:trHeight w:val="557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387" w:type="dxa"/>
            <w:gridSpan w:val="2"/>
          </w:tcPr>
          <w:p w:rsidR="004D7775" w:rsidRPr="004D7775" w:rsidRDefault="004D7775" w:rsidP="004D7775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Základní škola</w:t>
            </w:r>
          </w:p>
        </w:tc>
      </w:tr>
      <w:tr w:rsidR="004D7775" w:rsidRPr="0021054C" w:rsidTr="00C96535">
        <w:trPr>
          <w:trHeight w:val="557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387" w:type="dxa"/>
            <w:gridSpan w:val="2"/>
          </w:tcPr>
          <w:p w:rsidR="004D7775" w:rsidRPr="004D7775" w:rsidRDefault="004D7775" w:rsidP="004D7775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Řidičský průkaz skupiny „B“</w:t>
            </w:r>
          </w:p>
        </w:tc>
      </w:tr>
      <w:tr w:rsidR="004D7775" w:rsidRPr="0021054C" w:rsidTr="00C96535">
        <w:trPr>
          <w:trHeight w:val="557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</w:tcPr>
          <w:p w:rsidR="004D7775" w:rsidRPr="004D7775" w:rsidRDefault="004D7775" w:rsidP="004D7775">
            <w:pPr>
              <w:rPr>
                <w:rFonts w:ascii="Arial" w:hAnsi="Arial" w:cs="Arial"/>
              </w:rPr>
            </w:pPr>
          </w:p>
        </w:tc>
      </w:tr>
      <w:tr w:rsidR="004D7775" w:rsidRPr="0021054C" w:rsidTr="00CE5D5D">
        <w:trPr>
          <w:trHeight w:val="557"/>
        </w:trPr>
        <w:tc>
          <w:tcPr>
            <w:tcW w:w="4219" w:type="dxa"/>
          </w:tcPr>
          <w:p w:rsidR="004D7775" w:rsidRPr="0021054C" w:rsidRDefault="004D7775" w:rsidP="004D777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5387" w:type="dxa"/>
            <w:gridSpan w:val="2"/>
          </w:tcPr>
          <w:p w:rsidR="004D7775" w:rsidRPr="004D7775" w:rsidRDefault="004D7775" w:rsidP="004D7775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Bez pracovních zkušeností</w:t>
            </w: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836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305961" w:rsidP="00305961">
            <w:pPr>
              <w:ind w:left="1451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</w:t>
            </w:r>
          </w:p>
        </w:tc>
        <w:tc>
          <w:tcPr>
            <w:tcW w:w="2836" w:type="dxa"/>
          </w:tcPr>
          <w:p w:rsidR="0021054C" w:rsidRPr="0021054C" w:rsidRDefault="00305961" w:rsidP="00305961">
            <w:pPr>
              <w:ind w:left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305961" w:rsidP="00305961">
            <w:pPr>
              <w:ind w:left="1451" w:hanging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</w:t>
            </w:r>
          </w:p>
        </w:tc>
        <w:tc>
          <w:tcPr>
            <w:tcW w:w="2836" w:type="dxa"/>
          </w:tcPr>
          <w:p w:rsidR="0021054C" w:rsidRPr="0021054C" w:rsidRDefault="00305961" w:rsidP="00305961">
            <w:pPr>
              <w:ind w:left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305961" w:rsidP="00305961">
            <w:pPr>
              <w:ind w:left="1026"/>
              <w:rPr>
                <w:rFonts w:ascii="Arial" w:hAnsi="Arial" w:cs="Arial"/>
              </w:rPr>
            </w:pPr>
            <w:r w:rsidRPr="0045328E">
              <w:t>—</w:t>
            </w:r>
          </w:p>
        </w:tc>
        <w:tc>
          <w:tcPr>
            <w:tcW w:w="2836" w:type="dxa"/>
          </w:tcPr>
          <w:p w:rsidR="0021054C" w:rsidRPr="0021054C" w:rsidRDefault="00305961" w:rsidP="00305961">
            <w:pPr>
              <w:ind w:left="34" w:firstLine="1276"/>
              <w:rPr>
                <w:rFonts w:ascii="Arial" w:hAnsi="Arial" w:cs="Arial"/>
              </w:rPr>
            </w:pPr>
            <w:r w:rsidRPr="0045328E">
              <w:t>—</w:t>
            </w:r>
          </w:p>
        </w:tc>
      </w:tr>
      <w:tr w:rsidR="0021054C" w:rsidRPr="0021054C" w:rsidTr="00C96535">
        <w:trPr>
          <w:trHeight w:val="557"/>
        </w:trPr>
        <w:tc>
          <w:tcPr>
            <w:tcW w:w="4219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21054C" w:rsidRPr="0021054C" w:rsidTr="00C96535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775" w:rsidRPr="0021054C" w:rsidTr="00C96535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UNITA, spol. s r.o.</w:t>
            </w:r>
          </w:p>
        </w:tc>
      </w:tr>
      <w:tr w:rsidR="004D7775" w:rsidRPr="0021054C" w:rsidTr="00C96535">
        <w:trPr>
          <w:trHeight w:val="556"/>
        </w:trPr>
        <w:tc>
          <w:tcPr>
            <w:tcW w:w="4219" w:type="dxa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387" w:type="dxa"/>
          </w:tcPr>
          <w:p w:rsidR="004D7775" w:rsidRPr="004D7775" w:rsidRDefault="00FB0D64" w:rsidP="00F7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Městys </w:t>
            </w:r>
            <w:r w:rsidR="004D7775" w:rsidRPr="004D7775">
              <w:rPr>
                <w:rFonts w:ascii="Arial" w:hAnsi="Arial" w:cs="Arial"/>
              </w:rPr>
              <w:t xml:space="preserve">Bílá Voda 79, 790 69 Bílá Voda </w:t>
            </w:r>
            <w:r>
              <w:rPr>
                <w:rFonts w:ascii="Arial" w:hAnsi="Arial" w:cs="Arial"/>
              </w:rPr>
              <w:t>u Javorníka</w:t>
            </w:r>
          </w:p>
        </w:tc>
      </w:tr>
      <w:tr w:rsidR="004D7775" w:rsidRPr="0021054C" w:rsidTr="004D7775">
        <w:trPr>
          <w:trHeight w:val="563"/>
        </w:trPr>
        <w:tc>
          <w:tcPr>
            <w:tcW w:w="4219" w:type="dxa"/>
            <w:shd w:val="clear" w:color="auto" w:fill="auto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387" w:type="dxa"/>
            <w:shd w:val="clear" w:color="auto" w:fill="auto"/>
          </w:tcPr>
          <w:p w:rsidR="004D7775" w:rsidRPr="004D7775" w:rsidRDefault="0050067C" w:rsidP="00F7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4D7775" w:rsidRPr="0021054C" w:rsidTr="004D7775">
        <w:trPr>
          <w:trHeight w:val="685"/>
        </w:trPr>
        <w:tc>
          <w:tcPr>
            <w:tcW w:w="4219" w:type="dxa"/>
            <w:shd w:val="clear" w:color="auto" w:fill="auto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387" w:type="dxa"/>
            <w:shd w:val="clear" w:color="auto" w:fill="auto"/>
          </w:tcPr>
          <w:p w:rsidR="004D7775" w:rsidRPr="004D7775" w:rsidRDefault="0050067C" w:rsidP="00F7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C96535">
        <w:trPr>
          <w:trHeight w:val="709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6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1054C" w:rsidRPr="0021054C" w:rsidRDefault="0021054C" w:rsidP="00C96535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4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387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66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6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4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62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711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677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410"/>
      </w:tblGrid>
      <w:tr w:rsidR="0021054C" w:rsidRPr="0021054C" w:rsidTr="00C96535">
        <w:trPr>
          <w:trHeight w:val="694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7775" w:rsidRPr="0021054C" w:rsidTr="00C96535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Dělník v potravinářské výrobě</w:t>
            </w:r>
          </w:p>
        </w:tc>
      </w:tr>
      <w:tr w:rsidR="004D7775" w:rsidRPr="0021054C" w:rsidTr="00C96535">
        <w:trPr>
          <w:trHeight w:val="556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FB0D64" w:rsidP="00F74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Městys </w:t>
            </w:r>
            <w:r w:rsidRPr="004D7775">
              <w:rPr>
                <w:rFonts w:ascii="Arial" w:hAnsi="Arial" w:cs="Arial"/>
              </w:rPr>
              <w:t xml:space="preserve">Bílá Voda 79, 790 69 Bílá Voda </w:t>
            </w:r>
            <w:r>
              <w:rPr>
                <w:rFonts w:ascii="Arial" w:hAnsi="Arial" w:cs="Arial"/>
              </w:rPr>
              <w:t>u Javorníka</w:t>
            </w:r>
          </w:p>
        </w:tc>
      </w:tr>
      <w:tr w:rsidR="004D7775" w:rsidRPr="0021054C" w:rsidTr="00C96535">
        <w:trPr>
          <w:trHeight w:val="68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40 hodin/týdně</w:t>
            </w:r>
          </w:p>
        </w:tc>
      </w:tr>
      <w:tr w:rsidR="004D7775" w:rsidRPr="0021054C" w:rsidTr="004D7775">
        <w:trPr>
          <w:trHeight w:val="57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Žádné</w:t>
            </w:r>
          </w:p>
        </w:tc>
      </w:tr>
      <w:tr w:rsidR="004D7775" w:rsidRPr="0021054C" w:rsidTr="004D7775">
        <w:trPr>
          <w:trHeight w:val="709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Zručnost, spolehlivost</w:t>
            </w:r>
          </w:p>
        </w:tc>
      </w:tr>
      <w:tr w:rsidR="004D7775" w:rsidRPr="0021054C" w:rsidTr="004D7775">
        <w:trPr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7775" w:rsidRPr="0021054C" w:rsidRDefault="004D7775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  <w:r w:rsidRPr="004D7775">
              <w:rPr>
                <w:rFonts w:ascii="Arial" w:hAnsi="Arial" w:cs="Arial"/>
              </w:rPr>
              <w:t>Dělník v potravinářské výrobě – kontrola a příprava surovin, těsta a náplní. Pečení, kontrola a balení oplatků. Obsluha používaných strojů. Následná příprava výrobků k expedici.</w:t>
            </w:r>
          </w:p>
          <w:p w:rsidR="004D7775" w:rsidRPr="004D7775" w:rsidRDefault="004D7775" w:rsidP="00F7427C">
            <w:pPr>
              <w:rPr>
                <w:rFonts w:ascii="Arial" w:hAnsi="Arial" w:cs="Arial"/>
              </w:rPr>
            </w:pPr>
          </w:p>
        </w:tc>
      </w:tr>
      <w:tr w:rsidR="0021054C" w:rsidRPr="0021054C" w:rsidTr="00C96535">
        <w:trPr>
          <w:trHeight w:val="56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C96535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7775" w:rsidRPr="0021054C" w:rsidTr="00C96535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4D7775" w:rsidRPr="0021054C" w:rsidRDefault="004D7775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  <w:i/>
              </w:rPr>
            </w:pPr>
            <w:r w:rsidRPr="004D7775">
              <w:rPr>
                <w:rFonts w:ascii="Arial" w:hAnsi="Arial" w:cs="Arial"/>
              </w:rPr>
              <w:t>Seznámení s provozem a postupem výroby oplatků, získání potřebných znalostí BOZP, osvojení si pracovních postupů při výrobě oplatků včetně přípravy krémů a posypů.</w:t>
            </w:r>
          </w:p>
        </w:tc>
      </w:tr>
      <w:tr w:rsidR="004D7775" w:rsidRPr="0021054C" w:rsidTr="00C96535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</w:rPr>
            </w:pPr>
          </w:p>
        </w:tc>
      </w:tr>
      <w:tr w:rsidR="004D7775" w:rsidRPr="0021054C" w:rsidTr="00C96535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4D7775" w:rsidRPr="0021054C" w:rsidRDefault="004D7775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  <w:i/>
                <w:iCs/>
              </w:rPr>
            </w:pPr>
            <w:r w:rsidRPr="004D7775">
              <w:rPr>
                <w:rFonts w:ascii="Arial" w:hAnsi="Arial" w:cs="Arial"/>
              </w:rPr>
              <w:t>Osvojení si nových dovedností a pracovních návyků, získání nových vědomostí a zkušeností, zlepšení komunikace v češtině.</w:t>
            </w:r>
          </w:p>
        </w:tc>
      </w:tr>
      <w:tr w:rsidR="0021054C" w:rsidRPr="0021054C" w:rsidTr="00C96535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C96535">
        <w:trPr>
          <w:trHeight w:val="260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4D7775" w:rsidRPr="0021054C" w:rsidTr="00C96535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775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4D7775" w:rsidRPr="00C96535" w:rsidRDefault="004D7775" w:rsidP="00AD53A4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C96535">
              <w:rPr>
                <w:rFonts w:ascii="Arial" w:hAnsi="Arial" w:cs="Arial"/>
                <w:b/>
                <w:sz w:val="20"/>
              </w:rPr>
              <w:t>(odevzdejte nejpozději k datu…)</w:t>
            </w:r>
          </w:p>
          <w:p w:rsidR="004D7775" w:rsidRPr="0021054C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28. 02. 2019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31. 05. 2019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31. 08. 2019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30. 11. 2019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75" w:rsidRPr="0021054C" w:rsidTr="00C96535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775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4D7775" w:rsidRPr="0021054C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30. 11. 2019</w:t>
            </w:r>
          </w:p>
        </w:tc>
      </w:tr>
      <w:tr w:rsidR="004D7775" w:rsidRPr="0021054C" w:rsidTr="00C96535">
        <w:trPr>
          <w:trHeight w:val="259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75" w:rsidRPr="0021054C" w:rsidRDefault="004D7775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7775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4D7775" w:rsidRPr="0021054C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30. 11. 2019</w:t>
            </w:r>
          </w:p>
        </w:tc>
      </w:tr>
      <w:tr w:rsidR="004D7775" w:rsidRPr="0021054C" w:rsidTr="00C96535">
        <w:trPr>
          <w:trHeight w:val="448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7775" w:rsidRPr="0021054C" w:rsidRDefault="004D7775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775" w:rsidRPr="0021054C" w:rsidRDefault="004D7775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775">
              <w:rPr>
                <w:rFonts w:ascii="Arial" w:hAnsi="Arial" w:cs="Arial"/>
                <w:sz w:val="20"/>
                <w:szCs w:val="20"/>
              </w:rPr>
              <w:t>30. 11. 2019</w:t>
            </w:r>
          </w:p>
        </w:tc>
      </w:tr>
    </w:tbl>
    <w:p w:rsidR="00C96535" w:rsidRDefault="00C96535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596"/>
        <w:gridCol w:w="1417"/>
      </w:tblGrid>
      <w:tr w:rsidR="0021054C" w:rsidRPr="0021054C" w:rsidTr="004D7775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D7775" w:rsidRPr="0021054C" w:rsidTr="00C334BE">
        <w:trPr>
          <w:trHeight w:val="2305"/>
        </w:trPr>
        <w:tc>
          <w:tcPr>
            <w:tcW w:w="1707" w:type="dxa"/>
            <w:tcBorders>
              <w:top w:val="single" w:sz="4" w:space="0" w:color="auto"/>
            </w:tcBorders>
          </w:tcPr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Listopad 2018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Prosinec 2018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Leden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Únor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Březen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Duben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Květen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Červen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Červenec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Srpen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Září 2019</w:t>
            </w: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Říjen 2019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lastRenderedPageBreak/>
              <w:t>Seznámení s provozem a technologií výroby hostií a oplatků, poučení o bezpečnosti práce.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Používané suroviny pro přípravu těst a náplní, receptury, metodiky a výrobní postupy.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 xml:space="preserve">Příprava těsta, pečení korpusů hostií, kontrola, práce ve </w:t>
            </w:r>
            <w:proofErr w:type="spellStart"/>
            <w:r w:rsidRPr="004D7775">
              <w:rPr>
                <w:rFonts w:ascii="Arial" w:hAnsi="Arial" w:cs="Arial"/>
                <w:sz w:val="24"/>
                <w:szCs w:val="24"/>
              </w:rPr>
              <w:t>vlhčírně</w:t>
            </w:r>
            <w:proofErr w:type="spellEnd"/>
            <w:r w:rsidRPr="004D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Vykrajování hostií, kontrola a balení, evidence zakázek, příprava zásilek k expedici.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Příprava těsta a pečení lázeňských oplatků, druhy těst, kontrola a příprava k dalšímu zpracování.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Příprava posypů, posypávání a spékání oplatků, kontrola hmotnosti, vkládání do krabiček.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Příprava krémů a náplní, zácvik mazání, výroba trojhránků, kontrola a balení.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Kontrola kvality hotových oplatků, kontrola hmotnosti, balení oplatků.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Výstupní kontrola výrobků, balení do krabiček a fólie, příprava kartonových obalů, příprava k expedici.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Zdokonalování získaných dovedností při výrobě hostií od přípravy surovin přes pečení, kontrolu a přípravu k expedici.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lastRenderedPageBreak/>
              <w:t>Zdokonalování získaných dovedností při výrobě lázeňských oplatků včetně spékání a mazání až po přípravu k expedici.</w:t>
            </w: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7775" w:rsidRPr="004D7775" w:rsidRDefault="004D7775" w:rsidP="00F7427C">
            <w:pPr>
              <w:rPr>
                <w:rFonts w:ascii="Arial" w:hAnsi="Arial" w:cs="Arial"/>
                <w:sz w:val="24"/>
                <w:szCs w:val="24"/>
              </w:rPr>
            </w:pPr>
            <w:r w:rsidRPr="004D7775">
              <w:rPr>
                <w:rFonts w:ascii="Arial" w:hAnsi="Arial" w:cs="Arial"/>
                <w:sz w:val="24"/>
                <w:szCs w:val="24"/>
              </w:rPr>
              <w:t>Opakování všech získaných znalostí a dovedností v oblasti výroby a přípravy k</w:t>
            </w:r>
            <w:r>
              <w:rPr>
                <w:rFonts w:ascii="Arial" w:hAnsi="Arial" w:cs="Arial"/>
                <w:sz w:val="24"/>
                <w:szCs w:val="24"/>
              </w:rPr>
              <w:t> expedici.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 h/týdně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—</w:t>
            </w: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775" w:rsidRPr="004D7775" w:rsidRDefault="004D7775" w:rsidP="00F742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75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50067C">
        <w:rPr>
          <w:rFonts w:ascii="Arial" w:hAnsi="Arial" w:cs="Arial"/>
          <w:i/>
          <w:szCs w:val="24"/>
        </w:rPr>
        <w:tab/>
      </w:r>
      <w:r w:rsidR="0050067C">
        <w:rPr>
          <w:rFonts w:ascii="Arial" w:hAnsi="Arial" w:cs="Arial"/>
          <w:i/>
          <w:szCs w:val="24"/>
        </w:rPr>
        <w:tab/>
        <w:t>Kateřina Pospíšilová</w:t>
      </w:r>
      <w:r w:rsidR="0050067C">
        <w:rPr>
          <w:rFonts w:ascii="Arial" w:hAnsi="Arial" w:cs="Arial"/>
          <w:i/>
          <w:szCs w:val="24"/>
        </w:rPr>
        <w:tab/>
      </w:r>
      <w:r w:rsidR="0050067C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50067C">
        <w:rPr>
          <w:rFonts w:ascii="Arial" w:hAnsi="Arial" w:cs="Arial"/>
          <w:i/>
          <w:szCs w:val="24"/>
        </w:rPr>
        <w:tab/>
      </w:r>
      <w:r w:rsidR="0050067C">
        <w:rPr>
          <w:rFonts w:ascii="Arial" w:hAnsi="Arial" w:cs="Arial"/>
          <w:i/>
          <w:szCs w:val="24"/>
        </w:rPr>
        <w:tab/>
      </w:r>
      <w:proofErr w:type="gramStart"/>
      <w:r w:rsidR="0050067C">
        <w:rPr>
          <w:rFonts w:ascii="Arial" w:hAnsi="Arial" w:cs="Arial"/>
          <w:i/>
          <w:szCs w:val="24"/>
        </w:rPr>
        <w:t>31.10.2018</w:t>
      </w:r>
      <w:proofErr w:type="gramEnd"/>
    </w:p>
    <w:p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83" w:rsidRDefault="00715283" w:rsidP="006D2A7D">
      <w:pPr>
        <w:spacing w:after="0" w:line="240" w:lineRule="auto"/>
      </w:pPr>
      <w:r>
        <w:separator/>
      </w:r>
    </w:p>
  </w:endnote>
  <w:endnote w:type="continuationSeparator" w:id="0">
    <w:p w:rsidR="00715283" w:rsidRDefault="0071528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83" w:rsidRDefault="00715283" w:rsidP="006D2A7D">
      <w:pPr>
        <w:spacing w:after="0" w:line="240" w:lineRule="auto"/>
      </w:pPr>
      <w:r>
        <w:separator/>
      </w:r>
    </w:p>
  </w:footnote>
  <w:footnote w:type="continuationSeparator" w:id="0">
    <w:p w:rsidR="00715283" w:rsidRDefault="0071528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926AB"/>
    <w:rsid w:val="00182114"/>
    <w:rsid w:val="00183063"/>
    <w:rsid w:val="0021054C"/>
    <w:rsid w:val="002D5965"/>
    <w:rsid w:val="002E3B16"/>
    <w:rsid w:val="00305961"/>
    <w:rsid w:val="003D141C"/>
    <w:rsid w:val="003F15CC"/>
    <w:rsid w:val="004D37C4"/>
    <w:rsid w:val="004D7775"/>
    <w:rsid w:val="004E037D"/>
    <w:rsid w:val="0050067C"/>
    <w:rsid w:val="006D2A7D"/>
    <w:rsid w:val="00715283"/>
    <w:rsid w:val="00756095"/>
    <w:rsid w:val="008B13F2"/>
    <w:rsid w:val="009C210C"/>
    <w:rsid w:val="00A34B46"/>
    <w:rsid w:val="00BC2445"/>
    <w:rsid w:val="00C334BE"/>
    <w:rsid w:val="00C95A57"/>
    <w:rsid w:val="00C96535"/>
    <w:rsid w:val="00D82C4A"/>
    <w:rsid w:val="00DA6C27"/>
    <w:rsid w:val="00DC4017"/>
    <w:rsid w:val="00EA6C2C"/>
    <w:rsid w:val="00F20FDA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Pospíšilová Kateřina (UPM-JEA)</cp:lastModifiedBy>
  <cp:revision>5</cp:revision>
  <dcterms:created xsi:type="dcterms:W3CDTF">2018-10-30T06:27:00Z</dcterms:created>
  <dcterms:modified xsi:type="dcterms:W3CDTF">2018-10-31T09:43:00Z</dcterms:modified>
</cp:coreProperties>
</file>