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9E" w:rsidRPr="00725392" w:rsidRDefault="00C45A9E" w:rsidP="00C45A9E">
      <w:pPr>
        <w:pStyle w:val="center"/>
        <w:spacing w:before="0" w:beforeAutospacing="0" w:after="0" w:afterAutospacing="0" w:line="360" w:lineRule="auto"/>
        <w:jc w:val="center"/>
        <w:rPr>
          <w:rFonts w:ascii="Garamond" w:hAnsi="Garamond"/>
          <w:b/>
          <w:iCs/>
        </w:rPr>
      </w:pPr>
      <w:bookmarkStart w:id="0" w:name="_GoBack"/>
      <w:bookmarkEnd w:id="0"/>
      <w:r w:rsidRPr="00725392">
        <w:rPr>
          <w:rFonts w:ascii="Garamond" w:hAnsi="Garamond"/>
          <w:b/>
          <w:iCs/>
        </w:rPr>
        <w:t>DOHODA O UKONČENÍ SMLOUVY</w:t>
      </w:r>
    </w:p>
    <w:p w:rsidR="00C45A9E" w:rsidRPr="00725392" w:rsidRDefault="00C45A9E" w:rsidP="00C45A9E">
      <w:pPr>
        <w:pStyle w:val="center"/>
        <w:spacing w:before="0" w:beforeAutospacing="0" w:after="0" w:afterAutospacing="0" w:line="360" w:lineRule="auto"/>
        <w:jc w:val="center"/>
        <w:rPr>
          <w:i/>
          <w:iCs/>
          <w:sz w:val="22"/>
        </w:rPr>
      </w:pPr>
      <w:r w:rsidRPr="00725392">
        <w:rPr>
          <w:rFonts w:ascii="Garamond" w:hAnsi="Garamond"/>
          <w:iCs/>
          <w:sz w:val="22"/>
        </w:rPr>
        <w:t>uzavřená dle § 1981 zákona č. 89/2012 Sb., občanský zákoník, v platném znění</w:t>
      </w:r>
    </w:p>
    <w:p w:rsidR="00C45A9E" w:rsidRDefault="00C45A9E" w:rsidP="00C45A9E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</w:rPr>
      </w:pPr>
    </w:p>
    <w:p w:rsidR="00C45A9E" w:rsidRDefault="00C45A9E" w:rsidP="00C45A9E">
      <w:pPr>
        <w:autoSpaceDE w:val="0"/>
        <w:autoSpaceDN w:val="0"/>
        <w:adjustRightInd w:val="0"/>
        <w:spacing w:after="0"/>
        <w:rPr>
          <w:rFonts w:ascii="Garamond" w:hAnsi="Garamond" w:cs="Garamond,Bold"/>
          <w:b/>
          <w:bCs/>
        </w:rPr>
      </w:pPr>
    </w:p>
    <w:p w:rsidR="00C45A9E" w:rsidRPr="00553431" w:rsidRDefault="00C45A9E" w:rsidP="00C45A9E">
      <w:pPr>
        <w:autoSpaceDE w:val="0"/>
        <w:autoSpaceDN w:val="0"/>
        <w:adjustRightInd w:val="0"/>
        <w:spacing w:after="0"/>
        <w:rPr>
          <w:rFonts w:ascii="Garamond" w:hAnsi="Garamond" w:cs="Garamond,Bold"/>
          <w:b/>
          <w:bCs/>
        </w:rPr>
      </w:pPr>
      <w:r w:rsidRPr="00553431">
        <w:rPr>
          <w:rFonts w:ascii="Garamond" w:hAnsi="Garamond" w:cs="Garamond,Bold"/>
          <w:b/>
          <w:bCs/>
        </w:rPr>
        <w:t>Západočeská univerzita v Plzni</w:t>
      </w:r>
    </w:p>
    <w:p w:rsidR="00C45A9E" w:rsidRPr="00553431" w:rsidRDefault="00C45A9E" w:rsidP="00C45A9E">
      <w:pPr>
        <w:autoSpaceDE w:val="0"/>
        <w:autoSpaceDN w:val="0"/>
        <w:adjustRightInd w:val="0"/>
        <w:spacing w:after="0"/>
        <w:rPr>
          <w:rFonts w:ascii="Garamond" w:hAnsi="Garamond" w:cs="Garamond"/>
        </w:rPr>
      </w:pPr>
      <w:r w:rsidRPr="00553431">
        <w:rPr>
          <w:rFonts w:ascii="Garamond" w:hAnsi="Garamond" w:cs="Garamond"/>
        </w:rPr>
        <w:t>IČ</w:t>
      </w:r>
      <w:r>
        <w:rPr>
          <w:rFonts w:ascii="Garamond" w:hAnsi="Garamond" w:cs="Garamond"/>
        </w:rPr>
        <w:t>O</w:t>
      </w:r>
      <w:r w:rsidRPr="00553431">
        <w:rPr>
          <w:rFonts w:ascii="Garamond" w:hAnsi="Garamond" w:cs="Garamond"/>
        </w:rPr>
        <w:t xml:space="preserve">: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Pr="00553431">
        <w:rPr>
          <w:rFonts w:ascii="Garamond" w:hAnsi="Garamond" w:cs="Garamond"/>
        </w:rPr>
        <w:t>49777513</w:t>
      </w:r>
    </w:p>
    <w:p w:rsidR="00C45A9E" w:rsidRPr="00553431" w:rsidRDefault="00C45A9E" w:rsidP="00C45A9E">
      <w:pPr>
        <w:autoSpaceDE w:val="0"/>
        <w:autoSpaceDN w:val="0"/>
        <w:adjustRightInd w:val="0"/>
        <w:spacing w:after="0"/>
        <w:rPr>
          <w:rFonts w:ascii="Garamond" w:hAnsi="Garamond" w:cs="Garamond"/>
        </w:rPr>
      </w:pPr>
      <w:r w:rsidRPr="00553431">
        <w:rPr>
          <w:rFonts w:ascii="Garamond" w:hAnsi="Garamond" w:cs="Garamond"/>
        </w:rPr>
        <w:t xml:space="preserve">DIČ: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Pr="00553431">
        <w:rPr>
          <w:rFonts w:ascii="Garamond" w:hAnsi="Garamond" w:cs="Garamond"/>
        </w:rPr>
        <w:t>CZ49777513</w:t>
      </w:r>
    </w:p>
    <w:p w:rsidR="00C45A9E" w:rsidRPr="00553431" w:rsidRDefault="00C45A9E" w:rsidP="00C45A9E">
      <w:pPr>
        <w:autoSpaceDE w:val="0"/>
        <w:autoSpaceDN w:val="0"/>
        <w:adjustRightInd w:val="0"/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 sídlem: </w:t>
      </w:r>
      <w:r w:rsidRPr="00553431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ab/>
      </w:r>
      <w:r w:rsidRPr="00553431">
        <w:rPr>
          <w:rFonts w:ascii="Garamond" w:hAnsi="Garamond" w:cs="Garamond"/>
        </w:rPr>
        <w:t>Univerzitní 2732/8, 306 14 Plzeň</w:t>
      </w:r>
    </w:p>
    <w:p w:rsidR="00C45A9E" w:rsidRPr="00553431" w:rsidRDefault="00C45A9E" w:rsidP="00C45A9E">
      <w:pPr>
        <w:autoSpaceDE w:val="0"/>
        <w:autoSpaceDN w:val="0"/>
        <w:adjustRightInd w:val="0"/>
        <w:spacing w:after="0"/>
        <w:rPr>
          <w:rFonts w:ascii="Garamond" w:hAnsi="Garamond" w:cs="Garamond"/>
        </w:rPr>
      </w:pPr>
      <w:r w:rsidRPr="00553431">
        <w:rPr>
          <w:rFonts w:ascii="Garamond" w:hAnsi="Garamond" w:cs="Garamond"/>
        </w:rPr>
        <w:t xml:space="preserve">zastoupená: </w:t>
      </w:r>
      <w:r>
        <w:rPr>
          <w:rFonts w:ascii="Garamond" w:hAnsi="Garamond" w:cs="Garamond"/>
        </w:rPr>
        <w:tab/>
      </w:r>
      <w:r w:rsidRPr="00553431">
        <w:rPr>
          <w:rFonts w:ascii="Garamond" w:hAnsi="Garamond" w:cs="Garamond"/>
        </w:rPr>
        <w:t>doc. Dr. RNDr. Miroslavem Holečkem, rektorem</w:t>
      </w:r>
    </w:p>
    <w:p w:rsidR="00C45A9E" w:rsidRDefault="00C45A9E" w:rsidP="00BD236C">
      <w:pPr>
        <w:autoSpaceDE w:val="0"/>
        <w:autoSpaceDN w:val="0"/>
        <w:adjustRightInd w:val="0"/>
        <w:spacing w:after="0" w:line="120" w:lineRule="auto"/>
        <w:rPr>
          <w:rFonts w:ascii="Garamond" w:hAnsi="Garamond" w:cs="Garamond"/>
        </w:rPr>
      </w:pPr>
    </w:p>
    <w:p w:rsidR="00C45A9E" w:rsidRPr="00553431" w:rsidRDefault="00C45A9E" w:rsidP="00C45A9E">
      <w:pPr>
        <w:autoSpaceDE w:val="0"/>
        <w:autoSpaceDN w:val="0"/>
        <w:adjustRightInd w:val="0"/>
        <w:spacing w:after="0"/>
        <w:rPr>
          <w:rFonts w:ascii="Garamond" w:hAnsi="Garamond" w:cs="Garamond"/>
        </w:rPr>
      </w:pPr>
      <w:r w:rsidRPr="00553431">
        <w:rPr>
          <w:rFonts w:ascii="Garamond" w:hAnsi="Garamond" w:cs="Garamond"/>
        </w:rPr>
        <w:t>a</w:t>
      </w:r>
    </w:p>
    <w:p w:rsidR="00C45A9E" w:rsidRDefault="00C45A9E" w:rsidP="00BD236C">
      <w:pPr>
        <w:autoSpaceDE w:val="0"/>
        <w:autoSpaceDN w:val="0"/>
        <w:adjustRightInd w:val="0"/>
        <w:spacing w:after="0" w:line="120" w:lineRule="auto"/>
        <w:rPr>
          <w:rFonts w:ascii="Garamond" w:hAnsi="Garamond" w:cs="Garamond,Bold"/>
          <w:b/>
          <w:bCs/>
        </w:rPr>
      </w:pPr>
    </w:p>
    <w:p w:rsidR="00C45A9E" w:rsidRPr="00553431" w:rsidRDefault="00C45A9E" w:rsidP="00C45A9E">
      <w:pPr>
        <w:autoSpaceDE w:val="0"/>
        <w:autoSpaceDN w:val="0"/>
        <w:adjustRightInd w:val="0"/>
        <w:spacing w:after="0"/>
        <w:rPr>
          <w:rFonts w:ascii="Garamond" w:hAnsi="Garamond" w:cs="Calibri"/>
          <w:b/>
        </w:rPr>
      </w:pPr>
      <w:r w:rsidRPr="00553431">
        <w:rPr>
          <w:rFonts w:ascii="Garamond" w:hAnsi="Garamond" w:cs="Calibri"/>
          <w:b/>
        </w:rPr>
        <w:t>Polypress s.r.o.</w:t>
      </w:r>
    </w:p>
    <w:p w:rsidR="00C45A9E" w:rsidRPr="00553431" w:rsidRDefault="00C45A9E" w:rsidP="00C45A9E">
      <w:pPr>
        <w:autoSpaceDE w:val="0"/>
        <w:autoSpaceDN w:val="0"/>
        <w:adjustRightInd w:val="0"/>
        <w:spacing w:after="0"/>
        <w:rPr>
          <w:rFonts w:ascii="Garamond" w:hAnsi="Garamond" w:cs="Calibri"/>
        </w:rPr>
      </w:pPr>
      <w:r w:rsidRPr="00553431">
        <w:rPr>
          <w:rFonts w:ascii="Garamond" w:hAnsi="Garamond" w:cs="Garamond"/>
        </w:rPr>
        <w:t>IČ</w:t>
      </w:r>
      <w:r>
        <w:rPr>
          <w:rFonts w:ascii="Garamond" w:hAnsi="Garamond" w:cs="Garamond"/>
        </w:rPr>
        <w:t>O</w:t>
      </w:r>
      <w:r w:rsidRPr="00553431"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Pr="00553431">
        <w:rPr>
          <w:rFonts w:ascii="Garamond" w:hAnsi="Garamond" w:cs="Calibri"/>
        </w:rPr>
        <w:t>26351731</w:t>
      </w:r>
    </w:p>
    <w:p w:rsidR="00C45A9E" w:rsidRPr="00553431" w:rsidRDefault="00C45A9E" w:rsidP="00C45A9E">
      <w:pPr>
        <w:autoSpaceDE w:val="0"/>
        <w:autoSpaceDN w:val="0"/>
        <w:adjustRightInd w:val="0"/>
        <w:spacing w:after="0"/>
        <w:rPr>
          <w:rFonts w:ascii="Garamond" w:hAnsi="Garamond" w:cs="Calibri"/>
        </w:rPr>
      </w:pPr>
      <w:r w:rsidRPr="00553431">
        <w:rPr>
          <w:rFonts w:ascii="Garamond" w:hAnsi="Garamond" w:cs="Garamond"/>
        </w:rPr>
        <w:t xml:space="preserve">DIČ: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Pr="00553431">
        <w:rPr>
          <w:rFonts w:ascii="Garamond" w:hAnsi="Garamond" w:cs="Calibri"/>
        </w:rPr>
        <w:t>CZ26351731</w:t>
      </w:r>
    </w:p>
    <w:p w:rsidR="00C45A9E" w:rsidRPr="00553431" w:rsidRDefault="00C45A9E" w:rsidP="00C45A9E">
      <w:pPr>
        <w:autoSpaceDE w:val="0"/>
        <w:autoSpaceDN w:val="0"/>
        <w:adjustRightInd w:val="0"/>
        <w:spacing w:after="0"/>
        <w:rPr>
          <w:rFonts w:ascii="Garamond" w:hAnsi="Garamond" w:cs="Calibri"/>
        </w:rPr>
      </w:pPr>
      <w:r>
        <w:rPr>
          <w:rFonts w:ascii="Garamond" w:hAnsi="Garamond" w:cs="Garamond"/>
        </w:rPr>
        <w:t>se sídlem</w:t>
      </w:r>
      <w:r w:rsidRPr="00553431">
        <w:rPr>
          <w:rFonts w:ascii="Garamond" w:hAnsi="Garamond" w:cs="Garamond"/>
        </w:rPr>
        <w:t xml:space="preserve">: </w:t>
      </w:r>
      <w:r>
        <w:rPr>
          <w:rFonts w:ascii="Garamond" w:hAnsi="Garamond" w:cs="Garamond"/>
        </w:rPr>
        <w:tab/>
      </w:r>
      <w:r w:rsidRPr="00553431">
        <w:rPr>
          <w:rFonts w:ascii="Garamond" w:hAnsi="Garamond" w:cs="Calibri"/>
        </w:rPr>
        <w:t>Truhlářská 486/15, 360 17 Karlovy Vary</w:t>
      </w:r>
    </w:p>
    <w:p w:rsidR="00C45A9E" w:rsidRPr="00321C2A" w:rsidRDefault="00C45A9E" w:rsidP="00C45A9E">
      <w:pPr>
        <w:autoSpaceDE w:val="0"/>
        <w:autoSpaceDN w:val="0"/>
        <w:adjustRightInd w:val="0"/>
        <w:spacing w:after="0"/>
        <w:rPr>
          <w:rFonts w:ascii="Garamond" w:hAnsi="Garamond" w:cs="Calibri"/>
        </w:rPr>
      </w:pPr>
      <w:r w:rsidRPr="00553431">
        <w:rPr>
          <w:rFonts w:ascii="Garamond" w:hAnsi="Garamond" w:cs="Garamond"/>
        </w:rPr>
        <w:t xml:space="preserve">zastoupená: </w:t>
      </w:r>
      <w:r>
        <w:rPr>
          <w:rFonts w:ascii="Garamond" w:hAnsi="Garamond" w:cs="Garamond"/>
        </w:rPr>
        <w:tab/>
      </w:r>
      <w:r>
        <w:rPr>
          <w:rFonts w:ascii="Garamond" w:hAnsi="Garamond" w:cs="Calibri"/>
        </w:rPr>
        <w:t>Richardem Šmídem, jednatelem</w:t>
      </w:r>
    </w:p>
    <w:p w:rsidR="00C45A9E" w:rsidRDefault="00C45A9E" w:rsidP="00BD236C">
      <w:pPr>
        <w:pStyle w:val="center"/>
        <w:spacing w:before="0" w:beforeAutospacing="0" w:after="0" w:afterAutospacing="0" w:line="360" w:lineRule="auto"/>
        <w:rPr>
          <w:rFonts w:ascii="Garamond" w:hAnsi="Garamond" w:cs="Garamond"/>
          <w:sz w:val="22"/>
          <w:szCs w:val="22"/>
        </w:rPr>
      </w:pPr>
    </w:p>
    <w:p w:rsidR="00C45A9E" w:rsidRPr="00553431" w:rsidRDefault="00C45A9E" w:rsidP="00C45A9E">
      <w:pPr>
        <w:pStyle w:val="center"/>
        <w:spacing w:before="0" w:beforeAutospacing="0" w:after="0" w:afterAutospacing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společně dále jen jako „účastníci dohody“</w:t>
      </w:r>
    </w:p>
    <w:p w:rsidR="00C45A9E" w:rsidRDefault="00C45A9E" w:rsidP="00C45A9E">
      <w:pPr>
        <w:pStyle w:val="center"/>
        <w:rPr>
          <w:i/>
          <w:iCs/>
        </w:rPr>
      </w:pPr>
    </w:p>
    <w:p w:rsidR="00C45A9E" w:rsidRDefault="00C45A9E" w:rsidP="00C45A9E">
      <w:pPr>
        <w:autoSpaceDE w:val="0"/>
        <w:autoSpaceDN w:val="0"/>
        <w:adjustRightInd w:val="0"/>
        <w:spacing w:after="0"/>
        <w:jc w:val="center"/>
        <w:rPr>
          <w:rFonts w:ascii="Garamond" w:hAnsi="Garamond" w:cs="Calibri"/>
        </w:rPr>
      </w:pPr>
      <w:r>
        <w:rPr>
          <w:rFonts w:ascii="Garamond" w:hAnsi="Garamond" w:cs="Calibri"/>
        </w:rPr>
        <w:t>I.</w:t>
      </w:r>
    </w:p>
    <w:p w:rsidR="00C45A9E" w:rsidRPr="00C929F0" w:rsidRDefault="00C45A9E" w:rsidP="00C45A9E">
      <w:pPr>
        <w:autoSpaceDE w:val="0"/>
        <w:autoSpaceDN w:val="0"/>
        <w:adjustRightInd w:val="0"/>
        <w:spacing w:after="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S ohledem na </w:t>
      </w:r>
      <w:r w:rsidRPr="000E7AEE">
        <w:rPr>
          <w:rFonts w:ascii="Garamond" w:hAnsi="Garamond" w:cs="Calibri"/>
        </w:rPr>
        <w:t xml:space="preserve">skutečnost, že mezi účastníky dohody došlo ke dni 27. 9. 2016 k uzavření smlouvy o dílo č. P16V00001020, </w:t>
      </w:r>
      <w:r w:rsidR="00C929F0">
        <w:rPr>
          <w:rFonts w:ascii="Garamond" w:hAnsi="Garamond" w:cs="Calibri"/>
        </w:rPr>
        <w:t xml:space="preserve">kdy jejím předmětem bylo vytvoření díla v podobě tisku publikace s názvem Sutnarka, která se měla skládat ze šestnácti samostatných sešitů, přičemž nakonec byly vytištěny tři sešity, </w:t>
      </w:r>
      <w:r w:rsidRPr="000E7AEE">
        <w:rPr>
          <w:rFonts w:ascii="Garamond" w:hAnsi="Garamond" w:cs="Calibri"/>
        </w:rPr>
        <w:t>a skutečnost, že se účastníci dohody domluvily, že onu smlouvu ukončí vzájemnou dohodou, uzavírají tímto dohodu o ukončení smlouvy o dílo č. P16V00001020.</w:t>
      </w:r>
    </w:p>
    <w:p w:rsidR="00BD236C" w:rsidRDefault="00BD236C" w:rsidP="00415B8D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</w:rPr>
      </w:pPr>
    </w:p>
    <w:p w:rsidR="00C45A9E" w:rsidRPr="005C779C" w:rsidRDefault="00C45A9E" w:rsidP="00C45A9E">
      <w:pPr>
        <w:autoSpaceDE w:val="0"/>
        <w:autoSpaceDN w:val="0"/>
        <w:adjustRightInd w:val="0"/>
        <w:spacing w:after="0"/>
        <w:jc w:val="center"/>
        <w:rPr>
          <w:rFonts w:ascii="Garamond" w:hAnsi="Garamond" w:cs="Calibri"/>
        </w:rPr>
      </w:pPr>
      <w:r w:rsidRPr="005C779C">
        <w:rPr>
          <w:rFonts w:ascii="Garamond" w:hAnsi="Garamond" w:cs="Calibri"/>
        </w:rPr>
        <w:t>II.</w:t>
      </w:r>
    </w:p>
    <w:p w:rsidR="00C45A9E" w:rsidRPr="005C779C" w:rsidRDefault="00C45A9E" w:rsidP="00C45A9E">
      <w:pPr>
        <w:autoSpaceDE w:val="0"/>
        <w:autoSpaceDN w:val="0"/>
        <w:adjustRightInd w:val="0"/>
        <w:spacing w:after="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Účastníci dohody tímto prohlašují, že veškeré závazky vyplývající ze smlouvy o dílo </w:t>
      </w:r>
      <w:r w:rsidRPr="000E7AEE">
        <w:rPr>
          <w:rFonts w:ascii="Garamond" w:hAnsi="Garamond" w:cs="Calibri"/>
        </w:rPr>
        <w:t>č. P16V00001020</w:t>
      </w:r>
      <w:r>
        <w:rPr>
          <w:rFonts w:ascii="Garamond" w:hAnsi="Garamond" w:cs="Calibri"/>
        </w:rPr>
        <w:t xml:space="preserve"> ze dne 27. 9. 2016 jsou vzájemně vyrovnány a že veškerá práva a povinnosti mající souvislost s danou smlouvou ke dni uzavření této dohody bez dalšího zanikají.</w:t>
      </w:r>
    </w:p>
    <w:p w:rsidR="00C45A9E" w:rsidRDefault="00C45A9E" w:rsidP="00415B8D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</w:rPr>
      </w:pPr>
    </w:p>
    <w:p w:rsidR="00C45A9E" w:rsidRPr="005C779C" w:rsidRDefault="00C45A9E" w:rsidP="00C45A9E">
      <w:pPr>
        <w:autoSpaceDE w:val="0"/>
        <w:autoSpaceDN w:val="0"/>
        <w:adjustRightInd w:val="0"/>
        <w:spacing w:after="0"/>
        <w:jc w:val="center"/>
        <w:rPr>
          <w:rFonts w:ascii="Garamond" w:hAnsi="Garamond" w:cs="Calibri"/>
        </w:rPr>
      </w:pPr>
      <w:r w:rsidRPr="005C779C">
        <w:rPr>
          <w:rFonts w:ascii="Garamond" w:hAnsi="Garamond" w:cs="Calibri"/>
        </w:rPr>
        <w:t>III.</w:t>
      </w:r>
    </w:p>
    <w:p w:rsidR="00C45A9E" w:rsidRPr="00937DE1" w:rsidRDefault="00C45A9E" w:rsidP="00C45A9E">
      <w:pPr>
        <w:autoSpaceDE w:val="0"/>
        <w:autoSpaceDN w:val="0"/>
        <w:adjustRightInd w:val="0"/>
        <w:spacing w:after="0"/>
        <w:jc w:val="both"/>
        <w:rPr>
          <w:rFonts w:ascii="Garamond" w:hAnsi="Garamond" w:cs="Garamond"/>
        </w:rPr>
      </w:pPr>
      <w:r>
        <w:rPr>
          <w:rFonts w:ascii="Garamond" w:hAnsi="Garamond" w:cs="Calibri"/>
        </w:rPr>
        <w:t xml:space="preserve">Účastníci dohody prohlašují, že si předmětnou </w:t>
      </w:r>
      <w:r w:rsidRPr="005C779C">
        <w:rPr>
          <w:rFonts w:ascii="Garamond" w:hAnsi="Garamond" w:cs="Calibri"/>
        </w:rPr>
        <w:t xml:space="preserve"> dohodu před </w:t>
      </w:r>
      <w:r>
        <w:rPr>
          <w:rFonts w:ascii="Garamond" w:hAnsi="Garamond" w:cs="Calibri"/>
        </w:rPr>
        <w:t>jejím podpisem přečetli, že s jejím obsahem bez výhrad souhlasí, že obsah dohody vyjadřuje</w:t>
      </w:r>
      <w:r>
        <w:rPr>
          <w:rFonts w:ascii="Garamond" w:hAnsi="Garamond" w:cs="Garamond"/>
        </w:rPr>
        <w:t xml:space="preserve"> jejich pravou, svobodnou a vážnou vůli a že ji uzavírají </w:t>
      </w:r>
      <w:r w:rsidRPr="005C779C">
        <w:rPr>
          <w:rFonts w:ascii="Garamond" w:hAnsi="Garamond" w:cs="Calibri"/>
        </w:rPr>
        <w:t>nikoliv v tísni a za nápadně nevýhodných podmínek</w:t>
      </w:r>
      <w:r>
        <w:rPr>
          <w:rFonts w:ascii="Garamond" w:hAnsi="Garamond" w:cs="Garamond"/>
        </w:rPr>
        <w:t>. Na důkaz</w:t>
      </w:r>
      <w:r>
        <w:rPr>
          <w:rFonts w:ascii="Garamond" w:hAnsi="Garamond" w:cs="Calibri"/>
        </w:rPr>
        <w:t xml:space="preserve"> </w:t>
      </w:r>
      <w:r>
        <w:rPr>
          <w:rFonts w:ascii="Garamond" w:hAnsi="Garamond" w:cs="Garamond"/>
        </w:rPr>
        <w:t xml:space="preserve">pravosti a pravdivosti těchto prohlášení připojují účastníci dohody </w:t>
      </w:r>
      <w:r>
        <w:rPr>
          <w:rFonts w:ascii="Garamond" w:hAnsi="Garamond" w:cs="Calibri"/>
        </w:rPr>
        <w:t>své</w:t>
      </w:r>
      <w:r w:rsidRPr="005C779C">
        <w:rPr>
          <w:rFonts w:ascii="Garamond" w:hAnsi="Garamond" w:cs="Calibri"/>
        </w:rPr>
        <w:t xml:space="preserve"> podpisy.</w:t>
      </w:r>
    </w:p>
    <w:p w:rsidR="00C45A9E" w:rsidRDefault="00C45A9E" w:rsidP="00C45A9E"/>
    <w:p w:rsidR="00C45A9E" w:rsidRPr="00773973" w:rsidRDefault="00C45A9E" w:rsidP="00C45A9E">
      <w:pPr>
        <w:rPr>
          <w:rFonts w:ascii="Garamond" w:hAnsi="Garamond" w:cs="Garamond"/>
        </w:rPr>
      </w:pPr>
    </w:p>
    <w:p w:rsidR="00C45A9E" w:rsidRPr="0005629D" w:rsidRDefault="00C45A9E" w:rsidP="00C45A9E">
      <w:pPr>
        <w:spacing w:after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____________________________</w:t>
      </w:r>
      <w:r w:rsidRPr="0005629D">
        <w:rPr>
          <w:rFonts w:ascii="Times New Roman" w:eastAsia="MS Mincho" w:hAnsi="Times New Roman" w:cs="Times New Roman"/>
          <w:sz w:val="24"/>
          <w:szCs w:val="24"/>
        </w:rPr>
        <w:tab/>
      </w:r>
      <w:r w:rsidRPr="0005629D"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 </w:t>
      </w:r>
      <w:r w:rsidRPr="0005629D">
        <w:rPr>
          <w:rFonts w:ascii="Times New Roman" w:eastAsia="MS Mincho" w:hAnsi="Times New Roman" w:cs="Times New Roman"/>
          <w:sz w:val="24"/>
          <w:szCs w:val="24"/>
        </w:rPr>
        <w:t>____________________________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</w:t>
      </w:r>
    </w:p>
    <w:p w:rsidR="00C45A9E" w:rsidRPr="005C779C" w:rsidRDefault="00C45A9E" w:rsidP="00C45A9E">
      <w:pPr>
        <w:tabs>
          <w:tab w:val="decimal" w:pos="0"/>
        </w:tabs>
        <w:spacing w:after="0"/>
        <w:ind w:left="4544" w:hanging="4544"/>
        <w:rPr>
          <w:rFonts w:ascii="Garamond" w:eastAsia="MS Mincho" w:hAnsi="Garamond" w:cs="Times New Roman"/>
        </w:rPr>
      </w:pPr>
      <w:r w:rsidRPr="005C779C">
        <w:rPr>
          <w:rFonts w:ascii="Garamond" w:eastAsia="MS Mincho" w:hAnsi="Garamond" w:cs="Times New Roman"/>
        </w:rPr>
        <w:t xml:space="preserve">    Západočeská univerzita v Plzni</w:t>
      </w:r>
      <w:r w:rsidRPr="005C779C">
        <w:rPr>
          <w:rFonts w:ascii="Garamond" w:eastAsia="MS Mincho" w:hAnsi="Garamond" w:cs="Times New Roman"/>
        </w:rPr>
        <w:tab/>
      </w:r>
      <w:r>
        <w:rPr>
          <w:rFonts w:ascii="Garamond" w:eastAsia="MS Mincho" w:hAnsi="Garamond" w:cs="Times New Roman"/>
        </w:rPr>
        <w:tab/>
      </w:r>
      <w:r>
        <w:rPr>
          <w:rFonts w:ascii="Garamond" w:eastAsia="MS Mincho" w:hAnsi="Garamond" w:cs="Times New Roman"/>
        </w:rPr>
        <w:tab/>
      </w:r>
      <w:r>
        <w:rPr>
          <w:rFonts w:ascii="Garamond" w:eastAsia="MS Mincho" w:hAnsi="Garamond" w:cs="Times New Roman"/>
        </w:rPr>
        <w:tab/>
      </w:r>
      <w:r w:rsidRPr="005C779C">
        <w:rPr>
          <w:rFonts w:ascii="Garamond" w:hAnsi="Garamond" w:cs="Calibri"/>
        </w:rPr>
        <w:t>Polypress s.r.o.</w:t>
      </w:r>
    </w:p>
    <w:p w:rsidR="00C45A9E" w:rsidRPr="00773973" w:rsidRDefault="00C45A9E" w:rsidP="00C45A9E">
      <w:pPr>
        <w:tabs>
          <w:tab w:val="decimal" w:pos="0"/>
        </w:tabs>
        <w:spacing w:after="0"/>
        <w:rPr>
          <w:rFonts w:ascii="Garamond" w:hAnsi="Garamond" w:cs="Calibri"/>
        </w:rPr>
      </w:pPr>
      <w:r w:rsidRPr="0005629D">
        <w:rPr>
          <w:rFonts w:ascii="Garamond" w:eastAsia="MS Mincho" w:hAnsi="Garamond" w:cs="Times New Roman"/>
          <w:b/>
        </w:rPr>
        <w:t xml:space="preserve"> </w:t>
      </w:r>
      <w:r w:rsidRPr="00553431">
        <w:rPr>
          <w:rFonts w:ascii="Garamond" w:hAnsi="Garamond" w:cs="Garamond"/>
        </w:rPr>
        <w:t xml:space="preserve">doc. </w:t>
      </w:r>
      <w:r>
        <w:rPr>
          <w:rFonts w:ascii="Garamond" w:hAnsi="Garamond" w:cs="Garamond"/>
        </w:rPr>
        <w:t>Dr. RNDr. Miroslav Holeček</w:t>
      </w:r>
      <w:r w:rsidRPr="0005629D">
        <w:rPr>
          <w:rFonts w:ascii="Garamond" w:eastAsia="MS Mincho" w:hAnsi="Garamond" w:cs="Arial"/>
        </w:rPr>
        <w:tab/>
        <w:t xml:space="preserve">                          </w:t>
      </w:r>
      <w:r>
        <w:rPr>
          <w:rFonts w:ascii="Garamond" w:eastAsia="MS Mincho" w:hAnsi="Garamond" w:cs="Arial"/>
        </w:rPr>
        <w:t xml:space="preserve">     </w:t>
      </w:r>
      <w:r>
        <w:rPr>
          <w:rFonts w:ascii="Garamond" w:eastAsia="MS Mincho" w:hAnsi="Garamond" w:cs="Arial"/>
        </w:rPr>
        <w:tab/>
        <w:t xml:space="preserve">             </w:t>
      </w:r>
      <w:r>
        <w:rPr>
          <w:rFonts w:ascii="Garamond" w:hAnsi="Garamond" w:cs="Calibri"/>
        </w:rPr>
        <w:t>Richard Šmíd</w:t>
      </w:r>
    </w:p>
    <w:p w:rsidR="00C45A9E" w:rsidRDefault="00C45A9E" w:rsidP="00C45A9E">
      <w:pPr>
        <w:spacing w:after="120"/>
        <w:ind w:left="708"/>
        <w:rPr>
          <w:rFonts w:ascii="Garamond" w:eastAsia="MS Mincho" w:hAnsi="Garamond" w:cs="Times New Roman"/>
        </w:rPr>
      </w:pPr>
      <w:r w:rsidRPr="005C779C">
        <w:rPr>
          <w:rFonts w:ascii="Garamond" w:eastAsia="MS Mincho" w:hAnsi="Garamond" w:cs="Times New Roman"/>
        </w:rPr>
        <w:t xml:space="preserve">        rektor</w:t>
      </w:r>
      <w:r w:rsidRPr="005C779C">
        <w:rPr>
          <w:rFonts w:ascii="Garamond" w:eastAsia="MS Mincho" w:hAnsi="Garamond" w:cs="Times New Roman"/>
        </w:rPr>
        <w:tab/>
      </w:r>
      <w:r>
        <w:rPr>
          <w:rFonts w:ascii="Garamond" w:eastAsia="MS Mincho" w:hAnsi="Garamond" w:cs="Times New Roman"/>
        </w:rPr>
        <w:tab/>
      </w:r>
      <w:r>
        <w:rPr>
          <w:rFonts w:ascii="Garamond" w:eastAsia="MS Mincho" w:hAnsi="Garamond" w:cs="Times New Roman"/>
        </w:rPr>
        <w:tab/>
      </w:r>
      <w:r>
        <w:rPr>
          <w:rFonts w:ascii="Garamond" w:eastAsia="MS Mincho" w:hAnsi="Garamond" w:cs="Times New Roman"/>
        </w:rPr>
        <w:tab/>
      </w:r>
      <w:r>
        <w:rPr>
          <w:rFonts w:ascii="Garamond" w:eastAsia="MS Mincho" w:hAnsi="Garamond" w:cs="Times New Roman"/>
        </w:rPr>
        <w:tab/>
      </w:r>
      <w:r>
        <w:rPr>
          <w:rFonts w:ascii="Garamond" w:eastAsia="MS Mincho" w:hAnsi="Garamond" w:cs="Times New Roman"/>
        </w:rPr>
        <w:tab/>
        <w:t xml:space="preserve">                jednatel</w:t>
      </w:r>
    </w:p>
    <w:p w:rsidR="00C15C2A" w:rsidRPr="00C45A9E" w:rsidRDefault="00C45A9E" w:rsidP="00C45A9E">
      <w:pPr>
        <w:spacing w:after="120"/>
        <w:rPr>
          <w:rFonts w:ascii="Garamond" w:eastAsia="MS Mincho" w:hAnsi="Garamond" w:cs="Arial"/>
        </w:rPr>
      </w:pPr>
      <w:r w:rsidRPr="00773973">
        <w:rPr>
          <w:rFonts w:ascii="Garamond" w:hAnsi="Garamond" w:cs="Garamond"/>
        </w:rPr>
        <w:t>v Plzni dne</w:t>
      </w:r>
      <w:r>
        <w:rPr>
          <w:rFonts w:ascii="Garamond" w:hAnsi="Garamond" w:cs="Garamond"/>
        </w:rPr>
        <w:t xml:space="preserve"> ………</w:t>
      </w:r>
      <w:r w:rsidRPr="005C779C">
        <w:rPr>
          <w:rFonts w:ascii="Garamond" w:eastAsia="MS Mincho" w:hAnsi="Garamond" w:cs="Times New Roman"/>
        </w:rPr>
        <w:t xml:space="preserve">  </w:t>
      </w:r>
      <w:r>
        <w:rPr>
          <w:rFonts w:ascii="Garamond" w:hAnsi="Garamond" w:cs="Garamond"/>
        </w:rPr>
        <w:tab/>
      </w:r>
      <w:r w:rsidRPr="005C779C">
        <w:rPr>
          <w:rFonts w:ascii="Garamond" w:eastAsia="MS Mincho" w:hAnsi="Garamond" w:cs="Times New Roman"/>
        </w:rPr>
        <w:tab/>
      </w:r>
      <w:r w:rsidRPr="005C779C">
        <w:rPr>
          <w:rFonts w:ascii="Garamond" w:eastAsia="MS Mincho" w:hAnsi="Garamond" w:cs="Times New Roman"/>
        </w:rPr>
        <w:tab/>
      </w:r>
      <w:r w:rsidRPr="005C779C">
        <w:rPr>
          <w:rFonts w:ascii="Garamond" w:eastAsia="MS Mincho" w:hAnsi="Garamond" w:cs="Times New Roman"/>
        </w:rPr>
        <w:tab/>
        <w:t xml:space="preserve">       </w:t>
      </w:r>
      <w:r w:rsidR="00415B8D">
        <w:rPr>
          <w:rFonts w:ascii="Garamond" w:eastAsia="MS Mincho" w:hAnsi="Garamond" w:cs="Times New Roman"/>
        </w:rPr>
        <w:t xml:space="preserve">   </w:t>
      </w:r>
      <w:r w:rsidRPr="005C779C">
        <w:rPr>
          <w:rFonts w:ascii="Garamond" w:eastAsia="MS Mincho" w:hAnsi="Garamond" w:cs="Times New Roman"/>
        </w:rPr>
        <w:t xml:space="preserve">  </w:t>
      </w:r>
      <w:r>
        <w:rPr>
          <w:rFonts w:ascii="Garamond" w:eastAsia="MS Mincho" w:hAnsi="Garamond" w:cs="Times New Roman"/>
        </w:rPr>
        <w:tab/>
      </w:r>
      <w:r w:rsidR="00415B8D">
        <w:rPr>
          <w:rFonts w:ascii="Garamond" w:eastAsia="MS Mincho" w:hAnsi="Garamond" w:cs="Times New Roman"/>
        </w:rPr>
        <w:t xml:space="preserve">   </w:t>
      </w:r>
      <w:r>
        <w:rPr>
          <w:rFonts w:ascii="Garamond" w:hAnsi="Garamond" w:cs="Garamond"/>
        </w:rPr>
        <w:t>V Karlových Varech dne ………</w:t>
      </w:r>
      <w:r w:rsidRPr="005C779C">
        <w:rPr>
          <w:rFonts w:ascii="Garamond" w:eastAsia="MS Mincho" w:hAnsi="Garamond" w:cs="Times New Roman"/>
        </w:rPr>
        <w:t xml:space="preserve">  </w:t>
      </w:r>
    </w:p>
    <w:sectPr w:rsidR="00C15C2A" w:rsidRPr="00C45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9E"/>
    <w:rsid w:val="00415B8D"/>
    <w:rsid w:val="006B128B"/>
    <w:rsid w:val="00861626"/>
    <w:rsid w:val="00BD236C"/>
    <w:rsid w:val="00C15C2A"/>
    <w:rsid w:val="00C45A9E"/>
    <w:rsid w:val="00C74DB1"/>
    <w:rsid w:val="00C9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5A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ter">
    <w:name w:val="center"/>
    <w:basedOn w:val="Normln"/>
    <w:rsid w:val="00C4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45A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5A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5A9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29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5A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ter">
    <w:name w:val="center"/>
    <w:basedOn w:val="Normln"/>
    <w:rsid w:val="00C4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45A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5A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5A9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29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Markéta ŽĎÁNSKÁ</dc:creator>
  <cp:lastModifiedBy>Blanka GREBEŇOVÁ</cp:lastModifiedBy>
  <cp:revision>2</cp:revision>
  <dcterms:created xsi:type="dcterms:W3CDTF">2018-10-31T08:18:00Z</dcterms:created>
  <dcterms:modified xsi:type="dcterms:W3CDTF">2018-10-31T08:18:00Z</dcterms:modified>
</cp:coreProperties>
</file>