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B5" w:rsidRDefault="009D69B5" w:rsidP="001F5CE3">
      <w:pPr>
        <w:widowControl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 SPU 333886/2016/508100/</w:t>
      </w:r>
      <w:proofErr w:type="spellStart"/>
      <w:r>
        <w:rPr>
          <w:b/>
          <w:sz w:val="24"/>
          <w:szCs w:val="24"/>
        </w:rPr>
        <w:t>Str</w:t>
      </w:r>
      <w:proofErr w:type="spellEnd"/>
    </w:p>
    <w:p w:rsidR="009D69B5" w:rsidRDefault="009D69B5" w:rsidP="001F5CE3">
      <w:pPr>
        <w:widowControl/>
        <w:rPr>
          <w:b/>
          <w:sz w:val="24"/>
          <w:szCs w:val="24"/>
        </w:rPr>
      </w:pPr>
    </w:p>
    <w:p w:rsidR="001F5CE3" w:rsidRDefault="001F5CE3" w:rsidP="001F5CE3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F5CE3" w:rsidRDefault="001F5CE3" w:rsidP="001F5CE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FD6D0C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Vrba Martin Ing., ředitel Krajského pozemkového úřadu pro Ústecký kraj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9319AD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1006951608</w:t>
      </w:r>
    </w:p>
    <w:p w:rsidR="001F5CE3" w:rsidRDefault="001F5CE3" w:rsidP="001F5CE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463D9C" w:rsidRDefault="00463D9C">
      <w:pPr>
        <w:widowControl/>
        <w:rPr>
          <w:color w:val="000000"/>
          <w:sz w:val="24"/>
          <w:szCs w:val="24"/>
        </w:rPr>
      </w:pP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463D9C" w:rsidRDefault="00463D9C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9D69B5" w:rsidRDefault="00463D9C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Broumský</w:t>
      </w:r>
      <w:proofErr w:type="spellEnd"/>
      <w:r>
        <w:rPr>
          <w:b/>
          <w:color w:val="000000"/>
          <w:sz w:val="24"/>
          <w:szCs w:val="24"/>
        </w:rPr>
        <w:t xml:space="preserve"> Roman</w:t>
      </w:r>
      <w:r>
        <w:rPr>
          <w:color w:val="000000"/>
          <w:sz w:val="24"/>
          <w:szCs w:val="24"/>
        </w:rPr>
        <w:t xml:space="preserve">, </w:t>
      </w:r>
    </w:p>
    <w:p w:rsidR="00463D9C" w:rsidRDefault="00463D9C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Broumská</w:t>
      </w:r>
      <w:proofErr w:type="spellEnd"/>
      <w:r>
        <w:rPr>
          <w:b/>
          <w:color w:val="000000"/>
          <w:sz w:val="24"/>
          <w:szCs w:val="24"/>
        </w:rPr>
        <w:t xml:space="preserve"> Zdenka, Bc.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63D9C" w:rsidRDefault="00463D9C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463D9C" w:rsidRDefault="00463D9C">
      <w:pPr>
        <w:pStyle w:val="para"/>
        <w:widowControl/>
      </w:pPr>
      <w:r>
        <w:t>KUPNÍ SMLOUVU</w:t>
      </w:r>
    </w:p>
    <w:p w:rsidR="00463D9C" w:rsidRDefault="00463D9C">
      <w:pPr>
        <w:pStyle w:val="para"/>
        <w:widowControl/>
      </w:pPr>
      <w:r>
        <w:t xml:space="preserve">č. </w:t>
      </w:r>
      <w:r>
        <w:rPr>
          <w:color w:val="000000"/>
        </w:rPr>
        <w:t>1006951608</w:t>
      </w: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I.</w:t>
      </w:r>
    </w:p>
    <w:p w:rsidR="00463D9C" w:rsidRDefault="00537563">
      <w:pPr>
        <w:widowControl/>
        <w:ind w:firstLine="426"/>
        <w:jc w:val="both"/>
        <w:rPr>
          <w:sz w:val="24"/>
          <w:szCs w:val="24"/>
        </w:rPr>
      </w:pPr>
      <w:r w:rsidRPr="00D01C6E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 w:rsidRPr="00D01C6E">
        <w:rPr>
          <w:sz w:val="24"/>
          <w:szCs w:val="24"/>
        </w:rPr>
        <w:t>, s níže uvedeným pozemkem v majetku České republiky vedeným</w:t>
      </w:r>
      <w:r w:rsidR="00463D9C">
        <w:rPr>
          <w:sz w:val="24"/>
          <w:szCs w:val="24"/>
        </w:rPr>
        <w:t xml:space="preserve"> u Katastrálního úřadu pro Ústecký kraj se sídlem v Ústí nad Labem, Katastrální pracoviště Ústí nad </w:t>
      </w:r>
      <w:proofErr w:type="gramStart"/>
      <w:r w:rsidR="00463D9C">
        <w:rPr>
          <w:sz w:val="24"/>
          <w:szCs w:val="24"/>
        </w:rPr>
        <w:t>Labem  na</w:t>
      </w:r>
      <w:proofErr w:type="gramEnd"/>
      <w:r w:rsidR="00463D9C">
        <w:rPr>
          <w:sz w:val="24"/>
          <w:szCs w:val="24"/>
        </w:rPr>
        <w:t xml:space="preserve"> LV 10 002:</w:t>
      </w:r>
    </w:p>
    <w:p w:rsidR="00463D9C" w:rsidRDefault="00463D9C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63D9C" w:rsidRDefault="00463D9C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463D9C" w:rsidRDefault="00463D9C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63D9C" w:rsidRDefault="00463D9C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463D9C" w:rsidRDefault="00463D9C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Ústí nad Labem</w:t>
      </w:r>
      <w:r>
        <w:rPr>
          <w:sz w:val="20"/>
          <w:szCs w:val="20"/>
        </w:rPr>
        <w:tab/>
        <w:t>Církvice</w:t>
      </w:r>
      <w:r>
        <w:rPr>
          <w:sz w:val="20"/>
          <w:szCs w:val="20"/>
        </w:rPr>
        <w:tab/>
        <w:t>126/2</w:t>
      </w:r>
      <w:r>
        <w:rPr>
          <w:sz w:val="20"/>
          <w:szCs w:val="20"/>
        </w:rPr>
        <w:tab/>
        <w:t>zahrada</w:t>
      </w:r>
    </w:p>
    <w:p w:rsidR="00463D9C" w:rsidRDefault="00463D9C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63D9C" w:rsidRDefault="00463D9C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463D9C" w:rsidRDefault="00463D9C">
      <w:pPr>
        <w:pStyle w:val="para"/>
        <w:widowControl/>
      </w:pPr>
      <w:r>
        <w:t>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537563" w:rsidRPr="00D01C6E">
        <w:rPr>
          <w:sz w:val="24"/>
          <w:szCs w:val="24"/>
        </w:rPr>
        <w:t xml:space="preserve">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 w:rsidR="00537563" w:rsidRPr="00C70A46">
        <w:rPr>
          <w:sz w:val="24"/>
          <w:szCs w:val="24"/>
        </w:rPr>
        <w:t>.</w:t>
      </w:r>
    </w:p>
    <w:p w:rsidR="00463D9C" w:rsidRDefault="00463D9C">
      <w:pPr>
        <w:widowControl/>
      </w:pPr>
    </w:p>
    <w:p w:rsidR="00463D9C" w:rsidRDefault="00463D9C">
      <w:pPr>
        <w:pStyle w:val="para"/>
        <w:widowControl/>
      </w:pPr>
      <w:r>
        <w:t>III.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 pozemek specifikovaný v čl. I. této smlouvy a ti jej do společného jmění manželů, ve stavu, v jakém se nachází ke dni uzavření smlouvy, kupují. Do společného jmění manželů přechází pozemek vkladem do katastru nemovitostí na základě této smlouvy.</w:t>
      </w:r>
    </w:p>
    <w:p w:rsidR="00463D9C" w:rsidRDefault="00463D9C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905773" w:rsidRDefault="00905773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905773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</w:p>
          <w:p w:rsidR="00905773" w:rsidRDefault="00905773">
            <w:pPr>
              <w:widowControl/>
              <w:jc w:val="center"/>
            </w:pPr>
            <w:r>
              <w:t>Katastrální</w:t>
            </w:r>
          </w:p>
          <w:p w:rsidR="00905773" w:rsidRDefault="00905773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</w:p>
          <w:p w:rsidR="00905773" w:rsidRDefault="00905773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</w:p>
          <w:p w:rsidR="00905773" w:rsidRDefault="00905773">
            <w:pPr>
              <w:widowControl/>
              <w:jc w:val="center"/>
            </w:pPr>
            <w:r>
              <w:t>Kupní cena</w:t>
            </w:r>
          </w:p>
          <w:p w:rsidR="00905773" w:rsidRDefault="00905773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</w:p>
          <w:p w:rsidR="00905773" w:rsidRDefault="00905773">
            <w:pPr>
              <w:widowControl/>
              <w:jc w:val="center"/>
            </w:pPr>
            <w:r>
              <w:t>Zbývá uhradit</w:t>
            </w:r>
          </w:p>
          <w:p w:rsidR="00905773" w:rsidRDefault="00905773">
            <w:pPr>
              <w:widowControl/>
              <w:jc w:val="center"/>
            </w:pPr>
            <w:r>
              <w:t>v Kč</w:t>
            </w:r>
          </w:p>
        </w:tc>
      </w:tr>
      <w:tr w:rsidR="00905773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Církvice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126/2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211 900,00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21 190,00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190 710,00 Kč</w:t>
            </w:r>
          </w:p>
        </w:tc>
      </w:tr>
    </w:tbl>
    <w:p w:rsidR="00905773" w:rsidRDefault="00905773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905773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  <w:r>
              <w:t>211 900,00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  <w:r>
              <w:t>21 190,00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  <w:r>
              <w:t>190 710,00 Kč</w:t>
            </w:r>
          </w:p>
        </w:tc>
      </w:tr>
    </w:tbl>
    <w:p w:rsidR="00905773" w:rsidRDefault="00905773" w:rsidP="00905773">
      <w:pPr>
        <w:widowControl/>
        <w:tabs>
          <w:tab w:val="left" w:pos="426"/>
        </w:tabs>
        <w:ind w:left="-142"/>
        <w:jc w:val="both"/>
        <w:rPr>
          <w:sz w:val="24"/>
          <w:szCs w:val="24"/>
        </w:rPr>
      </w:pPr>
    </w:p>
    <w:p w:rsidR="00905773" w:rsidRDefault="0090577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21 190,00 Kč (slovy: </w:t>
      </w:r>
      <w:proofErr w:type="spellStart"/>
      <w:r>
        <w:rPr>
          <w:sz w:val="24"/>
          <w:szCs w:val="24"/>
        </w:rPr>
        <w:t>dvacetjedentisícjednostodevadesát</w:t>
      </w:r>
      <w:proofErr w:type="spellEnd"/>
      <w:r>
        <w:rPr>
          <w:sz w:val="24"/>
          <w:szCs w:val="24"/>
        </w:rPr>
        <w:t xml:space="preserve"> korun českých) kupující zaplatili prodávajícímu před podpisem této smlouvy formou zálohy na úhradu kupní ceny, zbývající část, to jest částka ve výši 190 710,00 Kč (slovy: </w:t>
      </w:r>
      <w:proofErr w:type="spellStart"/>
      <w:r>
        <w:rPr>
          <w:sz w:val="24"/>
          <w:szCs w:val="24"/>
        </w:rPr>
        <w:t>jednostodevadesáttisícsedmsetdeset</w:t>
      </w:r>
      <w:proofErr w:type="spellEnd"/>
      <w:r>
        <w:rPr>
          <w:sz w:val="24"/>
          <w:szCs w:val="24"/>
        </w:rPr>
        <w:t xml:space="preserve"> korun českých) bude uhrazena do </w:t>
      </w:r>
      <w:r w:rsidR="00EA3982">
        <w:rPr>
          <w:sz w:val="24"/>
          <w:szCs w:val="24"/>
        </w:rPr>
        <w:t>60 dnů ode dne účinnosti této smlouvy, která v souladu s ustanovením § 6 odst. 1 zákona č.  340/2015 Sb., o registru smluv, v platném znění, nabývá účinnosti dnem 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905773" w:rsidRDefault="0090577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</w:t>
      </w:r>
      <w:proofErr w:type="spellStart"/>
      <w:r>
        <w:rPr>
          <w:sz w:val="24"/>
          <w:szCs w:val="24"/>
        </w:rPr>
        <w:t>-li</w:t>
      </w:r>
      <w:proofErr w:type="spellEnd"/>
      <w:r>
        <w:rPr>
          <w:sz w:val="24"/>
          <w:szCs w:val="24"/>
        </w:rPr>
        <w:t xml:space="preserve"> kupující lhůtu pro úhradu kupní ceny podle tohoto článku, jsou povinni podle </w:t>
      </w:r>
      <w:r w:rsidR="00994A2B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905773" w:rsidRDefault="0090577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pozemku podle této smlouvy ze zákona podle </w:t>
      </w:r>
      <w:r w:rsidR="00053076">
        <w:rPr>
          <w:sz w:val="24"/>
          <w:szCs w:val="24"/>
        </w:rPr>
        <w:t>§ 15 zákona č. 503/20</w:t>
      </w:r>
      <w:r w:rsidR="00B573F8">
        <w:rPr>
          <w:sz w:val="24"/>
          <w:szCs w:val="24"/>
        </w:rPr>
        <w:t>1</w:t>
      </w:r>
      <w:r w:rsidR="00053076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zástavní právo státu. Smluvní strany prohlašují, že vznik tohoto práva není sporný ani pochybný.</w:t>
      </w:r>
    </w:p>
    <w:p w:rsidR="00905773" w:rsidRDefault="0090577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Pozemek, na němž je státem uplatněno zástavní právo, nesmějí kupující učinit předmětem </w:t>
      </w:r>
      <w:r w:rsidR="00053076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905773" w:rsidRDefault="0090577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6) Jestliže kupující poruší omezení stanovené v bodu 5 tohoto článku, zavazují se za každé jednotlivé porušení zaplatit prodávajícímu smluvní pokutu ve výši 10% z kupní ceny.</w:t>
      </w:r>
    </w:p>
    <w:p w:rsidR="00905773" w:rsidRDefault="0090577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7) </w:t>
      </w:r>
      <w:r>
        <w:rPr>
          <w:sz w:val="24"/>
          <w:szCs w:val="24"/>
        </w:rPr>
        <w:t>Prodlení kupujících s úhradou kupní ceny delší než 30 dnů je důvodem pro odstoupení od této smlouvy ze strany prodávajícího.</w:t>
      </w:r>
    </w:p>
    <w:p w:rsidR="00905773" w:rsidRDefault="00905773">
      <w:pPr>
        <w:widowControl/>
        <w:tabs>
          <w:tab w:val="left" w:pos="426"/>
        </w:tabs>
        <w:jc w:val="both"/>
      </w:pPr>
      <w:r>
        <w:rPr>
          <w:color w:val="000000"/>
          <w:sz w:val="24"/>
          <w:szCs w:val="24"/>
        </w:rPr>
        <w:tab/>
        <w:t xml:space="preserve">8)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000000" w:rsidRDefault="00C34A0F">
      <w:pPr>
        <w:widowControl/>
      </w:pPr>
    </w:p>
    <w:p w:rsidR="00463D9C" w:rsidRDefault="00463D9C">
      <w:pPr>
        <w:pStyle w:val="para"/>
        <w:widowControl/>
      </w:pPr>
      <w:r>
        <w:t>V.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633ED6">
        <w:rPr>
          <w:sz w:val="24"/>
          <w:szCs w:val="24"/>
        </w:rPr>
        <w:t>ust</w:t>
      </w:r>
      <w:proofErr w:type="spellEnd"/>
      <w:r w:rsidR="00633ED6">
        <w:rPr>
          <w:sz w:val="24"/>
          <w:szCs w:val="24"/>
        </w:rPr>
        <w:t>. </w:t>
      </w:r>
      <w:r w:rsidR="00633ED6" w:rsidRPr="0014681B">
        <w:rPr>
          <w:sz w:val="24"/>
          <w:szCs w:val="24"/>
        </w:rPr>
        <w:t>§</w:t>
      </w:r>
      <w:r w:rsidR="00633ED6">
        <w:rPr>
          <w:sz w:val="24"/>
          <w:szCs w:val="24"/>
        </w:rPr>
        <w:t> </w:t>
      </w:r>
      <w:r w:rsidR="00633ED6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jsou povinni protokolárně předat prodávaný pozemek prodávajícímu neprodleně, nejpozději do 30 dnů ode dne odstoupení od smlouvy, nedohodnou -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se smluvní strany jinak.</w:t>
      </w:r>
      <w:r w:rsidR="00B130AF">
        <w:rPr>
          <w:sz w:val="24"/>
          <w:szCs w:val="24"/>
        </w:rPr>
        <w:t xml:space="preserve"> Jestliže kupující poruší tuto povinnost, zavazují se zaplatit prodávajícímu smluvní pokutu ve výši 10 % z kupní ceny.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 uhrazenou kupní cenu sníženou o plnění podle bodu 5 tohoto článku do 30 dnů ode dne, kdy bude jako vlastník prodávaného pozemku zapsána v katastru nemovitostí zpět Česká republika </w:t>
      </w:r>
      <w:r w:rsidR="00537563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B130AF" w:rsidRPr="00454FF0" w:rsidRDefault="00B130AF" w:rsidP="00B130AF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berou na vědomí, že jsou při odstoupení od této smlouvy povinni zaplatit prodávajícímu (ze zákona) náhradu za celou dobu trvání vlastnického práva k prodávanému pozemku. Výše náhrady činí ročně 1% z ceny </w:t>
      </w:r>
      <w:proofErr w:type="gramStart"/>
      <w:r>
        <w:rPr>
          <w:sz w:val="24"/>
          <w:szCs w:val="24"/>
        </w:rPr>
        <w:t>pozemku za</w:t>
      </w:r>
      <w:proofErr w:type="gramEnd"/>
      <w:r>
        <w:rPr>
          <w:sz w:val="24"/>
          <w:szCs w:val="24"/>
        </w:rPr>
        <w:t xml:space="preserve"> kterou jej kupující získali od prodávajícího, tj. 1/12 z roční náhrady za každý započatý měsíc trvání vlastnického práva.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VI.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:rsidR="00DC6E8A" w:rsidRPr="00DB1C52" w:rsidRDefault="00DC6E8A" w:rsidP="00DC6E8A">
      <w:pPr>
        <w:widowControl/>
        <w:ind w:firstLine="426"/>
        <w:jc w:val="both"/>
        <w:rPr>
          <w:sz w:val="24"/>
          <w:szCs w:val="24"/>
        </w:rPr>
      </w:pPr>
      <w:r w:rsidRPr="00DB1C52">
        <w:rPr>
          <w:bCs/>
          <w:sz w:val="24"/>
          <w:szCs w:val="24"/>
        </w:rPr>
        <w:t xml:space="preserve"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</w:t>
      </w:r>
      <w:r w:rsidRPr="00DB1C52">
        <w:rPr>
          <w:bCs/>
          <w:sz w:val="24"/>
          <w:szCs w:val="24"/>
        </w:rPr>
        <w:lastRenderedPageBreak/>
        <w:t>evidence nemovitostí, ani katastru nemovitostí. Tato omezení a oprávnění přecházejí na nabyvatele pozemku.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 Užívací</w:t>
      </w:r>
      <w:proofErr w:type="gramEnd"/>
      <w:r>
        <w:rPr>
          <w:sz w:val="24"/>
          <w:szCs w:val="24"/>
        </w:rPr>
        <w:t xml:space="preserve"> vztah k prodávanému pozemku je řešen nájemní smlouvou č. 21N15/08, kterou s PF ČR, nyní Státním pozemkovým úřadem uzavřel </w:t>
      </w:r>
      <w:proofErr w:type="spellStart"/>
      <w:r>
        <w:rPr>
          <w:sz w:val="24"/>
          <w:szCs w:val="24"/>
        </w:rPr>
        <w:t>Broumská</w:t>
      </w:r>
      <w:proofErr w:type="spellEnd"/>
      <w:r>
        <w:rPr>
          <w:sz w:val="24"/>
          <w:szCs w:val="24"/>
        </w:rPr>
        <w:t xml:space="preserve"> Zdenka, Bc., </w:t>
      </w:r>
      <w:proofErr w:type="spellStart"/>
      <w:r>
        <w:rPr>
          <w:sz w:val="24"/>
          <w:szCs w:val="24"/>
        </w:rPr>
        <w:t>Broumský</w:t>
      </w:r>
      <w:proofErr w:type="spellEnd"/>
      <w:r>
        <w:rPr>
          <w:sz w:val="24"/>
          <w:szCs w:val="24"/>
        </w:rPr>
        <w:t xml:space="preserve"> Roman, jakožto nájemce. S obsahem nájemní smlouvy byli kupující seznámeni před podpisem této smlouvy, což stvrzují svými podpisy.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VII.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633ED6">
        <w:rPr>
          <w:sz w:val="24"/>
          <w:szCs w:val="24"/>
        </w:rPr>
        <w:t xml:space="preserve">současně u katastrálního úřadu podá návrh na </w:t>
      </w:r>
      <w:proofErr w:type="gramStart"/>
      <w:r w:rsidR="00633ED6">
        <w:rPr>
          <w:sz w:val="24"/>
          <w:szCs w:val="24"/>
        </w:rPr>
        <w:t>vklad</w:t>
      </w:r>
      <w:r>
        <w:rPr>
          <w:sz w:val="24"/>
          <w:szCs w:val="24"/>
        </w:rPr>
        <w:t xml:space="preserve">  zástavního</w:t>
      </w:r>
      <w:proofErr w:type="gramEnd"/>
      <w:r>
        <w:rPr>
          <w:sz w:val="24"/>
          <w:szCs w:val="24"/>
        </w:rPr>
        <w:t xml:space="preserve"> práva k prodávanému pozemku.</w:t>
      </w:r>
      <w:r w:rsidR="00633ED6">
        <w:rPr>
          <w:sz w:val="24"/>
          <w:szCs w:val="24"/>
        </w:rPr>
        <w:t xml:space="preserve"> </w:t>
      </w:r>
      <w:r w:rsidR="00633ED6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526D1B" w:rsidRPr="00B5069F" w:rsidRDefault="00463D9C" w:rsidP="00526D1B">
      <w:pPr>
        <w:pStyle w:val="vnintext"/>
        <w:ind w:firstLine="360"/>
      </w:pPr>
      <w:r>
        <w:rPr>
          <w:szCs w:val="24"/>
        </w:rPr>
        <w:t>2)</w:t>
      </w:r>
      <w:r w:rsidR="00526D1B">
        <w:rPr>
          <w:szCs w:val="24"/>
        </w:rPr>
        <w:t xml:space="preserve"> </w:t>
      </w:r>
      <w:r w:rsidR="00526D1B" w:rsidRPr="00B5069F">
        <w:t>Prodávající je ve smyslu zákona č. 634/2004 Sb., o správních poplatcích, ve znění pozdějších předpisů, osvobozen od správních poplatků.</w:t>
      </w:r>
    </w:p>
    <w:p w:rsidR="00526D1B" w:rsidRDefault="00B5069F" w:rsidP="00526D1B">
      <w:pPr>
        <w:widowControl/>
        <w:ind w:firstLine="426"/>
        <w:jc w:val="both"/>
        <w:rPr>
          <w:sz w:val="24"/>
          <w:szCs w:val="24"/>
        </w:rPr>
      </w:pPr>
      <w:r w:rsidRPr="00526D1B">
        <w:rPr>
          <w:sz w:val="24"/>
          <w:szCs w:val="24"/>
        </w:rPr>
        <w:t>3)</w:t>
      </w:r>
      <w:r w:rsidRPr="00633ED6">
        <w:rPr>
          <w:sz w:val="24"/>
          <w:szCs w:val="24"/>
        </w:rPr>
        <w:tab/>
      </w:r>
      <w:r w:rsidR="00633ED6" w:rsidRPr="00633ED6">
        <w:rPr>
          <w:sz w:val="24"/>
          <w:szCs w:val="24"/>
        </w:rPr>
        <w:t>Smluvní strany se ve smyslu zákona č. 89/2012 Sb., občanský zákoník, dohodly, že poplatníkem daně z nabytí převáděné nemovitosti vyplývající ze zákonného opatření senátu č. 340/2013 Sb., o dani z nabytí nemovitých věcí, j</w:t>
      </w:r>
      <w:r w:rsidR="008C259F">
        <w:rPr>
          <w:sz w:val="24"/>
          <w:szCs w:val="24"/>
        </w:rPr>
        <w:t>sou</w:t>
      </w:r>
      <w:r w:rsidR="00633ED6" w:rsidRPr="00633ED6">
        <w:rPr>
          <w:sz w:val="24"/>
          <w:szCs w:val="24"/>
        </w:rPr>
        <w:t xml:space="preserve"> kupující.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VIII.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</w:t>
      </w:r>
      <w:proofErr w:type="gramStart"/>
      <w:r>
        <w:rPr>
          <w:sz w:val="24"/>
          <w:szCs w:val="24"/>
        </w:rPr>
        <w:t xml:space="preserve">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</w:t>
      </w:r>
      <w:proofErr w:type="gramEnd"/>
      <w:r>
        <w:rPr>
          <w:sz w:val="24"/>
          <w:szCs w:val="24"/>
        </w:rPr>
        <w:t xml:space="preserve">, z nichž každý má platnost originálu. Kupující obdrží 1 </w:t>
      </w:r>
      <w:proofErr w:type="gramStart"/>
      <w:r>
        <w:rPr>
          <w:sz w:val="24"/>
          <w:szCs w:val="24"/>
        </w:rPr>
        <w:t>stejnopis(y)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6D7734" w:rsidRDefault="006D7734" w:rsidP="006D7734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6D7734" w:rsidRDefault="006D7734" w:rsidP="006D7734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  <w:rPr>
          <w:color w:val="000000"/>
        </w:rPr>
      </w:pPr>
      <w:r>
        <w:t>IX.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526D1B" w:rsidRPr="00B56780">
        <w:rPr>
          <w:sz w:val="24"/>
          <w:szCs w:val="24"/>
        </w:rPr>
        <w:t xml:space="preserve">§ 6 zákona č. 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526D1B" w:rsidRPr="00B56780">
        <w:rPr>
          <w:sz w:val="24"/>
          <w:szCs w:val="24"/>
        </w:rPr>
        <w:t xml:space="preserve">§ 6 zákona č. 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ve znění pozdějších předpisů.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prohlašují, že ve vztahu k převáděnému pozemku splňují zákonem stanovené podmínky pro to, aby na ně mohl být podle § 10 odst. 4 zákona č. </w:t>
      </w:r>
      <w:r w:rsidR="00526D1B" w:rsidRPr="00B56780">
        <w:rPr>
          <w:sz w:val="24"/>
          <w:szCs w:val="24"/>
        </w:rPr>
        <w:t xml:space="preserve">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převeden.</w:t>
      </w:r>
    </w:p>
    <w:p w:rsidR="00795915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  <w:r w:rsidR="00795915" w:rsidRPr="00795915">
        <w:rPr>
          <w:sz w:val="24"/>
          <w:szCs w:val="24"/>
        </w:rPr>
        <w:t xml:space="preserve"> </w:t>
      </w:r>
    </w:p>
    <w:p w:rsidR="00B42B51" w:rsidRDefault="00795915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>4) Kupující prohlašuj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>, že splňuj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 xml:space="preserve"> zákonné podmínky ve smyslu § 16 odst. 1 zákona č. 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  <w:rPr>
          <w:color w:val="000000"/>
        </w:rPr>
      </w:pPr>
      <w:r>
        <w:t>X.</w:t>
      </w:r>
    </w:p>
    <w:p w:rsidR="00463D9C" w:rsidRDefault="00A922DF">
      <w:pPr>
        <w:pStyle w:val="vnitrniText"/>
        <w:widowControl/>
      </w:pPr>
      <w:r w:rsidRPr="002055A2">
        <w:t xml:space="preserve"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</w:t>
      </w:r>
      <w:r w:rsidRPr="002055A2">
        <w:lastRenderedPageBreak/>
        <w:t>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XI.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463D9C" w:rsidRDefault="00463D9C">
      <w:pPr>
        <w:pStyle w:val="para"/>
        <w:widowControl/>
      </w:pP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  <w:proofErr w:type="gramStart"/>
      <w:r>
        <w:rPr>
          <w:sz w:val="24"/>
          <w:szCs w:val="24"/>
        </w:rPr>
        <w:t>8.8.2016</w:t>
      </w:r>
      <w:proofErr w:type="gramEnd"/>
      <w:r>
        <w:rPr>
          <w:sz w:val="24"/>
          <w:szCs w:val="24"/>
        </w:rPr>
        <w:tab/>
      </w: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Broumský</w:t>
      </w:r>
      <w:proofErr w:type="spellEnd"/>
      <w:r>
        <w:rPr>
          <w:sz w:val="24"/>
          <w:szCs w:val="24"/>
        </w:rPr>
        <w:t xml:space="preserve"> Roman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Broumská</w:t>
      </w:r>
      <w:proofErr w:type="spellEnd"/>
      <w:r>
        <w:rPr>
          <w:sz w:val="24"/>
          <w:szCs w:val="24"/>
        </w:rPr>
        <w:t xml:space="preserve"> Zdenka, Bc.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  <w:t>kupující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Vrba Martin Ing.</w:t>
      </w:r>
      <w:r>
        <w:rPr>
          <w:sz w:val="24"/>
          <w:szCs w:val="24"/>
        </w:rPr>
        <w:tab/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D6022C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3146308</w:t>
      </w:r>
      <w:r>
        <w:rPr>
          <w:color w:val="000000"/>
          <w:sz w:val="24"/>
          <w:szCs w:val="24"/>
        </w:rPr>
        <w:br/>
      </w:r>
    </w:p>
    <w:p w:rsidR="00463D9C" w:rsidRDefault="00463D9C">
      <w:pPr>
        <w:widowControl/>
        <w:rPr>
          <w:sz w:val="24"/>
          <w:szCs w:val="24"/>
        </w:rPr>
      </w:pPr>
    </w:p>
    <w:p w:rsidR="0054046D" w:rsidRPr="00C9419D" w:rsidRDefault="0054046D" w:rsidP="0054046D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54046D" w:rsidRDefault="0054046D" w:rsidP="0054046D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54046D" w:rsidRPr="00C9419D" w:rsidRDefault="0054046D" w:rsidP="0054046D">
      <w:pPr>
        <w:widowControl/>
        <w:rPr>
          <w:sz w:val="24"/>
          <w:szCs w:val="24"/>
        </w:rPr>
      </w:pPr>
      <w:r>
        <w:rPr>
          <w:sz w:val="24"/>
          <w:szCs w:val="24"/>
        </w:rPr>
        <w:t>Pojer Pavel Ing.</w:t>
      </w:r>
    </w:p>
    <w:p w:rsidR="0054046D" w:rsidRDefault="0054046D" w:rsidP="0054046D">
      <w:pPr>
        <w:widowControl/>
        <w:rPr>
          <w:sz w:val="24"/>
          <w:szCs w:val="24"/>
        </w:rPr>
      </w:pPr>
    </w:p>
    <w:p w:rsidR="0010618D" w:rsidRDefault="0010618D" w:rsidP="0010618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54046D" w:rsidRPr="00C9419D" w:rsidRDefault="0054046D" w:rsidP="0054046D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63D9C" w:rsidRDefault="00463D9C">
      <w:pPr>
        <w:widowControl/>
        <w:jc w:val="both"/>
        <w:rPr>
          <w:sz w:val="24"/>
          <w:szCs w:val="24"/>
        </w:rPr>
      </w:pPr>
    </w:p>
    <w:p w:rsidR="00463D9C" w:rsidRDefault="00463D9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Strnadová Lenka</w:t>
      </w:r>
    </w:p>
    <w:p w:rsidR="00463D9C" w:rsidRDefault="00463D9C">
      <w:pPr>
        <w:widowControl/>
        <w:jc w:val="both"/>
        <w:rPr>
          <w:sz w:val="24"/>
          <w:szCs w:val="24"/>
        </w:rPr>
      </w:pPr>
    </w:p>
    <w:p w:rsidR="00463D9C" w:rsidRDefault="00463D9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6D7734" w:rsidRDefault="00463D9C" w:rsidP="006D7734">
      <w:pPr>
        <w:widowControl/>
      </w:pPr>
      <w:r>
        <w:rPr>
          <w:sz w:val="24"/>
          <w:szCs w:val="24"/>
        </w:rPr>
        <w:tab/>
        <w:t>podpis</w:t>
      </w:r>
    </w:p>
    <w:p w:rsidR="006D7734" w:rsidRDefault="006D7734" w:rsidP="006D7734">
      <w:pPr>
        <w:widowControl/>
      </w:pPr>
    </w:p>
    <w:p w:rsidR="009D69B5" w:rsidRDefault="009D69B5" w:rsidP="006D7734">
      <w:pPr>
        <w:widowControl/>
      </w:pPr>
    </w:p>
    <w:p w:rsidR="009D69B5" w:rsidRDefault="009D69B5" w:rsidP="006D7734">
      <w:pPr>
        <w:widowControl/>
      </w:pPr>
    </w:p>
    <w:p w:rsidR="009D69B5" w:rsidRDefault="009D69B5" w:rsidP="006D7734">
      <w:pPr>
        <w:widowControl/>
      </w:pPr>
    </w:p>
    <w:p w:rsidR="009D69B5" w:rsidRDefault="009D69B5" w:rsidP="006D7734">
      <w:pPr>
        <w:widowControl/>
      </w:pPr>
    </w:p>
    <w:p w:rsidR="009D69B5" w:rsidRDefault="009D69B5" w:rsidP="006D7734">
      <w:pPr>
        <w:widowControl/>
      </w:pPr>
    </w:p>
    <w:p w:rsidR="009D69B5" w:rsidRDefault="009D69B5" w:rsidP="006D7734">
      <w:pPr>
        <w:widowControl/>
      </w:pPr>
    </w:p>
    <w:p w:rsidR="009D69B5" w:rsidRDefault="009D69B5" w:rsidP="006D7734">
      <w:pPr>
        <w:widowControl/>
      </w:pPr>
    </w:p>
    <w:p w:rsidR="009D69B5" w:rsidRDefault="009D69B5" w:rsidP="006D7734">
      <w:pPr>
        <w:widowControl/>
      </w:pPr>
    </w:p>
    <w:p w:rsidR="009D69B5" w:rsidRDefault="009D69B5" w:rsidP="006D7734">
      <w:pPr>
        <w:widowControl/>
      </w:pPr>
    </w:p>
    <w:p w:rsidR="009D69B5" w:rsidRDefault="009D69B5" w:rsidP="006D7734">
      <w:pPr>
        <w:widowControl/>
      </w:pPr>
    </w:p>
    <w:p w:rsidR="009D69B5" w:rsidRDefault="009D69B5" w:rsidP="006D7734">
      <w:pPr>
        <w:widowControl/>
      </w:pPr>
    </w:p>
    <w:p w:rsidR="009D69B5" w:rsidRDefault="009D69B5" w:rsidP="006D7734">
      <w:pPr>
        <w:widowControl/>
      </w:pPr>
    </w:p>
    <w:p w:rsidR="009D69B5" w:rsidRDefault="009D69B5" w:rsidP="006D7734">
      <w:pPr>
        <w:widowControl/>
      </w:pPr>
    </w:p>
    <w:p w:rsidR="009D69B5" w:rsidRDefault="009D69B5" w:rsidP="006D7734">
      <w:pPr>
        <w:widowControl/>
      </w:pPr>
    </w:p>
    <w:p w:rsidR="009D69B5" w:rsidRDefault="009D69B5" w:rsidP="006D7734">
      <w:pPr>
        <w:widowControl/>
      </w:pPr>
    </w:p>
    <w:p w:rsidR="009D69B5" w:rsidRDefault="009D69B5" w:rsidP="006D7734">
      <w:pPr>
        <w:widowControl/>
      </w:pP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Tato smlouva byla uveřejněna v registru</w:t>
      </w: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6D7734" w:rsidRPr="00A31C3B" w:rsidRDefault="006D7734" w:rsidP="006D7734">
      <w:pPr>
        <w:jc w:val="both"/>
        <w:rPr>
          <w:sz w:val="24"/>
          <w:szCs w:val="24"/>
        </w:rPr>
      </w:pP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6D7734" w:rsidRPr="00A31C3B" w:rsidRDefault="006D7734" w:rsidP="006D7734">
      <w:pPr>
        <w:jc w:val="both"/>
        <w:rPr>
          <w:i/>
          <w:sz w:val="24"/>
          <w:szCs w:val="24"/>
        </w:rPr>
      </w:pPr>
    </w:p>
    <w:p w:rsidR="00AC17E6" w:rsidRPr="00A31C3B" w:rsidRDefault="00AC17E6" w:rsidP="00AC17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AC17E6" w:rsidRPr="00A31C3B" w:rsidRDefault="00AC17E6" w:rsidP="00AC17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AC17E6" w:rsidRPr="00A31C3B" w:rsidRDefault="00AC17E6" w:rsidP="00AC17E6">
      <w:pPr>
        <w:jc w:val="both"/>
        <w:rPr>
          <w:sz w:val="24"/>
          <w:szCs w:val="24"/>
        </w:rPr>
      </w:pPr>
    </w:p>
    <w:p w:rsidR="00AC17E6" w:rsidRPr="00A31C3B" w:rsidRDefault="00AC17E6" w:rsidP="00AC17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AC17E6" w:rsidRPr="00A31C3B" w:rsidRDefault="00AC17E6" w:rsidP="00AC17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AC17E6" w:rsidRDefault="00AC17E6" w:rsidP="00AC17E6">
      <w:pPr>
        <w:jc w:val="both"/>
        <w:rPr>
          <w:sz w:val="24"/>
          <w:szCs w:val="24"/>
        </w:rPr>
      </w:pPr>
    </w:p>
    <w:p w:rsidR="00AC17E6" w:rsidRPr="00A31C3B" w:rsidRDefault="00AC17E6" w:rsidP="00AC17E6">
      <w:pPr>
        <w:jc w:val="both"/>
        <w:rPr>
          <w:sz w:val="24"/>
          <w:szCs w:val="24"/>
        </w:rPr>
      </w:pPr>
    </w:p>
    <w:p w:rsidR="00AC17E6" w:rsidRPr="00A31C3B" w:rsidRDefault="00AC17E6" w:rsidP="00AC17E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AC17E6" w:rsidRDefault="00AC17E6" w:rsidP="00AC17E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AC17E6" w:rsidRDefault="00AC17E6" w:rsidP="00AC17E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6D7734" w:rsidRPr="00A31C3B" w:rsidRDefault="006D7734" w:rsidP="006D7734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463D9C" w:rsidRPr="00A922DF" w:rsidRDefault="00463D9C" w:rsidP="00A922DF">
      <w:pPr>
        <w:widowControl/>
        <w:jc w:val="both"/>
        <w:rPr>
          <w:sz w:val="24"/>
          <w:szCs w:val="24"/>
        </w:rPr>
      </w:pPr>
    </w:p>
    <w:sectPr w:rsidR="00463D9C" w:rsidRPr="00A922DF">
      <w:headerReference w:type="default" r:id="rId8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0F" w:rsidRDefault="00C34A0F">
      <w:r>
        <w:separator/>
      </w:r>
    </w:p>
  </w:endnote>
  <w:endnote w:type="continuationSeparator" w:id="0">
    <w:p w:rsidR="00C34A0F" w:rsidRDefault="00C3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0F" w:rsidRDefault="00C34A0F">
      <w:r>
        <w:separator/>
      </w:r>
    </w:p>
  </w:footnote>
  <w:footnote w:type="continuationSeparator" w:id="0">
    <w:p w:rsidR="00C34A0F" w:rsidRDefault="00C3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9C" w:rsidRDefault="00463D9C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C"/>
    <w:rsid w:val="00053076"/>
    <w:rsid w:val="000E3E64"/>
    <w:rsid w:val="0010618D"/>
    <w:rsid w:val="0014681B"/>
    <w:rsid w:val="001D67A3"/>
    <w:rsid w:val="001F5CE3"/>
    <w:rsid w:val="002055A2"/>
    <w:rsid w:val="00234120"/>
    <w:rsid w:val="002750DE"/>
    <w:rsid w:val="00336D94"/>
    <w:rsid w:val="00374E10"/>
    <w:rsid w:val="00420B36"/>
    <w:rsid w:val="0043604A"/>
    <w:rsid w:val="004368C3"/>
    <w:rsid w:val="00454FF0"/>
    <w:rsid w:val="00463D9C"/>
    <w:rsid w:val="00526D1B"/>
    <w:rsid w:val="00537563"/>
    <w:rsid w:val="0054046D"/>
    <w:rsid w:val="00625710"/>
    <w:rsid w:val="00633ED6"/>
    <w:rsid w:val="006871DE"/>
    <w:rsid w:val="006D7734"/>
    <w:rsid w:val="00795915"/>
    <w:rsid w:val="007E3A0A"/>
    <w:rsid w:val="00820F0C"/>
    <w:rsid w:val="00893845"/>
    <w:rsid w:val="008C259F"/>
    <w:rsid w:val="008F4BCB"/>
    <w:rsid w:val="00905773"/>
    <w:rsid w:val="009319AD"/>
    <w:rsid w:val="00994A2B"/>
    <w:rsid w:val="009D69B5"/>
    <w:rsid w:val="009F6CBE"/>
    <w:rsid w:val="00A31C3B"/>
    <w:rsid w:val="00A922DF"/>
    <w:rsid w:val="00AA5272"/>
    <w:rsid w:val="00AC17E6"/>
    <w:rsid w:val="00B130AF"/>
    <w:rsid w:val="00B25B35"/>
    <w:rsid w:val="00B42B51"/>
    <w:rsid w:val="00B5069F"/>
    <w:rsid w:val="00B56780"/>
    <w:rsid w:val="00B573F8"/>
    <w:rsid w:val="00BC5BC5"/>
    <w:rsid w:val="00C34A0F"/>
    <w:rsid w:val="00C70A46"/>
    <w:rsid w:val="00C9419D"/>
    <w:rsid w:val="00D01C6E"/>
    <w:rsid w:val="00D20AA5"/>
    <w:rsid w:val="00D6022C"/>
    <w:rsid w:val="00DB1C52"/>
    <w:rsid w:val="00DC6E8A"/>
    <w:rsid w:val="00E43661"/>
    <w:rsid w:val="00EA3982"/>
    <w:rsid w:val="00EC3E05"/>
    <w:rsid w:val="00F8442C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B5069F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B5069F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90197-D670-48D5-85F9-42561A27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1541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Lenka</dc:creator>
  <cp:lastModifiedBy>Strnadová Lenka</cp:lastModifiedBy>
  <cp:revision>1</cp:revision>
  <cp:lastPrinted>2016-08-08T06:56:00Z</cp:lastPrinted>
  <dcterms:created xsi:type="dcterms:W3CDTF">2016-08-08T06:55:00Z</dcterms:created>
  <dcterms:modified xsi:type="dcterms:W3CDTF">2016-08-08T06:57:00Z</dcterms:modified>
</cp:coreProperties>
</file>