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0C3" w:rsidRDefault="004010C3" w:rsidP="00E70EE8">
      <w:pPr>
        <w:contextualSpacing/>
        <w:jc w:val="center"/>
        <w:rPr>
          <w:rFonts w:ascii="Arial" w:hAnsi="Arial" w:cs="Arial"/>
          <w:b/>
          <w:sz w:val="28"/>
          <w:szCs w:val="28"/>
        </w:rPr>
      </w:pPr>
    </w:p>
    <w:p w:rsidR="004010C3" w:rsidRDefault="004010C3" w:rsidP="00E70EE8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Kupní smlouva vybraného zdravotnického prostředku nebo příslušenství vybraného zdravotnického prostředku</w:t>
      </w:r>
    </w:p>
    <w:p w:rsidR="004010C3" w:rsidRPr="00042A59" w:rsidRDefault="004010C3" w:rsidP="00E70EE8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č. </w:t>
      </w:r>
      <w:r w:rsidR="00596478" w:rsidRPr="00596478">
        <w:rPr>
          <w:rFonts w:ascii="Arial" w:hAnsi="Arial" w:cs="Arial"/>
          <w:b/>
          <w:sz w:val="24"/>
          <w:szCs w:val="24"/>
        </w:rPr>
        <w:t>81</w:t>
      </w:r>
    </w:p>
    <w:p w:rsidR="004010C3" w:rsidRPr="00492195" w:rsidRDefault="004010C3" w:rsidP="00E70EE8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4010C3" w:rsidRPr="004D39D4" w:rsidRDefault="004010C3" w:rsidP="00E70EE8">
      <w:pPr>
        <w:contextualSpacing/>
        <w:jc w:val="center"/>
        <w:rPr>
          <w:rFonts w:ascii="Arial" w:hAnsi="Arial" w:cs="Arial"/>
          <w:b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5635"/>
      </w:tblGrid>
      <w:tr w:rsidR="004010C3" w:rsidRPr="004D39D4" w:rsidTr="000E2E03">
        <w:trPr>
          <w:trHeight w:hRule="exact" w:val="567"/>
        </w:trPr>
        <w:tc>
          <w:tcPr>
            <w:tcW w:w="9287" w:type="dxa"/>
            <w:gridSpan w:val="2"/>
            <w:vAlign w:val="center"/>
          </w:tcPr>
          <w:p w:rsidR="004010C3" w:rsidRPr="004D39D4" w:rsidRDefault="004010C3" w:rsidP="00E70EE8">
            <w:pPr>
              <w:contextualSpacing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>SIAD Czech spol. s r.o.</w:t>
            </w:r>
          </w:p>
        </w:tc>
      </w:tr>
      <w:tr w:rsidR="004010C3" w:rsidRPr="004D39D4" w:rsidTr="000E2E03">
        <w:trPr>
          <w:trHeight w:hRule="exact" w:val="284"/>
        </w:trPr>
        <w:tc>
          <w:tcPr>
            <w:tcW w:w="3652" w:type="dxa"/>
            <w:vAlign w:val="center"/>
          </w:tcPr>
          <w:p w:rsidR="004010C3" w:rsidRPr="004D39D4" w:rsidRDefault="004010C3" w:rsidP="00E70EE8">
            <w:pPr>
              <w:contextualSpacing/>
              <w:rPr>
                <w:rFonts w:ascii="Arial" w:hAnsi="Arial" w:cs="Arial"/>
              </w:rPr>
            </w:pPr>
            <w:r w:rsidRPr="004D39D4">
              <w:rPr>
                <w:rFonts w:ascii="Arial" w:hAnsi="Arial" w:cs="Arial"/>
              </w:rPr>
              <w:t>Sídlo:</w:t>
            </w:r>
          </w:p>
        </w:tc>
        <w:tc>
          <w:tcPr>
            <w:tcW w:w="5635" w:type="dxa"/>
            <w:vAlign w:val="center"/>
          </w:tcPr>
          <w:p w:rsidR="004010C3" w:rsidRPr="004D39D4" w:rsidRDefault="004010C3" w:rsidP="00E70EE8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 Hájům 2606/2b, 155 00 Praha 5 - Stodůlky</w:t>
            </w:r>
          </w:p>
        </w:tc>
      </w:tr>
      <w:tr w:rsidR="004010C3" w:rsidRPr="004D39D4" w:rsidTr="000E2E03">
        <w:trPr>
          <w:trHeight w:hRule="exact" w:val="284"/>
        </w:trPr>
        <w:tc>
          <w:tcPr>
            <w:tcW w:w="3652" w:type="dxa"/>
            <w:vAlign w:val="center"/>
          </w:tcPr>
          <w:p w:rsidR="004010C3" w:rsidRPr="004D39D4" w:rsidRDefault="004010C3" w:rsidP="00E70EE8">
            <w:pPr>
              <w:contextualSpacing/>
              <w:rPr>
                <w:rFonts w:ascii="Arial" w:hAnsi="Arial" w:cs="Arial"/>
              </w:rPr>
            </w:pPr>
            <w:r w:rsidRPr="004D39D4">
              <w:rPr>
                <w:rFonts w:ascii="Arial" w:hAnsi="Arial" w:cs="Arial"/>
              </w:rPr>
              <w:t>Ulice, č.p., PSČ:</w:t>
            </w:r>
          </w:p>
        </w:tc>
        <w:tc>
          <w:tcPr>
            <w:tcW w:w="5635" w:type="dxa"/>
            <w:vAlign w:val="center"/>
          </w:tcPr>
          <w:p w:rsidR="004010C3" w:rsidRPr="004D39D4" w:rsidRDefault="004010C3" w:rsidP="00E70EE8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 Hájům 2606/2b, 155 00 Praha 5 - Stodůlky</w:t>
            </w:r>
          </w:p>
        </w:tc>
      </w:tr>
      <w:tr w:rsidR="004010C3" w:rsidRPr="004D39D4" w:rsidTr="000E2E03">
        <w:trPr>
          <w:trHeight w:hRule="exact" w:val="919"/>
        </w:trPr>
        <w:tc>
          <w:tcPr>
            <w:tcW w:w="9287" w:type="dxa"/>
            <w:gridSpan w:val="2"/>
            <w:vAlign w:val="center"/>
          </w:tcPr>
          <w:p w:rsidR="004010C3" w:rsidRDefault="004010C3" w:rsidP="005F16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Zápis v obchodním rejstříku:</w:t>
            </w:r>
          </w:p>
          <w:p w:rsidR="004010C3" w:rsidRPr="004D39D4" w:rsidRDefault="004010C3" w:rsidP="005F1673">
            <w:pPr>
              <w:numPr>
                <w:ilvl w:val="0"/>
                <w:numId w:val="1"/>
              </w:numPr>
              <w:ind w:left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Městský soud v Praze, oddíl C, vložka 16942, dne 15.1.1993</w:t>
            </w:r>
          </w:p>
        </w:tc>
      </w:tr>
      <w:tr w:rsidR="004010C3" w:rsidRPr="004D39D4" w:rsidTr="000E2E03">
        <w:trPr>
          <w:trHeight w:hRule="exact" w:val="622"/>
        </w:trPr>
        <w:tc>
          <w:tcPr>
            <w:tcW w:w="3652" w:type="dxa"/>
            <w:vAlign w:val="center"/>
          </w:tcPr>
          <w:p w:rsidR="004010C3" w:rsidRPr="004D39D4" w:rsidRDefault="004010C3" w:rsidP="00E70EE8">
            <w:pPr>
              <w:contextualSpacing/>
              <w:rPr>
                <w:rFonts w:ascii="Arial" w:hAnsi="Arial" w:cs="Arial"/>
              </w:rPr>
            </w:pPr>
            <w:r w:rsidRPr="004D39D4">
              <w:rPr>
                <w:rFonts w:ascii="Arial" w:hAnsi="Arial" w:cs="Arial"/>
              </w:rPr>
              <w:t xml:space="preserve">Zastoupený: </w:t>
            </w:r>
          </w:p>
          <w:p w:rsidR="004010C3" w:rsidRPr="004D39D4" w:rsidRDefault="004010C3" w:rsidP="00E70EE8">
            <w:pPr>
              <w:contextualSpacing/>
              <w:rPr>
                <w:rFonts w:ascii="Arial" w:hAnsi="Arial" w:cs="Arial"/>
              </w:rPr>
            </w:pPr>
            <w:r w:rsidRPr="004D39D4">
              <w:rPr>
                <w:rFonts w:ascii="Arial" w:hAnsi="Arial" w:cs="Arial"/>
              </w:rPr>
              <w:t>(jméno, funkce)</w:t>
            </w:r>
          </w:p>
        </w:tc>
        <w:tc>
          <w:tcPr>
            <w:tcW w:w="5635" w:type="dxa"/>
            <w:vAlign w:val="center"/>
          </w:tcPr>
          <w:p w:rsidR="004010C3" w:rsidRPr="004D39D4" w:rsidRDefault="004010C3" w:rsidP="00E70EE8">
            <w:pPr>
              <w:keepLines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Radim Bělobrádek, zplnomocněný zástupce</w:t>
            </w:r>
          </w:p>
        </w:tc>
      </w:tr>
      <w:tr w:rsidR="004010C3" w:rsidRPr="004D39D4" w:rsidTr="000E2E03">
        <w:trPr>
          <w:trHeight w:hRule="exact" w:val="284"/>
        </w:trPr>
        <w:tc>
          <w:tcPr>
            <w:tcW w:w="3652" w:type="dxa"/>
            <w:vAlign w:val="center"/>
          </w:tcPr>
          <w:p w:rsidR="004010C3" w:rsidRPr="004D39D4" w:rsidRDefault="004010C3" w:rsidP="00E70EE8">
            <w:pPr>
              <w:contextualSpacing/>
              <w:rPr>
                <w:rFonts w:ascii="Arial" w:hAnsi="Arial" w:cs="Arial"/>
              </w:rPr>
            </w:pPr>
            <w:r w:rsidRPr="004D39D4">
              <w:rPr>
                <w:rFonts w:ascii="Arial" w:hAnsi="Arial" w:cs="Arial"/>
              </w:rPr>
              <w:t>IČO:</w:t>
            </w:r>
          </w:p>
        </w:tc>
        <w:tc>
          <w:tcPr>
            <w:tcW w:w="5635" w:type="dxa"/>
            <w:vAlign w:val="center"/>
          </w:tcPr>
          <w:p w:rsidR="004010C3" w:rsidRPr="004D39D4" w:rsidRDefault="004010C3" w:rsidP="00E70EE8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48117153</w:t>
            </w:r>
          </w:p>
        </w:tc>
      </w:tr>
      <w:tr w:rsidR="004010C3" w:rsidRPr="004D39D4" w:rsidTr="000E2E03">
        <w:trPr>
          <w:trHeight w:hRule="exact" w:val="284"/>
        </w:trPr>
        <w:tc>
          <w:tcPr>
            <w:tcW w:w="3652" w:type="dxa"/>
            <w:vAlign w:val="center"/>
          </w:tcPr>
          <w:p w:rsidR="004010C3" w:rsidRPr="004D39D4" w:rsidRDefault="004010C3" w:rsidP="00E70EE8">
            <w:pPr>
              <w:contextualSpacing/>
              <w:outlineLvl w:val="0"/>
              <w:rPr>
                <w:rFonts w:ascii="Arial" w:hAnsi="Arial" w:cs="Arial"/>
              </w:rPr>
            </w:pPr>
            <w:r w:rsidRPr="004D39D4">
              <w:rPr>
                <w:rFonts w:ascii="Arial" w:hAnsi="Arial" w:cs="Arial"/>
              </w:rPr>
              <w:t>IČZ:</w:t>
            </w:r>
          </w:p>
        </w:tc>
        <w:tc>
          <w:tcPr>
            <w:tcW w:w="5635" w:type="dxa"/>
            <w:vAlign w:val="center"/>
          </w:tcPr>
          <w:p w:rsidR="004010C3" w:rsidRPr="004D39D4" w:rsidRDefault="004010C3" w:rsidP="00E70EE8">
            <w:pPr>
              <w:contextualSpacing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57993558</w:t>
            </w:r>
          </w:p>
        </w:tc>
      </w:tr>
      <w:tr w:rsidR="004010C3" w:rsidRPr="004D39D4" w:rsidTr="000E2E03">
        <w:trPr>
          <w:trHeight w:hRule="exact" w:val="652"/>
        </w:trPr>
        <w:tc>
          <w:tcPr>
            <w:tcW w:w="3652" w:type="dxa"/>
            <w:vAlign w:val="center"/>
          </w:tcPr>
          <w:p w:rsidR="004010C3" w:rsidRPr="004D39D4" w:rsidRDefault="004010C3" w:rsidP="00E70EE8">
            <w:pPr>
              <w:contextualSpacing/>
              <w:outlineLvl w:val="0"/>
              <w:rPr>
                <w:rFonts w:ascii="Arial" w:hAnsi="Arial" w:cs="Arial"/>
              </w:rPr>
            </w:pPr>
            <w:r w:rsidRPr="004D39D4">
              <w:rPr>
                <w:rFonts w:ascii="Arial" w:hAnsi="Arial" w:cs="Arial"/>
              </w:rPr>
              <w:t>Bankovní spojení (název banky)</w:t>
            </w:r>
          </w:p>
          <w:p w:rsidR="004010C3" w:rsidRPr="004D39D4" w:rsidRDefault="004010C3" w:rsidP="00E70EE8">
            <w:pPr>
              <w:contextualSpacing/>
              <w:outlineLvl w:val="0"/>
              <w:rPr>
                <w:rFonts w:ascii="Arial" w:hAnsi="Arial" w:cs="Arial"/>
              </w:rPr>
            </w:pPr>
            <w:r w:rsidRPr="004D39D4">
              <w:rPr>
                <w:rFonts w:ascii="Arial" w:hAnsi="Arial" w:cs="Arial"/>
              </w:rPr>
              <w:t xml:space="preserve">číslo účtu/kód banky: </w:t>
            </w:r>
          </w:p>
        </w:tc>
        <w:tc>
          <w:tcPr>
            <w:tcW w:w="5635" w:type="dxa"/>
            <w:vAlign w:val="center"/>
          </w:tcPr>
          <w:p w:rsidR="004010C3" w:rsidRPr="004D39D4" w:rsidRDefault="004010C3" w:rsidP="005F1673">
            <w:pPr>
              <w:contextualSpacing/>
              <w:outlineLvl w:val="0"/>
              <w:rPr>
                <w:rFonts w:ascii="Arial" w:hAnsi="Arial" w:cs="Arial"/>
              </w:rPr>
            </w:pPr>
          </w:p>
        </w:tc>
      </w:tr>
    </w:tbl>
    <w:p w:rsidR="004010C3" w:rsidRPr="004D39D4" w:rsidRDefault="004010C3" w:rsidP="00C82EC6">
      <w:pPr>
        <w:contextualSpacing/>
        <w:rPr>
          <w:rFonts w:ascii="Arial" w:hAnsi="Arial" w:cs="Arial"/>
        </w:rPr>
      </w:pPr>
      <w:r w:rsidRPr="004D39D4">
        <w:rPr>
          <w:rFonts w:ascii="Arial" w:hAnsi="Arial" w:cs="Arial"/>
        </w:rPr>
        <w:t xml:space="preserve">(dále jen </w:t>
      </w:r>
      <w:r w:rsidRPr="000B2AC9">
        <w:rPr>
          <w:rFonts w:ascii="Arial" w:hAnsi="Arial" w:cs="Arial"/>
          <w:b/>
        </w:rPr>
        <w:t>„Dodavatel“</w:t>
      </w:r>
      <w:r>
        <w:rPr>
          <w:rFonts w:ascii="Arial" w:hAnsi="Arial" w:cs="Arial"/>
        </w:rPr>
        <w:t xml:space="preserve"> nebo </w:t>
      </w:r>
      <w:r w:rsidRPr="004D39D4">
        <w:rPr>
          <w:rFonts w:ascii="Arial" w:hAnsi="Arial" w:cs="Arial"/>
          <w:b/>
        </w:rPr>
        <w:t>„</w:t>
      </w:r>
      <w:r>
        <w:rPr>
          <w:rFonts w:ascii="Arial" w:hAnsi="Arial" w:cs="Arial"/>
          <w:b/>
        </w:rPr>
        <w:t>prodávající</w:t>
      </w:r>
      <w:r w:rsidRPr="004D39D4">
        <w:rPr>
          <w:rFonts w:ascii="Arial" w:hAnsi="Arial" w:cs="Arial"/>
          <w:b/>
        </w:rPr>
        <w:t>“</w:t>
      </w:r>
      <w:r w:rsidRPr="004D39D4">
        <w:rPr>
          <w:rFonts w:ascii="Arial" w:hAnsi="Arial" w:cs="Arial"/>
        </w:rPr>
        <w:t>) na straně jedné</w:t>
      </w:r>
    </w:p>
    <w:p w:rsidR="004010C3" w:rsidRPr="004D39D4" w:rsidRDefault="004010C3" w:rsidP="00C82EC6">
      <w:pPr>
        <w:contextualSpacing/>
        <w:rPr>
          <w:rFonts w:ascii="Arial" w:hAnsi="Arial" w:cs="Arial"/>
        </w:rPr>
      </w:pPr>
    </w:p>
    <w:p w:rsidR="004010C3" w:rsidRPr="004D39D4" w:rsidRDefault="004010C3" w:rsidP="00E70EE8">
      <w:pPr>
        <w:ind w:hanging="2517"/>
        <w:contextualSpacing/>
        <w:rPr>
          <w:rFonts w:ascii="Arial" w:hAnsi="Arial" w:cs="Arial"/>
        </w:rPr>
      </w:pPr>
      <w:r w:rsidRPr="004D39D4">
        <w:rPr>
          <w:rFonts w:ascii="Arial" w:hAnsi="Arial" w:cs="Arial"/>
        </w:rPr>
        <w:t>a</w:t>
      </w:r>
    </w:p>
    <w:p w:rsidR="004010C3" w:rsidRPr="004D39D4" w:rsidRDefault="004010C3" w:rsidP="00E70EE8">
      <w:pPr>
        <w:ind w:hanging="2517"/>
        <w:contextualSpacing/>
        <w:rPr>
          <w:rFonts w:ascii="Arial" w:hAnsi="Arial" w:cs="Arial"/>
        </w:rPr>
      </w:pPr>
    </w:p>
    <w:tbl>
      <w:tblPr>
        <w:tblpPr w:leftFromText="141" w:rightFromText="141" w:vertAnchor="text" w:horzAnchor="margin" w:tblpY="110"/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992"/>
        <w:gridCol w:w="1701"/>
        <w:gridCol w:w="3934"/>
      </w:tblGrid>
      <w:tr w:rsidR="004010C3" w:rsidRPr="004D39D4" w:rsidTr="000E2E03">
        <w:trPr>
          <w:trHeight w:val="567"/>
        </w:trPr>
        <w:tc>
          <w:tcPr>
            <w:tcW w:w="9287" w:type="dxa"/>
            <w:gridSpan w:val="4"/>
            <w:vAlign w:val="center"/>
          </w:tcPr>
          <w:p w:rsidR="004010C3" w:rsidRPr="004D39D4" w:rsidRDefault="004010C3" w:rsidP="00E70EE8">
            <w:pPr>
              <w:contextualSpacing/>
              <w:rPr>
                <w:rFonts w:ascii="Arial" w:hAnsi="Arial" w:cs="Arial"/>
                <w:b/>
              </w:rPr>
            </w:pPr>
            <w:r w:rsidRPr="004D39D4">
              <w:rPr>
                <w:rFonts w:ascii="Arial" w:hAnsi="Arial" w:cs="Arial"/>
                <w:b/>
              </w:rPr>
              <w:t>Všeobecná zdravotní pojišťovna České republiky</w:t>
            </w:r>
          </w:p>
        </w:tc>
      </w:tr>
      <w:tr w:rsidR="004010C3" w:rsidRPr="004D39D4" w:rsidTr="000E2E03">
        <w:trPr>
          <w:trHeight w:hRule="exact" w:val="284"/>
        </w:trPr>
        <w:tc>
          <w:tcPr>
            <w:tcW w:w="3652" w:type="dxa"/>
            <w:gridSpan w:val="2"/>
            <w:vAlign w:val="center"/>
          </w:tcPr>
          <w:p w:rsidR="004010C3" w:rsidRPr="004D39D4" w:rsidRDefault="004010C3" w:rsidP="00E70EE8">
            <w:pPr>
              <w:contextualSpacing/>
              <w:rPr>
                <w:rFonts w:ascii="Arial" w:hAnsi="Arial" w:cs="Arial"/>
              </w:rPr>
            </w:pPr>
            <w:r w:rsidRPr="004D39D4">
              <w:rPr>
                <w:rFonts w:ascii="Arial" w:hAnsi="Arial" w:cs="Arial"/>
              </w:rPr>
              <w:t xml:space="preserve">Sídlo: </w:t>
            </w:r>
          </w:p>
        </w:tc>
        <w:tc>
          <w:tcPr>
            <w:tcW w:w="5635" w:type="dxa"/>
            <w:gridSpan w:val="2"/>
            <w:vAlign w:val="center"/>
          </w:tcPr>
          <w:p w:rsidR="004010C3" w:rsidRPr="004D39D4" w:rsidRDefault="004010C3" w:rsidP="00E70EE8">
            <w:pPr>
              <w:contextualSpacing/>
              <w:rPr>
                <w:rFonts w:ascii="Arial" w:hAnsi="Arial" w:cs="Arial"/>
              </w:rPr>
            </w:pPr>
            <w:r w:rsidRPr="004D39D4">
              <w:rPr>
                <w:rFonts w:ascii="Arial" w:hAnsi="Arial" w:cs="Arial"/>
              </w:rPr>
              <w:t>Orlická 4/2020, 130 00 Praha 3</w:t>
            </w:r>
          </w:p>
        </w:tc>
      </w:tr>
      <w:tr w:rsidR="004010C3" w:rsidRPr="004D39D4" w:rsidTr="000E2E03">
        <w:trPr>
          <w:trHeight w:hRule="exact" w:val="284"/>
        </w:trPr>
        <w:tc>
          <w:tcPr>
            <w:tcW w:w="3652" w:type="dxa"/>
            <w:gridSpan w:val="2"/>
            <w:vAlign w:val="center"/>
          </w:tcPr>
          <w:p w:rsidR="004010C3" w:rsidRPr="004D39D4" w:rsidRDefault="004010C3" w:rsidP="00E70EE8">
            <w:pPr>
              <w:contextualSpacing/>
              <w:rPr>
                <w:rFonts w:ascii="Arial" w:hAnsi="Arial" w:cs="Arial"/>
              </w:rPr>
            </w:pPr>
            <w:r w:rsidRPr="004D39D4">
              <w:rPr>
                <w:rFonts w:ascii="Arial" w:hAnsi="Arial" w:cs="Arial"/>
              </w:rPr>
              <w:t xml:space="preserve">IČO: </w:t>
            </w:r>
          </w:p>
        </w:tc>
        <w:tc>
          <w:tcPr>
            <w:tcW w:w="5635" w:type="dxa"/>
            <w:gridSpan w:val="2"/>
            <w:vAlign w:val="center"/>
          </w:tcPr>
          <w:p w:rsidR="004010C3" w:rsidRPr="004D39D4" w:rsidRDefault="004010C3" w:rsidP="00E70EE8">
            <w:pPr>
              <w:contextualSpacing/>
              <w:rPr>
                <w:rFonts w:ascii="Arial" w:hAnsi="Arial" w:cs="Arial"/>
              </w:rPr>
            </w:pPr>
            <w:r w:rsidRPr="004D39D4">
              <w:rPr>
                <w:rFonts w:ascii="Arial" w:hAnsi="Arial" w:cs="Arial"/>
              </w:rPr>
              <w:t>41197518</w:t>
            </w:r>
          </w:p>
        </w:tc>
      </w:tr>
      <w:tr w:rsidR="004010C3" w:rsidRPr="004D39D4" w:rsidTr="000E2E03">
        <w:trPr>
          <w:trHeight w:val="558"/>
        </w:trPr>
        <w:tc>
          <w:tcPr>
            <w:tcW w:w="9287" w:type="dxa"/>
            <w:gridSpan w:val="4"/>
            <w:vAlign w:val="center"/>
          </w:tcPr>
          <w:p w:rsidR="004010C3" w:rsidRPr="004D39D4" w:rsidRDefault="004010C3" w:rsidP="00132781">
            <w:pPr>
              <w:contextualSpacing/>
              <w:rPr>
                <w:rFonts w:ascii="Arial" w:hAnsi="Arial" w:cs="Arial"/>
              </w:rPr>
            </w:pPr>
            <w:r w:rsidRPr="004D39D4">
              <w:rPr>
                <w:rFonts w:ascii="Arial" w:hAnsi="Arial" w:cs="Arial"/>
              </w:rPr>
              <w:t xml:space="preserve">Regionální pobočka </w:t>
            </w:r>
            <w:r>
              <w:rPr>
                <w:rFonts w:ascii="Arial" w:hAnsi="Arial" w:cs="Arial"/>
              </w:rPr>
              <w:t>Ústí nad Labem,</w:t>
            </w:r>
            <w:r w:rsidRPr="004D39D4">
              <w:rPr>
                <w:rFonts w:ascii="Arial" w:hAnsi="Arial" w:cs="Arial"/>
              </w:rPr>
              <w:t xml:space="preserve"> pobočka pro</w:t>
            </w:r>
            <w:r>
              <w:rPr>
                <w:rFonts w:ascii="Arial" w:hAnsi="Arial" w:cs="Arial"/>
              </w:rPr>
              <w:t xml:space="preserve"> Liberecký a Ústecký kraj</w:t>
            </w:r>
          </w:p>
        </w:tc>
      </w:tr>
      <w:tr w:rsidR="004010C3" w:rsidRPr="004D39D4" w:rsidTr="000E2E03">
        <w:trPr>
          <w:trHeight w:hRule="exact" w:val="636"/>
        </w:trPr>
        <w:tc>
          <w:tcPr>
            <w:tcW w:w="3652" w:type="dxa"/>
            <w:gridSpan w:val="2"/>
            <w:vAlign w:val="center"/>
          </w:tcPr>
          <w:p w:rsidR="004010C3" w:rsidRPr="004D39D4" w:rsidRDefault="004010C3" w:rsidP="00E70EE8">
            <w:pPr>
              <w:contextualSpacing/>
              <w:rPr>
                <w:rFonts w:ascii="Arial" w:hAnsi="Arial" w:cs="Arial"/>
              </w:rPr>
            </w:pPr>
            <w:r w:rsidRPr="004D39D4">
              <w:rPr>
                <w:rFonts w:ascii="Arial" w:hAnsi="Arial" w:cs="Arial"/>
              </w:rPr>
              <w:t xml:space="preserve">Zastoupená: </w:t>
            </w:r>
          </w:p>
          <w:p w:rsidR="004010C3" w:rsidRPr="004D39D4" w:rsidRDefault="004010C3" w:rsidP="00E70EE8">
            <w:pPr>
              <w:contextualSpacing/>
              <w:rPr>
                <w:rFonts w:ascii="Arial" w:hAnsi="Arial" w:cs="Arial"/>
              </w:rPr>
            </w:pPr>
            <w:r w:rsidRPr="004D39D4">
              <w:rPr>
                <w:rFonts w:ascii="Arial" w:hAnsi="Arial" w:cs="Arial"/>
              </w:rPr>
              <w:t>(jméno a funkce)</w:t>
            </w:r>
          </w:p>
        </w:tc>
        <w:tc>
          <w:tcPr>
            <w:tcW w:w="5635" w:type="dxa"/>
            <w:gridSpan w:val="2"/>
            <w:vAlign w:val="center"/>
          </w:tcPr>
          <w:p w:rsidR="004010C3" w:rsidRDefault="004010C3" w:rsidP="00E70EE8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Zuzana Dvořáková</w:t>
            </w:r>
          </w:p>
          <w:p w:rsidR="004010C3" w:rsidRPr="004D39D4" w:rsidRDefault="00596478" w:rsidP="00BB444E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ředitelka</w:t>
            </w:r>
            <w:r w:rsidR="004010C3">
              <w:rPr>
                <w:rFonts w:ascii="Arial" w:hAnsi="Arial" w:cs="Arial"/>
              </w:rPr>
              <w:t xml:space="preserve"> RP Ústí nad Labem</w:t>
            </w:r>
          </w:p>
        </w:tc>
      </w:tr>
      <w:tr w:rsidR="004010C3" w:rsidRPr="004D39D4" w:rsidTr="000E2E03">
        <w:trPr>
          <w:trHeight w:hRule="exact" w:val="284"/>
        </w:trPr>
        <w:tc>
          <w:tcPr>
            <w:tcW w:w="3652" w:type="dxa"/>
            <w:gridSpan w:val="2"/>
          </w:tcPr>
          <w:p w:rsidR="004010C3" w:rsidRPr="004D39D4" w:rsidRDefault="004010C3" w:rsidP="00E70EE8">
            <w:pPr>
              <w:contextualSpacing/>
              <w:rPr>
                <w:rFonts w:ascii="Arial" w:hAnsi="Arial" w:cs="Arial"/>
              </w:rPr>
            </w:pPr>
            <w:r w:rsidRPr="004D39D4">
              <w:rPr>
                <w:rFonts w:ascii="Arial" w:hAnsi="Arial" w:cs="Arial"/>
              </w:rPr>
              <w:t xml:space="preserve">Doručovací adresa (obec):  </w:t>
            </w:r>
          </w:p>
        </w:tc>
        <w:tc>
          <w:tcPr>
            <w:tcW w:w="5635" w:type="dxa"/>
            <w:gridSpan w:val="2"/>
          </w:tcPr>
          <w:p w:rsidR="004010C3" w:rsidRPr="004D39D4" w:rsidRDefault="004010C3" w:rsidP="00E70EE8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Ústí nad Labem</w:t>
            </w:r>
          </w:p>
        </w:tc>
      </w:tr>
      <w:tr w:rsidR="004010C3" w:rsidRPr="004D39D4" w:rsidTr="000E2E03">
        <w:trPr>
          <w:trHeight w:hRule="exact" w:val="284"/>
        </w:trPr>
        <w:tc>
          <w:tcPr>
            <w:tcW w:w="3652" w:type="dxa"/>
            <w:gridSpan w:val="2"/>
          </w:tcPr>
          <w:p w:rsidR="004010C3" w:rsidRPr="004D39D4" w:rsidRDefault="004010C3" w:rsidP="00E70EE8">
            <w:pPr>
              <w:contextualSpacing/>
              <w:rPr>
                <w:rFonts w:ascii="Arial" w:hAnsi="Arial" w:cs="Arial"/>
              </w:rPr>
            </w:pPr>
            <w:r w:rsidRPr="004D39D4">
              <w:rPr>
                <w:rFonts w:ascii="Arial" w:hAnsi="Arial" w:cs="Arial"/>
              </w:rPr>
              <w:t>Ulice, č.p., PSČ:</w:t>
            </w:r>
          </w:p>
        </w:tc>
        <w:tc>
          <w:tcPr>
            <w:tcW w:w="5635" w:type="dxa"/>
            <w:gridSpan w:val="2"/>
          </w:tcPr>
          <w:p w:rsidR="004010C3" w:rsidRPr="004D39D4" w:rsidRDefault="004010C3" w:rsidP="00E70EE8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Mírové náměstí 35/c, 400 01</w:t>
            </w:r>
          </w:p>
        </w:tc>
      </w:tr>
      <w:tr w:rsidR="004010C3" w:rsidRPr="004D39D4" w:rsidTr="00BB444E">
        <w:trPr>
          <w:trHeight w:hRule="exact" w:val="284"/>
        </w:trPr>
        <w:tc>
          <w:tcPr>
            <w:tcW w:w="2660" w:type="dxa"/>
            <w:vAlign w:val="center"/>
          </w:tcPr>
          <w:p w:rsidR="004010C3" w:rsidRPr="004D39D4" w:rsidRDefault="004010C3" w:rsidP="00E70EE8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tel.:</w:t>
            </w:r>
            <w:r>
              <w:rPr>
                <w:rFonts w:ascii="Arial" w:hAnsi="Arial" w:cs="Arial"/>
                <w:sz w:val="18"/>
                <w:szCs w:val="18"/>
              </w:rPr>
              <w:t xml:space="preserve"> 952 230 111</w:t>
            </w:r>
          </w:p>
        </w:tc>
        <w:tc>
          <w:tcPr>
            <w:tcW w:w="2693" w:type="dxa"/>
            <w:gridSpan w:val="2"/>
            <w:vAlign w:val="center"/>
          </w:tcPr>
          <w:p w:rsidR="004010C3" w:rsidRPr="004D39D4" w:rsidRDefault="004010C3" w:rsidP="00E70EE8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fax:</w:t>
            </w:r>
            <w:r>
              <w:rPr>
                <w:rFonts w:ascii="Arial" w:hAnsi="Arial" w:cs="Arial"/>
                <w:sz w:val="18"/>
                <w:szCs w:val="18"/>
              </w:rPr>
              <w:t xml:space="preserve"> 475 211 471</w:t>
            </w:r>
          </w:p>
        </w:tc>
        <w:tc>
          <w:tcPr>
            <w:tcW w:w="3934" w:type="dxa"/>
            <w:vAlign w:val="center"/>
          </w:tcPr>
          <w:p w:rsidR="004010C3" w:rsidRPr="004D39D4" w:rsidRDefault="004010C3" w:rsidP="00E70EE8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e-mail:</w:t>
            </w:r>
            <w:r>
              <w:rPr>
                <w:rFonts w:ascii="Arial" w:hAnsi="Arial" w:cs="Arial"/>
                <w:sz w:val="18"/>
                <w:szCs w:val="18"/>
              </w:rPr>
              <w:t xml:space="preserve"> informace59@vzp.cz</w:t>
            </w:r>
          </w:p>
        </w:tc>
      </w:tr>
      <w:tr w:rsidR="004010C3" w:rsidRPr="004D39D4" w:rsidTr="000E2E03">
        <w:trPr>
          <w:trHeight w:hRule="exact" w:val="506"/>
        </w:trPr>
        <w:tc>
          <w:tcPr>
            <w:tcW w:w="3652" w:type="dxa"/>
            <w:gridSpan w:val="2"/>
          </w:tcPr>
          <w:p w:rsidR="004010C3" w:rsidRPr="004D39D4" w:rsidRDefault="004010C3" w:rsidP="00E70EE8">
            <w:pPr>
              <w:contextualSpacing/>
              <w:outlineLvl w:val="0"/>
              <w:rPr>
                <w:rFonts w:ascii="Arial" w:hAnsi="Arial" w:cs="Arial"/>
              </w:rPr>
            </w:pPr>
            <w:r w:rsidRPr="004D39D4">
              <w:rPr>
                <w:rFonts w:ascii="Arial" w:hAnsi="Arial" w:cs="Arial"/>
              </w:rPr>
              <w:t>Bankovní spojení (název banky)</w:t>
            </w:r>
          </w:p>
          <w:p w:rsidR="004010C3" w:rsidRPr="004D39D4" w:rsidRDefault="004010C3" w:rsidP="00E70EE8">
            <w:pPr>
              <w:contextualSpacing/>
              <w:rPr>
                <w:rFonts w:ascii="Arial" w:hAnsi="Arial" w:cs="Arial"/>
              </w:rPr>
            </w:pPr>
            <w:r w:rsidRPr="004D39D4">
              <w:rPr>
                <w:rFonts w:ascii="Arial" w:hAnsi="Arial" w:cs="Arial"/>
              </w:rPr>
              <w:t>číslo účtu/kód banky:</w:t>
            </w:r>
          </w:p>
        </w:tc>
        <w:tc>
          <w:tcPr>
            <w:tcW w:w="5635" w:type="dxa"/>
            <w:gridSpan w:val="2"/>
          </w:tcPr>
          <w:p w:rsidR="004010C3" w:rsidRDefault="004010C3" w:rsidP="0013278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ČESKÁ NÁRODNÍ BANKA,</w:t>
            </w:r>
          </w:p>
          <w:p w:rsidR="004010C3" w:rsidRPr="004D39D4" w:rsidRDefault="004010C3" w:rsidP="00132781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1114009411/0710</w:t>
            </w:r>
          </w:p>
        </w:tc>
      </w:tr>
    </w:tbl>
    <w:p w:rsidR="004010C3" w:rsidRPr="004D39D4" w:rsidRDefault="004010C3" w:rsidP="00E70EE8">
      <w:pPr>
        <w:contextualSpacing/>
        <w:rPr>
          <w:rFonts w:ascii="Arial" w:hAnsi="Arial" w:cs="Arial"/>
        </w:rPr>
      </w:pPr>
      <w:r w:rsidRPr="004D39D4">
        <w:rPr>
          <w:rFonts w:ascii="Arial" w:hAnsi="Arial" w:cs="Arial"/>
        </w:rPr>
        <w:t xml:space="preserve">(dále jen </w:t>
      </w:r>
      <w:r w:rsidRPr="000B2AC9">
        <w:rPr>
          <w:rFonts w:ascii="Arial" w:hAnsi="Arial" w:cs="Arial"/>
          <w:b/>
        </w:rPr>
        <w:t>„Pojišťovna“</w:t>
      </w:r>
      <w:r>
        <w:rPr>
          <w:rFonts w:ascii="Arial" w:hAnsi="Arial" w:cs="Arial"/>
        </w:rPr>
        <w:t xml:space="preserve"> nebo </w:t>
      </w:r>
      <w:r w:rsidRPr="004D39D4">
        <w:rPr>
          <w:rFonts w:ascii="Arial" w:hAnsi="Arial" w:cs="Arial"/>
          <w:b/>
        </w:rPr>
        <w:t>„</w:t>
      </w:r>
      <w:r>
        <w:rPr>
          <w:rFonts w:ascii="Arial" w:hAnsi="Arial" w:cs="Arial"/>
          <w:b/>
        </w:rPr>
        <w:t>kupující</w:t>
      </w:r>
      <w:r w:rsidRPr="004D39D4">
        <w:rPr>
          <w:rFonts w:ascii="Arial" w:hAnsi="Arial" w:cs="Arial"/>
          <w:b/>
        </w:rPr>
        <w:t>“</w:t>
      </w:r>
      <w:r w:rsidRPr="004D39D4">
        <w:rPr>
          <w:rFonts w:ascii="Arial" w:hAnsi="Arial" w:cs="Arial"/>
        </w:rPr>
        <w:t>) na straně druhé</w:t>
      </w:r>
    </w:p>
    <w:p w:rsidR="004010C3" w:rsidRDefault="004010C3" w:rsidP="00E70EE8">
      <w:pPr>
        <w:contextualSpacing/>
        <w:rPr>
          <w:rFonts w:ascii="Arial" w:hAnsi="Arial" w:cs="Arial"/>
        </w:rPr>
      </w:pPr>
    </w:p>
    <w:p w:rsidR="004010C3" w:rsidRDefault="004010C3" w:rsidP="00E70EE8">
      <w:pPr>
        <w:pStyle w:val="Stylpravidel"/>
        <w:spacing w:before="0" w:line="240" w:lineRule="auto"/>
        <w:contextualSpacing/>
        <w:jc w:val="center"/>
        <w:rPr>
          <w:rFonts w:ascii="Arial" w:hAnsi="Arial" w:cs="Arial"/>
          <w:b/>
          <w:sz w:val="20"/>
        </w:rPr>
      </w:pPr>
    </w:p>
    <w:p w:rsidR="004010C3" w:rsidRDefault="004010C3" w:rsidP="00E70EE8">
      <w:pPr>
        <w:pStyle w:val="Stylpravidel"/>
        <w:spacing w:before="0" w:line="240" w:lineRule="auto"/>
        <w:contextualSpacing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u z a v í r a j í</w:t>
      </w:r>
    </w:p>
    <w:p w:rsidR="004010C3" w:rsidRDefault="004010C3" w:rsidP="00E70EE8">
      <w:pPr>
        <w:pStyle w:val="Stylpravidel"/>
        <w:spacing w:before="0" w:line="240" w:lineRule="auto"/>
        <w:contextualSpacing/>
        <w:jc w:val="center"/>
        <w:rPr>
          <w:rFonts w:ascii="Arial" w:hAnsi="Arial" w:cs="Arial"/>
          <w:b/>
          <w:sz w:val="20"/>
        </w:rPr>
      </w:pPr>
    </w:p>
    <w:p w:rsidR="004010C3" w:rsidRDefault="004010C3" w:rsidP="00E70EE8">
      <w:pPr>
        <w:pStyle w:val="Stylpravidel"/>
        <w:spacing w:before="0" w:line="240" w:lineRule="auto"/>
        <w:contextualSpacing/>
        <w:jc w:val="center"/>
        <w:rPr>
          <w:rFonts w:ascii="Arial" w:hAnsi="Arial" w:cs="Arial"/>
          <w:b/>
          <w:sz w:val="20"/>
        </w:rPr>
      </w:pPr>
    </w:p>
    <w:p w:rsidR="004010C3" w:rsidRPr="00E04DCF" w:rsidRDefault="004010C3" w:rsidP="00E70EE8">
      <w:pPr>
        <w:pStyle w:val="Stylpravidel"/>
        <w:spacing w:before="0" w:line="240" w:lineRule="auto"/>
        <w:contextualSpacing/>
        <w:rPr>
          <w:rFonts w:ascii="Arial" w:hAnsi="Arial" w:cs="Arial"/>
          <w:sz w:val="20"/>
        </w:rPr>
      </w:pPr>
      <w:r w:rsidRPr="00FC06DB">
        <w:rPr>
          <w:rFonts w:ascii="Arial" w:hAnsi="Arial" w:cs="Arial"/>
          <w:sz w:val="20"/>
        </w:rPr>
        <w:t>v souladu se zák</w:t>
      </w:r>
      <w:r>
        <w:rPr>
          <w:rFonts w:ascii="Arial" w:hAnsi="Arial" w:cs="Arial"/>
          <w:sz w:val="20"/>
        </w:rPr>
        <w:t>onem</w:t>
      </w:r>
      <w:r w:rsidRPr="00FC06DB">
        <w:rPr>
          <w:rFonts w:ascii="Arial" w:hAnsi="Arial" w:cs="Arial"/>
          <w:sz w:val="20"/>
        </w:rPr>
        <w:t xml:space="preserve"> č. 48/1997 Sb., </w:t>
      </w:r>
      <w:r>
        <w:rPr>
          <w:rFonts w:ascii="Arial" w:hAnsi="Arial" w:cs="Arial"/>
          <w:sz w:val="20"/>
        </w:rPr>
        <w:t xml:space="preserve">o veřejném zdravotním pojištění a o změně a doplnění některých souvisejících zákonů, ve znění pozdějších předpisů (dále jen „zákon č. 48/1997 Sb.“) </w:t>
      </w:r>
      <w:r w:rsidRPr="00C97363">
        <w:rPr>
          <w:rFonts w:ascii="Arial" w:hAnsi="Arial" w:cs="Arial"/>
          <w:sz w:val="20"/>
        </w:rPr>
        <w:t>zákonem č. 268/2014 Sb., o zdravotnických prostředcích a o změně zákona č. 634/2004 Sb., o</w:t>
      </w:r>
      <w:r>
        <w:rPr>
          <w:rFonts w:ascii="Arial" w:hAnsi="Arial" w:cs="Arial"/>
          <w:sz w:val="20"/>
        </w:rPr>
        <w:t> </w:t>
      </w:r>
      <w:r w:rsidRPr="00C97363">
        <w:rPr>
          <w:rFonts w:ascii="Arial" w:hAnsi="Arial" w:cs="Arial"/>
          <w:sz w:val="20"/>
        </w:rPr>
        <w:t>správních poplatcích, ve znění pozdějších předpisů (dále jen „zák</w:t>
      </w:r>
      <w:r>
        <w:rPr>
          <w:rFonts w:ascii="Arial" w:hAnsi="Arial" w:cs="Arial"/>
          <w:sz w:val="20"/>
        </w:rPr>
        <w:t>on</w:t>
      </w:r>
      <w:r w:rsidRPr="00C97363">
        <w:rPr>
          <w:rFonts w:ascii="Arial" w:hAnsi="Arial" w:cs="Arial"/>
          <w:sz w:val="20"/>
        </w:rPr>
        <w:t xml:space="preserve"> č. 268/2014 Sb.“)</w:t>
      </w:r>
      <w:r>
        <w:rPr>
          <w:rFonts w:ascii="Arial" w:hAnsi="Arial" w:cs="Arial"/>
          <w:sz w:val="20"/>
        </w:rPr>
        <w:t xml:space="preserve">, </w:t>
      </w:r>
      <w:r w:rsidRPr="00FC06DB">
        <w:rPr>
          <w:rFonts w:ascii="Arial" w:hAnsi="Arial" w:cs="Arial"/>
          <w:sz w:val="20"/>
        </w:rPr>
        <w:t>dalšími právními předpisy upravující</w:t>
      </w:r>
      <w:r>
        <w:rPr>
          <w:rFonts w:ascii="Arial" w:hAnsi="Arial" w:cs="Arial"/>
          <w:sz w:val="20"/>
        </w:rPr>
        <w:t>mi veřejné zdravotní pojištění a zákonem č. 89/2012 Sb., občanský zákoník (dále jen „zákon č. 89/2012 Sb</w:t>
      </w:r>
      <w:r w:rsidRPr="00E04DCF">
        <w:rPr>
          <w:rFonts w:ascii="Arial" w:hAnsi="Arial" w:cs="Arial"/>
          <w:sz w:val="20"/>
        </w:rPr>
        <w:t>.“)</w:t>
      </w:r>
      <w:r>
        <w:rPr>
          <w:rFonts w:ascii="Arial" w:hAnsi="Arial" w:cs="Arial"/>
          <w:sz w:val="20"/>
        </w:rPr>
        <w:t xml:space="preserve">, </w:t>
      </w:r>
      <w:r w:rsidRPr="00E04DCF">
        <w:rPr>
          <w:rFonts w:ascii="Arial" w:hAnsi="Arial" w:cs="Arial"/>
          <w:sz w:val="20"/>
        </w:rPr>
        <w:t xml:space="preserve">za účelem úpravy podmínek koupě </w:t>
      </w:r>
      <w:r>
        <w:rPr>
          <w:rFonts w:ascii="Arial" w:hAnsi="Arial" w:cs="Arial"/>
          <w:sz w:val="20"/>
        </w:rPr>
        <w:t xml:space="preserve">vybraných zdravotnických prostředků a jejich příslušenství </w:t>
      </w:r>
      <w:r w:rsidRPr="00E04DCF">
        <w:rPr>
          <w:rFonts w:ascii="Arial" w:hAnsi="Arial" w:cs="Arial"/>
          <w:sz w:val="20"/>
        </w:rPr>
        <w:t xml:space="preserve">ze strany Pojišťovny </w:t>
      </w:r>
      <w:r>
        <w:rPr>
          <w:rFonts w:ascii="Arial" w:hAnsi="Arial" w:cs="Arial"/>
          <w:sz w:val="20"/>
        </w:rPr>
        <w:t>s cílem jejich</w:t>
      </w:r>
      <w:r w:rsidRPr="00E04DCF">
        <w:rPr>
          <w:rFonts w:ascii="Arial" w:hAnsi="Arial" w:cs="Arial"/>
          <w:sz w:val="20"/>
        </w:rPr>
        <w:t xml:space="preserve"> následného </w:t>
      </w:r>
      <w:r>
        <w:rPr>
          <w:rFonts w:ascii="Arial" w:hAnsi="Arial" w:cs="Arial"/>
          <w:sz w:val="20"/>
        </w:rPr>
        <w:t>vy</w:t>
      </w:r>
      <w:r w:rsidRPr="00E04DCF">
        <w:rPr>
          <w:rFonts w:ascii="Arial" w:hAnsi="Arial" w:cs="Arial"/>
          <w:sz w:val="20"/>
        </w:rPr>
        <w:t>půjčování pojištěncům</w:t>
      </w:r>
      <w:r>
        <w:rPr>
          <w:rFonts w:ascii="Arial" w:hAnsi="Arial" w:cs="Arial"/>
          <w:sz w:val="20"/>
        </w:rPr>
        <w:t xml:space="preserve"> Pojišťovny ve smyslu ustanovení § 32 odst. 3 zákona č. 48/1997 Sb.,</w:t>
      </w:r>
      <w:r w:rsidRPr="00E04DCF">
        <w:rPr>
          <w:rFonts w:ascii="Arial" w:hAnsi="Arial" w:cs="Arial"/>
          <w:sz w:val="20"/>
        </w:rPr>
        <w:t xml:space="preserve"> tuto </w:t>
      </w:r>
      <w:r>
        <w:rPr>
          <w:rFonts w:ascii="Arial" w:hAnsi="Arial" w:cs="Arial"/>
          <w:b/>
          <w:sz w:val="20"/>
        </w:rPr>
        <w:t>Kupní smlouvu vybraného zdravotnického prostředku nebo příslušenství vybraného zdravotnického prostředku</w:t>
      </w:r>
      <w:r w:rsidRPr="00E04DCF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sz w:val="20"/>
        </w:rPr>
        <w:t>(dále jen „kupní smlouva</w:t>
      </w:r>
      <w:r w:rsidRPr="00E04DCF">
        <w:rPr>
          <w:rFonts w:ascii="Arial" w:hAnsi="Arial" w:cs="Arial"/>
          <w:sz w:val="20"/>
        </w:rPr>
        <w:t>“).</w:t>
      </w:r>
    </w:p>
    <w:p w:rsidR="004010C3" w:rsidRPr="002F2D78" w:rsidRDefault="004010C3" w:rsidP="00E70EE8">
      <w:pPr>
        <w:pStyle w:val="Stylpravidel"/>
        <w:spacing w:before="0" w:line="240" w:lineRule="auto"/>
        <w:contextualSpacing/>
        <w:jc w:val="center"/>
        <w:rPr>
          <w:rFonts w:ascii="Arial" w:hAnsi="Arial" w:cs="Arial"/>
          <w:b/>
          <w:sz w:val="20"/>
        </w:rPr>
      </w:pPr>
      <w:r w:rsidRPr="002F2D78">
        <w:rPr>
          <w:rFonts w:ascii="Arial" w:hAnsi="Arial" w:cs="Arial"/>
          <w:b/>
          <w:sz w:val="20"/>
        </w:rPr>
        <w:lastRenderedPageBreak/>
        <w:t xml:space="preserve">Článek </w:t>
      </w:r>
      <w:r>
        <w:rPr>
          <w:rFonts w:ascii="Arial" w:hAnsi="Arial" w:cs="Arial"/>
          <w:b/>
          <w:sz w:val="20"/>
        </w:rPr>
        <w:t>I</w:t>
      </w:r>
      <w:r w:rsidRPr="002F2D78">
        <w:rPr>
          <w:rFonts w:ascii="Arial" w:hAnsi="Arial" w:cs="Arial"/>
          <w:b/>
          <w:sz w:val="20"/>
        </w:rPr>
        <w:t>.</w:t>
      </w:r>
    </w:p>
    <w:p w:rsidR="004010C3" w:rsidRPr="00FC06DB" w:rsidRDefault="004010C3" w:rsidP="00E70EE8">
      <w:pPr>
        <w:pStyle w:val="Stylpravidel"/>
        <w:spacing w:before="0" w:line="240" w:lineRule="auto"/>
        <w:contextualSpacing/>
        <w:jc w:val="center"/>
        <w:rPr>
          <w:rFonts w:ascii="Arial" w:hAnsi="Arial" w:cs="Arial"/>
          <w:b/>
          <w:sz w:val="20"/>
        </w:rPr>
      </w:pPr>
      <w:r w:rsidRPr="002F2D78">
        <w:rPr>
          <w:rFonts w:ascii="Arial" w:hAnsi="Arial" w:cs="Arial"/>
          <w:b/>
          <w:sz w:val="20"/>
        </w:rPr>
        <w:t>Předmět smlouvy</w:t>
      </w:r>
    </w:p>
    <w:p w:rsidR="004010C3" w:rsidRDefault="004010C3" w:rsidP="00E70EE8">
      <w:pPr>
        <w:pStyle w:val="Stylpravidel"/>
        <w:spacing w:before="0" w:line="240" w:lineRule="auto"/>
        <w:contextualSpacing/>
        <w:rPr>
          <w:rFonts w:ascii="Arial" w:hAnsi="Arial" w:cs="Arial"/>
          <w:b/>
          <w:sz w:val="20"/>
        </w:rPr>
      </w:pPr>
    </w:p>
    <w:p w:rsidR="004010C3" w:rsidRDefault="004010C3" w:rsidP="00B41832">
      <w:pPr>
        <w:pStyle w:val="Odstavecseseznamem"/>
        <w:numPr>
          <w:ilvl w:val="0"/>
          <w:numId w:val="5"/>
        </w:numPr>
        <w:ind w:left="0" w:hanging="426"/>
        <w:jc w:val="both"/>
        <w:rPr>
          <w:rFonts w:ascii="Arial" w:hAnsi="Arial" w:cs="Arial"/>
        </w:rPr>
      </w:pPr>
      <w:r w:rsidRPr="00C022E7">
        <w:rPr>
          <w:rFonts w:ascii="Arial" w:hAnsi="Arial" w:cs="Arial"/>
        </w:rPr>
        <w:t xml:space="preserve">Předmětem této kupní smlouvy je závazek prodávajícího prodat kupujícímu předmět koupě specifikovaný článkem II. této kupní smlouvy a umožnit kupujícímu nabytí vlastnického práva k tomuto předmětu koupě a závazek kupujícího zaplatit za něj prodávajícímu kupní cenu specifikovanou článkem </w:t>
      </w:r>
      <w:r>
        <w:rPr>
          <w:rFonts w:ascii="Arial" w:hAnsi="Arial" w:cs="Arial"/>
        </w:rPr>
        <w:t>III</w:t>
      </w:r>
      <w:r w:rsidRPr="00C022E7">
        <w:rPr>
          <w:rFonts w:ascii="Arial" w:hAnsi="Arial" w:cs="Arial"/>
        </w:rPr>
        <w:t>. této kupní smlouvy, to vše za podmínek stanovených právními předpisy</w:t>
      </w:r>
      <w:r>
        <w:rPr>
          <w:rStyle w:val="Znakapoznpodarou"/>
          <w:rFonts w:ascii="Arial" w:hAnsi="Arial" w:cs="Arial"/>
        </w:rPr>
        <w:footnoteReference w:id="1"/>
      </w:r>
      <w:r w:rsidRPr="00C022E7">
        <w:rPr>
          <w:rFonts w:ascii="Arial" w:hAnsi="Arial" w:cs="Arial"/>
        </w:rPr>
        <w:t>, touto kupní smlouvou a Úhradovým katalogem</w:t>
      </w:r>
      <w:r>
        <w:rPr>
          <w:rFonts w:ascii="Arial" w:hAnsi="Arial" w:cs="Arial"/>
        </w:rPr>
        <w:t xml:space="preserve"> VZP - ZP</w:t>
      </w:r>
      <w:r w:rsidRPr="00C022E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4010C3" w:rsidRPr="00B41832" w:rsidRDefault="004010C3" w:rsidP="00B41832">
      <w:pPr>
        <w:pStyle w:val="Odstavecseseznamem"/>
        <w:ind w:left="-426"/>
        <w:jc w:val="both"/>
        <w:rPr>
          <w:rFonts w:ascii="Arial" w:hAnsi="Arial" w:cs="Arial"/>
        </w:rPr>
      </w:pPr>
    </w:p>
    <w:p w:rsidR="004010C3" w:rsidRPr="00B41832" w:rsidRDefault="004010C3" w:rsidP="00596478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B41832">
        <w:rPr>
          <w:rFonts w:ascii="Arial" w:hAnsi="Arial" w:cs="Arial"/>
        </w:rPr>
        <w:t>Nedílnou součástí této kupní smlouvy je Smlouva č.</w:t>
      </w:r>
      <w:r w:rsidR="00596478" w:rsidRPr="00596478">
        <w:t xml:space="preserve"> </w:t>
      </w:r>
      <w:r w:rsidR="00596478" w:rsidRPr="00596478">
        <w:rPr>
          <w:rFonts w:ascii="Arial" w:hAnsi="Arial" w:cs="Arial"/>
        </w:rPr>
        <w:t xml:space="preserve">1857O002 </w:t>
      </w:r>
      <w:r w:rsidRPr="00B41832">
        <w:rPr>
          <w:rFonts w:ascii="Arial" w:hAnsi="Arial" w:cs="Arial"/>
        </w:rPr>
        <w:t xml:space="preserve">o vydávání, koupi a provádění cirkulace zdravotnických prostředků uzavřená mezi smluvními stranami dne </w:t>
      </w:r>
      <w:r w:rsidR="00596478">
        <w:rPr>
          <w:rFonts w:ascii="Arial" w:hAnsi="Arial" w:cs="Arial"/>
        </w:rPr>
        <w:t>27</w:t>
      </w:r>
      <w:r w:rsidRPr="00B41832">
        <w:rPr>
          <w:rFonts w:ascii="Arial" w:hAnsi="Arial" w:cs="Arial"/>
        </w:rPr>
        <w:t>.</w:t>
      </w:r>
      <w:r w:rsidR="00596478">
        <w:rPr>
          <w:rFonts w:ascii="Arial" w:hAnsi="Arial" w:cs="Arial"/>
        </w:rPr>
        <w:t>08</w:t>
      </w:r>
      <w:r w:rsidRPr="00B41832">
        <w:rPr>
          <w:rFonts w:ascii="Arial" w:hAnsi="Arial" w:cs="Arial"/>
        </w:rPr>
        <w:t>.201</w:t>
      </w:r>
      <w:r w:rsidR="00596478">
        <w:rPr>
          <w:rFonts w:ascii="Arial" w:hAnsi="Arial" w:cs="Arial"/>
        </w:rPr>
        <w:t>8</w:t>
      </w:r>
      <w:r w:rsidRPr="00B41832">
        <w:rPr>
          <w:rFonts w:ascii="Arial" w:hAnsi="Arial" w:cs="Arial"/>
        </w:rPr>
        <w:t xml:space="preserve">, která stanovuje další obchodní podmínky (dále jen „další obchodní podmínky“). </w:t>
      </w:r>
    </w:p>
    <w:p w:rsidR="004010C3" w:rsidRDefault="004010C3" w:rsidP="00E70EE8">
      <w:pPr>
        <w:pStyle w:val="Stylpravidel"/>
        <w:numPr>
          <w:ilvl w:val="12"/>
          <w:numId w:val="0"/>
        </w:numPr>
        <w:tabs>
          <w:tab w:val="left" w:pos="993"/>
        </w:tabs>
        <w:spacing w:before="0" w:line="240" w:lineRule="auto"/>
        <w:contextualSpacing/>
        <w:jc w:val="center"/>
        <w:rPr>
          <w:rFonts w:ascii="Arial" w:hAnsi="Arial" w:cs="Arial"/>
          <w:b/>
          <w:sz w:val="20"/>
        </w:rPr>
      </w:pPr>
    </w:p>
    <w:p w:rsidR="004010C3" w:rsidRDefault="004010C3" w:rsidP="00E70EE8">
      <w:pPr>
        <w:pStyle w:val="Stylpravidel"/>
        <w:numPr>
          <w:ilvl w:val="12"/>
          <w:numId w:val="0"/>
        </w:numPr>
        <w:tabs>
          <w:tab w:val="left" w:pos="993"/>
        </w:tabs>
        <w:spacing w:before="0" w:line="240" w:lineRule="auto"/>
        <w:contextualSpacing/>
        <w:jc w:val="center"/>
        <w:rPr>
          <w:rFonts w:ascii="Arial" w:hAnsi="Arial" w:cs="Arial"/>
          <w:b/>
          <w:sz w:val="20"/>
        </w:rPr>
      </w:pPr>
    </w:p>
    <w:p w:rsidR="004010C3" w:rsidRDefault="004010C3" w:rsidP="00E70EE8">
      <w:pPr>
        <w:pStyle w:val="Stylpravidel"/>
        <w:numPr>
          <w:ilvl w:val="12"/>
          <w:numId w:val="0"/>
        </w:numPr>
        <w:tabs>
          <w:tab w:val="left" w:pos="993"/>
        </w:tabs>
        <w:spacing w:before="0" w:line="240" w:lineRule="auto"/>
        <w:contextualSpacing/>
        <w:jc w:val="center"/>
        <w:rPr>
          <w:rFonts w:ascii="Arial" w:hAnsi="Arial" w:cs="Arial"/>
          <w:b/>
          <w:sz w:val="20"/>
        </w:rPr>
      </w:pPr>
    </w:p>
    <w:p w:rsidR="004010C3" w:rsidRDefault="004010C3" w:rsidP="00E70EE8">
      <w:pPr>
        <w:pStyle w:val="Stylpravidel"/>
        <w:numPr>
          <w:ilvl w:val="12"/>
          <w:numId w:val="0"/>
        </w:numPr>
        <w:tabs>
          <w:tab w:val="left" w:pos="993"/>
        </w:tabs>
        <w:spacing w:before="0" w:line="240" w:lineRule="auto"/>
        <w:contextualSpacing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Článek II.</w:t>
      </w:r>
    </w:p>
    <w:p w:rsidR="004010C3" w:rsidRPr="004D39D4" w:rsidRDefault="004010C3" w:rsidP="00E70EE8">
      <w:pPr>
        <w:pStyle w:val="Stylpravidel"/>
        <w:numPr>
          <w:ilvl w:val="12"/>
          <w:numId w:val="0"/>
        </w:numPr>
        <w:tabs>
          <w:tab w:val="left" w:pos="993"/>
        </w:tabs>
        <w:spacing w:before="0" w:line="240" w:lineRule="auto"/>
        <w:contextualSpacing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Předmět koupě</w:t>
      </w:r>
    </w:p>
    <w:p w:rsidR="004010C3" w:rsidRDefault="004010C3" w:rsidP="00002432">
      <w:pPr>
        <w:pStyle w:val="Stylpravidel"/>
        <w:tabs>
          <w:tab w:val="left" w:pos="0"/>
        </w:tabs>
        <w:spacing w:before="0" w:line="240" w:lineRule="auto"/>
        <w:contextualSpacing/>
        <w:rPr>
          <w:rFonts w:ascii="Arial" w:hAnsi="Arial" w:cs="Arial"/>
          <w:sz w:val="20"/>
        </w:rPr>
      </w:pPr>
    </w:p>
    <w:p w:rsidR="004010C3" w:rsidRDefault="004010C3" w:rsidP="00002432">
      <w:pPr>
        <w:pStyle w:val="Stylpravidel"/>
        <w:tabs>
          <w:tab w:val="left" w:pos="0"/>
        </w:tabs>
        <w:spacing w:before="0" w:line="240" w:lineRule="auto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Prodávající prohlašuje, že je vlastníkem níže specifikovaného vybraného zdravotnického prostředku nebo příslušenství vybraného zdravotnického prostředku (dále jen „předmět koupě“): </w:t>
      </w:r>
    </w:p>
    <w:p w:rsidR="004010C3" w:rsidRDefault="004010C3" w:rsidP="00E70EE8">
      <w:pPr>
        <w:pStyle w:val="Stylpravidel"/>
        <w:tabs>
          <w:tab w:val="left" w:pos="0"/>
        </w:tabs>
        <w:spacing w:before="0" w:line="240" w:lineRule="auto"/>
        <w:contextualSpacing/>
        <w:rPr>
          <w:rFonts w:ascii="Arial" w:hAnsi="Arial" w:cs="Arial"/>
          <w:sz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72"/>
        <w:gridCol w:w="1080"/>
        <w:gridCol w:w="1542"/>
        <w:gridCol w:w="1698"/>
        <w:gridCol w:w="995"/>
        <w:gridCol w:w="1559"/>
      </w:tblGrid>
      <w:tr w:rsidR="004010C3" w:rsidTr="00D219C6">
        <w:tc>
          <w:tcPr>
            <w:tcW w:w="2410" w:type="dxa"/>
            <w:shd w:val="clear" w:color="auto" w:fill="B8CCE4"/>
          </w:tcPr>
          <w:p w:rsidR="004010C3" w:rsidRPr="00D219C6" w:rsidRDefault="004010C3" w:rsidP="00D219C6">
            <w:pPr>
              <w:pStyle w:val="Odstavecseseznamem"/>
              <w:ind w:left="0"/>
              <w:rPr>
                <w:rFonts w:ascii="Arial" w:hAnsi="Arial" w:cs="Arial"/>
              </w:rPr>
            </w:pPr>
            <w:r w:rsidRPr="00D219C6">
              <w:rPr>
                <w:rFonts w:ascii="Arial" w:hAnsi="Arial" w:cs="Arial"/>
              </w:rPr>
              <w:t xml:space="preserve">poukaz na ZP ze dne: </w:t>
            </w:r>
          </w:p>
        </w:tc>
        <w:tc>
          <w:tcPr>
            <w:tcW w:w="5387" w:type="dxa"/>
            <w:gridSpan w:val="5"/>
            <w:shd w:val="clear" w:color="auto" w:fill="B8CCE4"/>
          </w:tcPr>
          <w:p w:rsidR="004010C3" w:rsidRPr="00D219C6" w:rsidRDefault="004010C3" w:rsidP="00D219C6">
            <w:pPr>
              <w:pStyle w:val="Odstavecseseznamem"/>
              <w:ind w:left="0"/>
              <w:rPr>
                <w:rFonts w:ascii="Arial" w:hAnsi="Arial" w:cs="Arial"/>
              </w:rPr>
            </w:pPr>
            <w:r w:rsidRPr="00D219C6">
              <w:rPr>
                <w:rFonts w:ascii="Arial" w:hAnsi="Arial" w:cs="Arial"/>
              </w:rPr>
              <w:t xml:space="preserve">vystaven smluvním poskytovatelem: </w:t>
            </w:r>
          </w:p>
        </w:tc>
        <w:tc>
          <w:tcPr>
            <w:tcW w:w="1559" w:type="dxa"/>
            <w:shd w:val="clear" w:color="auto" w:fill="B8CCE4"/>
          </w:tcPr>
          <w:p w:rsidR="004010C3" w:rsidRPr="00D219C6" w:rsidRDefault="004010C3" w:rsidP="00D219C6">
            <w:pPr>
              <w:pStyle w:val="Odstavecseseznamem"/>
              <w:ind w:left="0"/>
              <w:rPr>
                <w:rFonts w:ascii="Arial" w:hAnsi="Arial" w:cs="Arial"/>
              </w:rPr>
            </w:pPr>
            <w:r w:rsidRPr="00D219C6">
              <w:rPr>
                <w:rFonts w:ascii="Arial" w:hAnsi="Arial" w:cs="Arial"/>
              </w:rPr>
              <w:t>IĆZ:</w:t>
            </w:r>
          </w:p>
        </w:tc>
      </w:tr>
      <w:tr w:rsidR="004010C3" w:rsidTr="00D219C6">
        <w:tc>
          <w:tcPr>
            <w:tcW w:w="2410" w:type="dxa"/>
          </w:tcPr>
          <w:p w:rsidR="004010C3" w:rsidRPr="00D219C6" w:rsidRDefault="004010C3" w:rsidP="00D219C6">
            <w:pPr>
              <w:pStyle w:val="Odstavecseseznamem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18.9.2018</w:t>
            </w:r>
          </w:p>
        </w:tc>
        <w:tc>
          <w:tcPr>
            <w:tcW w:w="5387" w:type="dxa"/>
            <w:gridSpan w:val="5"/>
          </w:tcPr>
          <w:p w:rsidR="004010C3" w:rsidRPr="00D219C6" w:rsidRDefault="004010C3" w:rsidP="00D219C6">
            <w:pPr>
              <w:pStyle w:val="Odstavecseseznamem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MUDr. Pavel Turčáni</w:t>
            </w:r>
          </w:p>
        </w:tc>
        <w:tc>
          <w:tcPr>
            <w:tcW w:w="1559" w:type="dxa"/>
          </w:tcPr>
          <w:p w:rsidR="004010C3" w:rsidRPr="00D219C6" w:rsidRDefault="004010C3" w:rsidP="00D219C6">
            <w:pPr>
              <w:pStyle w:val="Odstavecseseznamem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72100389</w:t>
            </w:r>
          </w:p>
        </w:tc>
      </w:tr>
      <w:tr w:rsidR="004010C3" w:rsidTr="00D219C6">
        <w:tc>
          <w:tcPr>
            <w:tcW w:w="2410" w:type="dxa"/>
          </w:tcPr>
          <w:p w:rsidR="004010C3" w:rsidRPr="00D219C6" w:rsidRDefault="004010C3" w:rsidP="00D219C6">
            <w:pPr>
              <w:pStyle w:val="Odstavecseseznamem"/>
              <w:ind w:left="0"/>
              <w:rPr>
                <w:rFonts w:ascii="Arial" w:hAnsi="Arial" w:cs="Arial"/>
              </w:rPr>
            </w:pPr>
          </w:p>
        </w:tc>
        <w:tc>
          <w:tcPr>
            <w:tcW w:w="5387" w:type="dxa"/>
            <w:gridSpan w:val="5"/>
          </w:tcPr>
          <w:p w:rsidR="004010C3" w:rsidRPr="00D219C6" w:rsidRDefault="004010C3" w:rsidP="00D219C6">
            <w:pPr>
              <w:pStyle w:val="Odstavecseseznamem"/>
              <w:ind w:left="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4010C3" w:rsidRPr="00D219C6" w:rsidRDefault="004010C3" w:rsidP="00D219C6">
            <w:pPr>
              <w:pStyle w:val="Odstavecseseznamem"/>
              <w:ind w:left="0"/>
              <w:rPr>
                <w:rFonts w:ascii="Arial" w:hAnsi="Arial" w:cs="Arial"/>
              </w:rPr>
            </w:pPr>
          </w:p>
        </w:tc>
      </w:tr>
      <w:tr w:rsidR="004010C3" w:rsidTr="00D219C6">
        <w:tc>
          <w:tcPr>
            <w:tcW w:w="9356" w:type="dxa"/>
            <w:gridSpan w:val="7"/>
            <w:shd w:val="clear" w:color="auto" w:fill="B8CCE4"/>
          </w:tcPr>
          <w:p w:rsidR="004010C3" w:rsidRPr="00D219C6" w:rsidRDefault="004010C3" w:rsidP="00D219C6">
            <w:pPr>
              <w:pStyle w:val="Odstavecseseznamem"/>
              <w:ind w:left="0"/>
              <w:rPr>
                <w:rFonts w:ascii="Arial" w:hAnsi="Arial" w:cs="Arial"/>
              </w:rPr>
            </w:pPr>
            <w:r w:rsidRPr="00D219C6">
              <w:rPr>
                <w:rFonts w:ascii="Arial" w:hAnsi="Arial" w:cs="Arial"/>
              </w:rPr>
              <w:t>Vybraný ZP:</w:t>
            </w:r>
          </w:p>
        </w:tc>
      </w:tr>
      <w:tr w:rsidR="004010C3" w:rsidTr="005D3409">
        <w:tc>
          <w:tcPr>
            <w:tcW w:w="2482" w:type="dxa"/>
            <w:gridSpan w:val="2"/>
            <w:shd w:val="clear" w:color="auto" w:fill="B8CCE4"/>
          </w:tcPr>
          <w:p w:rsidR="004010C3" w:rsidRPr="00D219C6" w:rsidRDefault="004010C3" w:rsidP="00D219C6">
            <w:pPr>
              <w:pStyle w:val="Odstavecseseznamem"/>
              <w:ind w:left="0"/>
              <w:rPr>
                <w:rFonts w:ascii="Arial" w:hAnsi="Arial" w:cs="Arial"/>
              </w:rPr>
            </w:pPr>
            <w:r w:rsidRPr="00D219C6">
              <w:rPr>
                <w:rFonts w:ascii="Arial" w:hAnsi="Arial" w:cs="Arial"/>
              </w:rPr>
              <w:t>název:</w:t>
            </w:r>
          </w:p>
          <w:p w:rsidR="004010C3" w:rsidRPr="00D219C6" w:rsidRDefault="004010C3" w:rsidP="00D219C6">
            <w:pPr>
              <w:pStyle w:val="Odstavecseseznamem"/>
              <w:ind w:left="0"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B8CCE4"/>
          </w:tcPr>
          <w:p w:rsidR="004010C3" w:rsidRPr="00D219C6" w:rsidRDefault="004010C3" w:rsidP="00D219C6">
            <w:pPr>
              <w:pStyle w:val="Odstavecseseznamem"/>
              <w:ind w:left="0"/>
              <w:rPr>
                <w:rFonts w:ascii="Arial" w:hAnsi="Arial" w:cs="Arial"/>
              </w:rPr>
            </w:pPr>
            <w:r w:rsidRPr="00D219C6">
              <w:rPr>
                <w:rFonts w:ascii="Arial" w:hAnsi="Arial" w:cs="Arial"/>
              </w:rPr>
              <w:t>kód VZP:</w:t>
            </w:r>
          </w:p>
        </w:tc>
        <w:tc>
          <w:tcPr>
            <w:tcW w:w="1542" w:type="dxa"/>
            <w:shd w:val="clear" w:color="auto" w:fill="B8CCE4"/>
          </w:tcPr>
          <w:p w:rsidR="004010C3" w:rsidRDefault="004010C3" w:rsidP="00D219C6">
            <w:pPr>
              <w:pStyle w:val="Odstavecseseznamem"/>
              <w:ind w:left="0"/>
              <w:rPr>
                <w:rFonts w:ascii="Arial" w:hAnsi="Arial" w:cs="Arial"/>
              </w:rPr>
            </w:pPr>
            <w:r w:rsidRPr="00D219C6">
              <w:rPr>
                <w:rFonts w:ascii="Arial" w:hAnsi="Arial" w:cs="Arial"/>
              </w:rPr>
              <w:t xml:space="preserve">výrobní </w:t>
            </w:r>
          </w:p>
          <w:p w:rsidR="004010C3" w:rsidRPr="00D219C6" w:rsidRDefault="004010C3" w:rsidP="00D219C6">
            <w:pPr>
              <w:pStyle w:val="Odstavecseseznamem"/>
              <w:ind w:left="0"/>
              <w:rPr>
                <w:rFonts w:ascii="Arial" w:hAnsi="Arial" w:cs="Arial"/>
              </w:rPr>
            </w:pPr>
            <w:r w:rsidRPr="00D219C6">
              <w:rPr>
                <w:rFonts w:ascii="Arial" w:hAnsi="Arial" w:cs="Arial"/>
              </w:rPr>
              <w:t>číslo:</w:t>
            </w:r>
          </w:p>
        </w:tc>
        <w:tc>
          <w:tcPr>
            <w:tcW w:w="1698" w:type="dxa"/>
            <w:shd w:val="clear" w:color="auto" w:fill="B8CCE4"/>
          </w:tcPr>
          <w:p w:rsidR="004010C3" w:rsidRPr="00D219C6" w:rsidRDefault="004010C3" w:rsidP="00D219C6">
            <w:pPr>
              <w:pStyle w:val="Odstavecseseznamem"/>
              <w:ind w:left="0"/>
              <w:rPr>
                <w:rFonts w:ascii="Arial" w:hAnsi="Arial" w:cs="Arial"/>
              </w:rPr>
            </w:pPr>
            <w:r w:rsidRPr="00D219C6">
              <w:rPr>
                <w:rFonts w:ascii="Arial" w:hAnsi="Arial" w:cs="Arial"/>
              </w:rPr>
              <w:t>evidenční</w:t>
            </w:r>
          </w:p>
          <w:p w:rsidR="004010C3" w:rsidRPr="00D219C6" w:rsidRDefault="004010C3" w:rsidP="00D219C6">
            <w:pPr>
              <w:pStyle w:val="Odstavecseseznamem"/>
              <w:ind w:left="0"/>
              <w:rPr>
                <w:rFonts w:ascii="Arial" w:hAnsi="Arial" w:cs="Arial"/>
              </w:rPr>
            </w:pPr>
            <w:r w:rsidRPr="00D219C6">
              <w:rPr>
                <w:rFonts w:ascii="Arial" w:hAnsi="Arial" w:cs="Arial"/>
              </w:rPr>
              <w:t>číslo:</w:t>
            </w:r>
          </w:p>
        </w:tc>
        <w:tc>
          <w:tcPr>
            <w:tcW w:w="2554" w:type="dxa"/>
            <w:gridSpan w:val="2"/>
            <w:shd w:val="clear" w:color="auto" w:fill="B8CCE4"/>
          </w:tcPr>
          <w:p w:rsidR="004010C3" w:rsidRPr="00D219C6" w:rsidRDefault="004010C3" w:rsidP="00D219C6">
            <w:pPr>
              <w:pStyle w:val="Odstavecseseznamem"/>
              <w:ind w:left="0"/>
              <w:rPr>
                <w:rFonts w:ascii="Arial" w:hAnsi="Arial" w:cs="Arial"/>
              </w:rPr>
            </w:pPr>
            <w:r w:rsidRPr="00D219C6">
              <w:rPr>
                <w:rFonts w:ascii="Arial" w:hAnsi="Arial" w:cs="Arial"/>
              </w:rPr>
              <w:t>Kupní cena v Kč</w:t>
            </w:r>
          </w:p>
        </w:tc>
      </w:tr>
      <w:tr w:rsidR="004010C3" w:rsidTr="005D3409">
        <w:tc>
          <w:tcPr>
            <w:tcW w:w="2482" w:type="dxa"/>
            <w:gridSpan w:val="2"/>
          </w:tcPr>
          <w:p w:rsidR="004010C3" w:rsidRPr="00D219C6" w:rsidRDefault="004010C3" w:rsidP="00D219C6">
            <w:pPr>
              <w:pStyle w:val="Odstavecseseznamem"/>
              <w:ind w:left="0"/>
              <w:rPr>
                <w:rFonts w:ascii="Arial" w:hAnsi="Arial" w:cs="Arial"/>
              </w:rPr>
            </w:pPr>
            <w:r w:rsidRPr="00344D00">
              <w:rPr>
                <w:rFonts w:ascii="Arial" w:hAnsi="Arial" w:cs="Arial"/>
              </w:rPr>
              <w:t>SleepCube Bilevel ST DeVilbiss</w:t>
            </w:r>
          </w:p>
        </w:tc>
        <w:tc>
          <w:tcPr>
            <w:tcW w:w="1080" w:type="dxa"/>
          </w:tcPr>
          <w:p w:rsidR="004010C3" w:rsidRPr="00D219C6" w:rsidRDefault="004010C3" w:rsidP="00D219C6">
            <w:pPr>
              <w:pStyle w:val="Odstavecseseznamem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0171011</w:t>
            </w:r>
          </w:p>
        </w:tc>
        <w:tc>
          <w:tcPr>
            <w:tcW w:w="1542" w:type="dxa"/>
          </w:tcPr>
          <w:p w:rsidR="004010C3" w:rsidRPr="00D219C6" w:rsidRDefault="004010C3" w:rsidP="00D219C6">
            <w:pPr>
              <w:pStyle w:val="Odstavecseseznamem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LS200120</w:t>
            </w:r>
          </w:p>
        </w:tc>
        <w:tc>
          <w:tcPr>
            <w:tcW w:w="1698" w:type="dxa"/>
          </w:tcPr>
          <w:p w:rsidR="004010C3" w:rsidRPr="00D219C6" w:rsidRDefault="004010C3" w:rsidP="00D219C6">
            <w:pPr>
              <w:pStyle w:val="Odstavecseseznamem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579930000081</w:t>
            </w:r>
          </w:p>
        </w:tc>
        <w:tc>
          <w:tcPr>
            <w:tcW w:w="2554" w:type="dxa"/>
            <w:gridSpan w:val="2"/>
          </w:tcPr>
          <w:p w:rsidR="004010C3" w:rsidRPr="00D219C6" w:rsidRDefault="004010C3" w:rsidP="00D219C6">
            <w:pPr>
              <w:pStyle w:val="Odstavecseseznamem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60000,00</w:t>
            </w:r>
          </w:p>
        </w:tc>
      </w:tr>
      <w:tr w:rsidR="004010C3" w:rsidTr="005D3409">
        <w:tc>
          <w:tcPr>
            <w:tcW w:w="2482" w:type="dxa"/>
            <w:gridSpan w:val="2"/>
          </w:tcPr>
          <w:p w:rsidR="004010C3" w:rsidRPr="00D219C6" w:rsidRDefault="004010C3" w:rsidP="00D219C6">
            <w:pPr>
              <w:pStyle w:val="Odstavecseseznamem"/>
              <w:ind w:left="0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4010C3" w:rsidRPr="00D219C6" w:rsidRDefault="004010C3" w:rsidP="00D219C6">
            <w:pPr>
              <w:pStyle w:val="Odstavecseseznamem"/>
              <w:ind w:left="0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:rsidR="004010C3" w:rsidRPr="00D219C6" w:rsidRDefault="004010C3" w:rsidP="00D219C6">
            <w:pPr>
              <w:pStyle w:val="Odstavecseseznamem"/>
              <w:ind w:left="0"/>
              <w:rPr>
                <w:rFonts w:ascii="Arial" w:hAnsi="Arial" w:cs="Arial"/>
              </w:rPr>
            </w:pPr>
          </w:p>
        </w:tc>
        <w:tc>
          <w:tcPr>
            <w:tcW w:w="1698" w:type="dxa"/>
          </w:tcPr>
          <w:p w:rsidR="004010C3" w:rsidRPr="00D219C6" w:rsidRDefault="004010C3" w:rsidP="00D219C6">
            <w:pPr>
              <w:pStyle w:val="Odstavecseseznamem"/>
              <w:ind w:left="0"/>
              <w:rPr>
                <w:rFonts w:ascii="Arial" w:hAnsi="Arial" w:cs="Arial"/>
              </w:rPr>
            </w:pPr>
          </w:p>
        </w:tc>
        <w:tc>
          <w:tcPr>
            <w:tcW w:w="2554" w:type="dxa"/>
            <w:gridSpan w:val="2"/>
          </w:tcPr>
          <w:p w:rsidR="004010C3" w:rsidRPr="00D219C6" w:rsidRDefault="004010C3" w:rsidP="00D219C6">
            <w:pPr>
              <w:pStyle w:val="Odstavecseseznamem"/>
              <w:ind w:left="0"/>
              <w:rPr>
                <w:rFonts w:ascii="Arial" w:hAnsi="Arial" w:cs="Arial"/>
              </w:rPr>
            </w:pPr>
          </w:p>
        </w:tc>
      </w:tr>
      <w:tr w:rsidR="004010C3" w:rsidTr="005D3409">
        <w:tc>
          <w:tcPr>
            <w:tcW w:w="2482" w:type="dxa"/>
            <w:gridSpan w:val="2"/>
          </w:tcPr>
          <w:p w:rsidR="004010C3" w:rsidRPr="00D219C6" w:rsidRDefault="004010C3" w:rsidP="00D219C6">
            <w:pPr>
              <w:pStyle w:val="Odstavecseseznamem"/>
              <w:ind w:left="0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4010C3" w:rsidRPr="00D219C6" w:rsidRDefault="004010C3" w:rsidP="00D219C6">
            <w:pPr>
              <w:pStyle w:val="Odstavecseseznamem"/>
              <w:ind w:left="0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:rsidR="004010C3" w:rsidRPr="00D219C6" w:rsidRDefault="004010C3" w:rsidP="00D219C6">
            <w:pPr>
              <w:pStyle w:val="Odstavecseseznamem"/>
              <w:ind w:left="0"/>
              <w:rPr>
                <w:rFonts w:ascii="Arial" w:hAnsi="Arial" w:cs="Arial"/>
              </w:rPr>
            </w:pPr>
          </w:p>
        </w:tc>
        <w:tc>
          <w:tcPr>
            <w:tcW w:w="1698" w:type="dxa"/>
          </w:tcPr>
          <w:p w:rsidR="004010C3" w:rsidRPr="00D219C6" w:rsidRDefault="004010C3" w:rsidP="00D219C6">
            <w:pPr>
              <w:pStyle w:val="Odstavecseseznamem"/>
              <w:ind w:left="0"/>
              <w:rPr>
                <w:rFonts w:ascii="Arial" w:hAnsi="Arial" w:cs="Arial"/>
              </w:rPr>
            </w:pPr>
          </w:p>
        </w:tc>
        <w:tc>
          <w:tcPr>
            <w:tcW w:w="2554" w:type="dxa"/>
            <w:gridSpan w:val="2"/>
          </w:tcPr>
          <w:p w:rsidR="004010C3" w:rsidRPr="00D219C6" w:rsidRDefault="004010C3" w:rsidP="00D219C6">
            <w:pPr>
              <w:pStyle w:val="Odstavecseseznamem"/>
              <w:ind w:left="0"/>
              <w:rPr>
                <w:rFonts w:ascii="Arial" w:hAnsi="Arial" w:cs="Arial"/>
              </w:rPr>
            </w:pPr>
          </w:p>
        </w:tc>
      </w:tr>
      <w:tr w:rsidR="004010C3" w:rsidTr="00D219C6">
        <w:tc>
          <w:tcPr>
            <w:tcW w:w="9356" w:type="dxa"/>
            <w:gridSpan w:val="7"/>
            <w:shd w:val="clear" w:color="auto" w:fill="B8CCE4"/>
          </w:tcPr>
          <w:p w:rsidR="004010C3" w:rsidRPr="00D219C6" w:rsidRDefault="004010C3" w:rsidP="00D219C6">
            <w:pPr>
              <w:pStyle w:val="Odstavecseseznamem"/>
              <w:ind w:left="0"/>
              <w:rPr>
                <w:rFonts w:ascii="Arial" w:hAnsi="Arial" w:cs="Arial"/>
              </w:rPr>
            </w:pPr>
            <w:r w:rsidRPr="00D219C6">
              <w:rPr>
                <w:rFonts w:ascii="Arial" w:hAnsi="Arial" w:cs="Arial"/>
              </w:rPr>
              <w:t>Příslušenství vybraného ZP:</w:t>
            </w:r>
          </w:p>
        </w:tc>
      </w:tr>
      <w:tr w:rsidR="004010C3" w:rsidTr="005D3409">
        <w:tc>
          <w:tcPr>
            <w:tcW w:w="2482" w:type="dxa"/>
            <w:gridSpan w:val="2"/>
            <w:shd w:val="clear" w:color="auto" w:fill="B8CCE4"/>
          </w:tcPr>
          <w:p w:rsidR="004010C3" w:rsidRPr="00D219C6" w:rsidRDefault="004010C3" w:rsidP="00D219C6">
            <w:pPr>
              <w:pStyle w:val="Odstavecseseznamem"/>
              <w:ind w:left="0"/>
              <w:rPr>
                <w:rFonts w:ascii="Arial" w:hAnsi="Arial" w:cs="Arial"/>
              </w:rPr>
            </w:pPr>
            <w:r w:rsidRPr="00D219C6">
              <w:rPr>
                <w:rFonts w:ascii="Arial" w:hAnsi="Arial" w:cs="Arial"/>
              </w:rPr>
              <w:t>název:</w:t>
            </w:r>
          </w:p>
          <w:p w:rsidR="004010C3" w:rsidRPr="00D219C6" w:rsidRDefault="004010C3" w:rsidP="00D219C6">
            <w:pPr>
              <w:pStyle w:val="Odstavecseseznamem"/>
              <w:ind w:left="0"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B8CCE4"/>
          </w:tcPr>
          <w:p w:rsidR="004010C3" w:rsidRPr="00D219C6" w:rsidRDefault="004010C3" w:rsidP="00D219C6">
            <w:pPr>
              <w:pStyle w:val="Odstavecseseznamem"/>
              <w:ind w:left="0"/>
              <w:rPr>
                <w:rFonts w:ascii="Arial" w:hAnsi="Arial" w:cs="Arial"/>
              </w:rPr>
            </w:pPr>
            <w:r w:rsidRPr="00D219C6">
              <w:rPr>
                <w:rFonts w:ascii="Arial" w:hAnsi="Arial" w:cs="Arial"/>
              </w:rPr>
              <w:t>kód VZP:</w:t>
            </w:r>
          </w:p>
        </w:tc>
        <w:tc>
          <w:tcPr>
            <w:tcW w:w="1542" w:type="dxa"/>
            <w:shd w:val="clear" w:color="auto" w:fill="B8CCE4"/>
          </w:tcPr>
          <w:p w:rsidR="004010C3" w:rsidRPr="00D219C6" w:rsidRDefault="004010C3" w:rsidP="00D219C6">
            <w:pPr>
              <w:pStyle w:val="Odstavecseseznamem"/>
              <w:ind w:left="0"/>
              <w:rPr>
                <w:rFonts w:ascii="Arial" w:hAnsi="Arial" w:cs="Arial"/>
              </w:rPr>
            </w:pPr>
            <w:r w:rsidRPr="00D219C6">
              <w:rPr>
                <w:rFonts w:ascii="Arial" w:hAnsi="Arial" w:cs="Arial"/>
              </w:rPr>
              <w:t>výrobní</w:t>
            </w:r>
          </w:p>
          <w:p w:rsidR="004010C3" w:rsidRPr="00D219C6" w:rsidRDefault="004010C3" w:rsidP="00D219C6">
            <w:pPr>
              <w:pStyle w:val="Odstavecseseznamem"/>
              <w:ind w:left="0"/>
              <w:rPr>
                <w:rFonts w:ascii="Arial" w:hAnsi="Arial" w:cs="Arial"/>
              </w:rPr>
            </w:pPr>
            <w:r w:rsidRPr="00D219C6">
              <w:rPr>
                <w:rFonts w:ascii="Arial" w:hAnsi="Arial" w:cs="Arial"/>
              </w:rPr>
              <w:t>číslo:</w:t>
            </w:r>
          </w:p>
        </w:tc>
        <w:tc>
          <w:tcPr>
            <w:tcW w:w="1698" w:type="dxa"/>
            <w:shd w:val="clear" w:color="auto" w:fill="B8CCE4"/>
          </w:tcPr>
          <w:p w:rsidR="004010C3" w:rsidRPr="00D219C6" w:rsidRDefault="004010C3" w:rsidP="00D219C6">
            <w:pPr>
              <w:pStyle w:val="Odstavecseseznamem"/>
              <w:ind w:left="0"/>
              <w:rPr>
                <w:rFonts w:ascii="Arial" w:hAnsi="Arial" w:cs="Arial"/>
              </w:rPr>
            </w:pPr>
            <w:r w:rsidRPr="00D219C6">
              <w:rPr>
                <w:rFonts w:ascii="Arial" w:hAnsi="Arial" w:cs="Arial"/>
              </w:rPr>
              <w:t>evidenční</w:t>
            </w:r>
          </w:p>
          <w:p w:rsidR="004010C3" w:rsidRPr="00D219C6" w:rsidRDefault="004010C3" w:rsidP="00D219C6">
            <w:pPr>
              <w:pStyle w:val="Odstavecseseznamem"/>
              <w:ind w:left="0"/>
              <w:rPr>
                <w:rFonts w:ascii="Arial" w:hAnsi="Arial" w:cs="Arial"/>
              </w:rPr>
            </w:pPr>
            <w:r w:rsidRPr="00D219C6">
              <w:rPr>
                <w:rFonts w:ascii="Arial" w:hAnsi="Arial" w:cs="Arial"/>
              </w:rPr>
              <w:t>číslo:</w:t>
            </w:r>
          </w:p>
        </w:tc>
        <w:tc>
          <w:tcPr>
            <w:tcW w:w="2554" w:type="dxa"/>
            <w:gridSpan w:val="2"/>
            <w:shd w:val="clear" w:color="auto" w:fill="B8CCE4"/>
          </w:tcPr>
          <w:p w:rsidR="004010C3" w:rsidRPr="00D219C6" w:rsidRDefault="004010C3" w:rsidP="00D219C6">
            <w:pPr>
              <w:pStyle w:val="Odstavecseseznamem"/>
              <w:ind w:left="0"/>
              <w:rPr>
                <w:rFonts w:ascii="Arial" w:hAnsi="Arial" w:cs="Arial"/>
              </w:rPr>
            </w:pPr>
            <w:r w:rsidRPr="00D219C6">
              <w:rPr>
                <w:rFonts w:ascii="Arial" w:hAnsi="Arial" w:cs="Arial"/>
              </w:rPr>
              <w:t>Kupní cena v Kč</w:t>
            </w:r>
          </w:p>
        </w:tc>
      </w:tr>
      <w:tr w:rsidR="004010C3" w:rsidTr="005D3409">
        <w:tc>
          <w:tcPr>
            <w:tcW w:w="2482" w:type="dxa"/>
            <w:gridSpan w:val="2"/>
          </w:tcPr>
          <w:p w:rsidR="004010C3" w:rsidRPr="00D219C6" w:rsidRDefault="004010C3" w:rsidP="00D219C6">
            <w:pPr>
              <w:pStyle w:val="Odstavecseseznamem"/>
              <w:ind w:left="0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4010C3" w:rsidRPr="00D219C6" w:rsidRDefault="004010C3" w:rsidP="00D219C6">
            <w:pPr>
              <w:pStyle w:val="Odstavecseseznamem"/>
              <w:ind w:left="0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:rsidR="004010C3" w:rsidRPr="00D219C6" w:rsidRDefault="004010C3" w:rsidP="00D219C6">
            <w:pPr>
              <w:pStyle w:val="Odstavecseseznamem"/>
              <w:ind w:left="0"/>
              <w:rPr>
                <w:rFonts w:ascii="Arial" w:hAnsi="Arial" w:cs="Arial"/>
              </w:rPr>
            </w:pPr>
          </w:p>
        </w:tc>
        <w:tc>
          <w:tcPr>
            <w:tcW w:w="1698" w:type="dxa"/>
          </w:tcPr>
          <w:p w:rsidR="004010C3" w:rsidRPr="00D219C6" w:rsidRDefault="004010C3" w:rsidP="00D219C6">
            <w:pPr>
              <w:pStyle w:val="Odstavecseseznamem"/>
              <w:ind w:left="0"/>
              <w:rPr>
                <w:rFonts w:ascii="Arial" w:hAnsi="Arial" w:cs="Arial"/>
              </w:rPr>
            </w:pPr>
          </w:p>
        </w:tc>
        <w:tc>
          <w:tcPr>
            <w:tcW w:w="2554" w:type="dxa"/>
            <w:gridSpan w:val="2"/>
          </w:tcPr>
          <w:p w:rsidR="004010C3" w:rsidRPr="00D219C6" w:rsidRDefault="004010C3" w:rsidP="00D219C6">
            <w:pPr>
              <w:pStyle w:val="Odstavecseseznamem"/>
              <w:ind w:left="0"/>
              <w:rPr>
                <w:rFonts w:ascii="Arial" w:hAnsi="Arial" w:cs="Arial"/>
              </w:rPr>
            </w:pPr>
          </w:p>
        </w:tc>
      </w:tr>
      <w:tr w:rsidR="004010C3" w:rsidTr="005D3409">
        <w:tc>
          <w:tcPr>
            <w:tcW w:w="2482" w:type="dxa"/>
            <w:gridSpan w:val="2"/>
          </w:tcPr>
          <w:p w:rsidR="004010C3" w:rsidRPr="00D219C6" w:rsidRDefault="004010C3" w:rsidP="00D219C6">
            <w:pPr>
              <w:pStyle w:val="Odstavecseseznamem"/>
              <w:ind w:left="0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4010C3" w:rsidRPr="00D219C6" w:rsidRDefault="004010C3" w:rsidP="00D219C6">
            <w:pPr>
              <w:pStyle w:val="Odstavecseseznamem"/>
              <w:ind w:left="0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:rsidR="004010C3" w:rsidRPr="00D219C6" w:rsidRDefault="004010C3" w:rsidP="00D219C6">
            <w:pPr>
              <w:pStyle w:val="Odstavecseseznamem"/>
              <w:ind w:left="0"/>
              <w:rPr>
                <w:rFonts w:ascii="Arial" w:hAnsi="Arial" w:cs="Arial"/>
              </w:rPr>
            </w:pPr>
          </w:p>
        </w:tc>
        <w:tc>
          <w:tcPr>
            <w:tcW w:w="1698" w:type="dxa"/>
          </w:tcPr>
          <w:p w:rsidR="004010C3" w:rsidRPr="00D219C6" w:rsidRDefault="004010C3" w:rsidP="00D219C6">
            <w:pPr>
              <w:pStyle w:val="Odstavecseseznamem"/>
              <w:ind w:left="0"/>
              <w:rPr>
                <w:rFonts w:ascii="Arial" w:hAnsi="Arial" w:cs="Arial"/>
              </w:rPr>
            </w:pPr>
          </w:p>
        </w:tc>
        <w:tc>
          <w:tcPr>
            <w:tcW w:w="2554" w:type="dxa"/>
            <w:gridSpan w:val="2"/>
          </w:tcPr>
          <w:p w:rsidR="004010C3" w:rsidRPr="00D219C6" w:rsidRDefault="004010C3" w:rsidP="00D219C6">
            <w:pPr>
              <w:pStyle w:val="Odstavecseseznamem"/>
              <w:ind w:left="0"/>
              <w:rPr>
                <w:rFonts w:ascii="Arial" w:hAnsi="Arial" w:cs="Arial"/>
              </w:rPr>
            </w:pPr>
          </w:p>
        </w:tc>
      </w:tr>
      <w:tr w:rsidR="004010C3" w:rsidTr="005D3409">
        <w:tc>
          <w:tcPr>
            <w:tcW w:w="2482" w:type="dxa"/>
            <w:gridSpan w:val="2"/>
          </w:tcPr>
          <w:p w:rsidR="004010C3" w:rsidRPr="00D219C6" w:rsidRDefault="004010C3" w:rsidP="00D219C6">
            <w:pPr>
              <w:pStyle w:val="Odstavecseseznamem"/>
              <w:ind w:left="0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4010C3" w:rsidRPr="00D219C6" w:rsidRDefault="004010C3" w:rsidP="00D219C6">
            <w:pPr>
              <w:pStyle w:val="Odstavecseseznamem"/>
              <w:ind w:left="0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:rsidR="004010C3" w:rsidRPr="00D219C6" w:rsidRDefault="004010C3" w:rsidP="00D219C6">
            <w:pPr>
              <w:pStyle w:val="Odstavecseseznamem"/>
              <w:ind w:left="0"/>
              <w:rPr>
                <w:rFonts w:ascii="Arial" w:hAnsi="Arial" w:cs="Arial"/>
              </w:rPr>
            </w:pPr>
          </w:p>
        </w:tc>
        <w:tc>
          <w:tcPr>
            <w:tcW w:w="1698" w:type="dxa"/>
          </w:tcPr>
          <w:p w:rsidR="004010C3" w:rsidRPr="00D219C6" w:rsidRDefault="004010C3" w:rsidP="00D219C6">
            <w:pPr>
              <w:pStyle w:val="Odstavecseseznamem"/>
              <w:ind w:left="0"/>
              <w:rPr>
                <w:rFonts w:ascii="Arial" w:hAnsi="Arial" w:cs="Arial"/>
              </w:rPr>
            </w:pPr>
          </w:p>
        </w:tc>
        <w:tc>
          <w:tcPr>
            <w:tcW w:w="2554" w:type="dxa"/>
            <w:gridSpan w:val="2"/>
          </w:tcPr>
          <w:p w:rsidR="004010C3" w:rsidRPr="00D219C6" w:rsidRDefault="004010C3" w:rsidP="00D219C6">
            <w:pPr>
              <w:pStyle w:val="Odstavecseseznamem"/>
              <w:ind w:left="0"/>
              <w:rPr>
                <w:rFonts w:ascii="Arial" w:hAnsi="Arial" w:cs="Arial"/>
              </w:rPr>
            </w:pPr>
          </w:p>
        </w:tc>
      </w:tr>
    </w:tbl>
    <w:p w:rsidR="004010C3" w:rsidRDefault="004010C3" w:rsidP="00E70EE8">
      <w:pPr>
        <w:pStyle w:val="Stylpravidel"/>
        <w:spacing w:before="0" w:line="240" w:lineRule="auto"/>
        <w:contextualSpacing/>
        <w:jc w:val="center"/>
        <w:rPr>
          <w:rFonts w:ascii="Arial" w:hAnsi="Arial" w:cs="Arial"/>
          <w:b/>
          <w:sz w:val="20"/>
        </w:rPr>
      </w:pPr>
    </w:p>
    <w:p w:rsidR="004010C3" w:rsidRDefault="004010C3" w:rsidP="00711881">
      <w:pPr>
        <w:pStyle w:val="Odstavecseseznamem"/>
        <w:ind w:left="0"/>
        <w:jc w:val="both"/>
        <w:rPr>
          <w:rFonts w:ascii="Arial" w:hAnsi="Arial" w:cs="Arial"/>
        </w:rPr>
      </w:pPr>
      <w:r w:rsidRPr="00620FBD">
        <w:rPr>
          <w:rFonts w:ascii="Arial" w:hAnsi="Arial" w:cs="Arial"/>
          <w:b/>
        </w:rPr>
        <w:t>název</w:t>
      </w:r>
      <w:r>
        <w:rPr>
          <w:rFonts w:ascii="Arial" w:hAnsi="Arial" w:cs="Arial"/>
          <w:b/>
        </w:rPr>
        <w:t xml:space="preserve">    </w:t>
      </w:r>
      <w:r w:rsidRPr="000B0F3C">
        <w:rPr>
          <w:rFonts w:ascii="Arial" w:hAnsi="Arial" w:cs="Arial"/>
        </w:rPr>
        <w:t>……</w:t>
      </w:r>
      <w:r>
        <w:rPr>
          <w:rFonts w:ascii="Arial" w:hAnsi="Arial" w:cs="Arial"/>
        </w:rPr>
        <w:t xml:space="preserve">…....... </w:t>
      </w:r>
      <w:r w:rsidRPr="000B0F3C">
        <w:rPr>
          <w:rFonts w:ascii="Arial" w:hAnsi="Arial" w:cs="Arial"/>
        </w:rPr>
        <w:t xml:space="preserve">označení </w:t>
      </w:r>
      <w:r>
        <w:rPr>
          <w:rFonts w:ascii="Arial" w:hAnsi="Arial" w:cs="Arial"/>
        </w:rPr>
        <w:t>vybraného ZP</w:t>
      </w:r>
      <w:r w:rsidRPr="000B0F3C">
        <w:rPr>
          <w:rFonts w:ascii="Arial" w:hAnsi="Arial" w:cs="Arial"/>
        </w:rPr>
        <w:t xml:space="preserve"> nebo příslušenství</w:t>
      </w:r>
      <w:r>
        <w:rPr>
          <w:rFonts w:ascii="Arial" w:hAnsi="Arial" w:cs="Arial"/>
        </w:rPr>
        <w:t xml:space="preserve"> vybraného ZP</w:t>
      </w:r>
      <w:r w:rsidRPr="000B0F3C">
        <w:rPr>
          <w:rFonts w:ascii="Arial" w:hAnsi="Arial" w:cs="Arial"/>
        </w:rPr>
        <w:t xml:space="preserve">. </w:t>
      </w:r>
    </w:p>
    <w:p w:rsidR="004010C3" w:rsidRDefault="004010C3" w:rsidP="00002432">
      <w:pPr>
        <w:pStyle w:val="Odstavecseseznamem"/>
        <w:ind w:left="1843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711881">
        <w:rPr>
          <w:rFonts w:ascii="Arial" w:hAnsi="Arial" w:cs="Arial"/>
          <w:b/>
        </w:rPr>
        <w:t>Příslušenstvím vybraného ZP</w:t>
      </w:r>
      <w:r w:rsidRPr="000B0F3C">
        <w:rPr>
          <w:rFonts w:ascii="Arial" w:hAnsi="Arial" w:cs="Arial"/>
        </w:rPr>
        <w:t xml:space="preserve"> se rozumí předmět</w:t>
      </w:r>
      <w:r>
        <w:rPr>
          <w:rFonts w:ascii="Arial" w:hAnsi="Arial" w:cs="Arial"/>
        </w:rPr>
        <w:t>y</w:t>
      </w:r>
      <w:r w:rsidRPr="000B0F3C">
        <w:rPr>
          <w:rFonts w:ascii="Arial" w:hAnsi="Arial" w:cs="Arial"/>
        </w:rPr>
        <w:t xml:space="preserve"> ve smyslu zákonné definice dle § 3 odst. 5 z</w:t>
      </w:r>
      <w:r>
        <w:rPr>
          <w:rFonts w:ascii="Arial" w:hAnsi="Arial" w:cs="Arial"/>
        </w:rPr>
        <w:t>ákona č. 268/2014 Sb., předepsané</w:t>
      </w:r>
      <w:r w:rsidRPr="000B0F3C">
        <w:rPr>
          <w:rFonts w:ascii="Arial" w:hAnsi="Arial" w:cs="Arial"/>
        </w:rPr>
        <w:t xml:space="preserve"> pojištěnci na základě poukazu </w:t>
      </w:r>
      <w:r>
        <w:rPr>
          <w:rFonts w:ascii="Arial" w:hAnsi="Arial" w:cs="Arial"/>
        </w:rPr>
        <w:t>v</w:t>
      </w:r>
      <w:r w:rsidRPr="000B0F3C">
        <w:rPr>
          <w:rFonts w:ascii="Arial" w:hAnsi="Arial" w:cs="Arial"/>
        </w:rPr>
        <w:t>ystaveného smluvním poskytovatelem schváleném revizním lékařem, zařazené</w:t>
      </w:r>
      <w:r>
        <w:rPr>
          <w:rFonts w:ascii="Arial" w:hAnsi="Arial" w:cs="Arial"/>
        </w:rPr>
        <w:t xml:space="preserve"> </w:t>
      </w:r>
      <w:r w:rsidRPr="000B0F3C">
        <w:rPr>
          <w:rFonts w:ascii="Arial" w:hAnsi="Arial" w:cs="Arial"/>
        </w:rPr>
        <w:t>do Úhradového katalogu</w:t>
      </w:r>
      <w:r>
        <w:rPr>
          <w:rFonts w:ascii="Arial" w:hAnsi="Arial" w:cs="Arial"/>
        </w:rPr>
        <w:t xml:space="preserve"> VZP - ZP</w:t>
      </w:r>
      <w:r w:rsidRPr="000B0F3C">
        <w:rPr>
          <w:rFonts w:ascii="Arial" w:hAnsi="Arial" w:cs="Arial"/>
        </w:rPr>
        <w:t xml:space="preserve"> s označením písmenem „R“ a zapůjčené pojištěnci v souladu s ustanovením § 32 odst. 3 zá</w:t>
      </w:r>
      <w:r>
        <w:rPr>
          <w:rFonts w:ascii="Arial" w:hAnsi="Arial" w:cs="Arial"/>
        </w:rPr>
        <w:t>kona č. 48/1997 Sb. na základě s</w:t>
      </w:r>
      <w:r w:rsidRPr="000B0F3C">
        <w:rPr>
          <w:rFonts w:ascii="Arial" w:hAnsi="Arial" w:cs="Arial"/>
        </w:rPr>
        <w:t>mlouvy o výpůjčce</w:t>
      </w:r>
      <w:r>
        <w:rPr>
          <w:rFonts w:ascii="Arial" w:hAnsi="Arial" w:cs="Arial"/>
        </w:rPr>
        <w:t>.</w:t>
      </w:r>
      <w:r w:rsidRPr="000B0F3C">
        <w:rPr>
          <w:rFonts w:ascii="Arial" w:hAnsi="Arial" w:cs="Arial"/>
        </w:rPr>
        <w:tab/>
      </w:r>
    </w:p>
    <w:p w:rsidR="004010C3" w:rsidRPr="000B0F3C" w:rsidRDefault="004010C3" w:rsidP="00711881">
      <w:pPr>
        <w:pStyle w:val="Odstavecseseznamem"/>
        <w:ind w:left="1701" w:hanging="425"/>
        <w:jc w:val="both"/>
        <w:rPr>
          <w:rFonts w:ascii="Arial" w:hAnsi="Arial" w:cs="Arial"/>
        </w:rPr>
      </w:pPr>
      <w:r w:rsidRPr="000B0F3C">
        <w:rPr>
          <w:rFonts w:ascii="Arial" w:hAnsi="Arial" w:cs="Arial"/>
        </w:rPr>
        <w:t xml:space="preserve"> </w:t>
      </w:r>
    </w:p>
    <w:p w:rsidR="004010C3" w:rsidRDefault="004010C3" w:rsidP="00002432">
      <w:pPr>
        <w:pStyle w:val="Odstavecseseznamem"/>
        <w:ind w:left="1701" w:hanging="1701"/>
        <w:jc w:val="both"/>
        <w:rPr>
          <w:rFonts w:ascii="Arial" w:hAnsi="Arial" w:cs="Arial"/>
        </w:rPr>
      </w:pPr>
      <w:r w:rsidRPr="00002432">
        <w:rPr>
          <w:rFonts w:ascii="Arial" w:hAnsi="Arial" w:cs="Arial"/>
          <w:b/>
        </w:rPr>
        <w:t>kód VZP</w:t>
      </w:r>
      <w:r w:rsidRPr="000B0F3C">
        <w:rPr>
          <w:rFonts w:ascii="Arial" w:hAnsi="Arial" w:cs="Arial"/>
        </w:rPr>
        <w:t xml:space="preserve"> …..…</w:t>
      </w:r>
      <w:r>
        <w:rPr>
          <w:rFonts w:ascii="Arial" w:hAnsi="Arial" w:cs="Arial"/>
        </w:rPr>
        <w:t xml:space="preserve">...... </w:t>
      </w:r>
      <w:r w:rsidRPr="000B0F3C">
        <w:rPr>
          <w:rFonts w:ascii="Arial" w:hAnsi="Arial" w:cs="Arial"/>
        </w:rPr>
        <w:t xml:space="preserve">kód uvedený v Úhradovém katalogu VZP </w:t>
      </w:r>
      <w:r>
        <w:rPr>
          <w:rFonts w:ascii="Arial" w:hAnsi="Arial" w:cs="Arial"/>
        </w:rPr>
        <w:t>- ZP</w:t>
      </w:r>
    </w:p>
    <w:p w:rsidR="004010C3" w:rsidRPr="000B0F3C" w:rsidRDefault="004010C3" w:rsidP="00711881">
      <w:pPr>
        <w:pStyle w:val="Odstavecseseznamem"/>
        <w:ind w:left="1418" w:hanging="1418"/>
        <w:jc w:val="both"/>
        <w:rPr>
          <w:rFonts w:ascii="Arial" w:hAnsi="Arial" w:cs="Arial"/>
        </w:rPr>
      </w:pPr>
    </w:p>
    <w:p w:rsidR="004010C3" w:rsidRDefault="004010C3" w:rsidP="00B3544D">
      <w:pPr>
        <w:pStyle w:val="Odstavecseseznamem"/>
        <w:ind w:left="1843" w:hanging="1843"/>
        <w:jc w:val="both"/>
        <w:rPr>
          <w:rFonts w:ascii="Arial" w:hAnsi="Arial" w:cs="Arial"/>
        </w:rPr>
      </w:pPr>
      <w:r w:rsidRPr="00002432">
        <w:rPr>
          <w:rFonts w:ascii="Arial" w:hAnsi="Arial" w:cs="Arial"/>
          <w:b/>
        </w:rPr>
        <w:t>výrobní číslo</w:t>
      </w:r>
      <w:r>
        <w:rPr>
          <w:rFonts w:ascii="Arial" w:hAnsi="Arial" w:cs="Arial"/>
        </w:rPr>
        <w:t xml:space="preserve"> </w:t>
      </w:r>
      <w:r w:rsidRPr="000B0F3C">
        <w:rPr>
          <w:rFonts w:ascii="Arial" w:hAnsi="Arial" w:cs="Arial"/>
        </w:rPr>
        <w:t>…</w:t>
      </w:r>
      <w:r>
        <w:rPr>
          <w:rFonts w:ascii="Arial" w:hAnsi="Arial" w:cs="Arial"/>
        </w:rPr>
        <w:t>...</w:t>
      </w:r>
      <w:r w:rsidRPr="000B0F3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0B0F3C">
        <w:rPr>
          <w:rFonts w:ascii="Arial" w:hAnsi="Arial" w:cs="Arial"/>
        </w:rPr>
        <w:t>číslo ZP, které je jeho výrobcem na něj vyraženo, či jiným dostatečně trvanlivým</w:t>
      </w:r>
      <w:r>
        <w:rPr>
          <w:rFonts w:ascii="Arial" w:hAnsi="Arial" w:cs="Arial"/>
        </w:rPr>
        <w:t xml:space="preserve"> </w:t>
      </w:r>
      <w:r w:rsidRPr="000B0F3C">
        <w:rPr>
          <w:rFonts w:ascii="Arial" w:hAnsi="Arial" w:cs="Arial"/>
        </w:rPr>
        <w:t>způsobem na něm uvedeno,</w:t>
      </w:r>
      <w:r>
        <w:rPr>
          <w:rFonts w:ascii="Arial" w:hAnsi="Arial" w:cs="Arial"/>
        </w:rPr>
        <w:t xml:space="preserve"> </w:t>
      </w:r>
      <w:r w:rsidRPr="000B0F3C">
        <w:rPr>
          <w:rFonts w:ascii="Arial" w:hAnsi="Arial" w:cs="Arial"/>
        </w:rPr>
        <w:t>specifické pro každý kus ZP;</w:t>
      </w:r>
    </w:p>
    <w:p w:rsidR="004010C3" w:rsidRDefault="004010C3" w:rsidP="00002432">
      <w:pPr>
        <w:pStyle w:val="Odstavecseseznamem"/>
        <w:ind w:left="1701" w:hanging="1701"/>
        <w:jc w:val="both"/>
        <w:rPr>
          <w:rFonts w:ascii="Arial" w:hAnsi="Arial" w:cs="Arial"/>
        </w:rPr>
      </w:pPr>
      <w:r w:rsidRPr="000B0F3C">
        <w:rPr>
          <w:rFonts w:ascii="Arial" w:hAnsi="Arial" w:cs="Arial"/>
        </w:rPr>
        <w:t xml:space="preserve"> </w:t>
      </w:r>
    </w:p>
    <w:p w:rsidR="004010C3" w:rsidRPr="000B0F3C" w:rsidRDefault="004010C3" w:rsidP="00002432">
      <w:pPr>
        <w:pStyle w:val="Odstavecseseznamem"/>
        <w:ind w:left="1843" w:hanging="1843"/>
        <w:jc w:val="both"/>
        <w:rPr>
          <w:rFonts w:ascii="Arial" w:hAnsi="Arial" w:cs="Arial"/>
        </w:rPr>
      </w:pPr>
      <w:r w:rsidRPr="00002432">
        <w:rPr>
          <w:rFonts w:ascii="Arial" w:hAnsi="Arial" w:cs="Arial"/>
          <w:b/>
        </w:rPr>
        <w:t>evidenční číslo</w:t>
      </w:r>
      <w:r w:rsidRPr="000B0F3C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 </w:t>
      </w:r>
      <w:r w:rsidRPr="000B0F3C">
        <w:rPr>
          <w:rFonts w:ascii="Arial" w:hAnsi="Arial" w:cs="Arial"/>
        </w:rPr>
        <w:t>číslo ZP v podobě dvanáctimístného kódu, které je Dodavatelem přiděleno vybranému ZP a je na něj vyraženo</w:t>
      </w:r>
      <w:r>
        <w:rPr>
          <w:rFonts w:ascii="Arial" w:hAnsi="Arial" w:cs="Arial"/>
        </w:rPr>
        <w:t xml:space="preserve"> </w:t>
      </w:r>
      <w:r w:rsidRPr="000B0F3C">
        <w:rPr>
          <w:rFonts w:ascii="Arial" w:hAnsi="Arial" w:cs="Arial"/>
        </w:rPr>
        <w:t>nebo jiným dostatečně trvanlivým způsobem uvedeno;</w:t>
      </w:r>
    </w:p>
    <w:p w:rsidR="004010C3" w:rsidRDefault="004010C3" w:rsidP="00711881">
      <w:pPr>
        <w:pStyle w:val="Stylpravidel"/>
        <w:spacing w:before="0" w:line="240" w:lineRule="auto"/>
        <w:contextualSpacing/>
        <w:rPr>
          <w:rFonts w:ascii="Arial" w:hAnsi="Arial" w:cs="Arial"/>
          <w:szCs w:val="24"/>
        </w:rPr>
      </w:pPr>
    </w:p>
    <w:p w:rsidR="004010C3" w:rsidRDefault="004010C3" w:rsidP="00711881">
      <w:pPr>
        <w:pStyle w:val="Stylpravidel"/>
        <w:spacing w:before="0" w:line="240" w:lineRule="auto"/>
        <w:contextualSpacing/>
        <w:rPr>
          <w:rFonts w:ascii="Arial" w:hAnsi="Arial" w:cs="Arial"/>
          <w:szCs w:val="24"/>
        </w:rPr>
      </w:pPr>
    </w:p>
    <w:p w:rsidR="004010C3" w:rsidRDefault="004010C3" w:rsidP="00711881">
      <w:pPr>
        <w:pStyle w:val="Stylpravidel"/>
        <w:spacing w:before="0" w:line="240" w:lineRule="auto"/>
        <w:contextualSpacing/>
        <w:rPr>
          <w:rFonts w:ascii="Arial" w:hAnsi="Arial" w:cs="Arial"/>
          <w:szCs w:val="24"/>
        </w:rPr>
      </w:pPr>
    </w:p>
    <w:p w:rsidR="004010C3" w:rsidRPr="000B0F3C" w:rsidRDefault="004010C3" w:rsidP="00711881">
      <w:pPr>
        <w:pStyle w:val="Stylpravidel"/>
        <w:spacing w:before="0" w:line="240" w:lineRule="auto"/>
        <w:contextualSpacing/>
        <w:rPr>
          <w:rFonts w:ascii="Arial" w:hAnsi="Arial" w:cs="Arial"/>
          <w:szCs w:val="24"/>
        </w:rPr>
      </w:pPr>
    </w:p>
    <w:p w:rsidR="004010C3" w:rsidRDefault="004010C3" w:rsidP="00E70EE8">
      <w:pPr>
        <w:pStyle w:val="Stylpravidel"/>
        <w:spacing w:before="0" w:line="240" w:lineRule="auto"/>
        <w:contextualSpacing/>
        <w:jc w:val="center"/>
        <w:rPr>
          <w:rFonts w:ascii="Arial" w:hAnsi="Arial" w:cs="Arial"/>
          <w:b/>
          <w:sz w:val="20"/>
        </w:rPr>
      </w:pPr>
      <w:r w:rsidRPr="002F2D78">
        <w:rPr>
          <w:rFonts w:ascii="Arial" w:hAnsi="Arial" w:cs="Arial"/>
          <w:b/>
          <w:sz w:val="20"/>
        </w:rPr>
        <w:t xml:space="preserve">Článek </w:t>
      </w:r>
      <w:r>
        <w:rPr>
          <w:rFonts w:ascii="Arial" w:hAnsi="Arial" w:cs="Arial"/>
          <w:b/>
          <w:sz w:val="20"/>
        </w:rPr>
        <w:t>III</w:t>
      </w:r>
      <w:r w:rsidRPr="002F2D78">
        <w:rPr>
          <w:rFonts w:ascii="Arial" w:hAnsi="Arial" w:cs="Arial"/>
          <w:b/>
          <w:sz w:val="20"/>
        </w:rPr>
        <w:t>.</w:t>
      </w:r>
    </w:p>
    <w:p w:rsidR="004010C3" w:rsidRPr="00FC06DB" w:rsidRDefault="004010C3" w:rsidP="00E70EE8">
      <w:pPr>
        <w:pStyle w:val="Stylpravidel"/>
        <w:spacing w:before="0" w:line="240" w:lineRule="auto"/>
        <w:contextualSpacing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Kupní cena</w:t>
      </w:r>
    </w:p>
    <w:p w:rsidR="004010C3" w:rsidRDefault="004010C3" w:rsidP="00E70EE8">
      <w:pPr>
        <w:contextualSpacing/>
        <w:jc w:val="both"/>
        <w:rPr>
          <w:rFonts w:ascii="Arial" w:hAnsi="Arial" w:cs="Arial"/>
        </w:rPr>
      </w:pPr>
    </w:p>
    <w:p w:rsidR="004010C3" w:rsidRPr="00CA36AC" w:rsidRDefault="004010C3" w:rsidP="00CA36AC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 w:rsidRPr="00CA36AC">
        <w:rPr>
          <w:rFonts w:ascii="Arial" w:hAnsi="Arial" w:cs="Arial"/>
        </w:rPr>
        <w:t>Kupující se zavazuje uhradit prodávajícímu kupní cenu předmětu koupě, a to ve výši uvedené pro jednotlivé položky vybraného ZP nebo příslušenství vybraného ZP v tabulce (sloupec Kupní cena v Kč) uvedené v článku II. této kupní smlouvy. Celková cena předmětu koupě tedy činí 50 891,26 Kč (slovy: padesát tisíc osm set devadesát jedna korun českých).</w:t>
      </w:r>
    </w:p>
    <w:p w:rsidR="004010C3" w:rsidRDefault="004010C3" w:rsidP="00CA36AC">
      <w:pPr>
        <w:pStyle w:val="Odstavecseseznamem"/>
        <w:ind w:left="0"/>
        <w:jc w:val="both"/>
        <w:rPr>
          <w:rFonts w:ascii="Arial" w:hAnsi="Arial" w:cs="Arial"/>
        </w:rPr>
      </w:pPr>
    </w:p>
    <w:p w:rsidR="004010C3" w:rsidRDefault="004010C3" w:rsidP="00B41832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Způsob fakturace a úhrady kupní ceny je stanoven dalšími obchodními podmínkami.</w:t>
      </w:r>
    </w:p>
    <w:p w:rsidR="004010C3" w:rsidRDefault="004010C3" w:rsidP="00744B3D">
      <w:pPr>
        <w:pStyle w:val="Odstavecseseznamem"/>
        <w:ind w:left="426" w:hanging="426"/>
        <w:jc w:val="both"/>
        <w:rPr>
          <w:rFonts w:ascii="Arial" w:hAnsi="Arial" w:cs="Arial"/>
        </w:rPr>
      </w:pPr>
    </w:p>
    <w:p w:rsidR="004010C3" w:rsidRPr="00744B3D" w:rsidRDefault="004010C3" w:rsidP="00B41832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 w:rsidRPr="00744B3D">
        <w:rPr>
          <w:rFonts w:ascii="Arial" w:hAnsi="Arial" w:cs="Arial"/>
        </w:rPr>
        <w:t xml:space="preserve">Smluvní strany se dohodly, že Dodavatel je oprávněn požadovat úhradu kupní ceny dle tohoto článku v období tzv. rozhodného období, které činí tři měsíce ode dne převzetí </w:t>
      </w:r>
      <w:r>
        <w:rPr>
          <w:rFonts w:ascii="Arial" w:hAnsi="Arial" w:cs="Arial"/>
        </w:rPr>
        <w:t xml:space="preserve">předmětu koupě </w:t>
      </w:r>
      <w:r w:rsidRPr="00744B3D">
        <w:rPr>
          <w:rFonts w:ascii="Arial" w:hAnsi="Arial" w:cs="Arial"/>
        </w:rPr>
        <w:t xml:space="preserve">pojištěncem na základě </w:t>
      </w:r>
      <w:r>
        <w:rPr>
          <w:rFonts w:ascii="Arial" w:hAnsi="Arial" w:cs="Arial"/>
        </w:rPr>
        <w:t>s</w:t>
      </w:r>
      <w:r w:rsidRPr="00744B3D">
        <w:rPr>
          <w:rFonts w:ascii="Arial" w:hAnsi="Arial" w:cs="Arial"/>
        </w:rPr>
        <w:t>mlouvy o výpůjčce, aniž by kupní smlouva byla účinná. Pojišťovna je povinna kupní cenu fakturovanou Dodavatelem v období tzv. rozhodného období uhradit.</w:t>
      </w:r>
    </w:p>
    <w:p w:rsidR="004010C3" w:rsidRDefault="004010C3" w:rsidP="00744B3D">
      <w:pPr>
        <w:pStyle w:val="Stylpravidel"/>
        <w:spacing w:before="0" w:line="240" w:lineRule="auto"/>
        <w:ind w:left="426" w:hanging="426"/>
        <w:contextualSpacing/>
        <w:jc w:val="center"/>
        <w:rPr>
          <w:rFonts w:ascii="Arial" w:hAnsi="Arial" w:cs="Arial"/>
          <w:b/>
          <w:sz w:val="20"/>
          <w:highlight w:val="cyan"/>
        </w:rPr>
      </w:pPr>
    </w:p>
    <w:p w:rsidR="004010C3" w:rsidRDefault="004010C3" w:rsidP="00744B3D">
      <w:pPr>
        <w:pStyle w:val="Stylpravidel"/>
        <w:spacing w:before="0" w:line="240" w:lineRule="auto"/>
        <w:ind w:left="426" w:hanging="426"/>
        <w:contextualSpacing/>
        <w:jc w:val="center"/>
        <w:rPr>
          <w:rFonts w:ascii="Arial" w:hAnsi="Arial" w:cs="Arial"/>
          <w:b/>
          <w:sz w:val="20"/>
          <w:highlight w:val="cyan"/>
        </w:rPr>
      </w:pPr>
    </w:p>
    <w:p w:rsidR="004010C3" w:rsidRDefault="004010C3" w:rsidP="00E70EE8">
      <w:pPr>
        <w:pStyle w:val="Stylpravidel"/>
        <w:spacing w:before="0" w:line="240" w:lineRule="auto"/>
        <w:contextualSpacing/>
        <w:jc w:val="center"/>
        <w:rPr>
          <w:rFonts w:ascii="Arial" w:hAnsi="Arial" w:cs="Arial"/>
          <w:b/>
          <w:sz w:val="20"/>
        </w:rPr>
      </w:pPr>
      <w:r w:rsidRPr="00024919">
        <w:rPr>
          <w:rFonts w:ascii="Arial" w:hAnsi="Arial" w:cs="Arial"/>
          <w:b/>
          <w:sz w:val="20"/>
        </w:rPr>
        <w:t>Článek IV.</w:t>
      </w:r>
    </w:p>
    <w:p w:rsidR="004010C3" w:rsidRPr="00147F0D" w:rsidRDefault="004010C3" w:rsidP="00744B3D">
      <w:pPr>
        <w:pStyle w:val="Stylpravidel"/>
        <w:tabs>
          <w:tab w:val="left" w:pos="360"/>
        </w:tabs>
        <w:spacing w:before="0" w:line="100" w:lineRule="atLeast"/>
        <w:jc w:val="center"/>
        <w:rPr>
          <w:rFonts w:ascii="Arial" w:hAnsi="Arial" w:cs="Arial"/>
          <w:b/>
          <w:sz w:val="20"/>
        </w:rPr>
      </w:pPr>
      <w:r w:rsidRPr="00147F0D">
        <w:rPr>
          <w:rFonts w:ascii="Arial" w:hAnsi="Arial" w:cs="Arial"/>
          <w:b/>
          <w:sz w:val="20"/>
        </w:rPr>
        <w:t xml:space="preserve">Uveřejnění </w:t>
      </w:r>
      <w:r>
        <w:rPr>
          <w:rFonts w:ascii="Arial" w:hAnsi="Arial" w:cs="Arial"/>
          <w:b/>
          <w:sz w:val="20"/>
        </w:rPr>
        <w:t>kupní s</w:t>
      </w:r>
      <w:r w:rsidRPr="00147F0D">
        <w:rPr>
          <w:rFonts w:ascii="Arial" w:hAnsi="Arial" w:cs="Arial"/>
          <w:b/>
          <w:sz w:val="20"/>
        </w:rPr>
        <w:t>mlouvy</w:t>
      </w:r>
      <w:r>
        <w:rPr>
          <w:rFonts w:ascii="Arial" w:hAnsi="Arial" w:cs="Arial"/>
          <w:b/>
          <w:sz w:val="20"/>
        </w:rPr>
        <w:t xml:space="preserve"> v registru smluv</w:t>
      </w:r>
    </w:p>
    <w:p w:rsidR="004010C3" w:rsidRPr="00147F0D" w:rsidRDefault="004010C3" w:rsidP="00744B3D">
      <w:pPr>
        <w:pStyle w:val="Stylpravidel"/>
        <w:tabs>
          <w:tab w:val="left" w:pos="360"/>
        </w:tabs>
        <w:spacing w:before="0" w:line="100" w:lineRule="atLeast"/>
        <w:jc w:val="center"/>
        <w:rPr>
          <w:rFonts w:ascii="Arial" w:hAnsi="Arial" w:cs="Arial"/>
          <w:b/>
          <w:sz w:val="20"/>
        </w:rPr>
      </w:pPr>
    </w:p>
    <w:p w:rsidR="004010C3" w:rsidRDefault="004010C3" w:rsidP="00B41832">
      <w:pPr>
        <w:pStyle w:val="Stylpravidel"/>
        <w:numPr>
          <w:ilvl w:val="0"/>
          <w:numId w:val="6"/>
        </w:numPr>
        <w:spacing w:before="0" w:line="100" w:lineRule="atLeast"/>
        <w:ind w:left="426" w:hanging="426"/>
        <w:rPr>
          <w:rFonts w:ascii="Arial" w:hAnsi="Arial" w:cs="Arial"/>
          <w:sz w:val="20"/>
        </w:rPr>
      </w:pPr>
      <w:r w:rsidRPr="00F6654A">
        <w:rPr>
          <w:rFonts w:ascii="Arial" w:hAnsi="Arial" w:cs="Arial"/>
          <w:sz w:val="20"/>
        </w:rPr>
        <w:t xml:space="preserve">Smluvní strany jsou si plně vědomy zákonné povinnosti uveřejnit </w:t>
      </w:r>
      <w:r>
        <w:rPr>
          <w:rFonts w:ascii="Arial" w:hAnsi="Arial" w:cs="Arial"/>
          <w:sz w:val="20"/>
        </w:rPr>
        <w:t xml:space="preserve">tuto kupní smlouvu </w:t>
      </w:r>
      <w:r w:rsidRPr="00F6654A">
        <w:rPr>
          <w:rFonts w:ascii="Arial" w:hAnsi="Arial" w:cs="Arial"/>
          <w:sz w:val="20"/>
        </w:rPr>
        <w:t xml:space="preserve">dle zákona č. 340/2015 Sb., o zvláštních podmínkách účinnosti některých smluv, uveřejňování </w:t>
      </w:r>
      <w:r>
        <w:rPr>
          <w:rFonts w:ascii="Arial" w:hAnsi="Arial" w:cs="Arial"/>
          <w:sz w:val="20"/>
        </w:rPr>
        <w:t xml:space="preserve">těchto smluv a o registru smluv </w:t>
      </w:r>
      <w:r w:rsidRPr="00F6654A">
        <w:rPr>
          <w:rFonts w:ascii="Arial" w:hAnsi="Arial" w:cs="Arial"/>
          <w:sz w:val="20"/>
        </w:rPr>
        <w:t>(dále jen „zákon č. 340/2015 Sb.</w:t>
      </w:r>
      <w:r>
        <w:rPr>
          <w:rFonts w:ascii="Arial" w:hAnsi="Arial" w:cs="Arial"/>
          <w:sz w:val="20"/>
        </w:rPr>
        <w:t>“</w:t>
      </w:r>
      <w:r w:rsidRPr="00F6654A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 xml:space="preserve">, a to </w:t>
      </w:r>
      <w:r w:rsidRPr="00F6654A">
        <w:rPr>
          <w:rFonts w:ascii="Arial" w:hAnsi="Arial" w:cs="Arial"/>
          <w:sz w:val="20"/>
        </w:rPr>
        <w:t xml:space="preserve">včetně všech případných dohod, kterými se tato </w:t>
      </w:r>
      <w:r>
        <w:rPr>
          <w:rFonts w:ascii="Arial" w:hAnsi="Arial" w:cs="Arial"/>
          <w:sz w:val="20"/>
        </w:rPr>
        <w:t>kupní s</w:t>
      </w:r>
      <w:r w:rsidRPr="00F6654A">
        <w:rPr>
          <w:rFonts w:ascii="Arial" w:hAnsi="Arial" w:cs="Arial"/>
          <w:sz w:val="20"/>
        </w:rPr>
        <w:t>mlouva doplňuje, mění, nahrazuje nebo</w:t>
      </w:r>
      <w:r>
        <w:rPr>
          <w:rFonts w:ascii="Arial" w:hAnsi="Arial" w:cs="Arial"/>
          <w:sz w:val="20"/>
        </w:rPr>
        <w:t xml:space="preserve"> ruší. </w:t>
      </w:r>
      <w:r w:rsidRPr="00F6654A">
        <w:rPr>
          <w:rFonts w:ascii="Arial" w:hAnsi="Arial" w:cs="Arial"/>
          <w:sz w:val="20"/>
        </w:rPr>
        <w:t xml:space="preserve">Uveřejněním </w:t>
      </w:r>
      <w:r>
        <w:rPr>
          <w:rFonts w:ascii="Arial" w:hAnsi="Arial" w:cs="Arial"/>
          <w:sz w:val="20"/>
        </w:rPr>
        <w:t xml:space="preserve">kupní </w:t>
      </w:r>
      <w:r w:rsidRPr="00F6654A">
        <w:rPr>
          <w:rFonts w:ascii="Arial" w:hAnsi="Arial" w:cs="Arial"/>
          <w:sz w:val="20"/>
        </w:rPr>
        <w:t xml:space="preserve">smlouvy dle tohoto odstavce se rozumí vložení elektronického obrazu textového obsahu </w:t>
      </w:r>
      <w:r>
        <w:rPr>
          <w:rFonts w:ascii="Arial" w:hAnsi="Arial" w:cs="Arial"/>
          <w:sz w:val="20"/>
        </w:rPr>
        <w:t>kupní s</w:t>
      </w:r>
      <w:r w:rsidRPr="00F6654A">
        <w:rPr>
          <w:rFonts w:ascii="Arial" w:hAnsi="Arial" w:cs="Arial"/>
          <w:sz w:val="20"/>
        </w:rPr>
        <w:t>mlouvy v otevřeném a strojově čitelném formátu a</w:t>
      </w:r>
      <w:r>
        <w:rPr>
          <w:rFonts w:ascii="Arial" w:hAnsi="Arial" w:cs="Arial"/>
          <w:sz w:val="20"/>
        </w:rPr>
        <w:t> </w:t>
      </w:r>
      <w:r w:rsidRPr="00F6654A">
        <w:rPr>
          <w:rFonts w:ascii="Arial" w:hAnsi="Arial" w:cs="Arial"/>
          <w:sz w:val="20"/>
        </w:rPr>
        <w:t>rovněž metadat podle § 5 odst. 5 zákona č. 340/2015 Sb. do registru smluv.</w:t>
      </w:r>
    </w:p>
    <w:p w:rsidR="004010C3" w:rsidRDefault="004010C3" w:rsidP="00744B3D">
      <w:pPr>
        <w:pStyle w:val="Stylpravidel"/>
        <w:spacing w:before="0" w:line="100" w:lineRule="atLeast"/>
        <w:ind w:left="426"/>
        <w:rPr>
          <w:rFonts w:ascii="Arial" w:hAnsi="Arial" w:cs="Arial"/>
          <w:sz w:val="20"/>
        </w:rPr>
      </w:pPr>
    </w:p>
    <w:p w:rsidR="004010C3" w:rsidRDefault="004010C3" w:rsidP="00B41832">
      <w:pPr>
        <w:pStyle w:val="Stylpravidel"/>
        <w:numPr>
          <w:ilvl w:val="0"/>
          <w:numId w:val="6"/>
        </w:numPr>
        <w:spacing w:before="0" w:line="240" w:lineRule="auto"/>
        <w:ind w:left="426" w:hanging="426"/>
        <w:contextualSpacing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Dodavatel dále prohlašuje, že si je plně vědom skutečnosti, že Pojišťovna patří mezi subjekty, které jsou povinny poskytnout informace na základě žádosti dle zákona č. 106/1999 Sb., o svobodném přístupu k informacím (dále jen „zákon č. 106/1999 Sb.“). Pojišťovna se zavazuje informovat Dodavatele o případném požadavku na podání informace dle zákona č. 106/1999 Sb. týkající se této kupní smlouvy před podáním vyžádané informace a prodiskutovat s ním správnost obsahu. </w:t>
      </w:r>
    </w:p>
    <w:p w:rsidR="004010C3" w:rsidRDefault="004010C3" w:rsidP="00744B3D">
      <w:pPr>
        <w:pStyle w:val="Odstavecseseznamem"/>
        <w:rPr>
          <w:rFonts w:ascii="Arial" w:hAnsi="Arial" w:cs="Arial"/>
          <w:u w:val="single"/>
        </w:rPr>
      </w:pPr>
    </w:p>
    <w:p w:rsidR="004010C3" w:rsidRPr="009D2C63" w:rsidRDefault="004010C3" w:rsidP="00B41832">
      <w:pPr>
        <w:pStyle w:val="Stylpravidel"/>
        <w:numPr>
          <w:ilvl w:val="0"/>
          <w:numId w:val="6"/>
        </w:numPr>
        <w:spacing w:before="0" w:line="100" w:lineRule="atLeast"/>
        <w:ind w:left="426" w:hanging="426"/>
        <w:rPr>
          <w:rFonts w:ascii="Arial" w:hAnsi="Arial" w:cs="Arial"/>
          <w:sz w:val="20"/>
        </w:rPr>
      </w:pPr>
      <w:r w:rsidRPr="009D2C63">
        <w:rPr>
          <w:rFonts w:ascii="Arial" w:hAnsi="Arial" w:cs="Arial"/>
          <w:sz w:val="20"/>
          <w:u w:val="single"/>
        </w:rPr>
        <w:t>Smluvní strany</w:t>
      </w:r>
      <w:r w:rsidRPr="009D2C63">
        <w:rPr>
          <w:rFonts w:ascii="Arial" w:hAnsi="Arial" w:cs="Arial"/>
          <w:sz w:val="20"/>
        </w:rPr>
        <w:t xml:space="preserve"> se zavazují:</w:t>
      </w:r>
    </w:p>
    <w:p w:rsidR="004010C3" w:rsidRPr="009D2C63" w:rsidRDefault="004010C3" w:rsidP="00B41832">
      <w:pPr>
        <w:pStyle w:val="Odstavecseseznamem"/>
        <w:numPr>
          <w:ilvl w:val="0"/>
          <w:numId w:val="7"/>
        </w:numPr>
        <w:overflowPunct/>
        <w:autoSpaceDE/>
        <w:adjustRightInd/>
        <w:ind w:left="851" w:hanging="425"/>
        <w:jc w:val="both"/>
        <w:textAlignment w:val="auto"/>
        <w:rPr>
          <w:rFonts w:ascii="Arial" w:hAnsi="Arial" w:cs="Arial"/>
        </w:rPr>
      </w:pPr>
      <w:r w:rsidRPr="009D2C63">
        <w:rPr>
          <w:rFonts w:ascii="Arial" w:hAnsi="Arial" w:cs="Arial"/>
        </w:rPr>
        <w:t xml:space="preserve">poskytnout druhé smluvní straně veškerou součinnost nezbytnou pro řádné </w:t>
      </w:r>
      <w:r>
        <w:rPr>
          <w:rFonts w:ascii="Arial" w:hAnsi="Arial" w:cs="Arial"/>
        </w:rPr>
        <w:t>u</w:t>
      </w:r>
      <w:r w:rsidRPr="009D2C63">
        <w:rPr>
          <w:rFonts w:ascii="Arial" w:hAnsi="Arial" w:cs="Arial"/>
        </w:rPr>
        <w:t xml:space="preserve">veřejnění této </w:t>
      </w:r>
      <w:r>
        <w:rPr>
          <w:rFonts w:ascii="Arial" w:hAnsi="Arial" w:cs="Arial"/>
        </w:rPr>
        <w:t>kupní s</w:t>
      </w:r>
      <w:r w:rsidRPr="009D2C63">
        <w:rPr>
          <w:rFonts w:ascii="Arial" w:hAnsi="Arial" w:cs="Arial"/>
        </w:rPr>
        <w:t>mlouvy v souladu se zákonem</w:t>
      </w:r>
      <w:r>
        <w:rPr>
          <w:rFonts w:ascii="Arial" w:hAnsi="Arial" w:cs="Arial"/>
        </w:rPr>
        <w:t xml:space="preserve"> č. 340/2015 Sb.</w:t>
      </w:r>
      <w:r w:rsidRPr="009D2C63">
        <w:rPr>
          <w:rFonts w:ascii="Arial" w:hAnsi="Arial" w:cs="Arial"/>
        </w:rPr>
        <w:t>;</w:t>
      </w:r>
    </w:p>
    <w:p w:rsidR="004010C3" w:rsidRPr="009D2C63" w:rsidRDefault="004010C3" w:rsidP="00744B3D">
      <w:pPr>
        <w:pStyle w:val="Odstavecseseznamem"/>
        <w:overflowPunct/>
        <w:autoSpaceDE/>
        <w:adjustRightInd/>
        <w:ind w:left="851"/>
        <w:jc w:val="both"/>
        <w:rPr>
          <w:rFonts w:ascii="Arial" w:hAnsi="Arial" w:cs="Arial"/>
        </w:rPr>
      </w:pPr>
    </w:p>
    <w:p w:rsidR="004010C3" w:rsidRPr="009D2C63" w:rsidRDefault="004010C3" w:rsidP="00B41832">
      <w:pPr>
        <w:pStyle w:val="Odstavecseseznamem"/>
        <w:numPr>
          <w:ilvl w:val="0"/>
          <w:numId w:val="7"/>
        </w:numPr>
        <w:overflowPunct/>
        <w:autoSpaceDE/>
        <w:adjustRightInd/>
        <w:ind w:left="851" w:hanging="425"/>
        <w:jc w:val="both"/>
        <w:textAlignment w:val="auto"/>
        <w:rPr>
          <w:rFonts w:ascii="Arial" w:hAnsi="Arial" w:cs="Arial"/>
        </w:rPr>
      </w:pPr>
      <w:r w:rsidRPr="009D2C63">
        <w:rPr>
          <w:rFonts w:ascii="Arial" w:hAnsi="Arial" w:cs="Arial"/>
        </w:rPr>
        <w:t>dodržovat tímto článkem zakotvené postupy související s</w:t>
      </w:r>
      <w:r>
        <w:rPr>
          <w:rFonts w:ascii="Arial" w:hAnsi="Arial" w:cs="Arial"/>
        </w:rPr>
        <w:t xml:space="preserve"> u</w:t>
      </w:r>
      <w:r w:rsidRPr="009D2C63">
        <w:rPr>
          <w:rFonts w:ascii="Arial" w:hAnsi="Arial" w:cs="Arial"/>
        </w:rPr>
        <w:t xml:space="preserve">veřejněním </w:t>
      </w:r>
      <w:r>
        <w:rPr>
          <w:rFonts w:ascii="Arial" w:hAnsi="Arial" w:cs="Arial"/>
        </w:rPr>
        <w:t>kupní s</w:t>
      </w:r>
      <w:r w:rsidRPr="009D2C63">
        <w:rPr>
          <w:rFonts w:ascii="Arial" w:hAnsi="Arial" w:cs="Arial"/>
        </w:rPr>
        <w:t xml:space="preserve">mlouvy v registru smluv i v případě uzavření dohod, kterými se tato </w:t>
      </w:r>
      <w:r>
        <w:rPr>
          <w:rFonts w:ascii="Arial" w:hAnsi="Arial" w:cs="Arial"/>
        </w:rPr>
        <w:t>kupní s</w:t>
      </w:r>
      <w:r w:rsidRPr="009D2C63">
        <w:rPr>
          <w:rFonts w:ascii="Arial" w:hAnsi="Arial" w:cs="Arial"/>
        </w:rPr>
        <w:t>mlouva bude případně doplňovat, měnit, nahrazovat nebo rušit;</w:t>
      </w:r>
    </w:p>
    <w:p w:rsidR="004010C3" w:rsidRPr="009D2C63" w:rsidRDefault="004010C3" w:rsidP="00744B3D">
      <w:pPr>
        <w:pStyle w:val="Odstavecseseznamem"/>
        <w:rPr>
          <w:rFonts w:ascii="Arial" w:hAnsi="Arial" w:cs="Arial"/>
        </w:rPr>
      </w:pPr>
    </w:p>
    <w:p w:rsidR="004010C3" w:rsidRPr="009D2C63" w:rsidRDefault="004010C3" w:rsidP="00B41832">
      <w:pPr>
        <w:pStyle w:val="Odstavecseseznamem"/>
        <w:numPr>
          <w:ilvl w:val="0"/>
          <w:numId w:val="7"/>
        </w:numPr>
        <w:overflowPunct/>
        <w:autoSpaceDE/>
        <w:adjustRightInd/>
        <w:ind w:left="851" w:hanging="425"/>
        <w:jc w:val="both"/>
        <w:textAlignment w:val="auto"/>
        <w:rPr>
          <w:rFonts w:ascii="Arial" w:hAnsi="Arial" w:cs="Arial"/>
        </w:rPr>
      </w:pPr>
      <w:r w:rsidRPr="009D2C63">
        <w:rPr>
          <w:rFonts w:ascii="Arial" w:hAnsi="Arial" w:cs="Arial"/>
        </w:rPr>
        <w:t xml:space="preserve">pro účely notifikace správce registru smluv o uveřejnění </w:t>
      </w:r>
      <w:r>
        <w:rPr>
          <w:rFonts w:ascii="Arial" w:hAnsi="Arial" w:cs="Arial"/>
        </w:rPr>
        <w:t>kupní s</w:t>
      </w:r>
      <w:r w:rsidRPr="009D2C63">
        <w:rPr>
          <w:rFonts w:ascii="Arial" w:hAnsi="Arial" w:cs="Arial"/>
        </w:rPr>
        <w:t>mlouvy</w:t>
      </w:r>
      <w:r>
        <w:rPr>
          <w:rFonts w:ascii="Arial" w:hAnsi="Arial" w:cs="Arial"/>
        </w:rPr>
        <w:t xml:space="preserve"> a související komunikace smluvních stran </w:t>
      </w:r>
      <w:r w:rsidRPr="009D2C63">
        <w:rPr>
          <w:rFonts w:ascii="Arial" w:hAnsi="Arial" w:cs="Arial"/>
        </w:rPr>
        <w:t xml:space="preserve">poskytnout e-mailovou adresu kontaktní osoby a bez zbytečného odkladu oznámit druhé smluvní straně změnu tohoto kontaktního údaje: </w:t>
      </w:r>
    </w:p>
    <w:p w:rsidR="004010C3" w:rsidRPr="009D2C63" w:rsidRDefault="004010C3" w:rsidP="00744B3D">
      <w:pPr>
        <w:pStyle w:val="Odstavecseseznamem"/>
        <w:numPr>
          <w:ilvl w:val="0"/>
          <w:numId w:val="2"/>
        </w:numPr>
        <w:textAlignment w:val="auto"/>
        <w:rPr>
          <w:rFonts w:ascii="Arial" w:hAnsi="Arial" w:cs="Arial"/>
        </w:rPr>
      </w:pPr>
      <w:r w:rsidRPr="009D2C63">
        <w:rPr>
          <w:rFonts w:ascii="Arial" w:hAnsi="Arial" w:cs="Arial"/>
        </w:rPr>
        <w:t>Za Dodavatele</w:t>
      </w:r>
      <w:r>
        <w:rPr>
          <w:rFonts w:ascii="Arial" w:hAnsi="Arial" w:cs="Arial"/>
        </w:rPr>
        <w:t xml:space="preserve">: </w:t>
      </w:r>
    </w:p>
    <w:p w:rsidR="004010C3" w:rsidRPr="009D2C63" w:rsidRDefault="004010C3" w:rsidP="00744B3D">
      <w:pPr>
        <w:pStyle w:val="Odstavecseseznamem"/>
        <w:numPr>
          <w:ilvl w:val="0"/>
          <w:numId w:val="2"/>
        </w:numPr>
        <w:textAlignment w:val="auto"/>
        <w:rPr>
          <w:rFonts w:ascii="Arial" w:hAnsi="Arial" w:cs="Arial"/>
        </w:rPr>
      </w:pPr>
      <w:r w:rsidRPr="009D2C63">
        <w:rPr>
          <w:rFonts w:ascii="Arial" w:hAnsi="Arial" w:cs="Arial"/>
        </w:rPr>
        <w:t xml:space="preserve">Za Pojišťovnu: </w:t>
      </w:r>
      <w:r>
        <w:rPr>
          <w:rFonts w:ascii="Arial" w:hAnsi="Arial" w:cs="Arial"/>
        </w:rPr>
        <w:t>………………………………..</w:t>
      </w:r>
    </w:p>
    <w:p w:rsidR="004010C3" w:rsidRPr="009D2C63" w:rsidRDefault="004010C3" w:rsidP="00744B3D">
      <w:pPr>
        <w:rPr>
          <w:rFonts w:ascii="Arial" w:hAnsi="Arial" w:cs="Arial"/>
        </w:rPr>
      </w:pPr>
    </w:p>
    <w:p w:rsidR="004010C3" w:rsidRPr="009D2C63" w:rsidRDefault="004010C3" w:rsidP="00B41832">
      <w:pPr>
        <w:pStyle w:val="Odstavecseseznamem"/>
        <w:numPr>
          <w:ilvl w:val="0"/>
          <w:numId w:val="7"/>
        </w:numPr>
        <w:overflowPunct/>
        <w:autoSpaceDE/>
        <w:adjustRightInd/>
        <w:ind w:left="851" w:hanging="425"/>
        <w:jc w:val="both"/>
        <w:textAlignment w:val="auto"/>
        <w:rPr>
          <w:rFonts w:ascii="Arial" w:hAnsi="Arial" w:cs="Arial"/>
        </w:rPr>
      </w:pPr>
      <w:r w:rsidRPr="009D2C63">
        <w:rPr>
          <w:rFonts w:ascii="Arial" w:hAnsi="Arial" w:cs="Arial"/>
        </w:rPr>
        <w:t>informovat druhou smluvní stranu o jakýchkoli podáních učiněných vůči registru smluv z vlastní iniciativy nebo k výzvě správce registru smluv či vůči dalším subjektům státní správ</w:t>
      </w:r>
      <w:r>
        <w:rPr>
          <w:rFonts w:ascii="Arial" w:hAnsi="Arial" w:cs="Arial"/>
        </w:rPr>
        <w:t>y v souvislosti s uveřejněním kupní s</w:t>
      </w:r>
      <w:r w:rsidRPr="009D2C63">
        <w:rPr>
          <w:rFonts w:ascii="Arial" w:hAnsi="Arial" w:cs="Arial"/>
        </w:rPr>
        <w:t>mlouvy v registru smlu</w:t>
      </w:r>
      <w:r>
        <w:rPr>
          <w:rFonts w:ascii="Arial" w:hAnsi="Arial" w:cs="Arial"/>
        </w:rPr>
        <w:t>v před učiněním takového podání.</w:t>
      </w:r>
    </w:p>
    <w:p w:rsidR="004010C3" w:rsidRPr="009D2C63" w:rsidRDefault="004010C3" w:rsidP="00744B3D">
      <w:pPr>
        <w:pStyle w:val="Odstavecseseznamem"/>
        <w:rPr>
          <w:rFonts w:ascii="Arial" w:hAnsi="Arial" w:cs="Arial"/>
        </w:rPr>
      </w:pPr>
      <w:bookmarkStart w:id="0" w:name="_GoBack"/>
      <w:bookmarkEnd w:id="0"/>
    </w:p>
    <w:p w:rsidR="004010C3" w:rsidRPr="009D2C63" w:rsidRDefault="004010C3" w:rsidP="00B41832">
      <w:pPr>
        <w:pStyle w:val="Odstavecseseznamem"/>
        <w:numPr>
          <w:ilvl w:val="0"/>
          <w:numId w:val="6"/>
        </w:numPr>
        <w:tabs>
          <w:tab w:val="left" w:pos="426"/>
        </w:tabs>
        <w:ind w:left="426" w:hanging="426"/>
        <w:textAlignment w:val="auto"/>
        <w:rPr>
          <w:rFonts w:ascii="Arial" w:hAnsi="Arial" w:cs="Arial"/>
        </w:rPr>
      </w:pPr>
      <w:r w:rsidRPr="009D2C63">
        <w:rPr>
          <w:rFonts w:ascii="Arial" w:hAnsi="Arial" w:cs="Arial"/>
          <w:u w:val="single"/>
        </w:rPr>
        <w:t>Pojišťovna</w:t>
      </w:r>
      <w:r w:rsidRPr="009D2C63">
        <w:rPr>
          <w:rFonts w:ascii="Arial" w:hAnsi="Arial" w:cs="Arial"/>
        </w:rPr>
        <w:t xml:space="preserve"> se zavazuje:</w:t>
      </w:r>
    </w:p>
    <w:p w:rsidR="004010C3" w:rsidRPr="009D2C63" w:rsidRDefault="004010C3" w:rsidP="00B41832">
      <w:pPr>
        <w:pStyle w:val="Odstavecseseznamem"/>
        <w:numPr>
          <w:ilvl w:val="0"/>
          <w:numId w:val="8"/>
        </w:numPr>
        <w:overflowPunct/>
        <w:autoSpaceDE/>
        <w:adjustRightInd/>
        <w:ind w:left="851" w:hanging="425"/>
        <w:jc w:val="both"/>
        <w:textAlignment w:val="auto"/>
        <w:rPr>
          <w:rFonts w:ascii="Arial" w:hAnsi="Arial" w:cs="Arial"/>
        </w:rPr>
      </w:pPr>
      <w:r w:rsidRPr="009D2C63">
        <w:rPr>
          <w:rFonts w:ascii="Arial" w:hAnsi="Arial" w:cs="Arial"/>
        </w:rPr>
        <w:t xml:space="preserve">zabezpečit uveřejnění </w:t>
      </w:r>
      <w:r>
        <w:rPr>
          <w:rFonts w:ascii="Arial" w:hAnsi="Arial" w:cs="Arial"/>
        </w:rPr>
        <w:t>kupní s</w:t>
      </w:r>
      <w:r w:rsidRPr="009D2C63">
        <w:rPr>
          <w:rFonts w:ascii="Arial" w:hAnsi="Arial" w:cs="Arial"/>
        </w:rPr>
        <w:t>mlouvy v registru smluv po znečitelnění údajů, které mají být v souladu se zákonem</w:t>
      </w:r>
      <w:r>
        <w:rPr>
          <w:rFonts w:ascii="Arial" w:hAnsi="Arial" w:cs="Arial"/>
        </w:rPr>
        <w:t xml:space="preserve"> č. 340/2015 Sb.</w:t>
      </w:r>
      <w:r w:rsidRPr="009D2C63">
        <w:rPr>
          <w:rFonts w:ascii="Arial" w:hAnsi="Arial" w:cs="Arial"/>
        </w:rPr>
        <w:t xml:space="preserve"> a touto </w:t>
      </w:r>
      <w:r>
        <w:rPr>
          <w:rFonts w:ascii="Arial" w:hAnsi="Arial" w:cs="Arial"/>
        </w:rPr>
        <w:t>kupní s</w:t>
      </w:r>
      <w:r w:rsidRPr="009D2C63">
        <w:rPr>
          <w:rFonts w:ascii="Arial" w:hAnsi="Arial" w:cs="Arial"/>
        </w:rPr>
        <w:t xml:space="preserve">mlouvou vyloučeny z </w:t>
      </w:r>
      <w:r>
        <w:rPr>
          <w:rFonts w:ascii="Arial" w:hAnsi="Arial" w:cs="Arial"/>
        </w:rPr>
        <w:t>u</w:t>
      </w:r>
      <w:r w:rsidRPr="009D2C63">
        <w:rPr>
          <w:rFonts w:ascii="Arial" w:hAnsi="Arial" w:cs="Arial"/>
        </w:rPr>
        <w:t>veřejnění, a to bez zbytečného odkladu, nejpozději do 20</w:t>
      </w:r>
      <w:r>
        <w:rPr>
          <w:rFonts w:ascii="Arial" w:hAnsi="Arial" w:cs="Arial"/>
        </w:rPr>
        <w:t>-ti</w:t>
      </w:r>
      <w:r w:rsidRPr="009D2C63">
        <w:rPr>
          <w:rFonts w:ascii="Arial" w:hAnsi="Arial" w:cs="Arial"/>
        </w:rPr>
        <w:t xml:space="preserve"> kalendářních dnů od uzavření </w:t>
      </w:r>
      <w:r>
        <w:rPr>
          <w:rFonts w:ascii="Arial" w:hAnsi="Arial" w:cs="Arial"/>
        </w:rPr>
        <w:t>kupní s</w:t>
      </w:r>
      <w:r w:rsidRPr="009D2C63">
        <w:rPr>
          <w:rFonts w:ascii="Arial" w:hAnsi="Arial" w:cs="Arial"/>
        </w:rPr>
        <w:t>mlouvy</w:t>
      </w:r>
      <w:r>
        <w:rPr>
          <w:rFonts w:ascii="Arial" w:hAnsi="Arial" w:cs="Arial"/>
        </w:rPr>
        <w:t xml:space="preserve">, za předpokladu, že bude Dodavatelem, způsobem stanoveným odstavcem 5. písm. a. tohoto </w:t>
      </w:r>
      <w:r>
        <w:rPr>
          <w:rFonts w:ascii="Arial" w:hAnsi="Arial" w:cs="Arial"/>
        </w:rPr>
        <w:lastRenderedPageBreak/>
        <w:t>článku, včas informována o datu převzetí předmětu koupě pojištěncem na základě smlouvy o výpůjčce</w:t>
      </w:r>
      <w:r w:rsidRPr="009D2C63">
        <w:rPr>
          <w:rFonts w:ascii="Arial" w:hAnsi="Arial" w:cs="Arial"/>
        </w:rPr>
        <w:t>;</w:t>
      </w:r>
    </w:p>
    <w:p w:rsidR="004010C3" w:rsidRPr="009D2C63" w:rsidRDefault="004010C3" w:rsidP="00744B3D">
      <w:pPr>
        <w:pStyle w:val="Odstavecseseznamem"/>
        <w:ind w:left="851" w:hanging="425"/>
        <w:jc w:val="both"/>
        <w:rPr>
          <w:rFonts w:ascii="Arial" w:hAnsi="Arial" w:cs="Arial"/>
        </w:rPr>
      </w:pPr>
    </w:p>
    <w:p w:rsidR="004010C3" w:rsidRPr="009D2C63" w:rsidRDefault="004010C3" w:rsidP="00B41832">
      <w:pPr>
        <w:pStyle w:val="Odstavecseseznamem"/>
        <w:numPr>
          <w:ilvl w:val="0"/>
          <w:numId w:val="8"/>
        </w:numPr>
        <w:ind w:left="851" w:hanging="425"/>
        <w:jc w:val="both"/>
        <w:textAlignment w:val="auto"/>
        <w:rPr>
          <w:rFonts w:ascii="Arial" w:hAnsi="Arial" w:cs="Arial"/>
        </w:rPr>
      </w:pPr>
      <w:r w:rsidRPr="009D2C63">
        <w:rPr>
          <w:rFonts w:ascii="Arial" w:hAnsi="Arial" w:cs="Arial"/>
        </w:rPr>
        <w:t xml:space="preserve">neprodleně předat Dodavateli potvrzení správce registru smluv ve smyslu § 5 odst. 4 zákona </w:t>
      </w:r>
      <w:r>
        <w:rPr>
          <w:rFonts w:ascii="Arial" w:hAnsi="Arial" w:cs="Arial"/>
        </w:rPr>
        <w:t>č. 340/2015 Sb.</w:t>
      </w:r>
      <w:r w:rsidRPr="009D2C63">
        <w:rPr>
          <w:rFonts w:ascii="Arial" w:hAnsi="Arial" w:cs="Arial"/>
        </w:rPr>
        <w:t xml:space="preserve">, pakliže Dodavatel nebude vyrozuměn přímo správcem registru smluv na základě zadání automatické notifikace uveřejnění Dodavateli při odeslání </w:t>
      </w:r>
      <w:r>
        <w:rPr>
          <w:rFonts w:ascii="Arial" w:hAnsi="Arial" w:cs="Arial"/>
        </w:rPr>
        <w:t>kupní s</w:t>
      </w:r>
      <w:r w:rsidRPr="009D2C63">
        <w:rPr>
          <w:rFonts w:ascii="Arial" w:hAnsi="Arial" w:cs="Arial"/>
        </w:rPr>
        <w:t>mlouvy k uveřejnění.</w:t>
      </w:r>
    </w:p>
    <w:p w:rsidR="004010C3" w:rsidRPr="009D2C63" w:rsidRDefault="004010C3" w:rsidP="00744B3D">
      <w:pPr>
        <w:pStyle w:val="Stylpravidel"/>
        <w:spacing w:before="0" w:line="240" w:lineRule="auto"/>
        <w:contextualSpacing/>
        <w:rPr>
          <w:rFonts w:ascii="Arial" w:hAnsi="Arial" w:cs="Arial"/>
          <w:sz w:val="20"/>
        </w:rPr>
      </w:pPr>
    </w:p>
    <w:p w:rsidR="004010C3" w:rsidRPr="009D2C63" w:rsidRDefault="004010C3" w:rsidP="00B41832">
      <w:pPr>
        <w:pStyle w:val="Odstavecseseznamem"/>
        <w:numPr>
          <w:ilvl w:val="0"/>
          <w:numId w:val="6"/>
        </w:numPr>
        <w:ind w:left="426" w:hanging="426"/>
        <w:jc w:val="both"/>
        <w:textAlignment w:val="auto"/>
        <w:rPr>
          <w:rFonts w:ascii="Arial" w:hAnsi="Arial" w:cs="Arial"/>
        </w:rPr>
      </w:pPr>
      <w:r w:rsidRPr="009D2C63">
        <w:rPr>
          <w:rFonts w:ascii="Arial" w:hAnsi="Arial" w:cs="Arial"/>
          <w:u w:val="single"/>
        </w:rPr>
        <w:t xml:space="preserve">Dodavatel </w:t>
      </w:r>
      <w:r w:rsidRPr="009D2C63">
        <w:rPr>
          <w:rFonts w:ascii="Arial" w:hAnsi="Arial" w:cs="Arial"/>
        </w:rPr>
        <w:t>se zavazuje:</w:t>
      </w:r>
    </w:p>
    <w:p w:rsidR="004010C3" w:rsidRDefault="004010C3" w:rsidP="00B41832">
      <w:pPr>
        <w:pStyle w:val="Odstavecseseznamem"/>
        <w:numPr>
          <w:ilvl w:val="0"/>
          <w:numId w:val="9"/>
        </w:numPr>
        <w:overflowPunct/>
        <w:autoSpaceDE/>
        <w:adjustRightInd/>
        <w:ind w:left="851" w:hanging="425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bezodkladně informovat Pojišťovnu o datu převzetí předmětu koupě pojištěncem na základě smlouvy o výpůjčce odesláním návrhu kupní smlouvy podepsaného Dodavatelem a elektronického obrazu textového obsahu návrhu kupní smlouvy v otevřeném a strojově čitelném formátu, spolu s originálem uzavřené smlouvy o výpůjčce, Pojišťovně na doručovací adresu Regionální pobočky VZP ČR uvedenou v záhlaví této kupní smlouvy;</w:t>
      </w:r>
    </w:p>
    <w:p w:rsidR="004010C3" w:rsidRDefault="004010C3" w:rsidP="003F18D1">
      <w:pPr>
        <w:pStyle w:val="Odstavecseseznamem"/>
        <w:overflowPunct/>
        <w:autoSpaceDE/>
        <w:adjustRightInd/>
        <w:ind w:left="851"/>
        <w:jc w:val="both"/>
        <w:textAlignment w:val="auto"/>
        <w:rPr>
          <w:rFonts w:ascii="Arial" w:hAnsi="Arial" w:cs="Arial"/>
        </w:rPr>
      </w:pPr>
    </w:p>
    <w:p w:rsidR="004010C3" w:rsidRPr="009D2C63" w:rsidRDefault="004010C3" w:rsidP="00B41832">
      <w:pPr>
        <w:pStyle w:val="Odstavecseseznamem"/>
        <w:numPr>
          <w:ilvl w:val="0"/>
          <w:numId w:val="9"/>
        </w:numPr>
        <w:overflowPunct/>
        <w:autoSpaceDE/>
        <w:adjustRightInd/>
        <w:ind w:left="851" w:hanging="425"/>
        <w:jc w:val="both"/>
        <w:textAlignment w:val="auto"/>
        <w:rPr>
          <w:rFonts w:ascii="Arial" w:hAnsi="Arial" w:cs="Arial"/>
        </w:rPr>
      </w:pPr>
      <w:r w:rsidRPr="009D2C63">
        <w:rPr>
          <w:rFonts w:ascii="Arial" w:hAnsi="Arial" w:cs="Arial"/>
        </w:rPr>
        <w:t xml:space="preserve">v případě nesplnění povinnosti Pojišťovnou dle odstavce 4. písm. a. tohoto článku přistoupit k </w:t>
      </w:r>
      <w:r>
        <w:rPr>
          <w:rFonts w:ascii="Arial" w:hAnsi="Arial" w:cs="Arial"/>
        </w:rPr>
        <w:t>u</w:t>
      </w:r>
      <w:r w:rsidRPr="009D2C63">
        <w:rPr>
          <w:rFonts w:ascii="Arial" w:hAnsi="Arial" w:cs="Arial"/>
        </w:rPr>
        <w:t xml:space="preserve">veřejnění </w:t>
      </w:r>
      <w:r>
        <w:rPr>
          <w:rFonts w:ascii="Arial" w:hAnsi="Arial" w:cs="Arial"/>
        </w:rPr>
        <w:t>kupní s</w:t>
      </w:r>
      <w:r w:rsidRPr="009D2C63">
        <w:rPr>
          <w:rFonts w:ascii="Arial" w:hAnsi="Arial" w:cs="Arial"/>
        </w:rPr>
        <w:t xml:space="preserve">mlouvy v registru smluv po znečitelnění údajů, které mají být vyloučeny ze zveřejnění, tak, aby byla zachována lhůta dle § 5 odst. 2 zákona </w:t>
      </w:r>
      <w:r>
        <w:rPr>
          <w:rFonts w:ascii="Arial" w:hAnsi="Arial" w:cs="Arial"/>
        </w:rPr>
        <w:t>č. 340/2015 Sb.</w:t>
      </w:r>
      <w:r w:rsidRPr="009D2C63">
        <w:rPr>
          <w:rFonts w:ascii="Arial" w:hAnsi="Arial" w:cs="Arial"/>
        </w:rPr>
        <w:t xml:space="preserve">. V takovém případě pak neprodleně předat Pojišťovně potvrzení správce registru smluv ve smyslu § 5 odst. 4 zákona </w:t>
      </w:r>
      <w:r>
        <w:rPr>
          <w:rFonts w:ascii="Arial" w:hAnsi="Arial" w:cs="Arial"/>
        </w:rPr>
        <w:t>č. 340/2015 Sb.</w:t>
      </w:r>
      <w:r w:rsidRPr="009D2C63">
        <w:rPr>
          <w:rFonts w:ascii="Arial" w:hAnsi="Arial" w:cs="Arial"/>
        </w:rPr>
        <w:t xml:space="preserve">, pakliže Pojišťovna nebude vyrozuměna přímo správcem registru smluv na základě zadání automatické notifikace uveřejnění Pojišťovně při odeslání </w:t>
      </w:r>
      <w:r>
        <w:rPr>
          <w:rFonts w:ascii="Arial" w:hAnsi="Arial" w:cs="Arial"/>
        </w:rPr>
        <w:t>kupní s</w:t>
      </w:r>
      <w:r w:rsidRPr="009D2C63">
        <w:rPr>
          <w:rFonts w:ascii="Arial" w:hAnsi="Arial" w:cs="Arial"/>
        </w:rPr>
        <w:t>mlouvy k uveřejnění.</w:t>
      </w:r>
    </w:p>
    <w:p w:rsidR="004010C3" w:rsidRPr="009D2C63" w:rsidRDefault="004010C3" w:rsidP="00744B3D">
      <w:pPr>
        <w:pStyle w:val="Odstavecseseznamem"/>
        <w:ind w:left="851" w:hanging="425"/>
        <w:jc w:val="both"/>
        <w:rPr>
          <w:rFonts w:ascii="Arial" w:hAnsi="Arial" w:cs="Arial"/>
        </w:rPr>
      </w:pPr>
    </w:p>
    <w:p w:rsidR="004010C3" w:rsidRDefault="004010C3" w:rsidP="00B41832">
      <w:pPr>
        <w:pStyle w:val="Odstavecseseznamem"/>
        <w:numPr>
          <w:ilvl w:val="0"/>
          <w:numId w:val="9"/>
        </w:numPr>
        <w:overflowPunct/>
        <w:autoSpaceDE/>
        <w:adjustRightInd/>
        <w:ind w:left="851" w:hanging="425"/>
        <w:jc w:val="both"/>
        <w:textAlignment w:val="auto"/>
        <w:rPr>
          <w:rFonts w:ascii="Arial" w:hAnsi="Arial" w:cs="Arial"/>
        </w:rPr>
      </w:pPr>
      <w:r w:rsidRPr="009D2C63">
        <w:rPr>
          <w:rFonts w:ascii="Arial" w:hAnsi="Arial" w:cs="Arial"/>
        </w:rPr>
        <w:t xml:space="preserve">bezodkladně, nejpozději však do 3 dnů od obdržení notifikace správce registru o uveřejnění </w:t>
      </w:r>
      <w:r>
        <w:rPr>
          <w:rFonts w:ascii="Arial" w:hAnsi="Arial" w:cs="Arial"/>
        </w:rPr>
        <w:t>kupní s</w:t>
      </w:r>
      <w:r w:rsidRPr="009D2C63">
        <w:rPr>
          <w:rFonts w:ascii="Arial" w:hAnsi="Arial" w:cs="Arial"/>
        </w:rPr>
        <w:t>mlouvy, provést kontrolu řádného uveřejnění a v případě zjištění nesouladu Pojišťovnu ihned informovat. Obdobně je povinna postupovat i Pojišťovna, pokud dojde k</w:t>
      </w:r>
      <w:r>
        <w:rPr>
          <w:rFonts w:ascii="Arial" w:hAnsi="Arial" w:cs="Arial"/>
        </w:rPr>
        <w:t> u</w:t>
      </w:r>
      <w:r w:rsidRPr="009D2C63">
        <w:rPr>
          <w:rFonts w:ascii="Arial" w:hAnsi="Arial" w:cs="Arial"/>
        </w:rPr>
        <w:t xml:space="preserve">veřejnění </w:t>
      </w:r>
      <w:r>
        <w:rPr>
          <w:rFonts w:ascii="Arial" w:hAnsi="Arial" w:cs="Arial"/>
        </w:rPr>
        <w:t>kupní s</w:t>
      </w:r>
      <w:r w:rsidRPr="009D2C63">
        <w:rPr>
          <w:rFonts w:ascii="Arial" w:hAnsi="Arial" w:cs="Arial"/>
        </w:rPr>
        <w:t>mlouvy D</w:t>
      </w:r>
      <w:r>
        <w:rPr>
          <w:rFonts w:ascii="Arial" w:hAnsi="Arial" w:cs="Arial"/>
        </w:rPr>
        <w:t>odavatelem</w:t>
      </w:r>
      <w:r w:rsidRPr="009D2C63">
        <w:rPr>
          <w:rFonts w:ascii="Arial" w:hAnsi="Arial" w:cs="Arial"/>
        </w:rPr>
        <w:t>.</w:t>
      </w:r>
    </w:p>
    <w:p w:rsidR="004010C3" w:rsidRPr="00BD7FB4" w:rsidRDefault="004010C3" w:rsidP="00744B3D">
      <w:pPr>
        <w:pStyle w:val="Odstavecseseznamem"/>
        <w:rPr>
          <w:rFonts w:ascii="Arial" w:hAnsi="Arial" w:cs="Arial"/>
        </w:rPr>
      </w:pPr>
    </w:p>
    <w:p w:rsidR="004010C3" w:rsidRDefault="004010C3" w:rsidP="00B41832">
      <w:pPr>
        <w:pStyle w:val="Stylpravidel"/>
        <w:numPr>
          <w:ilvl w:val="0"/>
          <w:numId w:val="6"/>
        </w:numPr>
        <w:spacing w:before="0" w:line="100" w:lineRule="atLeast"/>
        <w:ind w:left="426" w:hanging="426"/>
        <w:rPr>
          <w:rFonts w:ascii="Arial" w:hAnsi="Arial" w:cs="Arial"/>
          <w:sz w:val="20"/>
        </w:rPr>
      </w:pPr>
      <w:r w:rsidRPr="009D2C63">
        <w:rPr>
          <w:rFonts w:ascii="Arial" w:hAnsi="Arial" w:cs="Arial"/>
          <w:sz w:val="20"/>
        </w:rPr>
        <w:t xml:space="preserve">Smluvní strany prohlašují, že se dohodly na všech částech </w:t>
      </w:r>
      <w:r>
        <w:rPr>
          <w:rFonts w:ascii="Arial" w:hAnsi="Arial" w:cs="Arial"/>
          <w:sz w:val="20"/>
        </w:rPr>
        <w:t>kupní smlouvy</w:t>
      </w:r>
      <w:r w:rsidRPr="009D2C63">
        <w:rPr>
          <w:rFonts w:ascii="Arial" w:hAnsi="Arial" w:cs="Arial"/>
          <w:sz w:val="20"/>
        </w:rPr>
        <w:t>, které budou pro účely jejího uveřejnění prostřednictvím registru smluv znečitelněny</w:t>
      </w:r>
      <w:r>
        <w:rPr>
          <w:rFonts w:ascii="Arial" w:hAnsi="Arial" w:cs="Arial"/>
          <w:sz w:val="20"/>
        </w:rPr>
        <w:t>.</w:t>
      </w:r>
    </w:p>
    <w:p w:rsidR="004010C3" w:rsidRDefault="004010C3" w:rsidP="00B96F1F">
      <w:pPr>
        <w:pStyle w:val="Stylpravidel"/>
        <w:spacing w:before="0" w:line="100" w:lineRule="atLeast"/>
        <w:ind w:left="426"/>
        <w:rPr>
          <w:rFonts w:ascii="Arial" w:hAnsi="Arial" w:cs="Arial"/>
          <w:sz w:val="20"/>
        </w:rPr>
      </w:pPr>
    </w:p>
    <w:p w:rsidR="004010C3" w:rsidRDefault="004010C3" w:rsidP="00E70EE8">
      <w:pPr>
        <w:pStyle w:val="Stylpravidel"/>
        <w:spacing w:before="0" w:line="240" w:lineRule="auto"/>
        <w:contextualSpacing/>
        <w:jc w:val="center"/>
        <w:rPr>
          <w:rFonts w:ascii="Arial" w:hAnsi="Arial" w:cs="Arial"/>
          <w:b/>
          <w:sz w:val="20"/>
        </w:rPr>
      </w:pPr>
    </w:p>
    <w:p w:rsidR="004010C3" w:rsidRPr="00024919" w:rsidRDefault="004010C3" w:rsidP="00E70EE8">
      <w:pPr>
        <w:pStyle w:val="Stylpravidel"/>
        <w:spacing w:before="0" w:line="240" w:lineRule="auto"/>
        <w:contextualSpacing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Článek V.</w:t>
      </w:r>
    </w:p>
    <w:p w:rsidR="004010C3" w:rsidRPr="00FC06DB" w:rsidRDefault="004010C3" w:rsidP="00E70EE8">
      <w:pPr>
        <w:pStyle w:val="Stylpravidel"/>
        <w:spacing w:before="0" w:line="240" w:lineRule="auto"/>
        <w:contextualSpacing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Závěrečná ustanovení</w:t>
      </w:r>
    </w:p>
    <w:p w:rsidR="004010C3" w:rsidRDefault="004010C3" w:rsidP="00E70EE8">
      <w:pPr>
        <w:pStyle w:val="Odstavecseseznamem"/>
        <w:ind w:left="0"/>
        <w:jc w:val="both"/>
        <w:rPr>
          <w:rFonts w:ascii="Arial" w:hAnsi="Arial" w:cs="Arial"/>
        </w:rPr>
      </w:pPr>
    </w:p>
    <w:p w:rsidR="004010C3" w:rsidRDefault="004010C3" w:rsidP="00B41832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Arial" w:hAnsi="Arial" w:cs="Arial"/>
        </w:rPr>
      </w:pPr>
      <w:r w:rsidRPr="00AA2569">
        <w:rPr>
          <w:rFonts w:ascii="Arial" w:hAnsi="Arial" w:cs="Arial"/>
        </w:rPr>
        <w:t xml:space="preserve">Kupní smlouva </w:t>
      </w:r>
      <w:r>
        <w:rPr>
          <w:rFonts w:ascii="Arial" w:hAnsi="Arial" w:cs="Arial"/>
        </w:rPr>
        <w:t>nabývá platnosti dnem jejího uzavření.</w:t>
      </w:r>
    </w:p>
    <w:p w:rsidR="004010C3" w:rsidRPr="00AA2569" w:rsidRDefault="004010C3" w:rsidP="00AA2569">
      <w:pPr>
        <w:pStyle w:val="Odstavecseseznamem"/>
        <w:ind w:left="426"/>
        <w:jc w:val="both"/>
        <w:rPr>
          <w:rFonts w:ascii="Arial" w:hAnsi="Arial" w:cs="Arial"/>
        </w:rPr>
      </w:pPr>
    </w:p>
    <w:p w:rsidR="004010C3" w:rsidRDefault="004010C3" w:rsidP="00B41832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Arial" w:hAnsi="Arial" w:cs="Arial"/>
        </w:rPr>
      </w:pPr>
      <w:r w:rsidRPr="00101A77">
        <w:rPr>
          <w:rFonts w:ascii="Arial" w:hAnsi="Arial" w:cs="Arial"/>
        </w:rPr>
        <w:t>Smlouva je vyhotovena ve 2 stejnopisech, z nichž každá smluvní strana obdrží 1 vyhotovení.</w:t>
      </w:r>
    </w:p>
    <w:p w:rsidR="004010C3" w:rsidRDefault="004010C3" w:rsidP="008575F4">
      <w:pPr>
        <w:pStyle w:val="Odstavecseseznamem"/>
        <w:ind w:left="426"/>
        <w:jc w:val="both"/>
        <w:rPr>
          <w:rFonts w:ascii="Arial" w:hAnsi="Arial" w:cs="Arial"/>
        </w:rPr>
      </w:pPr>
    </w:p>
    <w:p w:rsidR="004010C3" w:rsidRPr="00101A77" w:rsidRDefault="004010C3" w:rsidP="00B41832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Veškeré změny a doplňky této kupní smlouvy lze provádět výhradně písemnými očíslovanými dodatky podepsanými na znamení souhlasu oběma smluvními stranami.</w:t>
      </w:r>
    </w:p>
    <w:p w:rsidR="004010C3" w:rsidRDefault="004010C3" w:rsidP="00E70EE8">
      <w:pPr>
        <w:pStyle w:val="Stylpravidel"/>
        <w:tabs>
          <w:tab w:val="left" w:pos="360"/>
        </w:tabs>
        <w:spacing w:before="0" w:line="240" w:lineRule="auto"/>
        <w:contextualSpacing/>
        <w:jc w:val="center"/>
        <w:rPr>
          <w:rFonts w:ascii="Arial" w:hAnsi="Arial" w:cs="Arial"/>
          <w:b/>
          <w:sz w:val="20"/>
        </w:rPr>
      </w:pPr>
    </w:p>
    <w:p w:rsidR="004010C3" w:rsidRDefault="004010C3" w:rsidP="00E70EE8">
      <w:pPr>
        <w:pStyle w:val="Stylpravidel"/>
        <w:tabs>
          <w:tab w:val="left" w:pos="360"/>
        </w:tabs>
        <w:spacing w:before="0" w:line="240" w:lineRule="auto"/>
        <w:contextualSpacing/>
        <w:jc w:val="center"/>
        <w:rPr>
          <w:rFonts w:ascii="Arial" w:hAnsi="Arial" w:cs="Arial"/>
          <w:b/>
          <w:sz w:val="20"/>
        </w:rPr>
      </w:pPr>
    </w:p>
    <w:p w:rsidR="004010C3" w:rsidRPr="00DE02E1" w:rsidRDefault="004010C3" w:rsidP="00E70EE8">
      <w:pPr>
        <w:contextualSpacing/>
        <w:rPr>
          <w:rFonts w:ascii="Arial" w:hAnsi="Arial" w:cs="Arial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06"/>
        <w:gridCol w:w="4606"/>
      </w:tblGrid>
      <w:tr w:rsidR="004010C3" w:rsidRPr="000F3619" w:rsidTr="00D219C6">
        <w:tc>
          <w:tcPr>
            <w:tcW w:w="4606" w:type="dxa"/>
          </w:tcPr>
          <w:p w:rsidR="004010C3" w:rsidRPr="00D219C6" w:rsidRDefault="004010C3" w:rsidP="00D219C6">
            <w:pPr>
              <w:contextualSpacing/>
              <w:jc w:val="both"/>
              <w:rPr>
                <w:rFonts w:ascii="Arial" w:hAnsi="Arial" w:cs="Arial"/>
              </w:rPr>
            </w:pPr>
            <w:r w:rsidRPr="00D219C6">
              <w:rPr>
                <w:rFonts w:ascii="Arial" w:hAnsi="Arial" w:cs="Arial"/>
              </w:rPr>
              <w:t>V …</w:t>
            </w:r>
            <w:r>
              <w:rPr>
                <w:rFonts w:ascii="Arial" w:hAnsi="Arial" w:cs="Arial"/>
              </w:rPr>
              <w:t>Praze</w:t>
            </w:r>
            <w:r w:rsidRPr="00D219C6">
              <w:rPr>
                <w:rFonts w:ascii="Arial" w:hAnsi="Arial" w:cs="Arial"/>
              </w:rPr>
              <w:t>… dne ……</w:t>
            </w:r>
            <w:r>
              <w:rPr>
                <w:rFonts w:ascii="Arial" w:hAnsi="Arial" w:cs="Arial"/>
              </w:rPr>
              <w:t>19.10.2018</w:t>
            </w:r>
            <w:r w:rsidRPr="00D219C6">
              <w:rPr>
                <w:rFonts w:ascii="Arial" w:hAnsi="Arial" w:cs="Arial"/>
              </w:rPr>
              <w:t>……….</w:t>
            </w:r>
          </w:p>
        </w:tc>
        <w:tc>
          <w:tcPr>
            <w:tcW w:w="4606" w:type="dxa"/>
          </w:tcPr>
          <w:p w:rsidR="004010C3" w:rsidRPr="00D219C6" w:rsidRDefault="004010C3" w:rsidP="00D219C6">
            <w:pPr>
              <w:contextualSpacing/>
              <w:jc w:val="both"/>
              <w:rPr>
                <w:rFonts w:ascii="Arial" w:hAnsi="Arial" w:cs="Arial"/>
              </w:rPr>
            </w:pPr>
            <w:r w:rsidRPr="00D219C6">
              <w:rPr>
                <w:rFonts w:ascii="Arial" w:hAnsi="Arial" w:cs="Arial"/>
              </w:rPr>
              <w:t>V …………..dne ………………………………</w:t>
            </w:r>
          </w:p>
        </w:tc>
      </w:tr>
      <w:tr w:rsidR="004010C3" w:rsidRPr="008026FA" w:rsidTr="00D219C6">
        <w:tc>
          <w:tcPr>
            <w:tcW w:w="4606" w:type="dxa"/>
          </w:tcPr>
          <w:p w:rsidR="004010C3" w:rsidRPr="00D219C6" w:rsidRDefault="004010C3" w:rsidP="00D219C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4010C3" w:rsidRPr="00D219C6" w:rsidRDefault="004010C3" w:rsidP="00D219C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4010C3" w:rsidRPr="008026FA" w:rsidTr="00D219C6">
        <w:tc>
          <w:tcPr>
            <w:tcW w:w="4606" w:type="dxa"/>
          </w:tcPr>
          <w:p w:rsidR="004010C3" w:rsidRPr="00D219C6" w:rsidRDefault="004010C3" w:rsidP="00D219C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4010C3" w:rsidRPr="00D219C6" w:rsidRDefault="004010C3" w:rsidP="00D219C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4010C3" w:rsidRPr="008026FA" w:rsidTr="00D219C6">
        <w:tc>
          <w:tcPr>
            <w:tcW w:w="4606" w:type="dxa"/>
          </w:tcPr>
          <w:p w:rsidR="004010C3" w:rsidRPr="00D219C6" w:rsidRDefault="004010C3" w:rsidP="00D219C6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6" w:type="dxa"/>
          </w:tcPr>
          <w:p w:rsidR="004010C3" w:rsidRPr="00D219C6" w:rsidRDefault="004010C3" w:rsidP="00D219C6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10C3" w:rsidRPr="008026FA" w:rsidTr="00D219C6">
        <w:trPr>
          <w:trHeight w:val="794"/>
        </w:trPr>
        <w:tc>
          <w:tcPr>
            <w:tcW w:w="4606" w:type="dxa"/>
          </w:tcPr>
          <w:p w:rsidR="004010C3" w:rsidRPr="00D219C6" w:rsidRDefault="004010C3" w:rsidP="00E70EE8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:rsidR="004010C3" w:rsidRPr="00D219C6" w:rsidRDefault="004010C3" w:rsidP="00E70EE8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:rsidR="004010C3" w:rsidRPr="00D219C6" w:rsidRDefault="004010C3" w:rsidP="00E70EE8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D219C6">
              <w:rPr>
                <w:rFonts w:ascii="Arial" w:hAnsi="Arial" w:cs="Arial"/>
                <w:sz w:val="16"/>
                <w:szCs w:val="16"/>
              </w:rPr>
              <w:t>________________________________________________</w:t>
            </w:r>
          </w:p>
        </w:tc>
        <w:tc>
          <w:tcPr>
            <w:tcW w:w="4606" w:type="dxa"/>
          </w:tcPr>
          <w:p w:rsidR="004010C3" w:rsidRPr="00D219C6" w:rsidRDefault="004010C3" w:rsidP="00D219C6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010C3" w:rsidRPr="00D219C6" w:rsidRDefault="004010C3" w:rsidP="00D219C6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010C3" w:rsidRPr="00D219C6" w:rsidRDefault="004010C3" w:rsidP="00D219C6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19C6">
              <w:rPr>
                <w:rFonts w:ascii="Arial" w:hAnsi="Arial" w:cs="Arial"/>
                <w:sz w:val="16"/>
                <w:szCs w:val="16"/>
              </w:rPr>
              <w:t>_____________________________________________</w:t>
            </w:r>
          </w:p>
        </w:tc>
      </w:tr>
      <w:tr w:rsidR="004010C3" w:rsidRPr="008026FA" w:rsidTr="00D219C6">
        <w:trPr>
          <w:trHeight w:val="283"/>
        </w:trPr>
        <w:tc>
          <w:tcPr>
            <w:tcW w:w="4606" w:type="dxa"/>
            <w:vAlign w:val="bottom"/>
          </w:tcPr>
          <w:p w:rsidR="004010C3" w:rsidRPr="00D219C6" w:rsidRDefault="004010C3" w:rsidP="00E70EE8">
            <w:pPr>
              <w:contextualSpacing/>
              <w:rPr>
                <w:rFonts w:ascii="Arial" w:hAnsi="Arial" w:cs="Arial"/>
              </w:rPr>
            </w:pPr>
            <w:r w:rsidRPr="00D219C6">
              <w:rPr>
                <w:rFonts w:ascii="Arial" w:hAnsi="Arial" w:cs="Arial"/>
              </w:rPr>
              <w:t>za Dodavatele</w:t>
            </w:r>
          </w:p>
        </w:tc>
        <w:tc>
          <w:tcPr>
            <w:tcW w:w="4606" w:type="dxa"/>
            <w:vAlign w:val="bottom"/>
          </w:tcPr>
          <w:p w:rsidR="004010C3" w:rsidRPr="00D219C6" w:rsidRDefault="004010C3" w:rsidP="00E70EE8">
            <w:pPr>
              <w:contextualSpacing/>
              <w:rPr>
                <w:rFonts w:ascii="Arial" w:hAnsi="Arial" w:cs="Arial"/>
              </w:rPr>
            </w:pPr>
            <w:r w:rsidRPr="00D219C6">
              <w:rPr>
                <w:rFonts w:ascii="Arial" w:hAnsi="Arial" w:cs="Arial"/>
              </w:rPr>
              <w:t>za Pojišťovnu</w:t>
            </w:r>
          </w:p>
        </w:tc>
      </w:tr>
      <w:tr w:rsidR="004010C3" w:rsidRPr="008026FA" w:rsidTr="00D219C6">
        <w:tc>
          <w:tcPr>
            <w:tcW w:w="4606" w:type="dxa"/>
          </w:tcPr>
          <w:p w:rsidR="004010C3" w:rsidRPr="00D219C6" w:rsidRDefault="004010C3" w:rsidP="00D219C6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Radim Bělobrádek</w:t>
            </w:r>
          </w:p>
          <w:p w:rsidR="004010C3" w:rsidRPr="00D219C6" w:rsidRDefault="004010C3" w:rsidP="00D219C6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zplnomocněný zástupce</w:t>
            </w:r>
          </w:p>
        </w:tc>
        <w:tc>
          <w:tcPr>
            <w:tcW w:w="4606" w:type="dxa"/>
          </w:tcPr>
          <w:p w:rsidR="004010C3" w:rsidRDefault="00596478" w:rsidP="00D219C6">
            <w:pPr>
              <w:contextualSpacing/>
              <w:jc w:val="both"/>
              <w:rPr>
                <w:rFonts w:ascii="Arial" w:hAnsi="Arial" w:cs="Arial"/>
              </w:rPr>
            </w:pPr>
            <w:r w:rsidRPr="00596478">
              <w:rPr>
                <w:rFonts w:ascii="Arial" w:hAnsi="Arial" w:cs="Arial"/>
              </w:rPr>
              <w:t>Ing. Zuzana Dvořáková</w:t>
            </w:r>
          </w:p>
          <w:p w:rsidR="00596478" w:rsidRPr="00D219C6" w:rsidRDefault="00596478" w:rsidP="00D219C6">
            <w:pPr>
              <w:contextualSpacing/>
              <w:jc w:val="both"/>
              <w:rPr>
                <w:rFonts w:ascii="Arial" w:hAnsi="Arial" w:cs="Arial"/>
              </w:rPr>
            </w:pPr>
            <w:r w:rsidRPr="00596478">
              <w:rPr>
                <w:rFonts w:ascii="Arial" w:hAnsi="Arial" w:cs="Arial"/>
              </w:rPr>
              <w:t>ředitelka RP Ústí nad Labem</w:t>
            </w:r>
          </w:p>
        </w:tc>
      </w:tr>
    </w:tbl>
    <w:p w:rsidR="004010C3" w:rsidRPr="00372547" w:rsidRDefault="004010C3" w:rsidP="00E70EE8">
      <w:pPr>
        <w:contextualSpacing/>
      </w:pPr>
    </w:p>
    <w:sectPr w:rsidR="004010C3" w:rsidRPr="00372547" w:rsidSect="00D60DB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CD7" w:rsidRDefault="00A51CD7" w:rsidP="00C442AF">
      <w:r>
        <w:separator/>
      </w:r>
    </w:p>
  </w:endnote>
  <w:endnote w:type="continuationSeparator" w:id="0">
    <w:p w:rsidR="00A51CD7" w:rsidRDefault="00A51CD7" w:rsidP="00C4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tarSymbol">
    <w:altName w:val="Arial Unicode MS"/>
    <w:panose1 w:val="00000000000000000000"/>
    <w:charset w:val="02"/>
    <w:family w:val="auto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0C3" w:rsidRDefault="004010C3">
    <w:pPr>
      <w:pStyle w:val="Zpat"/>
      <w:jc w:val="right"/>
    </w:pPr>
    <w:r w:rsidRPr="00B72403">
      <w:rPr>
        <w:rFonts w:ascii="Arial" w:hAnsi="Arial" w:cs="Arial"/>
        <w:sz w:val="16"/>
        <w:szCs w:val="16"/>
      </w:rPr>
      <w:t xml:space="preserve">Stránka </w:t>
    </w:r>
    <w:r w:rsidRPr="00B72403">
      <w:rPr>
        <w:rFonts w:ascii="Arial" w:hAnsi="Arial" w:cs="Arial"/>
        <w:bCs/>
        <w:sz w:val="16"/>
        <w:szCs w:val="16"/>
      </w:rPr>
      <w:fldChar w:fldCharType="begin"/>
    </w:r>
    <w:r w:rsidRPr="00B72403">
      <w:rPr>
        <w:rFonts w:ascii="Arial" w:hAnsi="Arial" w:cs="Arial"/>
        <w:bCs/>
        <w:sz w:val="16"/>
        <w:szCs w:val="16"/>
      </w:rPr>
      <w:instrText>PAGE</w:instrText>
    </w:r>
    <w:r w:rsidRPr="00B72403">
      <w:rPr>
        <w:rFonts w:ascii="Arial" w:hAnsi="Arial" w:cs="Arial"/>
        <w:bCs/>
        <w:sz w:val="16"/>
        <w:szCs w:val="16"/>
      </w:rPr>
      <w:fldChar w:fldCharType="separate"/>
    </w:r>
    <w:r w:rsidR="00E83EAF">
      <w:rPr>
        <w:rFonts w:ascii="Arial" w:hAnsi="Arial" w:cs="Arial"/>
        <w:bCs/>
        <w:noProof/>
        <w:sz w:val="16"/>
        <w:szCs w:val="16"/>
      </w:rPr>
      <w:t>4</w:t>
    </w:r>
    <w:r w:rsidRPr="00B72403">
      <w:rPr>
        <w:rFonts w:ascii="Arial" w:hAnsi="Arial" w:cs="Arial"/>
        <w:bCs/>
        <w:sz w:val="16"/>
        <w:szCs w:val="16"/>
      </w:rPr>
      <w:fldChar w:fldCharType="end"/>
    </w:r>
    <w:r w:rsidRPr="00B72403">
      <w:rPr>
        <w:rFonts w:ascii="Arial" w:hAnsi="Arial" w:cs="Arial"/>
        <w:sz w:val="16"/>
        <w:szCs w:val="16"/>
      </w:rPr>
      <w:t xml:space="preserve"> z </w:t>
    </w:r>
    <w:r w:rsidRPr="00B72403">
      <w:rPr>
        <w:rFonts w:ascii="Arial" w:hAnsi="Arial" w:cs="Arial"/>
        <w:bCs/>
        <w:sz w:val="16"/>
        <w:szCs w:val="16"/>
      </w:rPr>
      <w:fldChar w:fldCharType="begin"/>
    </w:r>
    <w:r w:rsidRPr="00B72403">
      <w:rPr>
        <w:rFonts w:ascii="Arial" w:hAnsi="Arial" w:cs="Arial"/>
        <w:bCs/>
        <w:sz w:val="16"/>
        <w:szCs w:val="16"/>
      </w:rPr>
      <w:instrText>NUMPAGES</w:instrText>
    </w:r>
    <w:r w:rsidRPr="00B72403">
      <w:rPr>
        <w:rFonts w:ascii="Arial" w:hAnsi="Arial" w:cs="Arial"/>
        <w:bCs/>
        <w:sz w:val="16"/>
        <w:szCs w:val="16"/>
      </w:rPr>
      <w:fldChar w:fldCharType="separate"/>
    </w:r>
    <w:r w:rsidR="00E83EAF">
      <w:rPr>
        <w:rFonts w:ascii="Arial" w:hAnsi="Arial" w:cs="Arial"/>
        <w:bCs/>
        <w:noProof/>
        <w:sz w:val="16"/>
        <w:szCs w:val="16"/>
      </w:rPr>
      <w:t>4</w:t>
    </w:r>
    <w:r w:rsidRPr="00B72403">
      <w:rPr>
        <w:rFonts w:ascii="Arial" w:hAnsi="Arial" w:cs="Arial"/>
        <w:bCs/>
        <w:sz w:val="16"/>
        <w:szCs w:val="16"/>
      </w:rPr>
      <w:fldChar w:fldCharType="end"/>
    </w:r>
  </w:p>
  <w:p w:rsidR="004010C3" w:rsidRDefault="004010C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0C3" w:rsidRDefault="004010C3">
    <w:pPr>
      <w:pStyle w:val="Zpat"/>
      <w:jc w:val="right"/>
    </w:pPr>
    <w:r w:rsidRPr="00D60DBB">
      <w:rPr>
        <w:rFonts w:ascii="Arial" w:hAnsi="Arial" w:cs="Arial"/>
        <w:sz w:val="16"/>
        <w:szCs w:val="16"/>
      </w:rPr>
      <w:t xml:space="preserve">Stránka </w:t>
    </w:r>
    <w:r w:rsidRPr="00D60DBB">
      <w:rPr>
        <w:rFonts w:ascii="Arial" w:hAnsi="Arial" w:cs="Arial"/>
        <w:bCs/>
        <w:sz w:val="16"/>
        <w:szCs w:val="16"/>
      </w:rPr>
      <w:fldChar w:fldCharType="begin"/>
    </w:r>
    <w:r w:rsidRPr="00D60DBB">
      <w:rPr>
        <w:rFonts w:ascii="Arial" w:hAnsi="Arial" w:cs="Arial"/>
        <w:bCs/>
        <w:sz w:val="16"/>
        <w:szCs w:val="16"/>
      </w:rPr>
      <w:instrText>PAGE</w:instrText>
    </w:r>
    <w:r w:rsidRPr="00D60DBB">
      <w:rPr>
        <w:rFonts w:ascii="Arial" w:hAnsi="Arial" w:cs="Arial"/>
        <w:bCs/>
        <w:sz w:val="16"/>
        <w:szCs w:val="16"/>
      </w:rPr>
      <w:fldChar w:fldCharType="separate"/>
    </w:r>
    <w:r w:rsidR="00E83EAF">
      <w:rPr>
        <w:rFonts w:ascii="Arial" w:hAnsi="Arial" w:cs="Arial"/>
        <w:bCs/>
        <w:noProof/>
        <w:sz w:val="16"/>
        <w:szCs w:val="16"/>
      </w:rPr>
      <w:t>1</w:t>
    </w:r>
    <w:r w:rsidRPr="00D60DBB">
      <w:rPr>
        <w:rFonts w:ascii="Arial" w:hAnsi="Arial" w:cs="Arial"/>
        <w:bCs/>
        <w:sz w:val="16"/>
        <w:szCs w:val="16"/>
      </w:rPr>
      <w:fldChar w:fldCharType="end"/>
    </w:r>
    <w:r w:rsidRPr="00D60DBB">
      <w:rPr>
        <w:rFonts w:ascii="Arial" w:hAnsi="Arial" w:cs="Arial"/>
        <w:sz w:val="16"/>
        <w:szCs w:val="16"/>
      </w:rPr>
      <w:t xml:space="preserve"> z </w:t>
    </w:r>
    <w:r w:rsidRPr="00D60DBB">
      <w:rPr>
        <w:rFonts w:ascii="Arial" w:hAnsi="Arial" w:cs="Arial"/>
        <w:bCs/>
        <w:sz w:val="16"/>
        <w:szCs w:val="16"/>
      </w:rPr>
      <w:fldChar w:fldCharType="begin"/>
    </w:r>
    <w:r w:rsidRPr="00D60DBB">
      <w:rPr>
        <w:rFonts w:ascii="Arial" w:hAnsi="Arial" w:cs="Arial"/>
        <w:bCs/>
        <w:sz w:val="16"/>
        <w:szCs w:val="16"/>
      </w:rPr>
      <w:instrText>NUMPAGES</w:instrText>
    </w:r>
    <w:r w:rsidRPr="00D60DBB">
      <w:rPr>
        <w:rFonts w:ascii="Arial" w:hAnsi="Arial" w:cs="Arial"/>
        <w:bCs/>
        <w:sz w:val="16"/>
        <w:szCs w:val="16"/>
      </w:rPr>
      <w:fldChar w:fldCharType="separate"/>
    </w:r>
    <w:r w:rsidR="00E83EAF">
      <w:rPr>
        <w:rFonts w:ascii="Arial" w:hAnsi="Arial" w:cs="Arial"/>
        <w:bCs/>
        <w:noProof/>
        <w:sz w:val="16"/>
        <w:szCs w:val="16"/>
      </w:rPr>
      <w:t>4</w:t>
    </w:r>
    <w:r w:rsidRPr="00D60DBB">
      <w:rPr>
        <w:rFonts w:ascii="Arial" w:hAnsi="Arial" w:cs="Arial"/>
        <w:bCs/>
        <w:sz w:val="16"/>
        <w:szCs w:val="16"/>
      </w:rPr>
      <w:fldChar w:fldCharType="end"/>
    </w:r>
  </w:p>
  <w:p w:rsidR="004010C3" w:rsidRDefault="004010C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CD7" w:rsidRDefault="00A51CD7" w:rsidP="00C442AF">
      <w:r>
        <w:separator/>
      </w:r>
    </w:p>
  </w:footnote>
  <w:footnote w:type="continuationSeparator" w:id="0">
    <w:p w:rsidR="00A51CD7" w:rsidRDefault="00A51CD7" w:rsidP="00C442AF">
      <w:r>
        <w:continuationSeparator/>
      </w:r>
    </w:p>
  </w:footnote>
  <w:footnote w:id="1">
    <w:p w:rsidR="004010C3" w:rsidRDefault="004010C3" w:rsidP="00C022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F67B6">
        <w:rPr>
          <w:rFonts w:ascii="Arial" w:hAnsi="Arial" w:cs="Arial"/>
        </w:rPr>
        <w:t>zejm. zákonem č. 48/1997 Sb., zákonem č. 268/2014 Sb. a zákonem č. 89/2012 Sb.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0C3" w:rsidRDefault="004010C3">
    <w:pPr>
      <w:pStyle w:val="Zhlav"/>
    </w:pPr>
  </w:p>
  <w:p w:rsidR="004010C3" w:rsidRDefault="004010C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0C3" w:rsidRDefault="00E83EAF" w:rsidP="0078630B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style="width:146.25pt;height:36pt;visibility:visible">
          <v:imagedata r:id="rId1" o:title=""/>
        </v:shape>
      </w:pict>
    </w:r>
    <w:r w:rsidR="004010C3">
      <w:tab/>
    </w:r>
    <w:r w:rsidR="004010C3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cs="Times New Roman"/>
      </w:rPr>
    </w:lvl>
  </w:abstractNum>
  <w:abstractNum w:abstractNumId="2">
    <w:nsid w:val="00000004"/>
    <w:multiLevelType w:val="multilevel"/>
    <w:tmpl w:val="682CDBF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ind w:left="145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7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9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1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3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5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7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91" w:hanging="180"/>
      </w:pPr>
      <w:rPr>
        <w:rFonts w:cs="Times New Roman"/>
      </w:rPr>
    </w:lvl>
  </w:abstractNum>
  <w:abstractNum w:abstractNumId="3">
    <w:nsid w:val="00000005"/>
    <w:multiLevelType w:val="singleLevel"/>
    <w:tmpl w:val="00000005"/>
    <w:name w:val="WW8Num7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4">
    <w:nsid w:val="00000009"/>
    <w:multiLevelType w:val="multilevel"/>
    <w:tmpl w:val="47DE9BC8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Times New Roman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Times New Roman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Times New Roman"/>
        <w:sz w:val="18"/>
      </w:rPr>
    </w:lvl>
  </w:abstractNum>
  <w:abstractNum w:abstractNumId="5">
    <w:nsid w:val="146111DA"/>
    <w:multiLevelType w:val="hybridMultilevel"/>
    <w:tmpl w:val="36F8519A"/>
    <w:lvl w:ilvl="0" w:tplc="0405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1EF14D68"/>
    <w:multiLevelType w:val="hybridMultilevel"/>
    <w:tmpl w:val="B5AAC9A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E3775B8"/>
    <w:multiLevelType w:val="hybridMultilevel"/>
    <w:tmpl w:val="EC8EB228"/>
    <w:lvl w:ilvl="0" w:tplc="040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47E73D10"/>
    <w:multiLevelType w:val="hybridMultilevel"/>
    <w:tmpl w:val="ABC88D6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E706BC3"/>
    <w:multiLevelType w:val="hybridMultilevel"/>
    <w:tmpl w:val="A790CE8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4E4679D"/>
    <w:multiLevelType w:val="hybridMultilevel"/>
    <w:tmpl w:val="0CF8097A"/>
    <w:lvl w:ilvl="0" w:tplc="25FC87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5192DEA"/>
    <w:multiLevelType w:val="hybridMultilevel"/>
    <w:tmpl w:val="ABC88D6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9C00AEB"/>
    <w:multiLevelType w:val="hybridMultilevel"/>
    <w:tmpl w:val="77CE8C5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7925C7"/>
    <w:multiLevelType w:val="hybridMultilevel"/>
    <w:tmpl w:val="11485A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8"/>
  </w:num>
  <w:num w:numId="4">
    <w:abstractNumId w:val="11"/>
  </w:num>
  <w:num w:numId="5">
    <w:abstractNumId w:val="12"/>
  </w:num>
  <w:num w:numId="6">
    <w:abstractNumId w:val="1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448B"/>
    <w:rsid w:val="00002432"/>
    <w:rsid w:val="00004798"/>
    <w:rsid w:val="000054A1"/>
    <w:rsid w:val="00006003"/>
    <w:rsid w:val="00006646"/>
    <w:rsid w:val="000111F6"/>
    <w:rsid w:val="00014ADA"/>
    <w:rsid w:val="00015D36"/>
    <w:rsid w:val="00017287"/>
    <w:rsid w:val="00022131"/>
    <w:rsid w:val="00023EE5"/>
    <w:rsid w:val="00024919"/>
    <w:rsid w:val="00026F61"/>
    <w:rsid w:val="00027708"/>
    <w:rsid w:val="000329FA"/>
    <w:rsid w:val="00035170"/>
    <w:rsid w:val="00035869"/>
    <w:rsid w:val="00037651"/>
    <w:rsid w:val="00042A59"/>
    <w:rsid w:val="00043D4A"/>
    <w:rsid w:val="000458A0"/>
    <w:rsid w:val="00045F9D"/>
    <w:rsid w:val="00053A66"/>
    <w:rsid w:val="00053EAF"/>
    <w:rsid w:val="0005511A"/>
    <w:rsid w:val="000563F0"/>
    <w:rsid w:val="00056FF7"/>
    <w:rsid w:val="0005771A"/>
    <w:rsid w:val="00060446"/>
    <w:rsid w:val="000652DB"/>
    <w:rsid w:val="000665DF"/>
    <w:rsid w:val="00070DC2"/>
    <w:rsid w:val="0007234E"/>
    <w:rsid w:val="00074FBC"/>
    <w:rsid w:val="00077B96"/>
    <w:rsid w:val="000817B6"/>
    <w:rsid w:val="00092A3C"/>
    <w:rsid w:val="00097020"/>
    <w:rsid w:val="000A1EAF"/>
    <w:rsid w:val="000A512D"/>
    <w:rsid w:val="000A5F62"/>
    <w:rsid w:val="000A6414"/>
    <w:rsid w:val="000A68ED"/>
    <w:rsid w:val="000A6EC0"/>
    <w:rsid w:val="000A7C3D"/>
    <w:rsid w:val="000B0F3C"/>
    <w:rsid w:val="000B26FC"/>
    <w:rsid w:val="000B2AC9"/>
    <w:rsid w:val="000B3445"/>
    <w:rsid w:val="000B536E"/>
    <w:rsid w:val="000C0069"/>
    <w:rsid w:val="000C1EE5"/>
    <w:rsid w:val="000C34BD"/>
    <w:rsid w:val="000C4664"/>
    <w:rsid w:val="000C49A0"/>
    <w:rsid w:val="000C4A8E"/>
    <w:rsid w:val="000C5F10"/>
    <w:rsid w:val="000D03DC"/>
    <w:rsid w:val="000D04FE"/>
    <w:rsid w:val="000D08FC"/>
    <w:rsid w:val="000D5ADA"/>
    <w:rsid w:val="000E2E03"/>
    <w:rsid w:val="000E30CE"/>
    <w:rsid w:val="000E459D"/>
    <w:rsid w:val="000E6012"/>
    <w:rsid w:val="000E633A"/>
    <w:rsid w:val="000E6562"/>
    <w:rsid w:val="000E702A"/>
    <w:rsid w:val="000F3619"/>
    <w:rsid w:val="000F364F"/>
    <w:rsid w:val="000F4E87"/>
    <w:rsid w:val="000F5D1B"/>
    <w:rsid w:val="00100C1C"/>
    <w:rsid w:val="00101A77"/>
    <w:rsid w:val="00104362"/>
    <w:rsid w:val="00106697"/>
    <w:rsid w:val="00107AAB"/>
    <w:rsid w:val="001118F4"/>
    <w:rsid w:val="00113AED"/>
    <w:rsid w:val="0011488B"/>
    <w:rsid w:val="001214EE"/>
    <w:rsid w:val="001259AF"/>
    <w:rsid w:val="001264BF"/>
    <w:rsid w:val="00132781"/>
    <w:rsid w:val="001337EE"/>
    <w:rsid w:val="0013639A"/>
    <w:rsid w:val="00136BD6"/>
    <w:rsid w:val="001411ED"/>
    <w:rsid w:val="00141CC1"/>
    <w:rsid w:val="001427E9"/>
    <w:rsid w:val="001451FA"/>
    <w:rsid w:val="00145602"/>
    <w:rsid w:val="0014700E"/>
    <w:rsid w:val="00147F0D"/>
    <w:rsid w:val="00157782"/>
    <w:rsid w:val="00160327"/>
    <w:rsid w:val="00163020"/>
    <w:rsid w:val="00172C2A"/>
    <w:rsid w:val="001773A3"/>
    <w:rsid w:val="00183A32"/>
    <w:rsid w:val="00184BD8"/>
    <w:rsid w:val="0018702D"/>
    <w:rsid w:val="001954F4"/>
    <w:rsid w:val="001A0D1F"/>
    <w:rsid w:val="001A1DD4"/>
    <w:rsid w:val="001A526C"/>
    <w:rsid w:val="001A549A"/>
    <w:rsid w:val="001A6E81"/>
    <w:rsid w:val="001B1360"/>
    <w:rsid w:val="001B16F3"/>
    <w:rsid w:val="001B1B4D"/>
    <w:rsid w:val="001B25E9"/>
    <w:rsid w:val="001B3074"/>
    <w:rsid w:val="001B3BDC"/>
    <w:rsid w:val="001B72B0"/>
    <w:rsid w:val="001B7726"/>
    <w:rsid w:val="001C357A"/>
    <w:rsid w:val="001C3E73"/>
    <w:rsid w:val="001C5CCD"/>
    <w:rsid w:val="001C5EBC"/>
    <w:rsid w:val="001C6DED"/>
    <w:rsid w:val="001C70BA"/>
    <w:rsid w:val="001D02F5"/>
    <w:rsid w:val="001D1C59"/>
    <w:rsid w:val="001D798B"/>
    <w:rsid w:val="001E5480"/>
    <w:rsid w:val="001E7C6C"/>
    <w:rsid w:val="001F29D4"/>
    <w:rsid w:val="001F3577"/>
    <w:rsid w:val="001F4DDE"/>
    <w:rsid w:val="001F7952"/>
    <w:rsid w:val="002009FC"/>
    <w:rsid w:val="002025E6"/>
    <w:rsid w:val="00204EFA"/>
    <w:rsid w:val="00206E5E"/>
    <w:rsid w:val="002078FD"/>
    <w:rsid w:val="0022526B"/>
    <w:rsid w:val="0022630E"/>
    <w:rsid w:val="00231D4F"/>
    <w:rsid w:val="00236F98"/>
    <w:rsid w:val="002412DE"/>
    <w:rsid w:val="00241C3D"/>
    <w:rsid w:val="00244732"/>
    <w:rsid w:val="00245894"/>
    <w:rsid w:val="002459AE"/>
    <w:rsid w:val="0024627A"/>
    <w:rsid w:val="00247BB2"/>
    <w:rsid w:val="0025229C"/>
    <w:rsid w:val="00254249"/>
    <w:rsid w:val="002555FF"/>
    <w:rsid w:val="002617A8"/>
    <w:rsid w:val="002638F9"/>
    <w:rsid w:val="00265E56"/>
    <w:rsid w:val="00267A35"/>
    <w:rsid w:val="00270D58"/>
    <w:rsid w:val="002767A1"/>
    <w:rsid w:val="00281DB2"/>
    <w:rsid w:val="00285486"/>
    <w:rsid w:val="00290281"/>
    <w:rsid w:val="0029337D"/>
    <w:rsid w:val="002934FF"/>
    <w:rsid w:val="00295232"/>
    <w:rsid w:val="002958CF"/>
    <w:rsid w:val="00295B38"/>
    <w:rsid w:val="002A19D2"/>
    <w:rsid w:val="002B163C"/>
    <w:rsid w:val="002B1D7D"/>
    <w:rsid w:val="002B2533"/>
    <w:rsid w:val="002B391E"/>
    <w:rsid w:val="002B3EDD"/>
    <w:rsid w:val="002B54CC"/>
    <w:rsid w:val="002C093D"/>
    <w:rsid w:val="002C0DB4"/>
    <w:rsid w:val="002C1517"/>
    <w:rsid w:val="002C1D56"/>
    <w:rsid w:val="002C29C0"/>
    <w:rsid w:val="002C3EC4"/>
    <w:rsid w:val="002C688B"/>
    <w:rsid w:val="002C6BFF"/>
    <w:rsid w:val="002D45C9"/>
    <w:rsid w:val="002D56A3"/>
    <w:rsid w:val="002D6EC7"/>
    <w:rsid w:val="002E2BC9"/>
    <w:rsid w:val="002E73E7"/>
    <w:rsid w:val="002F2D78"/>
    <w:rsid w:val="003068FC"/>
    <w:rsid w:val="00306FC5"/>
    <w:rsid w:val="003102D2"/>
    <w:rsid w:val="00313DC5"/>
    <w:rsid w:val="003147DC"/>
    <w:rsid w:val="00314FE7"/>
    <w:rsid w:val="00323802"/>
    <w:rsid w:val="003249AE"/>
    <w:rsid w:val="00324E96"/>
    <w:rsid w:val="00330B85"/>
    <w:rsid w:val="0033145D"/>
    <w:rsid w:val="00334B1E"/>
    <w:rsid w:val="003353AD"/>
    <w:rsid w:val="00336437"/>
    <w:rsid w:val="003401A6"/>
    <w:rsid w:val="00340533"/>
    <w:rsid w:val="00342BBD"/>
    <w:rsid w:val="00344D00"/>
    <w:rsid w:val="00344FC8"/>
    <w:rsid w:val="00346418"/>
    <w:rsid w:val="00351E6B"/>
    <w:rsid w:val="00356056"/>
    <w:rsid w:val="003568AB"/>
    <w:rsid w:val="00357BC8"/>
    <w:rsid w:val="0036187C"/>
    <w:rsid w:val="00361BD8"/>
    <w:rsid w:val="00372547"/>
    <w:rsid w:val="003740D1"/>
    <w:rsid w:val="003752BA"/>
    <w:rsid w:val="003757F5"/>
    <w:rsid w:val="00381282"/>
    <w:rsid w:val="00381A80"/>
    <w:rsid w:val="0038569D"/>
    <w:rsid w:val="0039101C"/>
    <w:rsid w:val="00391EF4"/>
    <w:rsid w:val="0039491C"/>
    <w:rsid w:val="0039640D"/>
    <w:rsid w:val="0039762A"/>
    <w:rsid w:val="003A6589"/>
    <w:rsid w:val="003A6FFB"/>
    <w:rsid w:val="003B1A4B"/>
    <w:rsid w:val="003B5A3D"/>
    <w:rsid w:val="003C093F"/>
    <w:rsid w:val="003C3D72"/>
    <w:rsid w:val="003C4F58"/>
    <w:rsid w:val="003D3043"/>
    <w:rsid w:val="003D427C"/>
    <w:rsid w:val="003D4CD6"/>
    <w:rsid w:val="003D5D44"/>
    <w:rsid w:val="003D7EA5"/>
    <w:rsid w:val="003E177A"/>
    <w:rsid w:val="003E3861"/>
    <w:rsid w:val="003E45AA"/>
    <w:rsid w:val="003E45B6"/>
    <w:rsid w:val="003E4CD0"/>
    <w:rsid w:val="003E678F"/>
    <w:rsid w:val="003E7368"/>
    <w:rsid w:val="003E7525"/>
    <w:rsid w:val="003E7912"/>
    <w:rsid w:val="003F18D1"/>
    <w:rsid w:val="003F19C1"/>
    <w:rsid w:val="003F4917"/>
    <w:rsid w:val="004008E7"/>
    <w:rsid w:val="004010C3"/>
    <w:rsid w:val="004040D1"/>
    <w:rsid w:val="0040457C"/>
    <w:rsid w:val="004066A5"/>
    <w:rsid w:val="00412338"/>
    <w:rsid w:val="0041260A"/>
    <w:rsid w:val="00412E7C"/>
    <w:rsid w:val="00432152"/>
    <w:rsid w:val="00436750"/>
    <w:rsid w:val="00436C5E"/>
    <w:rsid w:val="004444D0"/>
    <w:rsid w:val="00444F43"/>
    <w:rsid w:val="00452BE0"/>
    <w:rsid w:val="00456085"/>
    <w:rsid w:val="00456BED"/>
    <w:rsid w:val="00472AA8"/>
    <w:rsid w:val="00474F0B"/>
    <w:rsid w:val="0047616A"/>
    <w:rsid w:val="0048696A"/>
    <w:rsid w:val="00492195"/>
    <w:rsid w:val="004A7AE1"/>
    <w:rsid w:val="004B453A"/>
    <w:rsid w:val="004B64E8"/>
    <w:rsid w:val="004C2615"/>
    <w:rsid w:val="004C3FC3"/>
    <w:rsid w:val="004C5470"/>
    <w:rsid w:val="004D08C2"/>
    <w:rsid w:val="004D3393"/>
    <w:rsid w:val="004D39D4"/>
    <w:rsid w:val="004D7509"/>
    <w:rsid w:val="004D78AA"/>
    <w:rsid w:val="004E00A1"/>
    <w:rsid w:val="004E1A5A"/>
    <w:rsid w:val="004E5608"/>
    <w:rsid w:val="004F0179"/>
    <w:rsid w:val="004F212A"/>
    <w:rsid w:val="004F35C1"/>
    <w:rsid w:val="004F43B2"/>
    <w:rsid w:val="004F62E3"/>
    <w:rsid w:val="004F758C"/>
    <w:rsid w:val="00500EEE"/>
    <w:rsid w:val="005042CB"/>
    <w:rsid w:val="0050742C"/>
    <w:rsid w:val="00511009"/>
    <w:rsid w:val="00513916"/>
    <w:rsid w:val="00514B37"/>
    <w:rsid w:val="005168FF"/>
    <w:rsid w:val="005173E8"/>
    <w:rsid w:val="005216F9"/>
    <w:rsid w:val="00521CAF"/>
    <w:rsid w:val="0052445E"/>
    <w:rsid w:val="00524526"/>
    <w:rsid w:val="00530075"/>
    <w:rsid w:val="00531277"/>
    <w:rsid w:val="00537E78"/>
    <w:rsid w:val="005416C3"/>
    <w:rsid w:val="00544791"/>
    <w:rsid w:val="0054525A"/>
    <w:rsid w:val="00545AD9"/>
    <w:rsid w:val="00546035"/>
    <w:rsid w:val="005461E7"/>
    <w:rsid w:val="005470EE"/>
    <w:rsid w:val="00551DA4"/>
    <w:rsid w:val="005529D6"/>
    <w:rsid w:val="00553CE3"/>
    <w:rsid w:val="005557B5"/>
    <w:rsid w:val="0056271B"/>
    <w:rsid w:val="00563975"/>
    <w:rsid w:val="00564A2B"/>
    <w:rsid w:val="00564AA6"/>
    <w:rsid w:val="005701F9"/>
    <w:rsid w:val="00570E94"/>
    <w:rsid w:val="00572832"/>
    <w:rsid w:val="005767B8"/>
    <w:rsid w:val="005767DA"/>
    <w:rsid w:val="00576EB7"/>
    <w:rsid w:val="00580856"/>
    <w:rsid w:val="005852D4"/>
    <w:rsid w:val="0058610D"/>
    <w:rsid w:val="00586AD6"/>
    <w:rsid w:val="00587884"/>
    <w:rsid w:val="005918B9"/>
    <w:rsid w:val="00591A89"/>
    <w:rsid w:val="00592E56"/>
    <w:rsid w:val="00593A9B"/>
    <w:rsid w:val="00596478"/>
    <w:rsid w:val="005A1E15"/>
    <w:rsid w:val="005A32C7"/>
    <w:rsid w:val="005A3633"/>
    <w:rsid w:val="005A4A45"/>
    <w:rsid w:val="005A5E8B"/>
    <w:rsid w:val="005A696B"/>
    <w:rsid w:val="005B02B9"/>
    <w:rsid w:val="005B280F"/>
    <w:rsid w:val="005B35A1"/>
    <w:rsid w:val="005B534C"/>
    <w:rsid w:val="005B566A"/>
    <w:rsid w:val="005C0CDD"/>
    <w:rsid w:val="005C0DF7"/>
    <w:rsid w:val="005C1D1F"/>
    <w:rsid w:val="005C221D"/>
    <w:rsid w:val="005C336A"/>
    <w:rsid w:val="005C3C37"/>
    <w:rsid w:val="005C5843"/>
    <w:rsid w:val="005C64F4"/>
    <w:rsid w:val="005D09FF"/>
    <w:rsid w:val="005D0F78"/>
    <w:rsid w:val="005D0FE0"/>
    <w:rsid w:val="005D3409"/>
    <w:rsid w:val="005D4273"/>
    <w:rsid w:val="005E607A"/>
    <w:rsid w:val="005E7076"/>
    <w:rsid w:val="005E7C1D"/>
    <w:rsid w:val="005F12AA"/>
    <w:rsid w:val="005F1673"/>
    <w:rsid w:val="005F4C10"/>
    <w:rsid w:val="006007D2"/>
    <w:rsid w:val="006030B1"/>
    <w:rsid w:val="0061047A"/>
    <w:rsid w:val="00611328"/>
    <w:rsid w:val="0061255F"/>
    <w:rsid w:val="00613F0F"/>
    <w:rsid w:val="00615C63"/>
    <w:rsid w:val="00620FBD"/>
    <w:rsid w:val="0062186C"/>
    <w:rsid w:val="006245AC"/>
    <w:rsid w:val="00624C0A"/>
    <w:rsid w:val="00626F55"/>
    <w:rsid w:val="006304EA"/>
    <w:rsid w:val="00632CEF"/>
    <w:rsid w:val="00640671"/>
    <w:rsid w:val="00645660"/>
    <w:rsid w:val="00652731"/>
    <w:rsid w:val="006531E6"/>
    <w:rsid w:val="00653D74"/>
    <w:rsid w:val="00655FF8"/>
    <w:rsid w:val="00667015"/>
    <w:rsid w:val="00670616"/>
    <w:rsid w:val="0067748F"/>
    <w:rsid w:val="0068037E"/>
    <w:rsid w:val="006825CD"/>
    <w:rsid w:val="00682EAD"/>
    <w:rsid w:val="00684F9E"/>
    <w:rsid w:val="0069046A"/>
    <w:rsid w:val="00690706"/>
    <w:rsid w:val="006918BB"/>
    <w:rsid w:val="00694A1F"/>
    <w:rsid w:val="00694ADA"/>
    <w:rsid w:val="006965B3"/>
    <w:rsid w:val="006A00B0"/>
    <w:rsid w:val="006A3F92"/>
    <w:rsid w:val="006B50DB"/>
    <w:rsid w:val="006B64D5"/>
    <w:rsid w:val="006B6B22"/>
    <w:rsid w:val="006B7A7B"/>
    <w:rsid w:val="006C32D4"/>
    <w:rsid w:val="006D22F4"/>
    <w:rsid w:val="006D46CF"/>
    <w:rsid w:val="006D4EB4"/>
    <w:rsid w:val="006D6ACE"/>
    <w:rsid w:val="006E6371"/>
    <w:rsid w:val="006E6FB5"/>
    <w:rsid w:val="006F257C"/>
    <w:rsid w:val="006F2777"/>
    <w:rsid w:val="006F2B03"/>
    <w:rsid w:val="006F444D"/>
    <w:rsid w:val="006F4B46"/>
    <w:rsid w:val="006F5350"/>
    <w:rsid w:val="006F54CD"/>
    <w:rsid w:val="006F5F13"/>
    <w:rsid w:val="00704A25"/>
    <w:rsid w:val="0070673A"/>
    <w:rsid w:val="00711881"/>
    <w:rsid w:val="007130F6"/>
    <w:rsid w:val="00716941"/>
    <w:rsid w:val="00716FF0"/>
    <w:rsid w:val="00720462"/>
    <w:rsid w:val="00730DCD"/>
    <w:rsid w:val="00731BD4"/>
    <w:rsid w:val="00733029"/>
    <w:rsid w:val="00734698"/>
    <w:rsid w:val="0073630D"/>
    <w:rsid w:val="007400FB"/>
    <w:rsid w:val="00740974"/>
    <w:rsid w:val="007425C1"/>
    <w:rsid w:val="00743875"/>
    <w:rsid w:val="00744054"/>
    <w:rsid w:val="00744B3D"/>
    <w:rsid w:val="00745350"/>
    <w:rsid w:val="00745968"/>
    <w:rsid w:val="00745FA8"/>
    <w:rsid w:val="00747FD1"/>
    <w:rsid w:val="007551DB"/>
    <w:rsid w:val="00755CD1"/>
    <w:rsid w:val="00756E84"/>
    <w:rsid w:val="00771358"/>
    <w:rsid w:val="00772325"/>
    <w:rsid w:val="00772C09"/>
    <w:rsid w:val="00775B19"/>
    <w:rsid w:val="00777C13"/>
    <w:rsid w:val="00781D38"/>
    <w:rsid w:val="00782FB4"/>
    <w:rsid w:val="007844FB"/>
    <w:rsid w:val="0078630B"/>
    <w:rsid w:val="00792046"/>
    <w:rsid w:val="007A0831"/>
    <w:rsid w:val="007A389A"/>
    <w:rsid w:val="007A6F52"/>
    <w:rsid w:val="007B001B"/>
    <w:rsid w:val="007B0FBA"/>
    <w:rsid w:val="007B15DA"/>
    <w:rsid w:val="007B4C62"/>
    <w:rsid w:val="007B60E6"/>
    <w:rsid w:val="007B7059"/>
    <w:rsid w:val="007B7AE4"/>
    <w:rsid w:val="007C4719"/>
    <w:rsid w:val="007C49DE"/>
    <w:rsid w:val="007C4F44"/>
    <w:rsid w:val="007C79CD"/>
    <w:rsid w:val="007E10ED"/>
    <w:rsid w:val="007E4EBB"/>
    <w:rsid w:val="007E65CB"/>
    <w:rsid w:val="007F059D"/>
    <w:rsid w:val="007F06DD"/>
    <w:rsid w:val="007F1F30"/>
    <w:rsid w:val="007F56AC"/>
    <w:rsid w:val="007F6400"/>
    <w:rsid w:val="007F67B6"/>
    <w:rsid w:val="008026FA"/>
    <w:rsid w:val="00815C00"/>
    <w:rsid w:val="0081682E"/>
    <w:rsid w:val="00822E76"/>
    <w:rsid w:val="00824BBA"/>
    <w:rsid w:val="0082686D"/>
    <w:rsid w:val="00830189"/>
    <w:rsid w:val="008314FF"/>
    <w:rsid w:val="00833BAC"/>
    <w:rsid w:val="00835451"/>
    <w:rsid w:val="00835FDD"/>
    <w:rsid w:val="008374FF"/>
    <w:rsid w:val="0084061E"/>
    <w:rsid w:val="00840686"/>
    <w:rsid w:val="0084399A"/>
    <w:rsid w:val="00845C06"/>
    <w:rsid w:val="00846EED"/>
    <w:rsid w:val="00850350"/>
    <w:rsid w:val="00851986"/>
    <w:rsid w:val="008527E8"/>
    <w:rsid w:val="00853FA3"/>
    <w:rsid w:val="00854648"/>
    <w:rsid w:val="008575F4"/>
    <w:rsid w:val="008637E9"/>
    <w:rsid w:val="00864941"/>
    <w:rsid w:val="00865512"/>
    <w:rsid w:val="0087129D"/>
    <w:rsid w:val="008718CA"/>
    <w:rsid w:val="00873CF3"/>
    <w:rsid w:val="0087404E"/>
    <w:rsid w:val="00874740"/>
    <w:rsid w:val="00874B8C"/>
    <w:rsid w:val="00875B6C"/>
    <w:rsid w:val="00887CF6"/>
    <w:rsid w:val="008902B3"/>
    <w:rsid w:val="008912E0"/>
    <w:rsid w:val="00892AE8"/>
    <w:rsid w:val="00895DCC"/>
    <w:rsid w:val="0089743B"/>
    <w:rsid w:val="008A162D"/>
    <w:rsid w:val="008A1CDD"/>
    <w:rsid w:val="008A3C8D"/>
    <w:rsid w:val="008A40A6"/>
    <w:rsid w:val="008A4503"/>
    <w:rsid w:val="008A5C50"/>
    <w:rsid w:val="008A5C7F"/>
    <w:rsid w:val="008A655C"/>
    <w:rsid w:val="008A7A3F"/>
    <w:rsid w:val="008B1C4F"/>
    <w:rsid w:val="008B40CB"/>
    <w:rsid w:val="008C59D1"/>
    <w:rsid w:val="008D1BE3"/>
    <w:rsid w:val="008D65E1"/>
    <w:rsid w:val="008E1033"/>
    <w:rsid w:val="008E2002"/>
    <w:rsid w:val="008E2316"/>
    <w:rsid w:val="008E3264"/>
    <w:rsid w:val="008E4E0C"/>
    <w:rsid w:val="008E5AEE"/>
    <w:rsid w:val="008E764E"/>
    <w:rsid w:val="008E7D18"/>
    <w:rsid w:val="008F07ED"/>
    <w:rsid w:val="008F1DDF"/>
    <w:rsid w:val="008F2317"/>
    <w:rsid w:val="008F3282"/>
    <w:rsid w:val="008F4BD7"/>
    <w:rsid w:val="008F7828"/>
    <w:rsid w:val="00900229"/>
    <w:rsid w:val="00900350"/>
    <w:rsid w:val="00902945"/>
    <w:rsid w:val="00904899"/>
    <w:rsid w:val="00910F66"/>
    <w:rsid w:val="00915563"/>
    <w:rsid w:val="0091570C"/>
    <w:rsid w:val="009157CA"/>
    <w:rsid w:val="009220E7"/>
    <w:rsid w:val="00924084"/>
    <w:rsid w:val="00924CAE"/>
    <w:rsid w:val="00926188"/>
    <w:rsid w:val="0092703D"/>
    <w:rsid w:val="00927B64"/>
    <w:rsid w:val="00927BA4"/>
    <w:rsid w:val="009326CD"/>
    <w:rsid w:val="00935E5E"/>
    <w:rsid w:val="00935FBB"/>
    <w:rsid w:val="00936CE9"/>
    <w:rsid w:val="00937CC1"/>
    <w:rsid w:val="0094112C"/>
    <w:rsid w:val="00942E9F"/>
    <w:rsid w:val="009502C2"/>
    <w:rsid w:val="009502F4"/>
    <w:rsid w:val="00950B2C"/>
    <w:rsid w:val="00956B05"/>
    <w:rsid w:val="00963482"/>
    <w:rsid w:val="009655C3"/>
    <w:rsid w:val="00966105"/>
    <w:rsid w:val="0096739D"/>
    <w:rsid w:val="00967E01"/>
    <w:rsid w:val="0097072E"/>
    <w:rsid w:val="00970BAA"/>
    <w:rsid w:val="009720C0"/>
    <w:rsid w:val="00975F7F"/>
    <w:rsid w:val="009809F2"/>
    <w:rsid w:val="00981F4F"/>
    <w:rsid w:val="0098448B"/>
    <w:rsid w:val="00984499"/>
    <w:rsid w:val="009859A1"/>
    <w:rsid w:val="00994103"/>
    <w:rsid w:val="009A4A0C"/>
    <w:rsid w:val="009A556B"/>
    <w:rsid w:val="009A6222"/>
    <w:rsid w:val="009B194E"/>
    <w:rsid w:val="009B1A64"/>
    <w:rsid w:val="009B4304"/>
    <w:rsid w:val="009C1CA0"/>
    <w:rsid w:val="009C309A"/>
    <w:rsid w:val="009C3F7A"/>
    <w:rsid w:val="009D03F2"/>
    <w:rsid w:val="009D06EF"/>
    <w:rsid w:val="009D1023"/>
    <w:rsid w:val="009D2C63"/>
    <w:rsid w:val="009D3183"/>
    <w:rsid w:val="009D7CD4"/>
    <w:rsid w:val="009D7DA7"/>
    <w:rsid w:val="009E2117"/>
    <w:rsid w:val="009E2D91"/>
    <w:rsid w:val="009E4D2A"/>
    <w:rsid w:val="009E7BE7"/>
    <w:rsid w:val="009F04F3"/>
    <w:rsid w:val="009F0FFD"/>
    <w:rsid w:val="009F1805"/>
    <w:rsid w:val="009F4AD0"/>
    <w:rsid w:val="00A01ABD"/>
    <w:rsid w:val="00A035B1"/>
    <w:rsid w:val="00A1005E"/>
    <w:rsid w:val="00A1211D"/>
    <w:rsid w:val="00A22AC1"/>
    <w:rsid w:val="00A24338"/>
    <w:rsid w:val="00A2530A"/>
    <w:rsid w:val="00A2627D"/>
    <w:rsid w:val="00A3287F"/>
    <w:rsid w:val="00A33A58"/>
    <w:rsid w:val="00A35DD3"/>
    <w:rsid w:val="00A4059C"/>
    <w:rsid w:val="00A4221D"/>
    <w:rsid w:val="00A42E0A"/>
    <w:rsid w:val="00A43A50"/>
    <w:rsid w:val="00A46550"/>
    <w:rsid w:val="00A505B6"/>
    <w:rsid w:val="00A50A1D"/>
    <w:rsid w:val="00A51CD7"/>
    <w:rsid w:val="00A51FD8"/>
    <w:rsid w:val="00A52C3F"/>
    <w:rsid w:val="00A5300E"/>
    <w:rsid w:val="00A530D6"/>
    <w:rsid w:val="00A54E75"/>
    <w:rsid w:val="00A607F7"/>
    <w:rsid w:val="00A6136D"/>
    <w:rsid w:val="00A63B53"/>
    <w:rsid w:val="00A64C25"/>
    <w:rsid w:val="00A70346"/>
    <w:rsid w:val="00A71F5D"/>
    <w:rsid w:val="00A7589E"/>
    <w:rsid w:val="00A75E46"/>
    <w:rsid w:val="00A94469"/>
    <w:rsid w:val="00A97691"/>
    <w:rsid w:val="00AA08AD"/>
    <w:rsid w:val="00AA2428"/>
    <w:rsid w:val="00AA2569"/>
    <w:rsid w:val="00AB0F78"/>
    <w:rsid w:val="00AB1B63"/>
    <w:rsid w:val="00AB2903"/>
    <w:rsid w:val="00AB48E0"/>
    <w:rsid w:val="00AB559A"/>
    <w:rsid w:val="00AB7137"/>
    <w:rsid w:val="00AB71C8"/>
    <w:rsid w:val="00AC37FA"/>
    <w:rsid w:val="00AC3FA5"/>
    <w:rsid w:val="00AC564E"/>
    <w:rsid w:val="00AC674F"/>
    <w:rsid w:val="00AD1909"/>
    <w:rsid w:val="00AD52F7"/>
    <w:rsid w:val="00AD54E7"/>
    <w:rsid w:val="00AD6662"/>
    <w:rsid w:val="00AE1A33"/>
    <w:rsid w:val="00AE1EE7"/>
    <w:rsid w:val="00AE3737"/>
    <w:rsid w:val="00AE4E27"/>
    <w:rsid w:val="00AE71BB"/>
    <w:rsid w:val="00AF5674"/>
    <w:rsid w:val="00AF57D9"/>
    <w:rsid w:val="00B0179A"/>
    <w:rsid w:val="00B12D41"/>
    <w:rsid w:val="00B149F0"/>
    <w:rsid w:val="00B14C0C"/>
    <w:rsid w:val="00B239B3"/>
    <w:rsid w:val="00B25BDB"/>
    <w:rsid w:val="00B301C0"/>
    <w:rsid w:val="00B306A6"/>
    <w:rsid w:val="00B3544D"/>
    <w:rsid w:val="00B35F98"/>
    <w:rsid w:val="00B40993"/>
    <w:rsid w:val="00B412FA"/>
    <w:rsid w:val="00B41832"/>
    <w:rsid w:val="00B41AD9"/>
    <w:rsid w:val="00B42F2F"/>
    <w:rsid w:val="00B54414"/>
    <w:rsid w:val="00B54A1E"/>
    <w:rsid w:val="00B54BFD"/>
    <w:rsid w:val="00B55ADA"/>
    <w:rsid w:val="00B57238"/>
    <w:rsid w:val="00B579C8"/>
    <w:rsid w:val="00B64105"/>
    <w:rsid w:val="00B66F14"/>
    <w:rsid w:val="00B70CE4"/>
    <w:rsid w:val="00B72403"/>
    <w:rsid w:val="00B73678"/>
    <w:rsid w:val="00B75653"/>
    <w:rsid w:val="00B75936"/>
    <w:rsid w:val="00B77F1E"/>
    <w:rsid w:val="00B83C18"/>
    <w:rsid w:val="00B840B2"/>
    <w:rsid w:val="00B878FC"/>
    <w:rsid w:val="00B959DE"/>
    <w:rsid w:val="00B965FA"/>
    <w:rsid w:val="00B968B1"/>
    <w:rsid w:val="00B96F1F"/>
    <w:rsid w:val="00BA0B2D"/>
    <w:rsid w:val="00BA2772"/>
    <w:rsid w:val="00BA573C"/>
    <w:rsid w:val="00BB0075"/>
    <w:rsid w:val="00BB0706"/>
    <w:rsid w:val="00BB1AA5"/>
    <w:rsid w:val="00BB444E"/>
    <w:rsid w:val="00BB4583"/>
    <w:rsid w:val="00BB74FD"/>
    <w:rsid w:val="00BC3E4A"/>
    <w:rsid w:val="00BC5203"/>
    <w:rsid w:val="00BD243B"/>
    <w:rsid w:val="00BD2BEA"/>
    <w:rsid w:val="00BD40B5"/>
    <w:rsid w:val="00BD5EB5"/>
    <w:rsid w:val="00BD7ABF"/>
    <w:rsid w:val="00BD7FB4"/>
    <w:rsid w:val="00BE07CD"/>
    <w:rsid w:val="00BE0986"/>
    <w:rsid w:val="00BE0D05"/>
    <w:rsid w:val="00BF2703"/>
    <w:rsid w:val="00BF2978"/>
    <w:rsid w:val="00BF3826"/>
    <w:rsid w:val="00BF674F"/>
    <w:rsid w:val="00C00F30"/>
    <w:rsid w:val="00C022E7"/>
    <w:rsid w:val="00C04220"/>
    <w:rsid w:val="00C10851"/>
    <w:rsid w:val="00C10C83"/>
    <w:rsid w:val="00C16818"/>
    <w:rsid w:val="00C20468"/>
    <w:rsid w:val="00C26CDB"/>
    <w:rsid w:val="00C3224A"/>
    <w:rsid w:val="00C3265B"/>
    <w:rsid w:val="00C3461C"/>
    <w:rsid w:val="00C35A69"/>
    <w:rsid w:val="00C42D91"/>
    <w:rsid w:val="00C442AF"/>
    <w:rsid w:val="00C4558A"/>
    <w:rsid w:val="00C45E88"/>
    <w:rsid w:val="00C46E37"/>
    <w:rsid w:val="00C477C5"/>
    <w:rsid w:val="00C5127F"/>
    <w:rsid w:val="00C5284A"/>
    <w:rsid w:val="00C52BAA"/>
    <w:rsid w:val="00C5608F"/>
    <w:rsid w:val="00C64AF2"/>
    <w:rsid w:val="00C670BF"/>
    <w:rsid w:val="00C73B6C"/>
    <w:rsid w:val="00C80217"/>
    <w:rsid w:val="00C805EB"/>
    <w:rsid w:val="00C816EB"/>
    <w:rsid w:val="00C81EC2"/>
    <w:rsid w:val="00C82EC6"/>
    <w:rsid w:val="00C84460"/>
    <w:rsid w:val="00C925B6"/>
    <w:rsid w:val="00C927B0"/>
    <w:rsid w:val="00C931A3"/>
    <w:rsid w:val="00C93524"/>
    <w:rsid w:val="00C93DA1"/>
    <w:rsid w:val="00C97363"/>
    <w:rsid w:val="00CA06DA"/>
    <w:rsid w:val="00CA36AC"/>
    <w:rsid w:val="00CA4CBC"/>
    <w:rsid w:val="00CA5ED8"/>
    <w:rsid w:val="00CA7E2B"/>
    <w:rsid w:val="00CB495F"/>
    <w:rsid w:val="00CB54C5"/>
    <w:rsid w:val="00CB5B1D"/>
    <w:rsid w:val="00CC12DF"/>
    <w:rsid w:val="00CC2C28"/>
    <w:rsid w:val="00CC44F5"/>
    <w:rsid w:val="00CC47F8"/>
    <w:rsid w:val="00CC4D42"/>
    <w:rsid w:val="00CC5E3D"/>
    <w:rsid w:val="00CC5FE7"/>
    <w:rsid w:val="00CD0F87"/>
    <w:rsid w:val="00CD1189"/>
    <w:rsid w:val="00CD1E65"/>
    <w:rsid w:val="00CE2837"/>
    <w:rsid w:val="00CE2EB9"/>
    <w:rsid w:val="00CE5A45"/>
    <w:rsid w:val="00CE727D"/>
    <w:rsid w:val="00CF0A84"/>
    <w:rsid w:val="00CF4058"/>
    <w:rsid w:val="00CF6B5C"/>
    <w:rsid w:val="00D002D3"/>
    <w:rsid w:val="00D03D43"/>
    <w:rsid w:val="00D103B7"/>
    <w:rsid w:val="00D12064"/>
    <w:rsid w:val="00D14B9C"/>
    <w:rsid w:val="00D219C6"/>
    <w:rsid w:val="00D24085"/>
    <w:rsid w:val="00D31B5F"/>
    <w:rsid w:val="00D31F58"/>
    <w:rsid w:val="00D335D6"/>
    <w:rsid w:val="00D36010"/>
    <w:rsid w:val="00D4075A"/>
    <w:rsid w:val="00D41884"/>
    <w:rsid w:val="00D439C3"/>
    <w:rsid w:val="00D45590"/>
    <w:rsid w:val="00D468A8"/>
    <w:rsid w:val="00D46EEE"/>
    <w:rsid w:val="00D51B05"/>
    <w:rsid w:val="00D54A04"/>
    <w:rsid w:val="00D603A0"/>
    <w:rsid w:val="00D60DBB"/>
    <w:rsid w:val="00D61BE3"/>
    <w:rsid w:val="00D6477A"/>
    <w:rsid w:val="00D664DE"/>
    <w:rsid w:val="00D66B68"/>
    <w:rsid w:val="00D66DEB"/>
    <w:rsid w:val="00D67505"/>
    <w:rsid w:val="00D75B87"/>
    <w:rsid w:val="00D75CC8"/>
    <w:rsid w:val="00D76B86"/>
    <w:rsid w:val="00D81C86"/>
    <w:rsid w:val="00D834A7"/>
    <w:rsid w:val="00D84FDF"/>
    <w:rsid w:val="00D90009"/>
    <w:rsid w:val="00D91D49"/>
    <w:rsid w:val="00D91FE7"/>
    <w:rsid w:val="00D92109"/>
    <w:rsid w:val="00D9237D"/>
    <w:rsid w:val="00D92A44"/>
    <w:rsid w:val="00D94A34"/>
    <w:rsid w:val="00D97916"/>
    <w:rsid w:val="00DA2FD9"/>
    <w:rsid w:val="00DA48E9"/>
    <w:rsid w:val="00DA7A62"/>
    <w:rsid w:val="00DB2084"/>
    <w:rsid w:val="00DB2D3E"/>
    <w:rsid w:val="00DB769A"/>
    <w:rsid w:val="00DB7940"/>
    <w:rsid w:val="00DC0062"/>
    <w:rsid w:val="00DC0B11"/>
    <w:rsid w:val="00DC0C1B"/>
    <w:rsid w:val="00DC18B1"/>
    <w:rsid w:val="00DC25F2"/>
    <w:rsid w:val="00DC2EB7"/>
    <w:rsid w:val="00DC6DD1"/>
    <w:rsid w:val="00DD151A"/>
    <w:rsid w:val="00DD2AE2"/>
    <w:rsid w:val="00DD44EA"/>
    <w:rsid w:val="00DD6CC7"/>
    <w:rsid w:val="00DD77B1"/>
    <w:rsid w:val="00DE02E1"/>
    <w:rsid w:val="00DE3019"/>
    <w:rsid w:val="00DE4D59"/>
    <w:rsid w:val="00DE538F"/>
    <w:rsid w:val="00DE63E1"/>
    <w:rsid w:val="00DF4049"/>
    <w:rsid w:val="00DF65D6"/>
    <w:rsid w:val="00E032A4"/>
    <w:rsid w:val="00E044C9"/>
    <w:rsid w:val="00E04DCF"/>
    <w:rsid w:val="00E06768"/>
    <w:rsid w:val="00E06F9D"/>
    <w:rsid w:val="00E10481"/>
    <w:rsid w:val="00E12225"/>
    <w:rsid w:val="00E13303"/>
    <w:rsid w:val="00E1455D"/>
    <w:rsid w:val="00E167F2"/>
    <w:rsid w:val="00E22EF7"/>
    <w:rsid w:val="00E23402"/>
    <w:rsid w:val="00E250DE"/>
    <w:rsid w:val="00E30895"/>
    <w:rsid w:val="00E3554A"/>
    <w:rsid w:val="00E3676A"/>
    <w:rsid w:val="00E42703"/>
    <w:rsid w:val="00E529A2"/>
    <w:rsid w:val="00E55019"/>
    <w:rsid w:val="00E55073"/>
    <w:rsid w:val="00E55085"/>
    <w:rsid w:val="00E62CB0"/>
    <w:rsid w:val="00E63D12"/>
    <w:rsid w:val="00E66045"/>
    <w:rsid w:val="00E70EE8"/>
    <w:rsid w:val="00E73735"/>
    <w:rsid w:val="00E760EE"/>
    <w:rsid w:val="00E765BC"/>
    <w:rsid w:val="00E83B80"/>
    <w:rsid w:val="00E83EAF"/>
    <w:rsid w:val="00E9342B"/>
    <w:rsid w:val="00EA12A8"/>
    <w:rsid w:val="00EA2339"/>
    <w:rsid w:val="00EA28CE"/>
    <w:rsid w:val="00EA36BD"/>
    <w:rsid w:val="00EA3A25"/>
    <w:rsid w:val="00EA4A4E"/>
    <w:rsid w:val="00EA5930"/>
    <w:rsid w:val="00EA6CDD"/>
    <w:rsid w:val="00EB2A0F"/>
    <w:rsid w:val="00EB7A17"/>
    <w:rsid w:val="00EC24D8"/>
    <w:rsid w:val="00EC4441"/>
    <w:rsid w:val="00EC6DC1"/>
    <w:rsid w:val="00EC7818"/>
    <w:rsid w:val="00ED1653"/>
    <w:rsid w:val="00ED1667"/>
    <w:rsid w:val="00ED2E79"/>
    <w:rsid w:val="00ED751A"/>
    <w:rsid w:val="00EE3608"/>
    <w:rsid w:val="00EE5217"/>
    <w:rsid w:val="00EE6981"/>
    <w:rsid w:val="00EF0F2D"/>
    <w:rsid w:val="00EF3A60"/>
    <w:rsid w:val="00EF53EA"/>
    <w:rsid w:val="00F00D5E"/>
    <w:rsid w:val="00F01779"/>
    <w:rsid w:val="00F01DA1"/>
    <w:rsid w:val="00F02C10"/>
    <w:rsid w:val="00F06CC2"/>
    <w:rsid w:val="00F077B9"/>
    <w:rsid w:val="00F07EEA"/>
    <w:rsid w:val="00F11451"/>
    <w:rsid w:val="00F15CE0"/>
    <w:rsid w:val="00F21A35"/>
    <w:rsid w:val="00F21D15"/>
    <w:rsid w:val="00F225EF"/>
    <w:rsid w:val="00F269C7"/>
    <w:rsid w:val="00F312B7"/>
    <w:rsid w:val="00F32A2B"/>
    <w:rsid w:val="00F424A1"/>
    <w:rsid w:val="00F436DB"/>
    <w:rsid w:val="00F43D0E"/>
    <w:rsid w:val="00F4522F"/>
    <w:rsid w:val="00F551E0"/>
    <w:rsid w:val="00F55750"/>
    <w:rsid w:val="00F56A9C"/>
    <w:rsid w:val="00F578EC"/>
    <w:rsid w:val="00F612E9"/>
    <w:rsid w:val="00F62430"/>
    <w:rsid w:val="00F6654A"/>
    <w:rsid w:val="00F74E1B"/>
    <w:rsid w:val="00F76C8D"/>
    <w:rsid w:val="00F77D43"/>
    <w:rsid w:val="00F81613"/>
    <w:rsid w:val="00F84912"/>
    <w:rsid w:val="00F85E71"/>
    <w:rsid w:val="00F863E8"/>
    <w:rsid w:val="00F92654"/>
    <w:rsid w:val="00F9549E"/>
    <w:rsid w:val="00F97B3D"/>
    <w:rsid w:val="00FA054B"/>
    <w:rsid w:val="00FA2FE3"/>
    <w:rsid w:val="00FA389B"/>
    <w:rsid w:val="00FA43E0"/>
    <w:rsid w:val="00FB0500"/>
    <w:rsid w:val="00FB0E65"/>
    <w:rsid w:val="00FB3BEF"/>
    <w:rsid w:val="00FB5C0F"/>
    <w:rsid w:val="00FC06DB"/>
    <w:rsid w:val="00FC16C5"/>
    <w:rsid w:val="00FD3FAE"/>
    <w:rsid w:val="00FD4E27"/>
    <w:rsid w:val="00FD57CD"/>
    <w:rsid w:val="00FE46C2"/>
    <w:rsid w:val="00FE4BCD"/>
    <w:rsid w:val="00FF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Contemporary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locked/>
    <w:rsid w:val="00C442AF"/>
    <w:rPr>
      <w:rFonts w:ascii="Cambria" w:hAnsi="Cambria" w:cs="Times New Roman"/>
      <w:b/>
      <w:bCs/>
      <w:color w:val="4F81BD"/>
      <w:sz w:val="26"/>
      <w:szCs w:val="26"/>
    </w:rPr>
  </w:style>
  <w:style w:type="paragraph" w:styleId="Nzev">
    <w:name w:val="Title"/>
    <w:basedOn w:val="Normln"/>
    <w:link w:val="NzevChar"/>
    <w:uiPriority w:val="99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98448B"/>
    <w:rPr>
      <w:rFonts w:ascii="Times New Roman" w:hAnsi="Times New Roman" w:cs="Times New Roman"/>
      <w:b/>
      <w:sz w:val="20"/>
      <w:szCs w:val="20"/>
      <w:lang w:eastAsia="cs-CZ"/>
    </w:rPr>
  </w:style>
  <w:style w:type="character" w:styleId="Odkaznakoment">
    <w:name w:val="annotation reference"/>
    <w:uiPriority w:val="99"/>
    <w:semiHidden/>
    <w:rsid w:val="0098448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98448B"/>
  </w:style>
  <w:style w:type="character" w:customStyle="1" w:styleId="TextkomenteChar">
    <w:name w:val="Text komentáře Char"/>
    <w:link w:val="Textkomente"/>
    <w:uiPriority w:val="99"/>
    <w:semiHidden/>
    <w:locked/>
    <w:rsid w:val="0098448B"/>
    <w:rPr>
      <w:rFonts w:ascii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uiPriority w:val="99"/>
    <w:rsid w:val="0098448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8448B"/>
    <w:rPr>
      <w:rFonts w:ascii="Tahoma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8448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98448B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ED2E79"/>
    <w:pPr>
      <w:ind w:left="720"/>
      <w:contextualSpacing/>
    </w:pPr>
  </w:style>
  <w:style w:type="paragraph" w:customStyle="1" w:styleId="Zkladntextodsazen31">
    <w:name w:val="Základní text odsazený 31"/>
    <w:basedOn w:val="Normln"/>
    <w:uiPriority w:val="99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iPriority w:val="99"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link w:val="Zkladntext"/>
    <w:uiPriority w:val="99"/>
    <w:locked/>
    <w:rsid w:val="00C442AF"/>
    <w:rPr>
      <w:rFonts w:ascii="Arial" w:hAnsi="Arial" w:cs="Times New Roman"/>
      <w:b/>
      <w:sz w:val="20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99"/>
    <w:rsid w:val="00C44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C442AF"/>
    <w:rPr>
      <w:rFonts w:ascii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C442AF"/>
    <w:rPr>
      <w:rFonts w:ascii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FC06DB"/>
    <w:rPr>
      <w:rFonts w:cs="Times New Roman"/>
      <w:color w:val="0000FF"/>
      <w:u w:val="single"/>
    </w:rPr>
  </w:style>
  <w:style w:type="character" w:styleId="Sledovanodkaz">
    <w:name w:val="FollowedHyperlink"/>
    <w:uiPriority w:val="99"/>
    <w:semiHidden/>
    <w:rsid w:val="00267A35"/>
    <w:rPr>
      <w:rFonts w:cs="Times New Roman"/>
      <w:color w:val="800080"/>
      <w:u w:val="single"/>
    </w:rPr>
  </w:style>
  <w:style w:type="character" w:styleId="Znakapoznpodarou">
    <w:name w:val="footnote reference"/>
    <w:uiPriority w:val="99"/>
    <w:semiHidden/>
    <w:rsid w:val="00E83B80"/>
    <w:rPr>
      <w:rFonts w:cs="Times New Roman"/>
      <w:vertAlign w:val="superscript"/>
    </w:rPr>
  </w:style>
  <w:style w:type="paragraph" w:styleId="Textpoznpodarou">
    <w:name w:val="footnote text"/>
    <w:basedOn w:val="Normln"/>
    <w:link w:val="TextpoznpodarouChar1"/>
    <w:uiPriority w:val="99"/>
    <w:semiHidden/>
    <w:rsid w:val="00E83B80"/>
    <w:pPr>
      <w:suppressAutoHyphens/>
      <w:overflowPunct/>
      <w:autoSpaceDE/>
      <w:autoSpaceDN/>
      <w:adjustRightInd/>
      <w:textAlignment w:val="auto"/>
    </w:pPr>
    <w:rPr>
      <w:lang w:eastAsia="ar-SA"/>
    </w:rPr>
  </w:style>
  <w:style w:type="character" w:customStyle="1" w:styleId="TextpoznpodarouChar1">
    <w:name w:val="Text pozn. pod čarou Char1"/>
    <w:link w:val="Textpoznpodarou"/>
    <w:uiPriority w:val="99"/>
    <w:semiHidden/>
    <w:locked/>
    <w:rsid w:val="00E83B80"/>
    <w:rPr>
      <w:rFonts w:ascii="Times New Roman" w:hAnsi="Times New Roman" w:cs="Times New Roman"/>
      <w:sz w:val="20"/>
      <w:lang w:eastAsia="ar-SA" w:bidi="ar-SA"/>
    </w:rPr>
  </w:style>
  <w:style w:type="character" w:customStyle="1" w:styleId="TextpoznpodarouChar">
    <w:name w:val="Text pozn. pod čarou Char"/>
    <w:uiPriority w:val="99"/>
    <w:semiHidden/>
    <w:rsid w:val="00E83B80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h1a2">
    <w:name w:val="h1a2"/>
    <w:uiPriority w:val="99"/>
    <w:rsid w:val="001B7726"/>
    <w:rPr>
      <w:rFonts w:cs="Times New Roman"/>
      <w:sz w:val="24"/>
      <w:szCs w:val="24"/>
    </w:rPr>
  </w:style>
  <w:style w:type="paragraph" w:customStyle="1" w:styleId="Odstavecseseznamem1">
    <w:name w:val="Odstavec se seznamem1"/>
    <w:basedOn w:val="Normln"/>
    <w:uiPriority w:val="99"/>
    <w:rsid w:val="00B41832"/>
    <w:pPr>
      <w:ind w:left="720"/>
      <w:contextualSpacing/>
      <w:textAlignment w:val="auto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83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1436</Words>
  <Characters>8473</Characters>
  <Application>Microsoft Office Word</Application>
  <DocSecurity>0</DocSecurity>
  <Lines>70</Lines>
  <Paragraphs>19</Paragraphs>
  <ScaleCrop>false</ScaleCrop>
  <Company>VZP ČR</Company>
  <LinksUpToDate>false</LinksUpToDate>
  <CharactersWithSpaces>9890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vybraného zdravotnického prostředku nebo příslušenství vybraného zdravotnického prostředku</dc:title>
  <dc:subject/>
  <dc:creator>Tomáš Srb</dc:creator>
  <cp:keywords/>
  <dc:description/>
  <cp:lastModifiedBy>Jan Třešňák</cp:lastModifiedBy>
  <cp:revision>7</cp:revision>
  <cp:lastPrinted>2018-10-24T07:42:00Z</cp:lastPrinted>
  <dcterms:created xsi:type="dcterms:W3CDTF">2018-10-17T06:28:00Z</dcterms:created>
  <dcterms:modified xsi:type="dcterms:W3CDTF">2018-10-30T12:24:00Z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0x0101006B9BB357F4028443AF2E5CBA2DEC0AAC</vt:lpwstr>
  </property>
</Properties>
</file>