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34" w:rsidRDefault="00FD0534" w:rsidP="00F4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02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0418FE" w:rsidRPr="00EF0B02" w:rsidRDefault="000418FE" w:rsidP="00F4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24102018</w:t>
      </w:r>
    </w:p>
    <w:p w:rsidR="00FD0534" w:rsidRDefault="00FD0534" w:rsidP="00675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podle § 2586 a násl., zákona č. 89/2012 Sb. občanský zákoník, ve znění pozdějších předpisů (dále je „Smlouva“)</w:t>
      </w:r>
    </w:p>
    <w:p w:rsidR="00FD0534" w:rsidRPr="00EF0B02" w:rsidRDefault="00FD0534" w:rsidP="00FD0534">
      <w:pPr>
        <w:rPr>
          <w:rFonts w:ascii="Times New Roman" w:hAnsi="Times New Roman" w:cs="Times New Roman"/>
          <w:u w:val="single"/>
        </w:rPr>
      </w:pPr>
      <w:r w:rsidRPr="00EF0B02">
        <w:rPr>
          <w:rFonts w:ascii="Times New Roman" w:hAnsi="Times New Roman" w:cs="Times New Roman"/>
          <w:u w:val="single"/>
        </w:rPr>
        <w:t>I. Smluvní strany</w:t>
      </w:r>
    </w:p>
    <w:p w:rsidR="00FD0534" w:rsidRDefault="00FD0534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Zhotovitel:</w:t>
      </w:r>
      <w:r w:rsidR="0067503A">
        <w:rPr>
          <w:rFonts w:ascii="Times New Roman" w:hAnsi="Times New Roman" w:cs="Times New Roman"/>
        </w:rPr>
        <w:t xml:space="preserve"> </w:t>
      </w:r>
      <w:r w:rsidR="0067503A" w:rsidRPr="006D47C4">
        <w:rPr>
          <w:rFonts w:ascii="Times New Roman" w:hAnsi="Times New Roman" w:cs="Times New Roman"/>
          <w:highlight w:val="black"/>
        </w:rPr>
        <w:t>Petr Plesník</w:t>
      </w:r>
    </w:p>
    <w:p w:rsidR="0067503A" w:rsidRPr="006D47C4" w:rsidRDefault="0067503A" w:rsidP="00EF0B02">
      <w:pPr>
        <w:spacing w:after="0"/>
        <w:rPr>
          <w:rFonts w:ascii="Times New Roman" w:hAnsi="Times New Roman" w:cs="Times New Roman"/>
          <w:highlight w:val="black"/>
        </w:rPr>
      </w:pPr>
      <w:r>
        <w:rPr>
          <w:rFonts w:ascii="Times New Roman" w:hAnsi="Times New Roman" w:cs="Times New Roman"/>
        </w:rPr>
        <w:t xml:space="preserve">                    </w:t>
      </w:r>
      <w:r w:rsidRPr="006D47C4">
        <w:rPr>
          <w:rFonts w:ascii="Times New Roman" w:hAnsi="Times New Roman" w:cs="Times New Roman"/>
          <w:highlight w:val="black"/>
        </w:rPr>
        <w:t>třída Československé armády 2179</w:t>
      </w:r>
    </w:p>
    <w:p w:rsidR="0067503A" w:rsidRPr="006D47C4" w:rsidRDefault="0067503A" w:rsidP="00EF0B02">
      <w:pPr>
        <w:spacing w:after="0"/>
        <w:rPr>
          <w:rFonts w:ascii="Times New Roman" w:hAnsi="Times New Roman" w:cs="Times New Roman"/>
          <w:highlight w:val="black"/>
        </w:rPr>
      </w:pPr>
      <w:r w:rsidRPr="006D47C4">
        <w:rPr>
          <w:rFonts w:ascii="Times New Roman" w:hAnsi="Times New Roman" w:cs="Times New Roman"/>
          <w:highlight w:val="black"/>
        </w:rPr>
        <w:t xml:space="preserve">                    753 01  Hranice</w:t>
      </w:r>
    </w:p>
    <w:p w:rsidR="00FD0534" w:rsidRPr="006D47C4" w:rsidRDefault="0067503A" w:rsidP="00EF0B02">
      <w:pPr>
        <w:spacing w:after="0"/>
        <w:rPr>
          <w:rFonts w:ascii="Times New Roman" w:hAnsi="Times New Roman" w:cs="Times New Roman"/>
          <w:highlight w:val="black"/>
        </w:rPr>
      </w:pPr>
      <w:r w:rsidRPr="006D47C4">
        <w:rPr>
          <w:rFonts w:ascii="Times New Roman" w:hAnsi="Times New Roman" w:cs="Times New Roman"/>
          <w:highlight w:val="black"/>
        </w:rPr>
        <w:t xml:space="preserve">          </w:t>
      </w:r>
      <w:r w:rsidRPr="006D47C4">
        <w:rPr>
          <w:rFonts w:ascii="Times New Roman" w:hAnsi="Times New Roman" w:cs="Times New Roman"/>
          <w:highlight w:val="black"/>
        </w:rPr>
        <w:tab/>
        <w:t xml:space="preserve">       IČ: 47860685</w:t>
      </w:r>
    </w:p>
    <w:p w:rsidR="0067503A" w:rsidRPr="006D47C4" w:rsidRDefault="0067503A" w:rsidP="00EF0B02">
      <w:pPr>
        <w:spacing w:after="0"/>
        <w:rPr>
          <w:rFonts w:ascii="Times New Roman" w:hAnsi="Times New Roman" w:cs="Times New Roman"/>
          <w:highlight w:val="black"/>
        </w:rPr>
      </w:pPr>
      <w:r w:rsidRPr="006D47C4">
        <w:rPr>
          <w:rFonts w:ascii="Times New Roman" w:hAnsi="Times New Roman" w:cs="Times New Roman"/>
          <w:highlight w:val="black"/>
        </w:rPr>
        <w:t xml:space="preserve">                    DIČ: neplátce DPH</w:t>
      </w:r>
    </w:p>
    <w:p w:rsidR="00FD0534" w:rsidRPr="006D47C4" w:rsidRDefault="0067503A" w:rsidP="00EF0B02">
      <w:pPr>
        <w:spacing w:after="0"/>
        <w:rPr>
          <w:rFonts w:ascii="Times New Roman" w:hAnsi="Times New Roman" w:cs="Times New Roman"/>
          <w:highlight w:val="black"/>
        </w:rPr>
      </w:pPr>
      <w:r w:rsidRPr="006D47C4">
        <w:rPr>
          <w:rFonts w:ascii="Times New Roman" w:hAnsi="Times New Roman" w:cs="Times New Roman"/>
          <w:highlight w:val="black"/>
        </w:rPr>
        <w:tab/>
        <w:t xml:space="preserve">       </w:t>
      </w:r>
      <w:r w:rsidR="00FD0534" w:rsidRPr="006D47C4">
        <w:rPr>
          <w:rFonts w:ascii="Times New Roman" w:hAnsi="Times New Roman" w:cs="Times New Roman"/>
          <w:highlight w:val="black"/>
        </w:rPr>
        <w:t>Bankovní spojení:</w:t>
      </w:r>
      <w:r w:rsidR="00BD48A8" w:rsidRPr="006D47C4">
        <w:rPr>
          <w:rFonts w:ascii="Times New Roman" w:hAnsi="Times New Roman" w:cs="Times New Roman"/>
          <w:highlight w:val="black"/>
        </w:rPr>
        <w:t xml:space="preserve"> MONETA Money B</w:t>
      </w:r>
      <w:r w:rsidRPr="006D47C4">
        <w:rPr>
          <w:rFonts w:ascii="Times New Roman" w:hAnsi="Times New Roman" w:cs="Times New Roman"/>
          <w:highlight w:val="black"/>
        </w:rPr>
        <w:t>ank, a.s.</w:t>
      </w:r>
    </w:p>
    <w:p w:rsidR="00EF0B02" w:rsidRDefault="0067503A" w:rsidP="00EF0B02">
      <w:pPr>
        <w:spacing w:after="0"/>
        <w:rPr>
          <w:rFonts w:ascii="Times New Roman" w:hAnsi="Times New Roman" w:cs="Times New Roman"/>
        </w:rPr>
      </w:pPr>
      <w:r w:rsidRPr="006D47C4">
        <w:rPr>
          <w:rFonts w:ascii="Times New Roman" w:hAnsi="Times New Roman" w:cs="Times New Roman"/>
          <w:highlight w:val="black"/>
        </w:rPr>
        <w:t xml:space="preserve">                    Číslo účtu: 206060180/060</w:t>
      </w:r>
      <w:r w:rsidR="00BD48A8" w:rsidRPr="006D47C4">
        <w:rPr>
          <w:rFonts w:ascii="Times New Roman" w:hAnsi="Times New Roman" w:cs="Times New Roman"/>
          <w:highlight w:val="black"/>
        </w:rPr>
        <w:t>0</w:t>
      </w:r>
    </w:p>
    <w:p w:rsidR="00F43B39" w:rsidRDefault="00F43B39" w:rsidP="00EF0B02">
      <w:pPr>
        <w:spacing w:after="0"/>
        <w:rPr>
          <w:rFonts w:ascii="Times New Roman" w:hAnsi="Times New Roman" w:cs="Times New Roman"/>
        </w:rPr>
      </w:pPr>
    </w:p>
    <w:p w:rsidR="00FD0534" w:rsidRDefault="00FD0534" w:rsidP="00EB45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Objednatel:</w:t>
      </w:r>
      <w:r w:rsidR="0067503A">
        <w:rPr>
          <w:rFonts w:ascii="Times New Roman" w:hAnsi="Times New Roman" w:cs="Times New Roman"/>
        </w:rPr>
        <w:t xml:space="preserve"> </w:t>
      </w:r>
      <w:r w:rsidR="0067503A" w:rsidRPr="006D47C4">
        <w:rPr>
          <w:rFonts w:ascii="Times New Roman" w:hAnsi="Times New Roman" w:cs="Times New Roman"/>
          <w:highlight w:val="black"/>
        </w:rPr>
        <w:t>Domov Větrný mlýn Skalička, příspěvková organizace</w:t>
      </w:r>
    </w:p>
    <w:p w:rsidR="0067503A" w:rsidRPr="006D47C4" w:rsidRDefault="0067503A" w:rsidP="00EB4592">
      <w:pPr>
        <w:spacing w:after="0"/>
        <w:rPr>
          <w:rFonts w:ascii="Times New Roman" w:hAnsi="Times New Roman" w:cs="Times New Roman"/>
          <w:highlight w:val="black"/>
        </w:rPr>
      </w:pPr>
      <w:r>
        <w:rPr>
          <w:rFonts w:ascii="Times New Roman" w:hAnsi="Times New Roman" w:cs="Times New Roman"/>
        </w:rPr>
        <w:t xml:space="preserve">                     </w:t>
      </w:r>
      <w:r w:rsidRPr="006D47C4">
        <w:rPr>
          <w:rFonts w:ascii="Times New Roman" w:hAnsi="Times New Roman" w:cs="Times New Roman"/>
          <w:highlight w:val="black"/>
        </w:rPr>
        <w:t>753 52  Skalička 1</w:t>
      </w:r>
    </w:p>
    <w:p w:rsidR="00FD0534" w:rsidRDefault="0067503A" w:rsidP="00EB4592">
      <w:pPr>
        <w:spacing w:after="0"/>
        <w:rPr>
          <w:rFonts w:ascii="Times New Roman" w:hAnsi="Times New Roman" w:cs="Times New Roman"/>
        </w:rPr>
      </w:pPr>
      <w:r w:rsidRPr="006D47C4">
        <w:rPr>
          <w:rFonts w:ascii="Times New Roman" w:hAnsi="Times New Roman" w:cs="Times New Roman"/>
          <w:highlight w:val="black"/>
        </w:rPr>
        <w:t xml:space="preserve">                    IČ</w:t>
      </w:r>
      <w:r w:rsidR="00FD0534" w:rsidRPr="006D47C4">
        <w:rPr>
          <w:rFonts w:ascii="Times New Roman" w:hAnsi="Times New Roman" w:cs="Times New Roman"/>
          <w:highlight w:val="black"/>
        </w:rPr>
        <w:t>:</w:t>
      </w:r>
      <w:r w:rsidRPr="006D47C4">
        <w:rPr>
          <w:rFonts w:ascii="Times New Roman" w:hAnsi="Times New Roman" w:cs="Times New Roman"/>
          <w:highlight w:val="black"/>
        </w:rPr>
        <w:t xml:space="preserve"> 61985902</w:t>
      </w:r>
    </w:p>
    <w:p w:rsidR="00F43B39" w:rsidRDefault="00F43B39" w:rsidP="00F43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FD0534" w:rsidRPr="00F43B39" w:rsidRDefault="0067503A" w:rsidP="00F43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0534" w:rsidRPr="00EF0B02">
        <w:rPr>
          <w:rFonts w:ascii="Times New Roman" w:hAnsi="Times New Roman" w:cs="Times New Roman"/>
          <w:u w:val="single"/>
        </w:rPr>
        <w:t>II. Předmět smlouvy</w:t>
      </w:r>
    </w:p>
    <w:p w:rsidR="00FD0534" w:rsidRDefault="00FD0534" w:rsidP="00FD0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</w:t>
      </w:r>
      <w:r w:rsidR="00BD48A8">
        <w:rPr>
          <w:rFonts w:ascii="Times New Roman" w:hAnsi="Times New Roman" w:cs="Times New Roman"/>
        </w:rPr>
        <w:t>e zavazuje provést pro objedna</w:t>
      </w:r>
      <w:r>
        <w:rPr>
          <w:rFonts w:ascii="Times New Roman" w:hAnsi="Times New Roman" w:cs="Times New Roman"/>
        </w:rPr>
        <w:t>tele:</w:t>
      </w:r>
      <w:r w:rsidR="00BD48A8">
        <w:rPr>
          <w:rFonts w:ascii="Times New Roman" w:hAnsi="Times New Roman" w:cs="Times New Roman"/>
        </w:rPr>
        <w:t xml:space="preserve"> položení plastových lišt dle cenové nabídky.</w:t>
      </w:r>
    </w:p>
    <w:p w:rsidR="009736A5" w:rsidRDefault="009736A5" w:rsidP="00FD0534">
      <w:pPr>
        <w:rPr>
          <w:rFonts w:ascii="Times New Roman" w:hAnsi="Times New Roman" w:cs="Times New Roman"/>
        </w:rPr>
      </w:pPr>
    </w:p>
    <w:p w:rsidR="00FD0534" w:rsidRPr="00EF0B02" w:rsidRDefault="00FD0534" w:rsidP="00FD0534">
      <w:pPr>
        <w:rPr>
          <w:rFonts w:ascii="Times New Roman" w:hAnsi="Times New Roman" w:cs="Times New Roman"/>
          <w:u w:val="single"/>
        </w:rPr>
      </w:pPr>
      <w:r w:rsidRPr="00EF0B02">
        <w:rPr>
          <w:rFonts w:ascii="Times New Roman" w:hAnsi="Times New Roman" w:cs="Times New Roman"/>
          <w:u w:val="single"/>
        </w:rPr>
        <w:t>III. Cena díla</w:t>
      </w:r>
    </w:p>
    <w:p w:rsidR="009736A5" w:rsidRDefault="009736A5" w:rsidP="00973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díla byla stanovena na </w:t>
      </w:r>
      <w:r w:rsidRPr="006D47C4">
        <w:rPr>
          <w:rFonts w:ascii="Times New Roman" w:hAnsi="Times New Roman" w:cs="Times New Roman"/>
          <w:highlight w:val="black"/>
        </w:rPr>
        <w:t>71.215,-</w:t>
      </w:r>
      <w:r w:rsidR="00FD0534" w:rsidRPr="006D47C4">
        <w:rPr>
          <w:rFonts w:ascii="Times New Roman" w:hAnsi="Times New Roman" w:cs="Times New Roman"/>
          <w:highlight w:val="black"/>
        </w:rPr>
        <w:t xml:space="preserve"> Kč</w:t>
      </w:r>
      <w:r w:rsidR="00BD48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D0534" w:rsidRDefault="00FD0534" w:rsidP="00973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Práce navíc včetně materiálu budou účtovány zvl</w:t>
      </w:r>
      <w:r w:rsidR="00120259">
        <w:rPr>
          <w:rFonts w:ascii="Times New Roman" w:hAnsi="Times New Roman" w:cs="Times New Roman"/>
        </w:rPr>
        <w:t>ášť, vždy se souhlasem objedna</w:t>
      </w:r>
      <w:r>
        <w:rPr>
          <w:rFonts w:ascii="Times New Roman" w:hAnsi="Times New Roman" w:cs="Times New Roman"/>
        </w:rPr>
        <w:t>tele.</w:t>
      </w:r>
    </w:p>
    <w:p w:rsidR="009736A5" w:rsidRDefault="009736A5" w:rsidP="009736A5">
      <w:pPr>
        <w:spacing w:after="0"/>
        <w:rPr>
          <w:rFonts w:ascii="Times New Roman" w:hAnsi="Times New Roman" w:cs="Times New Roman"/>
        </w:rPr>
      </w:pPr>
    </w:p>
    <w:p w:rsidR="009736A5" w:rsidRDefault="009736A5" w:rsidP="009736A5">
      <w:pPr>
        <w:spacing w:after="0"/>
        <w:rPr>
          <w:rFonts w:ascii="Times New Roman" w:hAnsi="Times New Roman" w:cs="Times New Roman"/>
        </w:rPr>
      </w:pPr>
    </w:p>
    <w:p w:rsidR="00FD0534" w:rsidRPr="00EF0B02" w:rsidRDefault="00FD0534" w:rsidP="00FD0534">
      <w:pPr>
        <w:rPr>
          <w:rFonts w:ascii="Times New Roman" w:hAnsi="Times New Roman" w:cs="Times New Roman"/>
          <w:u w:val="single"/>
        </w:rPr>
      </w:pPr>
      <w:r w:rsidRPr="00EF0B02">
        <w:rPr>
          <w:rFonts w:ascii="Times New Roman" w:hAnsi="Times New Roman" w:cs="Times New Roman"/>
          <w:u w:val="single"/>
        </w:rPr>
        <w:t>IV. Platební podmínky</w:t>
      </w:r>
    </w:p>
    <w:p w:rsidR="00FD0534" w:rsidRDefault="00FD0534" w:rsidP="00FD0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ukončení díla bude vystav</w:t>
      </w:r>
      <w:r w:rsidR="009736A5">
        <w:rPr>
          <w:rFonts w:ascii="Times New Roman" w:hAnsi="Times New Roman" w:cs="Times New Roman"/>
        </w:rPr>
        <w:t xml:space="preserve">ena faktura na konečnou částku </w:t>
      </w:r>
      <w:r w:rsidR="00BD48A8" w:rsidRPr="006D47C4">
        <w:rPr>
          <w:rFonts w:ascii="Times New Roman" w:hAnsi="Times New Roman" w:cs="Times New Roman"/>
          <w:highlight w:val="black"/>
        </w:rPr>
        <w:t>71.215,- Kč</w:t>
      </w:r>
      <w:r>
        <w:rPr>
          <w:rFonts w:ascii="Times New Roman" w:hAnsi="Times New Roman" w:cs="Times New Roman"/>
        </w:rPr>
        <w:t>.  Splatnost faktury je 14 dní na účet zhotovitele.</w:t>
      </w:r>
    </w:p>
    <w:p w:rsidR="00F43B39" w:rsidRDefault="00F43B39" w:rsidP="00FD0534">
      <w:pPr>
        <w:rPr>
          <w:rFonts w:ascii="Times New Roman" w:hAnsi="Times New Roman" w:cs="Times New Roman"/>
        </w:rPr>
      </w:pPr>
    </w:p>
    <w:p w:rsidR="00FD0534" w:rsidRPr="00EF0B02" w:rsidRDefault="00FD0534" w:rsidP="00FD0534">
      <w:pPr>
        <w:rPr>
          <w:rFonts w:ascii="Times New Roman" w:hAnsi="Times New Roman" w:cs="Times New Roman"/>
          <w:u w:val="single"/>
        </w:rPr>
      </w:pPr>
      <w:r w:rsidRPr="00EF0B02">
        <w:rPr>
          <w:rFonts w:ascii="Times New Roman" w:hAnsi="Times New Roman" w:cs="Times New Roman"/>
          <w:u w:val="single"/>
        </w:rPr>
        <w:t>V. Doba plnění</w:t>
      </w:r>
    </w:p>
    <w:p w:rsidR="00FD0534" w:rsidRDefault="00FD0534" w:rsidP="00FD0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</w:t>
      </w:r>
      <w:r w:rsidR="00BD48A8">
        <w:rPr>
          <w:rFonts w:ascii="Times New Roman" w:hAnsi="Times New Roman" w:cs="Times New Roman"/>
        </w:rPr>
        <w:t xml:space="preserve"> zahájit práce na této zakázce během listopadu.</w:t>
      </w:r>
      <w:r>
        <w:rPr>
          <w:rFonts w:ascii="Times New Roman" w:hAnsi="Times New Roman" w:cs="Times New Roman"/>
        </w:rPr>
        <w:t xml:space="preserve"> </w:t>
      </w:r>
      <w:r w:rsidR="00BD48A8">
        <w:rPr>
          <w:rFonts w:ascii="Times New Roman" w:hAnsi="Times New Roman" w:cs="Times New Roman"/>
        </w:rPr>
        <w:t>Objedna</w:t>
      </w:r>
      <w:r>
        <w:rPr>
          <w:rFonts w:ascii="Times New Roman" w:hAnsi="Times New Roman" w:cs="Times New Roman"/>
        </w:rPr>
        <w:t>teli řádně předat</w:t>
      </w:r>
      <w:r w:rsidR="00BD48A8">
        <w:rPr>
          <w:rFonts w:ascii="Times New Roman" w:hAnsi="Times New Roman" w:cs="Times New Roman"/>
        </w:rPr>
        <w:t xml:space="preserve"> hotové dílo do konce listopadu.</w:t>
      </w:r>
      <w:r w:rsidR="00EF0B02">
        <w:rPr>
          <w:rFonts w:ascii="Times New Roman" w:hAnsi="Times New Roman" w:cs="Times New Roman"/>
        </w:rPr>
        <w:t xml:space="preserve"> S přihlédnutím na povětrnostní vlivy.</w:t>
      </w:r>
    </w:p>
    <w:p w:rsidR="00F43B39" w:rsidRDefault="00F43B39" w:rsidP="00FD0534">
      <w:pPr>
        <w:rPr>
          <w:rFonts w:ascii="Times New Roman" w:hAnsi="Times New Roman" w:cs="Times New Roman"/>
        </w:rPr>
      </w:pPr>
    </w:p>
    <w:p w:rsidR="00EF0B02" w:rsidRPr="00EF0B02" w:rsidRDefault="00EF0B02" w:rsidP="00FD0534">
      <w:pPr>
        <w:rPr>
          <w:rFonts w:ascii="Times New Roman" w:hAnsi="Times New Roman" w:cs="Times New Roman"/>
          <w:u w:val="single"/>
        </w:rPr>
      </w:pPr>
      <w:r w:rsidRPr="00EF0B02">
        <w:rPr>
          <w:rFonts w:ascii="Times New Roman" w:hAnsi="Times New Roman" w:cs="Times New Roman"/>
          <w:u w:val="single"/>
        </w:rPr>
        <w:t xml:space="preserve">VI. Odpovědnost zhotovitele za vady díla a záruka 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provést dílo na svůj náklad a na své nebezpečí ve sjednané době.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odpovídá za bezvadnost díla a jeho řád</w:t>
      </w:r>
      <w:r w:rsidR="009736A5">
        <w:rPr>
          <w:rFonts w:ascii="Times New Roman" w:hAnsi="Times New Roman" w:cs="Times New Roman"/>
        </w:rPr>
        <w:t>né provedení podle cenové nabídky</w:t>
      </w:r>
      <w:r>
        <w:rPr>
          <w:rFonts w:ascii="Times New Roman" w:hAnsi="Times New Roman" w:cs="Times New Roman"/>
        </w:rPr>
        <w:t>.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poskytuje objednateli smluvní záruku na bezvadnost díla v délce </w:t>
      </w:r>
      <w:r w:rsidR="00BD48A8">
        <w:rPr>
          <w:rFonts w:ascii="Times New Roman" w:hAnsi="Times New Roman" w:cs="Times New Roman"/>
        </w:rPr>
        <w:t>1 roku</w:t>
      </w:r>
      <w:r>
        <w:rPr>
          <w:rFonts w:ascii="Times New Roman" w:hAnsi="Times New Roman" w:cs="Times New Roman"/>
        </w:rPr>
        <w:t xml:space="preserve"> ode dne převzetí.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Záruka se nevztahuje na zničení vandalismem a mechanickým poškozením.</w:t>
      </w:r>
    </w:p>
    <w:p w:rsidR="00F43B39" w:rsidRDefault="00F43B39" w:rsidP="00EF0B02">
      <w:pPr>
        <w:spacing w:after="0"/>
        <w:rPr>
          <w:rFonts w:ascii="Times New Roman" w:hAnsi="Times New Roman" w:cs="Times New Roman"/>
        </w:rPr>
      </w:pPr>
    </w:p>
    <w:p w:rsidR="00120259" w:rsidRDefault="00120259" w:rsidP="00EF0B02">
      <w:pPr>
        <w:spacing w:after="0"/>
        <w:rPr>
          <w:rFonts w:ascii="Times New Roman" w:hAnsi="Times New Roman" w:cs="Times New Roman"/>
        </w:rPr>
      </w:pPr>
    </w:p>
    <w:p w:rsidR="00EF0B02" w:rsidRPr="00317742" w:rsidRDefault="00EF0B02" w:rsidP="00EF0B02">
      <w:pPr>
        <w:spacing w:after="0"/>
        <w:rPr>
          <w:rFonts w:ascii="Times New Roman" w:hAnsi="Times New Roman" w:cs="Times New Roman"/>
          <w:u w:val="single"/>
        </w:rPr>
      </w:pPr>
      <w:r w:rsidRPr="00317742">
        <w:rPr>
          <w:rFonts w:ascii="Times New Roman" w:hAnsi="Times New Roman" w:cs="Times New Roman"/>
          <w:u w:val="single"/>
        </w:rPr>
        <w:t>VI</w:t>
      </w:r>
      <w:r w:rsidR="00120259">
        <w:rPr>
          <w:rFonts w:ascii="Times New Roman" w:hAnsi="Times New Roman" w:cs="Times New Roman"/>
          <w:u w:val="single"/>
        </w:rPr>
        <w:t>I</w:t>
      </w:r>
      <w:r w:rsidRPr="00317742">
        <w:rPr>
          <w:rFonts w:ascii="Times New Roman" w:hAnsi="Times New Roman" w:cs="Times New Roman"/>
          <w:u w:val="single"/>
        </w:rPr>
        <w:t>. Ostatní ujednání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 této smlouvy je možné měnit nebo doplnit pouze písemným dodatkem odsouhlaseným oběma smluvními stranami.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otázkách, které nejsou touto smlouvou výslovně upraveny, se řídí právní </w:t>
      </w:r>
      <w:r w:rsidR="00120259">
        <w:rPr>
          <w:rFonts w:ascii="Times New Roman" w:hAnsi="Times New Roman" w:cs="Times New Roman"/>
        </w:rPr>
        <w:t xml:space="preserve">vztahy </w:t>
      </w:r>
      <w:r>
        <w:rPr>
          <w:rFonts w:ascii="Times New Roman" w:hAnsi="Times New Roman" w:cs="Times New Roman"/>
        </w:rPr>
        <w:t>smluvních stran ustanoveními obchodního</w:t>
      </w:r>
      <w:r w:rsidR="00120259">
        <w:rPr>
          <w:rFonts w:ascii="Times New Roman" w:hAnsi="Times New Roman" w:cs="Times New Roman"/>
        </w:rPr>
        <w:t xml:space="preserve"> zákoníku a dalšími obecně závaz</w:t>
      </w:r>
      <w:r>
        <w:rPr>
          <w:rFonts w:ascii="Times New Roman" w:hAnsi="Times New Roman" w:cs="Times New Roman"/>
        </w:rPr>
        <w:t>nými právními předpisy České republiky v platném znění.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</w:t>
      </w:r>
      <w:r w:rsidR="00120259">
        <w:rPr>
          <w:rFonts w:ascii="Times New Roman" w:hAnsi="Times New Roman" w:cs="Times New Roman"/>
        </w:rPr>
        <w:t>se vyh</w:t>
      </w:r>
      <w:r>
        <w:rPr>
          <w:rFonts w:ascii="Times New Roman" w:hAnsi="Times New Roman" w:cs="Times New Roman"/>
        </w:rPr>
        <w:t>otovuje ve 2 výtiscích, z nichž každá ze smluvních stran obdrží po 1 vyhotovení.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z výtisku má platnost originálu.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</w:t>
      </w:r>
      <w:r w:rsidR="009375E1">
        <w:rPr>
          <w:rFonts w:ascii="Times New Roman" w:hAnsi="Times New Roman" w:cs="Times New Roman"/>
        </w:rPr>
        <w:t>uva nabývá platnosti a účinnosti</w:t>
      </w:r>
      <w:r>
        <w:rPr>
          <w:rFonts w:ascii="Times New Roman" w:hAnsi="Times New Roman" w:cs="Times New Roman"/>
        </w:rPr>
        <w:t xml:space="preserve"> podpisem oprávněných zástupců smluvních stran.</w:t>
      </w: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</w:p>
    <w:p w:rsidR="00EF0B02" w:rsidRDefault="00EF0B02" w:rsidP="00EF0B02">
      <w:pPr>
        <w:spacing w:after="0"/>
        <w:rPr>
          <w:rFonts w:ascii="Times New Roman" w:hAnsi="Times New Roman" w:cs="Times New Roman"/>
        </w:rPr>
      </w:pPr>
    </w:p>
    <w:p w:rsidR="00EF0B02" w:rsidRDefault="00317742" w:rsidP="00EF0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</w:t>
      </w:r>
      <w:r w:rsidR="00BD48A8">
        <w:rPr>
          <w:rFonts w:ascii="Times New Roman" w:hAnsi="Times New Roman" w:cs="Times New Roman"/>
        </w:rPr>
        <w:t>…………….</w:t>
      </w:r>
      <w:r w:rsidR="001202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 dne…</w:t>
      </w:r>
      <w:r w:rsidR="00BD48A8">
        <w:rPr>
          <w:rFonts w:ascii="Times New Roman" w:hAnsi="Times New Roman" w:cs="Times New Roman"/>
        </w:rPr>
        <w:t>……………</w:t>
      </w:r>
      <w:r w:rsidR="00120259">
        <w:rPr>
          <w:rFonts w:ascii="Times New Roman" w:hAnsi="Times New Roman" w:cs="Times New Roman"/>
        </w:rPr>
        <w:t xml:space="preserve">…   </w:t>
      </w:r>
      <w:r>
        <w:rPr>
          <w:rFonts w:ascii="Times New Roman" w:hAnsi="Times New Roman" w:cs="Times New Roman"/>
        </w:rPr>
        <w:t xml:space="preserve">         </w:t>
      </w:r>
      <w:r w:rsidR="0012025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V…</w:t>
      </w:r>
      <w:r w:rsidR="00BD48A8">
        <w:rPr>
          <w:rFonts w:ascii="Times New Roman" w:hAnsi="Times New Roman" w:cs="Times New Roman"/>
        </w:rPr>
        <w:t>Hranicích......</w:t>
      </w:r>
      <w:r w:rsidR="00120259">
        <w:rPr>
          <w:rFonts w:ascii="Times New Roman" w:hAnsi="Times New Roman" w:cs="Times New Roman"/>
        </w:rPr>
        <w:t>… dne…</w:t>
      </w:r>
      <w:r w:rsidR="00A63010">
        <w:rPr>
          <w:rFonts w:ascii="Times New Roman" w:hAnsi="Times New Roman" w:cs="Times New Roman"/>
        </w:rPr>
        <w:t>………….</w:t>
      </w:r>
      <w:r w:rsidR="00BD48A8">
        <w:rPr>
          <w:rFonts w:ascii="Times New Roman" w:hAnsi="Times New Roman" w:cs="Times New Roman"/>
        </w:rPr>
        <w:t>……</w:t>
      </w:r>
    </w:p>
    <w:p w:rsidR="00317742" w:rsidRDefault="00317742" w:rsidP="00EF0B02">
      <w:pPr>
        <w:spacing w:after="0"/>
        <w:rPr>
          <w:rFonts w:ascii="Times New Roman" w:hAnsi="Times New Roman" w:cs="Times New Roman"/>
        </w:rPr>
      </w:pPr>
    </w:p>
    <w:p w:rsidR="00317742" w:rsidRDefault="00317742" w:rsidP="00EF0B02">
      <w:pPr>
        <w:spacing w:after="0"/>
        <w:rPr>
          <w:rFonts w:ascii="Times New Roman" w:hAnsi="Times New Roman" w:cs="Times New Roman"/>
        </w:rPr>
      </w:pPr>
    </w:p>
    <w:p w:rsidR="00F43B39" w:rsidRDefault="00F43B39" w:rsidP="00EF0B02">
      <w:pPr>
        <w:spacing w:after="0"/>
        <w:rPr>
          <w:rFonts w:ascii="Times New Roman" w:hAnsi="Times New Roman" w:cs="Times New Roman"/>
        </w:rPr>
      </w:pPr>
    </w:p>
    <w:p w:rsidR="00F43B39" w:rsidRDefault="00F43B39" w:rsidP="00EF0B02">
      <w:pPr>
        <w:spacing w:after="0"/>
        <w:rPr>
          <w:rFonts w:ascii="Times New Roman" w:hAnsi="Times New Roman" w:cs="Times New Roman"/>
        </w:rPr>
      </w:pPr>
    </w:p>
    <w:p w:rsidR="00317742" w:rsidRDefault="00317742" w:rsidP="00EF0B02">
      <w:pPr>
        <w:spacing w:after="0"/>
        <w:rPr>
          <w:rFonts w:ascii="Times New Roman" w:hAnsi="Times New Roman" w:cs="Times New Roman"/>
        </w:rPr>
      </w:pPr>
    </w:p>
    <w:p w:rsidR="00317742" w:rsidRPr="006D47C4" w:rsidRDefault="00120259" w:rsidP="00EF0B02">
      <w:pPr>
        <w:spacing w:after="0"/>
        <w:rPr>
          <w:rFonts w:ascii="Times New Roman" w:hAnsi="Times New Roman" w:cs="Times New Roman"/>
          <w:highlight w:val="black"/>
        </w:rPr>
      </w:pPr>
      <w:r>
        <w:rPr>
          <w:rFonts w:ascii="Times New Roman" w:hAnsi="Times New Roman" w:cs="Times New Roman"/>
        </w:rPr>
        <w:t xml:space="preserve">       </w:t>
      </w:r>
      <w:r w:rsidRPr="006D47C4">
        <w:rPr>
          <w:rFonts w:ascii="Times New Roman" w:hAnsi="Times New Roman" w:cs="Times New Roman"/>
          <w:highlight w:val="black"/>
        </w:rPr>
        <w:t>…………………………………</w:t>
      </w:r>
      <w:r w:rsidR="00317742" w:rsidRPr="006D47C4">
        <w:rPr>
          <w:rFonts w:ascii="Times New Roman" w:hAnsi="Times New Roman" w:cs="Times New Roman"/>
          <w:highlight w:val="black"/>
        </w:rPr>
        <w:t xml:space="preserve">                             </w:t>
      </w:r>
      <w:r w:rsidRPr="006D47C4">
        <w:rPr>
          <w:rFonts w:ascii="Times New Roman" w:hAnsi="Times New Roman" w:cs="Times New Roman"/>
          <w:highlight w:val="black"/>
        </w:rPr>
        <w:t xml:space="preserve">      </w:t>
      </w:r>
      <w:r w:rsidR="00317742" w:rsidRPr="006D47C4">
        <w:rPr>
          <w:rFonts w:ascii="Times New Roman" w:hAnsi="Times New Roman" w:cs="Times New Roman"/>
          <w:highlight w:val="black"/>
        </w:rPr>
        <w:t xml:space="preserve">     ……………………………………</w:t>
      </w:r>
    </w:p>
    <w:p w:rsidR="00317742" w:rsidRPr="00FD0534" w:rsidRDefault="00317742" w:rsidP="00EF0B02">
      <w:pPr>
        <w:spacing w:after="0"/>
        <w:rPr>
          <w:rFonts w:ascii="Times New Roman" w:hAnsi="Times New Roman" w:cs="Times New Roman"/>
        </w:rPr>
      </w:pPr>
      <w:r w:rsidRPr="006D47C4">
        <w:rPr>
          <w:rFonts w:ascii="Times New Roman" w:hAnsi="Times New Roman" w:cs="Times New Roman"/>
          <w:highlight w:val="black"/>
        </w:rPr>
        <w:t xml:space="preserve">            </w:t>
      </w:r>
      <w:r w:rsidR="00120259" w:rsidRPr="006D47C4">
        <w:rPr>
          <w:rFonts w:ascii="Times New Roman" w:hAnsi="Times New Roman" w:cs="Times New Roman"/>
          <w:highlight w:val="black"/>
        </w:rPr>
        <w:t xml:space="preserve">      </w:t>
      </w:r>
      <w:r w:rsidRPr="006D47C4">
        <w:rPr>
          <w:rFonts w:ascii="Times New Roman" w:hAnsi="Times New Roman" w:cs="Times New Roman"/>
          <w:highlight w:val="black"/>
        </w:rPr>
        <w:t xml:space="preserve">     Objednatel                                                      </w:t>
      </w:r>
      <w:r w:rsidR="00120259" w:rsidRPr="006D47C4">
        <w:rPr>
          <w:rFonts w:ascii="Times New Roman" w:hAnsi="Times New Roman" w:cs="Times New Roman"/>
          <w:highlight w:val="black"/>
        </w:rPr>
        <w:t xml:space="preserve">        </w:t>
      </w:r>
      <w:r w:rsidRPr="006D47C4">
        <w:rPr>
          <w:rFonts w:ascii="Times New Roman" w:hAnsi="Times New Roman" w:cs="Times New Roman"/>
          <w:highlight w:val="black"/>
        </w:rPr>
        <w:t xml:space="preserve">           </w:t>
      </w:r>
      <w:r w:rsidR="00120259" w:rsidRPr="006D47C4">
        <w:rPr>
          <w:rFonts w:ascii="Times New Roman" w:hAnsi="Times New Roman" w:cs="Times New Roman"/>
          <w:highlight w:val="black"/>
        </w:rPr>
        <w:t xml:space="preserve">    </w:t>
      </w:r>
      <w:r w:rsidRPr="006D47C4">
        <w:rPr>
          <w:rFonts w:ascii="Times New Roman" w:hAnsi="Times New Roman" w:cs="Times New Roman"/>
          <w:highlight w:val="black"/>
        </w:rPr>
        <w:t xml:space="preserve">    Zhotovitel</w:t>
      </w:r>
    </w:p>
    <w:sectPr w:rsidR="00317742" w:rsidRPr="00FD0534" w:rsidSect="007D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3325"/>
    <w:multiLevelType w:val="hybridMultilevel"/>
    <w:tmpl w:val="D20CB32A"/>
    <w:lvl w:ilvl="0" w:tplc="12FEF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534"/>
    <w:rsid w:val="000418FE"/>
    <w:rsid w:val="000627E5"/>
    <w:rsid w:val="00097365"/>
    <w:rsid w:val="00120259"/>
    <w:rsid w:val="002227B3"/>
    <w:rsid w:val="002D0194"/>
    <w:rsid w:val="00317742"/>
    <w:rsid w:val="005B326A"/>
    <w:rsid w:val="0067503A"/>
    <w:rsid w:val="006D47C4"/>
    <w:rsid w:val="007D50C8"/>
    <w:rsid w:val="009375E1"/>
    <w:rsid w:val="009736A5"/>
    <w:rsid w:val="00A63010"/>
    <w:rsid w:val="00BD48A8"/>
    <w:rsid w:val="00D329C6"/>
    <w:rsid w:val="00EB4592"/>
    <w:rsid w:val="00EF0B02"/>
    <w:rsid w:val="00F43B39"/>
    <w:rsid w:val="00F71017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</dc:creator>
  <cp:lastModifiedBy>Antonín Němec</cp:lastModifiedBy>
  <cp:revision>10</cp:revision>
  <cp:lastPrinted>2018-10-21T18:39:00Z</cp:lastPrinted>
  <dcterms:created xsi:type="dcterms:W3CDTF">2018-10-21T13:09:00Z</dcterms:created>
  <dcterms:modified xsi:type="dcterms:W3CDTF">2018-10-30T10:11:00Z</dcterms:modified>
</cp:coreProperties>
</file>