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E2" w:rsidRDefault="008542C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18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84pt;margin-top:16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3" type="#_x0000_t32" style="position:absolute;margin-left:568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ED07E2" w:rsidRDefault="008542CF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2" type="#_x0000_t32" style="position:absolute;margin-left:269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69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OB6118-017</w:t>
      </w:r>
      <w:r>
        <w:rPr>
          <w:noProof/>
          <w:lang w:val="cs-CZ" w:eastAsia="cs-CZ"/>
        </w:rPr>
        <w:pict>
          <v:shape id="_x0000_s1050" type="#_x0000_t32" style="position:absolute;margin-left:575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ED07E2" w:rsidRDefault="008542CF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7pt;margin-top:19pt;width:214pt;height:10pt;z-index:-251658233;mso-position-horizontal-relative:margin" stroked="f">
            <v:fill o:opacity2="0"/>
            <v:textbox inset="0,0,0,0">
              <w:txbxContent>
                <w:p w:rsidR="00ED07E2" w:rsidRDefault="008542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60707968</w:t>
      </w:r>
    </w:p>
    <w:p w:rsidR="00ED07E2" w:rsidRDefault="00ED07E2">
      <w:pPr>
        <w:pStyle w:val="Row5"/>
      </w:pPr>
    </w:p>
    <w:p w:rsidR="00ED07E2" w:rsidRDefault="008542CF">
      <w:pPr>
        <w:pStyle w:val="Row6"/>
      </w:pPr>
      <w:r>
        <w:tab/>
      </w:r>
      <w:r>
        <w:rPr>
          <w:rStyle w:val="Text4"/>
        </w:rPr>
        <w:t>Loretánské náměstí 5</w:t>
      </w:r>
    </w:p>
    <w:p w:rsidR="00ED07E2" w:rsidRDefault="008542CF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100MEGA Distribution</w:t>
      </w:r>
    </w:p>
    <w:p w:rsidR="00ED07E2" w:rsidRDefault="008542CF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ED07E2" w:rsidRDefault="008542CF">
      <w:pPr>
        <w:pStyle w:val="Row9"/>
      </w:pPr>
      <w:r>
        <w:tab/>
      </w:r>
      <w:r>
        <w:rPr>
          <w:rStyle w:val="Text5"/>
        </w:rPr>
        <w:t>Železná 7</w:t>
      </w:r>
    </w:p>
    <w:p w:rsidR="00ED07E2" w:rsidRDefault="008542CF">
      <w:pPr>
        <w:pStyle w:val="Row10"/>
      </w:pPr>
      <w:r>
        <w:tab/>
      </w:r>
      <w:r>
        <w:rPr>
          <w:rStyle w:val="Text5"/>
        </w:rPr>
        <w:t>619 00  Brno 19</w:t>
      </w:r>
    </w:p>
    <w:p w:rsidR="00ED07E2" w:rsidRDefault="008542CF">
      <w:pPr>
        <w:pStyle w:val="Row10"/>
      </w:pPr>
      <w:r>
        <w:rPr>
          <w:noProof/>
          <w:lang w:val="cs-CZ" w:eastAsia="cs-CZ"/>
        </w:rPr>
        <w:pict>
          <v:shape id="_x0000_s1048" type="#_x0000_t32" style="position:absolute;margin-left:269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84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  <w:r>
        <w:rPr>
          <w:noProof/>
          <w:lang w:val="cs-CZ" w:eastAsia="cs-CZ"/>
        </w:rPr>
        <w:pict>
          <v:shape id="_x0000_s1046" type="#_x0000_t32" style="position:absolute;margin-left:568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ED07E2" w:rsidRDefault="00ED07E2">
      <w:pPr>
        <w:pStyle w:val="Row5"/>
      </w:pPr>
    </w:p>
    <w:p w:rsidR="00ED07E2" w:rsidRDefault="008542CF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ED07E2" w:rsidRDefault="008542CF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1216172018</w:t>
      </w:r>
    </w:p>
    <w:p w:rsidR="00ED07E2" w:rsidRDefault="008542CF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04.07.2018</w:t>
      </w:r>
    </w:p>
    <w:p w:rsidR="00ED07E2" w:rsidRDefault="008542CF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ED07E2" w:rsidRDefault="008542CF">
      <w:pPr>
        <w:pStyle w:val="Row15"/>
      </w:pPr>
      <w:r>
        <w:rPr>
          <w:noProof/>
          <w:lang w:val="cs-CZ" w:eastAsia="cs-CZ"/>
        </w:rPr>
        <w:pict>
          <v:rect id="_x0000_s1045" style="position:absolute;margin-left:18pt;margin-top:18pt;width:549pt;height:12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4" type="#_x0000_t32" style="position:absolute;margin-left:12pt;margin-top:17pt;width:4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8pt;margin-top:17pt;width:550pt;height:0;z-index:-251658227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8pt;margin-top:18pt;width:0;height:14pt;z-index:-25165822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1" type="#_x0000_t32" style="position:absolute;margin-left:568pt;margin-top:18pt;width:0;height:14pt;z-index:-251658225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71pt;margin-top:17pt;width:4pt;height:0;z-index:-251658224;mso-position-horizontal-relative:margin;mso-position-vertical-relative:text" o:connectortype="straight" strokeweight="1pt">
            <w10:wrap anchorx="margin" anchory="page"/>
          </v:shape>
        </w:pict>
      </w:r>
    </w:p>
    <w:p w:rsidR="00ED07E2" w:rsidRDefault="008542CF">
      <w:pPr>
        <w:pStyle w:val="Row16"/>
      </w:pPr>
      <w:r>
        <w:rPr>
          <w:noProof/>
          <w:lang w:val="cs-CZ" w:eastAsia="cs-CZ"/>
        </w:rPr>
        <w:pict>
          <v:shape id="_x0000_s1039" type="#_x0000_t32" style="position:absolute;margin-left:18pt;margin-top:19pt;width:0;height:15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9pt;margin-top:17pt;width:549pt;height:0;z-index:-25165822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 xml:space="preserve">Cena za </w:t>
      </w:r>
      <w:r>
        <w:rPr>
          <w:rStyle w:val="Text6"/>
        </w:rPr>
        <w:t>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68pt;margin-top:19pt;width:0;height:15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ED07E2" w:rsidRDefault="008542CF">
      <w:pPr>
        <w:pStyle w:val="Row17"/>
      </w:pPr>
      <w:r>
        <w:rPr>
          <w:noProof/>
          <w:lang w:val="cs-CZ" w:eastAsia="cs-CZ"/>
        </w:rPr>
        <w:pict>
          <v:shape id="_x0000_s1036" type="#_x0000_t202" style="position:absolute;margin-left:27pt;margin-top:6pt;width:191pt;height:10pt;z-index:-251658220;mso-position-horizontal-relative:margin" stroked="f">
            <v:fill o:opacity2="0"/>
            <v:textbox inset="0,0,0,0">
              <w:txbxContent>
                <w:p w:rsidR="00ED07E2" w:rsidRDefault="008542C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Nákup 10 kusů Opto-analogových převodníků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29pt;margin-top:6pt;width:98pt;height:10pt;z-index:-251658219;mso-position-horizontal-relative:margin" stroked="f">
            <v:fill o:opacity2="0"/>
            <v:textbox inset="0,0,0,0">
              <w:txbxContent>
                <w:p w:rsidR="00ED07E2" w:rsidRDefault="008542CF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52 000.00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2pt;margin-top:6pt;width:86pt;height:10pt;z-index:-251658218;mso-position-horizontal-relative:margin" stroked="f">
            <v:fill o:opacity2="0"/>
            <v:textbox inset="0,0,0,0">
              <w:txbxContent>
                <w:p w:rsidR="00ED07E2" w:rsidRDefault="008542CF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10 920.00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19pt;margin-top:22pt;width:548pt;height:12pt;z-index:-251658217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18pt;margin-top:22pt;width:550pt;height:0;z-index:-251658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8pt;margin-top:19pt;width:0;height:173pt;z-index:-25165821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62 920.00</w:t>
      </w:r>
      <w:r>
        <w:rPr>
          <w:noProof/>
          <w:lang w:val="cs-CZ" w:eastAsia="cs-CZ"/>
        </w:rPr>
        <w:pict>
          <v:shape id="_x0000_s1030" type="#_x0000_t32" style="position:absolute;margin-left:568pt;margin-top:19pt;width:0;height:174pt;z-index:-251658214;mso-position-horizontal-relative:margin;mso-position-vertical-relative:text" o:connectortype="straight" strokeweight="1pt">
            <w10:wrap anchorx="margin" anchory="page"/>
          </v:shape>
        </w:pict>
      </w:r>
    </w:p>
    <w:p w:rsidR="00ED07E2" w:rsidRDefault="008542CF">
      <w:pPr>
        <w:pStyle w:val="Row18"/>
      </w:pPr>
      <w:r>
        <w:rPr>
          <w:noProof/>
          <w:lang w:val="cs-CZ" w:eastAsia="cs-CZ"/>
        </w:rPr>
        <w:pict>
          <v:shape id="_x0000_s1029" type="#_x0000_t202" style="position:absolute;margin-left:390pt;margin-top:8pt;width:98pt;height:10pt;z-index:-251658213;mso-position-horizontal-relative:margin" stroked="f">
            <v:fill o:opacity2="0"/>
            <v:textbox inset="0,0,0,0">
              <w:txbxContent>
                <w:p w:rsidR="00ED07E2" w:rsidRDefault="008542CF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10 920.00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8pt;margin-top:20pt;width:550pt;height:0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52 000.00</w:t>
      </w:r>
      <w:r>
        <w:tab/>
      </w:r>
      <w:r>
        <w:rPr>
          <w:rStyle w:val="Text4"/>
        </w:rPr>
        <w:t>62 920.00</w:t>
      </w:r>
    </w:p>
    <w:p w:rsidR="00ED07E2" w:rsidRDefault="00ED07E2">
      <w:pPr>
        <w:pStyle w:val="Row5"/>
      </w:pPr>
    </w:p>
    <w:p w:rsidR="00ED07E2" w:rsidRDefault="008542CF">
      <w:pPr>
        <w:pStyle w:val="Row19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ED07E2" w:rsidRDefault="008542CF">
      <w:pPr>
        <w:pStyle w:val="Row20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ED07E2" w:rsidRDefault="00ED07E2">
      <w:pPr>
        <w:pStyle w:val="Row5"/>
      </w:pPr>
    </w:p>
    <w:p w:rsidR="00ED07E2" w:rsidRDefault="00ED07E2">
      <w:pPr>
        <w:pStyle w:val="Row5"/>
      </w:pPr>
    </w:p>
    <w:p w:rsidR="00ED07E2" w:rsidRDefault="00ED07E2">
      <w:pPr>
        <w:pStyle w:val="Row5"/>
      </w:pPr>
    </w:p>
    <w:p w:rsidR="00ED07E2" w:rsidRDefault="008542CF">
      <w:pPr>
        <w:pStyle w:val="Row21"/>
      </w:pPr>
      <w:r>
        <w:rPr>
          <w:noProof/>
          <w:lang w:val="cs-CZ" w:eastAsia="cs-CZ"/>
        </w:rPr>
        <w:pict>
          <v:shape id="_x0000_s1027" type="#_x0000_t32" style="position:absolute;margin-left:19pt;margin-top:12pt;width:549pt;height:0;z-index:-25165821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</w:t>
      </w:r>
      <w:r>
        <w:rPr>
          <w:rStyle w:val="Text3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D07E2" w:rsidRDefault="008542CF">
      <w:pPr>
        <w:pStyle w:val="Row22"/>
      </w:pPr>
      <w:r>
        <w:tab/>
      </w:r>
      <w:r>
        <w:rPr>
          <w:rStyle w:val="Text3"/>
        </w:rPr>
        <w:t>Objednávku za dodavatele převzal a potvrdil statutátní zástupce:</w:t>
      </w:r>
    </w:p>
    <w:p w:rsidR="00ED07E2" w:rsidRDefault="008542CF">
      <w:pPr>
        <w:pStyle w:val="Row23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D07E2" w:rsidRDefault="008542CF">
      <w:pPr>
        <w:pStyle w:val="Row24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D07E2" w:rsidRDefault="008542CF">
      <w:pPr>
        <w:pStyle w:val="Row25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D07E2" w:rsidRDefault="008542CF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18pt;margin-top:17pt;width:550pt;height:0;z-index:-251658210;mso-position-horizontal-relative:margin" o:connectortype="straight" strokeweight="1pt">
            <w10:wrap anchorx="margin" anchory="page"/>
          </v:shape>
        </w:pict>
      </w:r>
    </w:p>
    <w:sectPr w:rsidR="00ED07E2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42CF">
      <w:pPr>
        <w:spacing w:after="0" w:line="240" w:lineRule="auto"/>
      </w:pPr>
      <w:r>
        <w:separator/>
      </w:r>
    </w:p>
  </w:endnote>
  <w:endnote w:type="continuationSeparator" w:id="0">
    <w:p w:rsidR="00000000" w:rsidRDefault="0085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E2" w:rsidRDefault="008542CF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8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OB6118-017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ED07E2" w:rsidRDefault="00ED07E2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42CF">
      <w:pPr>
        <w:spacing w:after="0" w:line="240" w:lineRule="auto"/>
      </w:pPr>
      <w:r>
        <w:separator/>
      </w:r>
    </w:p>
  </w:footnote>
  <w:footnote w:type="continuationSeparator" w:id="0">
    <w:p w:rsidR="00000000" w:rsidRDefault="0085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E2" w:rsidRDefault="00ED07E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8542CF"/>
    <w:rsid w:val="009107EA"/>
    <w:rsid w:val="00E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9"/>
        <o:r id="V:Rule17" type="connector" idref="#_x0000_s1038"/>
        <o:r id="V:Rule18" type="connector" idref="#_x0000_s1037"/>
        <o:r id="V:Rule19" type="connector" idref="#_x0000_s1032"/>
        <o:r id="V:Rule20" type="connector" idref="#_x0000_s1031"/>
        <o:r id="V:Rule21" type="connector" idref="#_x0000_s1030"/>
        <o:r id="V:Rule22" type="connector" idref="#_x0000_s1028"/>
        <o:r id="V:Rule23" type="connector" idref="#_x0000_s1027"/>
        <o:r id="V:Rule2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6">
    <w:name w:val="Row 16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spacing w:after="0" w:line="34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4E97528E.dotm</Template>
  <TotalTime>5</TotalTime>
  <Pages>1</Pages>
  <Words>162</Words>
  <Characters>962</Characters>
  <Application>Microsoft Office Word</Application>
  <DocSecurity>0</DocSecurity>
  <Lines>8</Lines>
  <Paragraphs>2</Paragraphs>
  <ScaleCrop>false</ScaleCrop>
  <Manager/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mkocova</dc:creator>
  <cp:keywords/>
  <dc:description/>
  <cp:lastModifiedBy>Michaela KOČOVÁ</cp:lastModifiedBy>
  <cp:revision>2</cp:revision>
  <dcterms:created xsi:type="dcterms:W3CDTF">2018-09-20T10:30:00Z</dcterms:created>
  <dcterms:modified xsi:type="dcterms:W3CDTF">2018-09-20T10:31:00Z</dcterms:modified>
  <cp:category/>
</cp:coreProperties>
</file>