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8FCB" w14:textId="77777777" w:rsidR="0003678A" w:rsidRPr="001D7FD5" w:rsidRDefault="0003678A" w:rsidP="0003678A">
      <w:pPr>
        <w:keepNext/>
        <w:jc w:val="center"/>
        <w:outlineLvl w:val="0"/>
        <w:rPr>
          <w:rFonts w:ascii="Georgia" w:eastAsia="Times New Roman" w:hAnsi="Georgia"/>
          <w:b/>
          <w:bCs/>
          <w:smallCaps/>
          <w:sz w:val="28"/>
          <w:szCs w:val="28"/>
          <w:lang w:val="en-US" w:eastAsia="cs-CZ"/>
        </w:rPr>
      </w:pPr>
      <w:r w:rsidRPr="001D7FD5">
        <w:rPr>
          <w:rFonts w:ascii="Georgia" w:eastAsia="Times New Roman" w:hAnsi="Georgia"/>
          <w:b/>
          <w:bCs/>
          <w:smallCaps/>
          <w:sz w:val="28"/>
          <w:szCs w:val="28"/>
          <w:lang w:val="en-US" w:eastAsia="cs-CZ"/>
        </w:rPr>
        <w:t>CONTRACT</w:t>
      </w:r>
    </w:p>
    <w:p w14:paraId="549E47CB" w14:textId="77777777" w:rsidR="0003678A" w:rsidRPr="001D7FD5" w:rsidRDefault="0003678A" w:rsidP="0003678A">
      <w:pPr>
        <w:rPr>
          <w:rFonts w:ascii="Georgia" w:eastAsia="Times New Roman" w:hAnsi="Georgia"/>
          <w:lang w:val="en-US" w:eastAsia="cs-CZ"/>
        </w:rPr>
      </w:pPr>
    </w:p>
    <w:p w14:paraId="573529E9" w14:textId="7F42BE55" w:rsidR="0003678A" w:rsidRPr="001D7FD5" w:rsidRDefault="0003678A" w:rsidP="0003678A">
      <w:pPr>
        <w:keepNext/>
        <w:jc w:val="center"/>
        <w:outlineLvl w:val="0"/>
        <w:rPr>
          <w:rFonts w:ascii="Georgia" w:eastAsia="Times New Roman" w:hAnsi="Georgia"/>
          <w:b/>
          <w:bCs/>
          <w:smallCaps/>
          <w:szCs w:val="28"/>
          <w:lang w:val="en-US" w:eastAsia="cs-CZ"/>
        </w:rPr>
      </w:pPr>
      <w:r w:rsidRPr="001D7FD5">
        <w:rPr>
          <w:rFonts w:ascii="Georgia" w:eastAsia="Times New Roman" w:hAnsi="Georgia"/>
          <w:b/>
          <w:bCs/>
          <w:smallCaps/>
          <w:szCs w:val="28"/>
          <w:lang w:val="en-US" w:eastAsia="cs-CZ"/>
        </w:rPr>
        <w:t xml:space="preserve">No. </w:t>
      </w:r>
      <w:r w:rsidR="00996752">
        <w:rPr>
          <w:rFonts w:ascii="Georgia" w:eastAsia="Times New Roman" w:hAnsi="Georgia"/>
          <w:b/>
          <w:bCs/>
          <w:smallCaps/>
          <w:szCs w:val="28"/>
          <w:lang w:val="en-US" w:eastAsia="cs-CZ"/>
        </w:rPr>
        <w:t xml:space="preserve"> </w:t>
      </w:r>
      <w:r w:rsidR="00EC125B">
        <w:rPr>
          <w:rFonts w:ascii="Georgia" w:eastAsia="Times New Roman" w:hAnsi="Georgia"/>
          <w:b/>
          <w:bCs/>
          <w:smallCaps/>
          <w:szCs w:val="28"/>
          <w:lang w:eastAsia="cs-CZ"/>
        </w:rPr>
        <w:t>281277</w:t>
      </w:r>
      <w:r w:rsidR="00B26B1C">
        <w:rPr>
          <w:rFonts w:ascii="Georgia" w:eastAsia="Times New Roman" w:hAnsi="Georgia"/>
          <w:b/>
          <w:bCs/>
          <w:smallCaps/>
          <w:szCs w:val="28"/>
          <w:lang w:val="en-US" w:eastAsia="cs-CZ"/>
        </w:rPr>
        <w:t>/201</w:t>
      </w:r>
      <w:r w:rsidR="00EF1918">
        <w:rPr>
          <w:rFonts w:ascii="Georgia" w:eastAsia="Times New Roman" w:hAnsi="Georgia"/>
          <w:b/>
          <w:bCs/>
          <w:smallCaps/>
          <w:szCs w:val="28"/>
          <w:lang w:val="en-US" w:eastAsia="cs-CZ"/>
        </w:rPr>
        <w:t>8</w:t>
      </w:r>
      <w:r w:rsidRPr="001D7FD5">
        <w:rPr>
          <w:rFonts w:ascii="Georgia" w:eastAsia="Times New Roman" w:hAnsi="Georgia"/>
          <w:b/>
          <w:bCs/>
          <w:smallCaps/>
          <w:szCs w:val="28"/>
          <w:lang w:val="en-US" w:eastAsia="cs-CZ"/>
        </w:rPr>
        <w:t xml:space="preserve">-ČRA </w:t>
      </w:r>
    </w:p>
    <w:p w14:paraId="2D95B074" w14:textId="77777777" w:rsidR="0003678A" w:rsidRPr="001D7FD5" w:rsidRDefault="0003678A" w:rsidP="0003678A">
      <w:pPr>
        <w:ind w:left="2832" w:firstLine="708"/>
        <w:jc w:val="both"/>
        <w:rPr>
          <w:rFonts w:ascii="Georgia" w:eastAsia="Times New Roman" w:hAnsi="Georgia"/>
          <w:b/>
          <w:bCs/>
          <w:smallCaps/>
          <w:lang w:val="en-US" w:eastAsia="cs-CZ"/>
        </w:rPr>
      </w:pPr>
    </w:p>
    <w:p w14:paraId="629F1FB1" w14:textId="77777777" w:rsidR="0003678A" w:rsidRPr="001D7FD5" w:rsidRDefault="0003678A" w:rsidP="0003678A">
      <w:pPr>
        <w:jc w:val="both"/>
        <w:rPr>
          <w:rFonts w:ascii="Georgia" w:eastAsia="Times New Roman" w:hAnsi="Georgia"/>
          <w:bCs/>
          <w:smallCaps/>
          <w:sz w:val="22"/>
          <w:szCs w:val="22"/>
          <w:lang w:val="en-US" w:eastAsia="cs-CZ"/>
        </w:rPr>
      </w:pPr>
      <w:r w:rsidRPr="001D7FD5">
        <w:rPr>
          <w:rFonts w:ascii="Georgia" w:eastAsia="Times New Roman" w:hAnsi="Georgia"/>
          <w:bCs/>
          <w:smallCaps/>
          <w:sz w:val="22"/>
          <w:szCs w:val="22"/>
          <w:lang w:val="en-US" w:eastAsia="cs-CZ"/>
        </w:rPr>
        <w:t>Between</w:t>
      </w:r>
    </w:p>
    <w:p w14:paraId="0D8FA311" w14:textId="77777777" w:rsidR="0003678A" w:rsidRPr="001D7FD5" w:rsidRDefault="0003678A" w:rsidP="0003678A">
      <w:pPr>
        <w:jc w:val="both"/>
        <w:rPr>
          <w:rFonts w:ascii="Georgia" w:eastAsia="Times New Roman" w:hAnsi="Georgia"/>
          <w:b/>
          <w:bCs/>
          <w:smallCaps/>
          <w:sz w:val="22"/>
          <w:szCs w:val="22"/>
          <w:lang w:val="en-US" w:eastAsia="cs-CZ"/>
        </w:rPr>
      </w:pPr>
    </w:p>
    <w:p w14:paraId="5A6F8DE1" w14:textId="10271B95" w:rsidR="0003678A" w:rsidRPr="001D7FD5" w:rsidRDefault="0003678A" w:rsidP="00BE3EBC">
      <w:pPr>
        <w:keepNext/>
        <w:spacing w:before="120"/>
        <w:outlineLvl w:val="2"/>
        <w:rPr>
          <w:rFonts w:ascii="Georgia" w:eastAsia="Times New Roman" w:hAnsi="Georgia"/>
          <w:b/>
          <w:smallCaps/>
          <w:sz w:val="22"/>
          <w:szCs w:val="22"/>
          <w:lang w:val="en-US" w:eastAsia="cs-CZ"/>
        </w:rPr>
      </w:pPr>
      <w:r w:rsidRPr="001D7FD5">
        <w:rPr>
          <w:rFonts w:ascii="Georgia" w:eastAsia="Times New Roman" w:hAnsi="Georgia"/>
          <w:bCs/>
          <w:smallCaps/>
          <w:sz w:val="22"/>
          <w:szCs w:val="22"/>
          <w:lang w:val="en-US" w:eastAsia="cs-CZ"/>
        </w:rPr>
        <w:t>Contract Owner:</w:t>
      </w:r>
      <w:r w:rsidRPr="001D7FD5">
        <w:rPr>
          <w:rFonts w:ascii="Georgia" w:eastAsia="Times New Roman" w:hAnsi="Georgia"/>
          <w:b/>
          <w:smallCaps/>
          <w:sz w:val="22"/>
          <w:szCs w:val="22"/>
          <w:lang w:val="en-US" w:eastAsia="cs-CZ"/>
        </w:rPr>
        <w:t xml:space="preserve"> </w:t>
      </w:r>
      <w:r w:rsidRPr="001D7FD5">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t xml:space="preserve">           </w:t>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 xml:space="preserve">  </w:t>
      </w:r>
      <w:r w:rsidR="0040551B">
        <w:rPr>
          <w:rFonts w:ascii="Georgia" w:eastAsia="Times New Roman" w:hAnsi="Georgia"/>
          <w:b/>
          <w:smallCaps/>
          <w:sz w:val="22"/>
          <w:szCs w:val="22"/>
          <w:lang w:val="en-US" w:eastAsia="cs-CZ"/>
        </w:rPr>
        <w:t xml:space="preserve">                 </w:t>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Czech Republic – Czech Development Agency</w:t>
      </w:r>
    </w:p>
    <w:p w14:paraId="04A2CE41" w14:textId="5D03848C"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Represented by: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40551B">
        <w:rPr>
          <w:rFonts w:ascii="Georgia" w:eastAsia="Times New Roman" w:hAnsi="Georgia"/>
          <w:sz w:val="22"/>
          <w:szCs w:val="22"/>
          <w:lang w:val="en-US" w:eastAsia="cs-CZ"/>
        </w:rPr>
        <w:t>I</w:t>
      </w:r>
      <w:r w:rsidR="00371E55">
        <w:rPr>
          <w:rFonts w:ascii="Georgia" w:eastAsia="Times New Roman" w:hAnsi="Georgia"/>
          <w:sz w:val="22"/>
          <w:szCs w:val="22"/>
          <w:lang w:eastAsia="cs-CZ"/>
        </w:rPr>
        <w:t>ng</w:t>
      </w:r>
      <w:r w:rsidR="00BE3EBC">
        <w:rPr>
          <w:rFonts w:ascii="Georgia" w:eastAsia="Times New Roman" w:hAnsi="Georgia"/>
          <w:sz w:val="22"/>
          <w:szCs w:val="22"/>
          <w:lang w:val="en-US" w:eastAsia="cs-CZ"/>
        </w:rPr>
        <w:tab/>
      </w:r>
      <w:r w:rsidRPr="001D7FD5">
        <w:rPr>
          <w:rFonts w:ascii="Georgia" w:eastAsia="Times New Roman" w:hAnsi="Georgia"/>
          <w:sz w:val="22"/>
          <w:szCs w:val="22"/>
          <w:lang w:val="en-US" w:eastAsia="cs-CZ"/>
        </w:rPr>
        <w:t xml:space="preserve">. </w:t>
      </w:r>
      <w:r w:rsidR="00BE3EBC">
        <w:rPr>
          <w:rFonts w:ascii="Georgia" w:eastAsia="Times New Roman" w:hAnsi="Georgia"/>
          <w:sz w:val="22"/>
          <w:szCs w:val="22"/>
          <w:lang w:val="en-US" w:eastAsia="cs-CZ"/>
        </w:rPr>
        <w:t xml:space="preserve">Pavel Frelich </w:t>
      </w:r>
      <w:r w:rsidRPr="001D7FD5">
        <w:rPr>
          <w:rFonts w:ascii="Georgia" w:eastAsia="Times New Roman" w:hAnsi="Georgia"/>
          <w:sz w:val="22"/>
          <w:szCs w:val="22"/>
          <w:lang w:val="en-US" w:eastAsia="cs-CZ"/>
        </w:rPr>
        <w:t xml:space="preserve">- director </w:t>
      </w:r>
    </w:p>
    <w:p w14:paraId="74CF3B19" w14:textId="2F8FD95A"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Residence: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ab/>
        <w:t xml:space="preserve">                                         </w:t>
      </w:r>
      <w:r w:rsidRPr="001D7FD5">
        <w:rPr>
          <w:rFonts w:ascii="Georgia" w:eastAsia="Times New Roman" w:hAnsi="Georgia"/>
          <w:sz w:val="22"/>
          <w:szCs w:val="22"/>
          <w:lang w:val="en-US" w:eastAsia="cs-CZ"/>
        </w:rPr>
        <w:t>Nerudova 3, 118 50 Praha 1</w:t>
      </w:r>
    </w:p>
    <w:p w14:paraId="4D1B23B8" w14:textId="3CBEFDF9"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Contract owner’s contact person:  </w:t>
      </w:r>
      <w:r w:rsidR="004B45D2">
        <w:rPr>
          <w:rFonts w:ascii="Georgia" w:eastAsia="Times New Roman" w:hAnsi="Georgia"/>
          <w:sz w:val="22"/>
          <w:szCs w:val="22"/>
          <w:lang w:val="en-US" w:eastAsia="cs-CZ"/>
        </w:rPr>
        <w:t>XXXXXXXXXXXXX</w:t>
      </w:r>
    </w:p>
    <w:p w14:paraId="25362A94" w14:textId="3F6CE988" w:rsidR="0003678A" w:rsidRPr="001D7FD5" w:rsidRDefault="0003678A" w:rsidP="0003678A">
      <w:pPr>
        <w:rPr>
          <w:rFonts w:ascii="Georgia" w:eastAsia="Times New Roman" w:hAnsi="Georgia"/>
          <w:b/>
          <w:sz w:val="22"/>
          <w:szCs w:val="22"/>
          <w:lang w:val="en-US" w:eastAsia="cs-CZ"/>
        </w:rPr>
      </w:pPr>
      <w:r w:rsidRPr="001D7FD5">
        <w:rPr>
          <w:rFonts w:ascii="Georgia" w:eastAsia="Times New Roman" w:hAnsi="Georgia"/>
          <w:sz w:val="22"/>
          <w:szCs w:val="22"/>
          <w:lang w:val="en-US" w:eastAsia="cs-CZ"/>
        </w:rPr>
        <w:t xml:space="preserve">Phone: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4B45D2">
        <w:rPr>
          <w:rFonts w:ascii="Georgia" w:eastAsia="Times New Roman" w:hAnsi="Georgia"/>
          <w:sz w:val="22"/>
          <w:szCs w:val="22"/>
          <w:lang w:val="en-US" w:eastAsia="cs-CZ"/>
        </w:rPr>
        <w:t xml:space="preserve">  XXXXXXXXXXXXX</w:t>
      </w:r>
    </w:p>
    <w:p w14:paraId="2A0C365A" w14:textId="5CDA57F3"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E-mail: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4B45D2">
        <w:rPr>
          <w:rFonts w:ascii="Georgia" w:eastAsia="Times New Roman" w:hAnsi="Georgia"/>
          <w:sz w:val="22"/>
          <w:szCs w:val="22"/>
          <w:lang w:val="en-US" w:eastAsia="cs-CZ"/>
        </w:rPr>
        <w:t>XXXXXXXXXXXXX</w:t>
      </w:r>
    </w:p>
    <w:p w14:paraId="318DD238" w14:textId="2EE14B05"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Identification number:</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eastAsia="cs-CZ"/>
        </w:rPr>
        <w:t>75123924</w:t>
      </w:r>
    </w:p>
    <w:p w14:paraId="330B6904" w14:textId="77777777" w:rsidR="00BE3EBC" w:rsidRDefault="00BE3EBC" w:rsidP="0003678A">
      <w:pPr>
        <w:rPr>
          <w:rFonts w:ascii="Georgia" w:eastAsia="Times New Roman" w:hAnsi="Georgia"/>
          <w:sz w:val="22"/>
          <w:szCs w:val="22"/>
          <w:lang w:val="en-US" w:eastAsia="cs-CZ"/>
        </w:rPr>
      </w:pPr>
    </w:p>
    <w:p w14:paraId="28C678AD" w14:textId="074F8D69"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Bank connection: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val="en-US" w:eastAsia="cs-CZ"/>
        </w:rPr>
        <w:t xml:space="preserve">Czech National Bank, Na Příkopě 28, Prague 1              </w:t>
      </w:r>
    </w:p>
    <w:p w14:paraId="61103F84" w14:textId="11F0B908" w:rsidR="0003678A"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Account Number: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val="en-US" w:eastAsia="cs-CZ"/>
        </w:rPr>
        <w:t>0000 – 72929011/0710</w:t>
      </w:r>
    </w:p>
    <w:p w14:paraId="5AF7311C" w14:textId="77777777" w:rsidR="00BE3EBC" w:rsidRPr="001D7FD5" w:rsidRDefault="00BE3EBC" w:rsidP="0003678A">
      <w:pPr>
        <w:rPr>
          <w:rFonts w:ascii="Georgia" w:eastAsia="Times New Roman" w:hAnsi="Georgia"/>
          <w:sz w:val="22"/>
          <w:szCs w:val="22"/>
          <w:lang w:val="en-US" w:eastAsia="cs-CZ"/>
        </w:rPr>
      </w:pPr>
    </w:p>
    <w:p w14:paraId="47618D69" w14:textId="77777777"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(hereafter „CzDA“)</w:t>
      </w:r>
      <w:r w:rsidRPr="001D7FD5">
        <w:rPr>
          <w:rFonts w:ascii="Georgia" w:eastAsia="Times New Roman" w:hAnsi="Georgia"/>
          <w:sz w:val="22"/>
          <w:szCs w:val="22"/>
          <w:lang w:val="en-US" w:eastAsia="cs-CZ"/>
        </w:rPr>
        <w:br/>
      </w:r>
    </w:p>
    <w:p w14:paraId="047AC28D" w14:textId="77777777" w:rsidR="0003678A" w:rsidRPr="001D7FD5" w:rsidRDefault="0003678A" w:rsidP="0003678A">
      <w:pPr>
        <w:keepNext/>
        <w:widowControl w:val="0"/>
        <w:suppressAutoHyphens/>
        <w:autoSpaceDE w:val="0"/>
        <w:rPr>
          <w:rFonts w:ascii="Georgia" w:eastAsia="Times New Roman" w:hAnsi="Georgia"/>
          <w:color w:val="000000"/>
          <w:sz w:val="22"/>
          <w:szCs w:val="22"/>
          <w:lang w:val="en-US" w:eastAsia="ar-SA"/>
        </w:rPr>
      </w:pPr>
      <w:r w:rsidRPr="001D7FD5">
        <w:rPr>
          <w:rFonts w:ascii="Georgia" w:eastAsia="Times New Roman" w:hAnsi="Georgia"/>
          <w:color w:val="000000"/>
          <w:sz w:val="22"/>
          <w:szCs w:val="22"/>
          <w:lang w:val="en-US" w:eastAsia="ar-SA"/>
        </w:rPr>
        <w:t>and</w:t>
      </w:r>
    </w:p>
    <w:p w14:paraId="748640AF" w14:textId="77777777" w:rsidR="0003678A" w:rsidRPr="001D7FD5" w:rsidRDefault="0003678A" w:rsidP="0003678A">
      <w:pPr>
        <w:keepNext/>
        <w:widowControl w:val="0"/>
        <w:suppressAutoHyphens/>
        <w:autoSpaceDE w:val="0"/>
        <w:rPr>
          <w:rFonts w:ascii="Georgia" w:eastAsia="Times New Roman" w:hAnsi="Georgia"/>
          <w:color w:val="000000"/>
          <w:sz w:val="22"/>
          <w:szCs w:val="22"/>
          <w:lang w:val="en-US" w:eastAsia="ar-SA"/>
        </w:rPr>
      </w:pPr>
    </w:p>
    <w:p w14:paraId="795294E6" w14:textId="77777777" w:rsidR="000A34F9" w:rsidRPr="001D7FD5" w:rsidRDefault="000A34F9">
      <w:pPr>
        <w:rPr>
          <w:rFonts w:ascii="Georgia" w:hAnsi="Georgia"/>
          <w:sz w:val="22"/>
          <w:szCs w:val="22"/>
        </w:rPr>
      </w:pPr>
    </w:p>
    <w:p w14:paraId="31D691D3" w14:textId="685043B1" w:rsidR="007E5BAD" w:rsidRPr="007E5BAD" w:rsidRDefault="007E5BAD" w:rsidP="007E5BAD">
      <w:pPr>
        <w:shd w:val="clear" w:color="auto" w:fill="FFFFFF"/>
        <w:rPr>
          <w:rFonts w:ascii="Georgia" w:eastAsia="Times New Roman" w:hAnsi="Georgia" w:cs="Consolas"/>
          <w:b/>
          <w:bCs/>
          <w:smallCaps/>
          <w:sz w:val="22"/>
          <w:szCs w:val="20"/>
          <w:lang w:val="en-US" w:eastAsia="cs-CZ"/>
        </w:rPr>
      </w:pPr>
      <w:r w:rsidRPr="007E5BAD">
        <w:rPr>
          <w:rFonts w:ascii="Georgia" w:eastAsia="Times New Roman" w:hAnsi="Georgia" w:cs="Consolas"/>
          <w:bCs/>
          <w:smallCaps/>
          <w:sz w:val="22"/>
          <w:szCs w:val="20"/>
          <w:lang w:val="en-US" w:eastAsia="cs-CZ"/>
        </w:rPr>
        <w:t xml:space="preserve">Supplier:                            </w:t>
      </w:r>
      <w:r w:rsidRPr="007E5BAD">
        <w:rPr>
          <w:rFonts w:ascii="Georgia" w:eastAsia="Times New Roman" w:hAnsi="Georgia" w:cs="Consolas"/>
          <w:bCs/>
          <w:smallCaps/>
          <w:sz w:val="22"/>
          <w:szCs w:val="20"/>
          <w:lang w:val="en-US" w:eastAsia="cs-CZ"/>
        </w:rPr>
        <w:tab/>
        <w:t xml:space="preserve">                   </w:t>
      </w:r>
      <w:r w:rsidRPr="007E5BAD">
        <w:rPr>
          <w:rFonts w:ascii="Georgia" w:eastAsia="Times New Roman" w:hAnsi="Georgia" w:cs="Courier New"/>
          <w:b/>
          <w:color w:val="000000"/>
          <w:sz w:val="22"/>
          <w:szCs w:val="22"/>
          <w:lang w:val="en-US" w:eastAsia="ru-RU"/>
        </w:rPr>
        <w:t>L</w:t>
      </w:r>
      <w:r w:rsidRPr="007E5BAD">
        <w:rPr>
          <w:rFonts w:ascii="Georgia" w:eastAsia="Times New Roman" w:hAnsi="Georgia" w:cs="Courier New"/>
          <w:b/>
          <w:color w:val="000000"/>
          <w:sz w:val="22"/>
          <w:szCs w:val="22"/>
          <w:lang w:val="en" w:eastAsia="ru-RU"/>
        </w:rPr>
        <w:t>IMITED LIABILITY COMPANY</w:t>
      </w:r>
      <w:r w:rsidRPr="007E5BAD">
        <w:rPr>
          <w:rFonts w:ascii="inherit" w:eastAsia="Times New Roman" w:hAnsi="inherit" w:cs="Courier New"/>
          <w:color w:val="000000"/>
          <w:sz w:val="20"/>
          <w:szCs w:val="20"/>
          <w:lang w:val="en-US" w:eastAsia="ru-RU"/>
        </w:rPr>
        <w:t xml:space="preserve"> </w:t>
      </w:r>
      <w:r w:rsidRPr="007E5BAD">
        <w:rPr>
          <w:rFonts w:ascii="Georgia" w:eastAsia="Times New Roman" w:hAnsi="Georgia" w:cs="Consolas"/>
          <w:b/>
          <w:bCs/>
          <w:smallCaps/>
          <w:color w:val="000000"/>
          <w:sz w:val="22"/>
          <w:szCs w:val="20"/>
          <w:lang w:val="en-US" w:eastAsia="cs-CZ"/>
        </w:rPr>
        <w:t xml:space="preserve"> </w:t>
      </w:r>
      <w:r w:rsidRPr="007E5BAD">
        <w:rPr>
          <w:rFonts w:ascii="Georgia" w:eastAsia="Times New Roman" w:hAnsi="Georgia" w:cs="Consolas"/>
          <w:b/>
          <w:bCs/>
          <w:smallCaps/>
          <w:sz w:val="22"/>
          <w:szCs w:val="20"/>
          <w:lang w:val="en-US" w:eastAsia="cs-CZ"/>
        </w:rPr>
        <w:t>“SP Dinastiya”</w:t>
      </w:r>
    </w:p>
    <w:p w14:paraId="0FA51C81" w14:textId="25147B3A" w:rsidR="007E5BAD" w:rsidRPr="007E5BAD" w:rsidRDefault="007E5BAD" w:rsidP="007E5BAD">
      <w:pPr>
        <w:rPr>
          <w:rFonts w:ascii="Georgia" w:eastAsia="Times New Roman" w:hAnsi="Georgia"/>
          <w:sz w:val="22"/>
          <w:szCs w:val="22"/>
          <w:lang w:val="en-US" w:eastAsia="cs-CZ"/>
        </w:rPr>
      </w:pPr>
      <w:r w:rsidRPr="007E5BAD">
        <w:rPr>
          <w:rFonts w:ascii="Georgia" w:eastAsia="Times New Roman" w:hAnsi="Georgia"/>
          <w:sz w:val="22"/>
          <w:szCs w:val="22"/>
          <w:lang w:val="en-US" w:eastAsia="cs-CZ"/>
        </w:rPr>
        <w:t xml:space="preserve">Represented by: </w:t>
      </w:r>
      <w:r w:rsidRPr="007E5BAD">
        <w:rPr>
          <w:rFonts w:ascii="Georgia" w:eastAsia="Times New Roman" w:hAnsi="Georgia"/>
          <w:sz w:val="22"/>
          <w:szCs w:val="22"/>
          <w:lang w:val="en-US" w:eastAsia="cs-CZ"/>
        </w:rPr>
        <w:tab/>
      </w:r>
      <w:r w:rsidRPr="007E5BAD">
        <w:rPr>
          <w:rFonts w:ascii="Georgia" w:eastAsia="Times New Roman" w:hAnsi="Georgia"/>
          <w:sz w:val="22"/>
          <w:szCs w:val="22"/>
          <w:lang w:val="en-US" w:eastAsia="cs-CZ"/>
        </w:rPr>
        <w:tab/>
      </w:r>
      <w:r w:rsidRPr="007E5BAD">
        <w:rPr>
          <w:rFonts w:ascii="Georgia" w:eastAsia="Times New Roman" w:hAnsi="Georgia"/>
          <w:sz w:val="22"/>
          <w:szCs w:val="22"/>
          <w:lang w:val="en-US" w:eastAsia="cs-CZ"/>
        </w:rPr>
        <w:tab/>
        <w:t xml:space="preserve">                          </w:t>
      </w:r>
      <w:r w:rsidRPr="007E5BAD">
        <w:rPr>
          <w:rFonts w:ascii="Georgia" w:eastAsia="Times New Roman" w:hAnsi="Georgia"/>
          <w:sz w:val="22"/>
          <w:szCs w:val="22"/>
          <w:lang w:val="en-US" w:eastAsia="ar-SA"/>
        </w:rPr>
        <w:t xml:space="preserve">Vasyl Chebotok- director </w:t>
      </w:r>
    </w:p>
    <w:p w14:paraId="4C4333F7" w14:textId="66E20014" w:rsidR="007E5BAD" w:rsidRPr="007E5BAD" w:rsidRDefault="007E5BAD" w:rsidP="007E5BAD">
      <w:pPr>
        <w:keepNext/>
        <w:widowControl w:val="0"/>
        <w:suppressAutoHyphens/>
        <w:autoSpaceDE w:val="0"/>
        <w:jc w:val="both"/>
        <w:rPr>
          <w:rFonts w:ascii="Georgia" w:eastAsia="Times New Roman" w:hAnsi="Georgia"/>
          <w:sz w:val="22"/>
          <w:szCs w:val="22"/>
          <w:lang w:val="en-US" w:eastAsia="ar-SA"/>
        </w:rPr>
      </w:pPr>
      <w:r w:rsidRPr="007E5BAD">
        <w:rPr>
          <w:rFonts w:ascii="Georgia" w:eastAsia="Times New Roman" w:hAnsi="Georgia"/>
          <w:sz w:val="22"/>
          <w:szCs w:val="22"/>
          <w:lang w:val="en-US" w:eastAsia="ar-SA"/>
        </w:rPr>
        <w:t>Residence:</w:t>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t xml:space="preserve">                                     Ukraine, 61145, Kharkiv, Klochkivska street,</w:t>
      </w:r>
      <w:r w:rsidR="00227B1B">
        <w:rPr>
          <w:rFonts w:ascii="Georgia" w:eastAsia="Times New Roman" w:hAnsi="Georgia"/>
          <w:sz w:val="22"/>
          <w:szCs w:val="22"/>
          <w:lang w:val="en-US" w:eastAsia="ar-SA"/>
        </w:rPr>
        <w:t xml:space="preserve"> </w:t>
      </w:r>
      <w:r w:rsidRPr="007E5BAD">
        <w:rPr>
          <w:rFonts w:ascii="Georgia" w:eastAsia="Times New Roman" w:hAnsi="Georgia"/>
          <w:sz w:val="22"/>
          <w:szCs w:val="22"/>
          <w:lang w:val="en-US" w:eastAsia="ar-SA"/>
        </w:rPr>
        <w:t>309</w:t>
      </w:r>
    </w:p>
    <w:p w14:paraId="492D5FEC" w14:textId="70A6603A" w:rsidR="007E5BAD" w:rsidRPr="007E5BAD" w:rsidRDefault="007E5BAD" w:rsidP="007E5BAD">
      <w:pPr>
        <w:keepNext/>
        <w:widowControl w:val="0"/>
        <w:suppressAutoHyphens/>
        <w:autoSpaceDE w:val="0"/>
        <w:jc w:val="both"/>
        <w:rPr>
          <w:rFonts w:ascii="Georgia" w:eastAsia="Times New Roman" w:hAnsi="Georgia"/>
          <w:sz w:val="22"/>
          <w:szCs w:val="22"/>
          <w:lang w:val="en-US" w:eastAsia="ar-SA"/>
        </w:rPr>
      </w:pPr>
      <w:r w:rsidRPr="007E5BAD">
        <w:rPr>
          <w:rFonts w:ascii="Georgia" w:eastAsia="Times New Roman" w:hAnsi="Georgia"/>
          <w:sz w:val="22"/>
          <w:szCs w:val="22"/>
          <w:lang w:val="en-US" w:eastAsia="ar-SA"/>
        </w:rPr>
        <w:t xml:space="preserve">Supplier’s contact person:          </w:t>
      </w:r>
      <w:r w:rsidR="004B45D2">
        <w:rPr>
          <w:rFonts w:ascii="Georgia" w:eastAsia="Times New Roman" w:hAnsi="Georgia"/>
          <w:sz w:val="22"/>
          <w:szCs w:val="22"/>
          <w:lang w:val="en-US" w:eastAsia="cs-CZ"/>
        </w:rPr>
        <w:t>XXXXXXXXXXXXX</w:t>
      </w:r>
    </w:p>
    <w:p w14:paraId="6CC5CEBA" w14:textId="67DA5C26" w:rsidR="007E5BAD" w:rsidRPr="007E5BAD" w:rsidRDefault="007E5BAD" w:rsidP="007E5BAD">
      <w:pPr>
        <w:keepNext/>
        <w:widowControl w:val="0"/>
        <w:suppressAutoHyphens/>
        <w:autoSpaceDE w:val="0"/>
        <w:jc w:val="both"/>
        <w:rPr>
          <w:rFonts w:ascii="Georgia" w:eastAsia="Times New Roman" w:hAnsi="Georgia"/>
          <w:sz w:val="22"/>
          <w:szCs w:val="22"/>
          <w:lang w:val="en-US" w:eastAsia="ar-SA"/>
        </w:rPr>
      </w:pPr>
      <w:r w:rsidRPr="007E5BAD">
        <w:rPr>
          <w:rFonts w:ascii="Georgia" w:eastAsia="Times New Roman" w:hAnsi="Georgia"/>
          <w:sz w:val="22"/>
          <w:szCs w:val="22"/>
          <w:lang w:val="en-US" w:eastAsia="ar-SA"/>
        </w:rPr>
        <w:t xml:space="preserve">Phone: </w:t>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t xml:space="preserve">                                         </w:t>
      </w:r>
      <w:r w:rsidR="004B45D2">
        <w:rPr>
          <w:rFonts w:ascii="Georgia" w:eastAsia="Times New Roman" w:hAnsi="Georgia"/>
          <w:sz w:val="22"/>
          <w:szCs w:val="22"/>
          <w:lang w:val="en-US" w:eastAsia="ar-SA"/>
        </w:rPr>
        <w:t xml:space="preserve"> </w:t>
      </w:r>
      <w:r w:rsidRPr="007E5BAD">
        <w:rPr>
          <w:rFonts w:ascii="Georgia" w:eastAsia="Times New Roman" w:hAnsi="Georgia"/>
          <w:sz w:val="22"/>
          <w:szCs w:val="22"/>
          <w:lang w:val="en-US" w:eastAsia="ar-SA"/>
        </w:rPr>
        <w:t xml:space="preserve">  </w:t>
      </w:r>
      <w:r w:rsidR="004B45D2">
        <w:rPr>
          <w:rFonts w:ascii="Georgia" w:eastAsia="Times New Roman" w:hAnsi="Georgia"/>
          <w:sz w:val="22"/>
          <w:szCs w:val="22"/>
          <w:lang w:val="en-US" w:eastAsia="cs-CZ"/>
        </w:rPr>
        <w:t>XXXXXXXXXXXXX</w:t>
      </w:r>
    </w:p>
    <w:p w14:paraId="22440390" w14:textId="77777777" w:rsidR="004B45D2"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 xml:space="preserve">E-mail:                                        </w:t>
      </w:r>
      <w:r w:rsidRPr="007E5BAD">
        <w:rPr>
          <w:rFonts w:ascii="Georgia" w:eastAsia="Times New Roman" w:hAnsi="Georgia"/>
          <w:sz w:val="22"/>
          <w:szCs w:val="22"/>
          <w:lang w:val="en-US" w:eastAsia="ar-SA"/>
        </w:rPr>
        <w:t xml:space="preserve">   </w:t>
      </w:r>
      <w:r w:rsidR="00EB7BC4">
        <w:rPr>
          <w:rFonts w:ascii="Georgia" w:eastAsia="Times New Roman" w:hAnsi="Georgia"/>
          <w:sz w:val="22"/>
          <w:szCs w:val="22"/>
          <w:lang w:val="en-US" w:eastAsia="ar-SA"/>
        </w:rPr>
        <w:t xml:space="preserve"> </w:t>
      </w:r>
      <w:r w:rsidR="004B45D2">
        <w:rPr>
          <w:rFonts w:ascii="Georgia" w:eastAsia="Times New Roman" w:hAnsi="Georgia"/>
          <w:sz w:val="22"/>
          <w:szCs w:val="22"/>
          <w:lang w:val="en-US" w:eastAsia="cs-CZ"/>
        </w:rPr>
        <w:t>XXXXXXXXXXXXX</w:t>
      </w:r>
      <w:r w:rsidR="004B45D2" w:rsidRPr="007E5BAD">
        <w:rPr>
          <w:rFonts w:ascii="Georgia" w:eastAsia="Times New Roman" w:hAnsi="Georgia"/>
          <w:sz w:val="22"/>
          <w:szCs w:val="22"/>
          <w:lang w:val="en-GB" w:eastAsia="ar-SA"/>
        </w:rPr>
        <w:t xml:space="preserve"> </w:t>
      </w:r>
    </w:p>
    <w:p w14:paraId="2A7CD5F5" w14:textId="26495F51"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Registration number:</w:t>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r w:rsidRPr="007E5BAD">
        <w:rPr>
          <w:rFonts w:ascii="Georgia" w:eastAsia="Times New Roman" w:hAnsi="Georgia"/>
          <w:sz w:val="22"/>
          <w:szCs w:val="22"/>
          <w:lang w:val="en-US" w:eastAsia="ar-SA"/>
        </w:rPr>
        <w:t xml:space="preserve">                   </w:t>
      </w:r>
      <w:r w:rsidRPr="007E5BAD">
        <w:rPr>
          <w:sz w:val="22"/>
          <w:lang w:val="uk-UA"/>
        </w:rPr>
        <w:t>23773733</w:t>
      </w:r>
      <w:r w:rsidRPr="007E5BAD">
        <w:rPr>
          <w:rFonts w:ascii="Georgia" w:eastAsia="Times New Roman" w:hAnsi="Georgia"/>
          <w:sz w:val="22"/>
          <w:szCs w:val="22"/>
          <w:lang w:val="en-GB" w:eastAsia="ar-SA"/>
        </w:rPr>
        <w:t xml:space="preserve">                      </w:t>
      </w:r>
    </w:p>
    <w:p w14:paraId="1228DEF7" w14:textId="2F4AFE4D"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 xml:space="preserve">Tax identification number: </w:t>
      </w:r>
      <w:r w:rsidRPr="007E5BAD">
        <w:rPr>
          <w:rFonts w:ascii="Georgia" w:eastAsia="Times New Roman" w:hAnsi="Georgia"/>
          <w:sz w:val="22"/>
          <w:szCs w:val="22"/>
          <w:lang w:val="en-GB" w:eastAsia="ar-SA"/>
        </w:rPr>
        <w:tab/>
        <w:t xml:space="preserve">       </w:t>
      </w:r>
      <w:r w:rsidR="00EB7BC4">
        <w:rPr>
          <w:rFonts w:ascii="Georgia" w:eastAsia="Times New Roman" w:hAnsi="Georgia"/>
          <w:sz w:val="22"/>
          <w:szCs w:val="22"/>
          <w:lang w:val="en-GB" w:eastAsia="ar-SA"/>
        </w:rPr>
        <w:t xml:space="preserve"> </w:t>
      </w:r>
      <w:r w:rsidRPr="007E5BAD">
        <w:rPr>
          <w:rFonts w:ascii="Georgia" w:hAnsi="Georgia"/>
          <w:sz w:val="22"/>
          <w:szCs w:val="22"/>
          <w:lang w:val="uk-UA"/>
        </w:rPr>
        <w:t>237737305636</w:t>
      </w:r>
    </w:p>
    <w:p w14:paraId="44FE5DBB" w14:textId="77777777"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14:paraId="10BFFDA8" w14:textId="77777777" w:rsidR="00EB7BC4"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 xml:space="preserve">Bank connection (name and address of the bank):  </w:t>
      </w:r>
    </w:p>
    <w:p w14:paraId="3D50616B" w14:textId="3F0E00B6" w:rsidR="00EB7BC4" w:rsidRDefault="004B45D2" w:rsidP="007E5BAD">
      <w:pPr>
        <w:keepNext/>
        <w:widowControl w:val="0"/>
        <w:suppressAutoHyphens/>
        <w:autoSpaceDE w:val="0"/>
        <w:jc w:val="both"/>
        <w:rPr>
          <w:rFonts w:ascii="Georgia" w:eastAsia="Times New Roman" w:hAnsi="Georgia"/>
          <w:sz w:val="22"/>
          <w:szCs w:val="22"/>
          <w:lang w:val="en-GB" w:eastAsia="ar-SA"/>
        </w:rPr>
      </w:pPr>
      <w:r>
        <w:rPr>
          <w:rFonts w:ascii="Georgia" w:eastAsia="Times New Roman" w:hAnsi="Georgia"/>
          <w:sz w:val="22"/>
          <w:szCs w:val="22"/>
          <w:lang w:val="en-US" w:eastAsia="cs-CZ"/>
        </w:rPr>
        <w:t>XXXXXXXXXXXXX</w:t>
      </w:r>
    </w:p>
    <w:p w14:paraId="63D3C1B8" w14:textId="4403DB32"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Account Number:</w:t>
      </w:r>
      <w:r w:rsidRPr="007E5BAD">
        <w:rPr>
          <w:lang w:val="en-GB"/>
        </w:rPr>
        <w:t xml:space="preserve">                          </w:t>
      </w:r>
      <w:r w:rsidR="004B45D2">
        <w:rPr>
          <w:rFonts w:ascii="Georgia" w:eastAsia="Times New Roman" w:hAnsi="Georgia"/>
          <w:sz w:val="22"/>
          <w:szCs w:val="22"/>
          <w:lang w:val="en-US" w:eastAsia="cs-CZ"/>
        </w:rPr>
        <w:t>XXXXXXXXXXXXX</w:t>
      </w:r>
    </w:p>
    <w:p w14:paraId="4DBBA70E" w14:textId="77777777"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14:paraId="33049D8D" w14:textId="77777777"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Supplier registration documents form Annex no. 1 to this Contract.</w:t>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p>
    <w:p w14:paraId="531CFF6A" w14:textId="77777777"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14:paraId="1A7F7381" w14:textId="77777777"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14:paraId="267EE838" w14:textId="77777777"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14:paraId="6D9F6357" w14:textId="33DA6F33"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(hereafter „</w:t>
      </w:r>
      <w:r w:rsidR="00EB7BC4">
        <w:rPr>
          <w:rFonts w:ascii="Georgia" w:eastAsia="Times New Roman" w:hAnsi="Georgia"/>
          <w:sz w:val="22"/>
          <w:szCs w:val="22"/>
          <w:lang w:val="en-GB" w:eastAsia="ar-SA"/>
        </w:rPr>
        <w:t>Supplier</w:t>
      </w:r>
      <w:r w:rsidRPr="007E5BAD">
        <w:rPr>
          <w:rFonts w:ascii="Georgia" w:eastAsia="Times New Roman" w:hAnsi="Georgia"/>
          <w:sz w:val="22"/>
          <w:szCs w:val="22"/>
          <w:lang w:val="en-GB" w:eastAsia="ar-SA"/>
        </w:rPr>
        <w:t xml:space="preserve"> “)</w:t>
      </w:r>
    </w:p>
    <w:p w14:paraId="16B2E6E3" w14:textId="77777777" w:rsidR="007E5BAD" w:rsidRPr="007E5BAD" w:rsidRDefault="007E5BAD" w:rsidP="007E5BAD">
      <w:pPr>
        <w:rPr>
          <w:rFonts w:ascii="Georgia" w:hAnsi="Georgia"/>
          <w:sz w:val="22"/>
          <w:szCs w:val="22"/>
        </w:rPr>
      </w:pPr>
    </w:p>
    <w:p w14:paraId="70273217" w14:textId="77777777" w:rsidR="000A34F9" w:rsidRPr="0003678A" w:rsidRDefault="000A34F9" w:rsidP="0003678A">
      <w:pPr>
        <w:tabs>
          <w:tab w:val="left" w:pos="3045"/>
        </w:tabs>
        <w:rPr>
          <w:rFonts w:ascii="Georgia" w:hAnsi="Georgia"/>
        </w:rPr>
        <w:sectPr w:rsidR="000A34F9" w:rsidRPr="0003678A" w:rsidSect="000A34F9">
          <w:headerReference w:type="even" r:id="rId8"/>
          <w:headerReference w:type="default" r:id="rId9"/>
          <w:footerReference w:type="even" r:id="rId10"/>
          <w:footerReference w:type="default" r:id="rId11"/>
          <w:headerReference w:type="first" r:id="rId12"/>
          <w:footerReference w:type="first" r:id="rId13"/>
          <w:pgSz w:w="11900" w:h="16840"/>
          <w:pgMar w:top="3572" w:right="1123" w:bottom="1985" w:left="2183" w:header="709" w:footer="709" w:gutter="0"/>
          <w:cols w:space="708"/>
          <w:titlePg/>
          <w:docGrid w:linePitch="360"/>
        </w:sectPr>
      </w:pPr>
    </w:p>
    <w:p w14:paraId="367CA8F4" w14:textId="79AA1651" w:rsidR="00B60445" w:rsidRDefault="00B60445" w:rsidP="0003678A">
      <w:pPr>
        <w:jc w:val="center"/>
        <w:rPr>
          <w:rFonts w:ascii="Georgia" w:eastAsia="Times New Roman" w:hAnsi="Georgia"/>
          <w:b/>
          <w:bCs/>
          <w:smallCaps/>
          <w:sz w:val="28"/>
          <w:szCs w:val="28"/>
          <w:lang w:val="uk-UA" w:eastAsia="cs-CZ"/>
        </w:rPr>
      </w:pPr>
    </w:p>
    <w:p w14:paraId="0D271498" w14:textId="2F4DC5BD" w:rsidR="003E6B03" w:rsidRDefault="003E6B03" w:rsidP="0003678A">
      <w:pPr>
        <w:jc w:val="center"/>
        <w:rPr>
          <w:rFonts w:ascii="Georgia" w:eastAsia="Times New Roman" w:hAnsi="Georgia"/>
          <w:b/>
          <w:bCs/>
          <w:smallCaps/>
          <w:sz w:val="28"/>
          <w:szCs w:val="28"/>
          <w:lang w:val="uk-UA" w:eastAsia="cs-CZ"/>
        </w:rPr>
      </w:pPr>
    </w:p>
    <w:p w14:paraId="55A7B82E" w14:textId="1E51925B" w:rsidR="003E6B03" w:rsidRDefault="003E6B03" w:rsidP="0003678A">
      <w:pPr>
        <w:jc w:val="center"/>
        <w:rPr>
          <w:rFonts w:ascii="Georgia" w:eastAsia="Times New Roman" w:hAnsi="Georgia"/>
          <w:b/>
          <w:bCs/>
          <w:smallCaps/>
          <w:sz w:val="28"/>
          <w:szCs w:val="28"/>
          <w:lang w:val="uk-UA" w:eastAsia="cs-CZ"/>
        </w:rPr>
      </w:pPr>
    </w:p>
    <w:p w14:paraId="3A687823" w14:textId="54D5B0B4" w:rsidR="003E6B03" w:rsidRDefault="003E6B03" w:rsidP="0003678A">
      <w:pPr>
        <w:jc w:val="center"/>
        <w:rPr>
          <w:rFonts w:ascii="Georgia" w:eastAsia="Times New Roman" w:hAnsi="Georgia"/>
          <w:b/>
          <w:bCs/>
          <w:smallCaps/>
          <w:sz w:val="28"/>
          <w:szCs w:val="28"/>
          <w:lang w:val="uk-UA" w:eastAsia="cs-CZ"/>
        </w:rPr>
      </w:pPr>
    </w:p>
    <w:p w14:paraId="24E8C900" w14:textId="1173D627" w:rsidR="003E6B03" w:rsidRDefault="003E6B03" w:rsidP="0003678A">
      <w:pPr>
        <w:jc w:val="center"/>
        <w:rPr>
          <w:rFonts w:ascii="Georgia" w:eastAsia="Times New Roman" w:hAnsi="Georgia"/>
          <w:b/>
          <w:bCs/>
          <w:smallCaps/>
          <w:sz w:val="28"/>
          <w:szCs w:val="28"/>
          <w:lang w:val="uk-UA" w:eastAsia="cs-CZ"/>
        </w:rPr>
      </w:pPr>
    </w:p>
    <w:p w14:paraId="23EB3EC8" w14:textId="12D4435E" w:rsidR="003E6B03" w:rsidRDefault="003E6B03" w:rsidP="0003678A">
      <w:pPr>
        <w:jc w:val="center"/>
        <w:rPr>
          <w:rFonts w:ascii="Georgia" w:eastAsia="Times New Roman" w:hAnsi="Georgia"/>
          <w:b/>
          <w:bCs/>
          <w:smallCaps/>
          <w:sz w:val="28"/>
          <w:szCs w:val="28"/>
          <w:lang w:val="uk-UA" w:eastAsia="cs-CZ"/>
        </w:rPr>
      </w:pPr>
    </w:p>
    <w:p w14:paraId="2AB983FC" w14:textId="40F5F31E" w:rsidR="0003678A" w:rsidRPr="00371E55" w:rsidRDefault="0003678A" w:rsidP="0003678A">
      <w:pPr>
        <w:jc w:val="center"/>
        <w:rPr>
          <w:rFonts w:ascii="Georgia" w:eastAsia="Times New Roman" w:hAnsi="Georgia"/>
          <w:b/>
          <w:bCs/>
          <w:smallCaps/>
          <w:sz w:val="28"/>
          <w:szCs w:val="28"/>
          <w:lang w:val="uk-UA" w:eastAsia="cs-CZ"/>
        </w:rPr>
      </w:pPr>
      <w:r w:rsidRPr="00371E55">
        <w:rPr>
          <w:rFonts w:ascii="Georgia" w:eastAsia="Times New Roman" w:hAnsi="Georgia"/>
          <w:b/>
          <w:bCs/>
          <w:smallCaps/>
          <w:sz w:val="28"/>
          <w:szCs w:val="28"/>
          <w:lang w:val="uk-UA" w:eastAsia="cs-CZ"/>
        </w:rPr>
        <w:t>ДОГОВІР</w:t>
      </w:r>
    </w:p>
    <w:p w14:paraId="2A09161E" w14:textId="77777777" w:rsidR="0003678A" w:rsidRPr="00371E55" w:rsidRDefault="0003678A" w:rsidP="0003678A">
      <w:pPr>
        <w:jc w:val="center"/>
        <w:rPr>
          <w:rFonts w:ascii="Georgia" w:eastAsia="Times New Roman" w:hAnsi="Georgia"/>
          <w:b/>
          <w:bCs/>
          <w:smallCaps/>
          <w:sz w:val="28"/>
          <w:szCs w:val="28"/>
          <w:lang w:val="uk-UA" w:eastAsia="cs-CZ"/>
        </w:rPr>
      </w:pPr>
    </w:p>
    <w:p w14:paraId="39A23FE3" w14:textId="396CAB11" w:rsidR="0003678A" w:rsidRPr="003E6B03" w:rsidRDefault="0003678A" w:rsidP="0003678A">
      <w:pPr>
        <w:jc w:val="center"/>
        <w:rPr>
          <w:rFonts w:ascii="Georgia" w:eastAsia="Times New Roman" w:hAnsi="Georgia"/>
          <w:b/>
          <w:bCs/>
          <w:smallCaps/>
          <w:szCs w:val="28"/>
          <w:lang w:eastAsia="cs-CZ"/>
        </w:rPr>
      </w:pPr>
      <w:r w:rsidRPr="003E6B03">
        <w:rPr>
          <w:rFonts w:ascii="Georgia" w:eastAsia="Times New Roman" w:hAnsi="Georgia"/>
          <w:b/>
          <w:bCs/>
          <w:smallCaps/>
          <w:szCs w:val="28"/>
          <w:lang w:val="uk-UA" w:eastAsia="cs-CZ"/>
        </w:rPr>
        <w:t>№</w:t>
      </w:r>
      <w:r w:rsidR="00B26B1C" w:rsidRPr="003E6B03">
        <w:rPr>
          <w:rFonts w:ascii="Georgia" w:eastAsia="Times New Roman" w:hAnsi="Georgia"/>
          <w:b/>
          <w:bCs/>
          <w:smallCaps/>
          <w:szCs w:val="28"/>
          <w:lang w:eastAsia="cs-CZ"/>
        </w:rPr>
        <w:t xml:space="preserve"> </w:t>
      </w:r>
      <w:r w:rsidR="00BE3EBC" w:rsidRPr="003E6B03">
        <w:rPr>
          <w:rFonts w:ascii="Georgia" w:eastAsia="Times New Roman" w:hAnsi="Georgia"/>
          <w:b/>
          <w:bCs/>
          <w:smallCaps/>
          <w:szCs w:val="28"/>
          <w:lang w:val="en-US" w:eastAsia="cs-CZ"/>
        </w:rPr>
        <w:t xml:space="preserve"> </w:t>
      </w:r>
      <w:r w:rsidR="00EC125B">
        <w:rPr>
          <w:rFonts w:ascii="Georgia" w:eastAsia="Times New Roman" w:hAnsi="Georgia"/>
          <w:b/>
          <w:bCs/>
          <w:smallCaps/>
          <w:szCs w:val="28"/>
          <w:lang w:eastAsia="cs-CZ"/>
        </w:rPr>
        <w:t>281277</w:t>
      </w:r>
      <w:r w:rsidR="00B26B1C" w:rsidRPr="003E6B03">
        <w:rPr>
          <w:rFonts w:ascii="Georgia" w:eastAsia="Times New Roman" w:hAnsi="Georgia"/>
          <w:b/>
          <w:bCs/>
          <w:smallCaps/>
          <w:szCs w:val="28"/>
          <w:lang w:eastAsia="cs-CZ"/>
        </w:rPr>
        <w:t>/201</w:t>
      </w:r>
      <w:r w:rsidR="00EF1918" w:rsidRPr="003E6B03">
        <w:rPr>
          <w:rFonts w:ascii="Georgia" w:eastAsia="Times New Roman" w:hAnsi="Georgia"/>
          <w:b/>
          <w:bCs/>
          <w:smallCaps/>
          <w:szCs w:val="28"/>
          <w:lang w:eastAsia="cs-CZ"/>
        </w:rPr>
        <w:t>8</w:t>
      </w:r>
      <w:r w:rsidRPr="003E6B03">
        <w:rPr>
          <w:rFonts w:ascii="Georgia" w:eastAsia="Times New Roman" w:hAnsi="Georgia"/>
          <w:b/>
          <w:bCs/>
          <w:smallCaps/>
          <w:szCs w:val="28"/>
          <w:lang w:val="uk-UA" w:eastAsia="cs-CZ"/>
        </w:rPr>
        <w:t>-</w:t>
      </w:r>
      <w:r w:rsidR="00153026" w:rsidRPr="003E6B03">
        <w:rPr>
          <w:rFonts w:ascii="Georgia" w:eastAsia="Times New Roman" w:hAnsi="Georgia"/>
          <w:b/>
          <w:bCs/>
          <w:smallCaps/>
          <w:szCs w:val="28"/>
          <w:lang w:eastAsia="cs-CZ"/>
        </w:rPr>
        <w:t>ČRA</w:t>
      </w:r>
    </w:p>
    <w:p w14:paraId="2079A9C7" w14:textId="77777777" w:rsidR="0003678A" w:rsidRPr="00371E55" w:rsidRDefault="0003678A" w:rsidP="0003678A">
      <w:pPr>
        <w:jc w:val="center"/>
        <w:rPr>
          <w:rFonts w:ascii="Georgia" w:eastAsia="Times New Roman" w:hAnsi="Georgia"/>
          <w:b/>
          <w:bCs/>
          <w:smallCaps/>
          <w:lang w:val="uk-UA" w:eastAsia="cs-CZ"/>
        </w:rPr>
      </w:pPr>
    </w:p>
    <w:p w14:paraId="7673079D" w14:textId="77777777" w:rsidR="0003678A" w:rsidRPr="00371E55" w:rsidRDefault="0003678A" w:rsidP="0003678A">
      <w:pPr>
        <w:rPr>
          <w:rFonts w:ascii="Georgia" w:eastAsia="Times New Roman" w:hAnsi="Georgia"/>
          <w:b/>
          <w:bCs/>
          <w:smallCaps/>
          <w:sz w:val="22"/>
          <w:lang w:val="uk-UA" w:eastAsia="cs-CZ"/>
        </w:rPr>
      </w:pPr>
      <w:r w:rsidRPr="00371E55">
        <w:rPr>
          <w:rFonts w:ascii="Georgia" w:eastAsia="Times New Roman" w:hAnsi="Georgia"/>
          <w:b/>
          <w:bCs/>
          <w:smallCaps/>
          <w:sz w:val="22"/>
          <w:lang w:val="uk-UA" w:eastAsia="cs-CZ"/>
        </w:rPr>
        <w:t>МІЖ</w:t>
      </w:r>
    </w:p>
    <w:p w14:paraId="35F80773" w14:textId="77777777" w:rsidR="0003678A" w:rsidRPr="00371E55" w:rsidRDefault="0003678A" w:rsidP="0003678A">
      <w:pPr>
        <w:jc w:val="center"/>
        <w:rPr>
          <w:rFonts w:ascii="Georgia" w:eastAsia="Times New Roman" w:hAnsi="Georgia"/>
          <w:bCs/>
          <w:smallCaps/>
          <w:sz w:val="22"/>
          <w:lang w:val="uk-UA" w:eastAsia="cs-CZ"/>
        </w:rPr>
      </w:pPr>
    </w:p>
    <w:p w14:paraId="07429289" w14:textId="7F4B461B" w:rsidR="0003678A" w:rsidRPr="00B078E7" w:rsidRDefault="0003678A" w:rsidP="0003678A">
      <w:pPr>
        <w:ind w:left="5010" w:hanging="5010"/>
        <w:rPr>
          <w:rFonts w:ascii="Georgia" w:eastAsia="Times New Roman" w:hAnsi="Georgia"/>
          <w:smallCaps/>
          <w:sz w:val="22"/>
          <w:lang w:val="uk-UA" w:eastAsia="cs-CZ"/>
        </w:rPr>
      </w:pPr>
      <w:r w:rsidRPr="00B078E7">
        <w:rPr>
          <w:rFonts w:ascii="Georgia" w:eastAsia="Times New Roman" w:hAnsi="Georgia"/>
          <w:smallCaps/>
          <w:sz w:val="22"/>
          <w:lang w:val="uk-UA" w:eastAsia="cs-CZ"/>
        </w:rPr>
        <w:t>В</w:t>
      </w:r>
      <w:r w:rsidR="00371E55" w:rsidRPr="00B078E7">
        <w:rPr>
          <w:rFonts w:ascii="Georgia" w:eastAsia="Times New Roman" w:hAnsi="Georgia"/>
          <w:smallCaps/>
          <w:sz w:val="22"/>
          <w:lang w:val="uk-UA" w:eastAsia="cs-CZ"/>
        </w:rPr>
        <w:t>ласник</w:t>
      </w:r>
      <w:r w:rsidRPr="00B078E7">
        <w:rPr>
          <w:rFonts w:ascii="Georgia" w:eastAsia="Times New Roman" w:hAnsi="Georgia"/>
          <w:smallCaps/>
          <w:sz w:val="22"/>
          <w:lang w:val="uk-UA" w:eastAsia="cs-CZ"/>
        </w:rPr>
        <w:t xml:space="preserve"> Д</w:t>
      </w:r>
      <w:r w:rsidR="00371E55" w:rsidRPr="00B078E7">
        <w:rPr>
          <w:rFonts w:ascii="Georgia" w:eastAsia="Times New Roman" w:hAnsi="Georgia"/>
          <w:smallCaps/>
          <w:sz w:val="22"/>
          <w:lang w:val="uk-UA" w:eastAsia="cs-CZ"/>
        </w:rPr>
        <w:t>оговору</w:t>
      </w:r>
      <w:r w:rsidRPr="00B078E7">
        <w:rPr>
          <w:rFonts w:ascii="Georgia" w:eastAsia="Times New Roman" w:hAnsi="Georgia"/>
          <w:smallCaps/>
          <w:sz w:val="22"/>
          <w:lang w:val="uk-UA" w:eastAsia="cs-CZ"/>
        </w:rPr>
        <w:t xml:space="preserve">: </w:t>
      </w:r>
      <w:r w:rsidR="00371E55" w:rsidRPr="00B078E7">
        <w:rPr>
          <w:rFonts w:ascii="Georgia" w:eastAsia="Times New Roman" w:hAnsi="Georgia"/>
          <w:smallCaps/>
          <w:sz w:val="22"/>
          <w:lang w:val="uk-UA" w:eastAsia="cs-CZ"/>
        </w:rPr>
        <w:t xml:space="preserve">          </w:t>
      </w:r>
      <w:r w:rsidRPr="00B078E7">
        <w:rPr>
          <w:rFonts w:ascii="Georgia" w:eastAsia="Times New Roman" w:hAnsi="Georgia"/>
          <w:b/>
          <w:smallCaps/>
          <w:sz w:val="22"/>
          <w:lang w:val="uk-UA" w:eastAsia="cs-CZ"/>
        </w:rPr>
        <w:t>Чеська Ре</w:t>
      </w:r>
      <w:r w:rsidR="00B078E7">
        <w:rPr>
          <w:rFonts w:ascii="Georgia" w:eastAsia="Times New Roman" w:hAnsi="Georgia"/>
          <w:b/>
          <w:smallCaps/>
          <w:sz w:val="22"/>
          <w:lang w:val="uk-UA" w:eastAsia="cs-CZ"/>
        </w:rPr>
        <w:t>с</w:t>
      </w:r>
      <w:r w:rsidRPr="00B078E7">
        <w:rPr>
          <w:rFonts w:ascii="Georgia" w:eastAsia="Times New Roman" w:hAnsi="Georgia"/>
          <w:b/>
          <w:smallCaps/>
          <w:sz w:val="22"/>
          <w:lang w:val="uk-UA" w:eastAsia="cs-CZ"/>
        </w:rPr>
        <w:t>публіка – Чеське Агентство Розвитку</w:t>
      </w:r>
    </w:p>
    <w:p w14:paraId="1FFC3763" w14:textId="3575A65B"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 xml:space="preserve">Представник: </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BE3EBC" w:rsidRPr="00B078E7">
        <w:rPr>
          <w:rFonts w:ascii="Georgia" w:eastAsia="Times New Roman" w:hAnsi="Georgia"/>
          <w:sz w:val="22"/>
          <w:lang w:val="uk-UA" w:eastAsia="cs-CZ"/>
        </w:rPr>
        <w:tab/>
      </w:r>
      <w:r w:rsidR="00BE3EBC" w:rsidRPr="00B078E7">
        <w:rPr>
          <w:rFonts w:ascii="Georgia" w:eastAsia="Times New Roman" w:hAnsi="Georgia"/>
          <w:sz w:val="22"/>
          <w:lang w:val="uk-UA" w:eastAsia="cs-CZ"/>
        </w:rPr>
        <w:tab/>
        <w:t xml:space="preserve">                                  </w:t>
      </w:r>
      <w:r w:rsidR="00371E55" w:rsidRPr="00B078E7">
        <w:rPr>
          <w:rFonts w:ascii="Georgia" w:eastAsia="Times New Roman" w:hAnsi="Georgia"/>
          <w:sz w:val="22"/>
          <w:lang w:val="uk-UA" w:eastAsia="cs-CZ"/>
        </w:rPr>
        <w:t xml:space="preserve">            </w:t>
      </w:r>
      <w:r w:rsidR="00371E55" w:rsidRPr="00B078E7">
        <w:rPr>
          <w:rFonts w:ascii="Georgia" w:hAnsi="Georgia"/>
          <w:sz w:val="22"/>
          <w:lang w:val="uk-UA"/>
        </w:rPr>
        <w:t xml:space="preserve">Інж. Павeл Фрeліх, </w:t>
      </w:r>
      <w:r w:rsidR="00B078E7" w:rsidRPr="00B078E7">
        <w:rPr>
          <w:rFonts w:ascii="Georgia" w:hAnsi="Georgia"/>
          <w:sz w:val="22"/>
          <w:lang w:val="uk-UA"/>
        </w:rPr>
        <w:t>директор</w:t>
      </w:r>
    </w:p>
    <w:p w14:paraId="29E58B7C" w14:textId="2EB9E80C"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Резиденція</w:t>
      </w:r>
      <w:r w:rsidR="00BE3EBC" w:rsidRPr="00B078E7">
        <w:rPr>
          <w:rFonts w:ascii="Georgia" w:eastAsia="Times New Roman" w:hAnsi="Georgia"/>
          <w:sz w:val="22"/>
          <w:lang w:val="uk-UA" w:eastAsia="cs-CZ"/>
        </w:rPr>
        <w:t xml:space="preserve">: </w:t>
      </w:r>
      <w:r w:rsidR="00BE3EBC" w:rsidRPr="00B078E7">
        <w:rPr>
          <w:rFonts w:ascii="Georgia" w:eastAsia="Times New Roman" w:hAnsi="Georgia"/>
          <w:sz w:val="22"/>
          <w:lang w:val="uk-UA" w:eastAsia="cs-CZ"/>
        </w:rPr>
        <w:tab/>
        <w:t xml:space="preserve">        </w:t>
      </w:r>
      <w:r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BE3EBC" w:rsidRPr="00B078E7">
        <w:rPr>
          <w:rFonts w:ascii="Georgia" w:eastAsia="Times New Roman" w:hAnsi="Georgia"/>
          <w:sz w:val="22"/>
          <w:lang w:val="uk-UA" w:eastAsia="cs-CZ"/>
        </w:rPr>
        <w:t xml:space="preserve">                            </w:t>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Нерудова 3, 118 50 Прага 1</w:t>
      </w:r>
    </w:p>
    <w:p w14:paraId="7EEE1A0B" w14:textId="77777777" w:rsidR="004B45D2"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Контактна Особа Власника Договору</w:t>
      </w:r>
      <w:r w:rsidR="00545CF0" w:rsidRPr="00B078E7">
        <w:rPr>
          <w:rFonts w:ascii="Georgia" w:eastAsia="Times New Roman" w:hAnsi="Georgia"/>
          <w:sz w:val="22"/>
          <w:lang w:val="uk-UA" w:eastAsia="cs-CZ"/>
        </w:rPr>
        <w:t>:</w:t>
      </w:r>
      <w:r w:rsidR="00545CF0" w:rsidRPr="00B078E7">
        <w:rPr>
          <w:rFonts w:ascii="Georgia" w:eastAsia="Times New Roman" w:hAnsi="Georgia"/>
          <w:sz w:val="22"/>
          <w:lang w:val="uk-UA" w:eastAsia="cs-CZ"/>
        </w:rPr>
        <w:tab/>
      </w:r>
      <w:r w:rsidR="00545CF0"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004B45D2">
        <w:rPr>
          <w:rFonts w:ascii="Georgia" w:eastAsia="Times New Roman" w:hAnsi="Georgia"/>
          <w:sz w:val="22"/>
          <w:szCs w:val="22"/>
          <w:lang w:val="en-US" w:eastAsia="cs-CZ"/>
        </w:rPr>
        <w:t>XXXXXXXXXXXXX</w:t>
      </w:r>
      <w:r w:rsidR="004B45D2" w:rsidRPr="00B078E7">
        <w:rPr>
          <w:rFonts w:ascii="Georgia" w:eastAsia="Times New Roman" w:hAnsi="Georgia"/>
          <w:sz w:val="22"/>
          <w:lang w:val="uk-UA" w:eastAsia="cs-CZ"/>
        </w:rPr>
        <w:t xml:space="preserve"> </w:t>
      </w:r>
    </w:p>
    <w:p w14:paraId="30FAD852" w14:textId="2F44916C"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Телефон:</w:t>
      </w:r>
      <w:r w:rsidR="00371E55" w:rsidRPr="00B078E7">
        <w:rPr>
          <w:rFonts w:ascii="Georgia" w:eastAsia="Times New Roman" w:hAnsi="Georgia"/>
          <w:sz w:val="22"/>
          <w:lang w:val="uk-UA" w:eastAsia="cs-CZ"/>
        </w:rPr>
        <w:t xml:space="preserve">                                                        </w:t>
      </w:r>
      <w:r w:rsidR="004B45D2">
        <w:rPr>
          <w:rFonts w:ascii="Georgia" w:eastAsia="Times New Roman" w:hAnsi="Georgia"/>
          <w:sz w:val="22"/>
          <w:szCs w:val="22"/>
          <w:lang w:val="en-US" w:eastAsia="cs-CZ"/>
        </w:rPr>
        <w:t>XXXXXXXXXXXXX</w:t>
      </w:r>
    </w:p>
    <w:p w14:paraId="22498CDF" w14:textId="2A6DFB46"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Електронна пошта:</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004B45D2">
        <w:rPr>
          <w:rFonts w:ascii="Georgia" w:eastAsia="Times New Roman" w:hAnsi="Georgia"/>
          <w:sz w:val="22"/>
          <w:szCs w:val="22"/>
          <w:lang w:val="en-US" w:eastAsia="cs-CZ"/>
        </w:rPr>
        <w:t>XXXXXXXXXXXXX</w:t>
      </w:r>
    </w:p>
    <w:p w14:paraId="7AADFAA2" w14:textId="6787C8B9"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Ідентифікаційний номер:</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75123924</w:t>
      </w:r>
    </w:p>
    <w:p w14:paraId="0A77220E" w14:textId="77777777" w:rsidR="00371E55" w:rsidRPr="00B078E7" w:rsidRDefault="00371E55" w:rsidP="0003678A">
      <w:pPr>
        <w:ind w:left="5040" w:hanging="5040"/>
        <w:rPr>
          <w:rFonts w:ascii="Georgia" w:eastAsia="Times New Roman" w:hAnsi="Georgia"/>
          <w:sz w:val="22"/>
          <w:lang w:val="uk-UA" w:eastAsia="cs-CZ"/>
        </w:rPr>
      </w:pPr>
    </w:p>
    <w:p w14:paraId="7228D17E" w14:textId="77777777" w:rsidR="00371E55" w:rsidRPr="00B078E7" w:rsidRDefault="0003678A" w:rsidP="0003678A">
      <w:pPr>
        <w:ind w:left="5040" w:hanging="5040"/>
        <w:rPr>
          <w:rFonts w:ascii="Georgia" w:eastAsia="Times New Roman" w:hAnsi="Georgia"/>
          <w:sz w:val="22"/>
          <w:lang w:val="uk-UA" w:eastAsia="cs-CZ"/>
        </w:rPr>
      </w:pPr>
      <w:r w:rsidRPr="00B078E7">
        <w:rPr>
          <w:rFonts w:ascii="Georgia" w:eastAsia="Times New Roman" w:hAnsi="Georgia"/>
          <w:sz w:val="22"/>
          <w:lang w:val="uk-UA" w:eastAsia="cs-CZ"/>
        </w:rPr>
        <w:t xml:space="preserve">Банківські реквізити: </w:t>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 xml:space="preserve">Національний Банк Чехії, На Прикопі 28, </w:t>
      </w:r>
    </w:p>
    <w:p w14:paraId="7F751ED2" w14:textId="652FB703" w:rsidR="0003678A" w:rsidRPr="00B078E7" w:rsidRDefault="00371E55" w:rsidP="0003678A">
      <w:pPr>
        <w:ind w:left="5040" w:hanging="5040"/>
        <w:rPr>
          <w:rFonts w:ascii="Georgia" w:eastAsia="Times New Roman" w:hAnsi="Georgia"/>
          <w:sz w:val="22"/>
          <w:lang w:val="uk-UA" w:eastAsia="cs-CZ"/>
        </w:rPr>
      </w:pPr>
      <w:r w:rsidRPr="00B078E7">
        <w:rPr>
          <w:rFonts w:ascii="Georgia" w:eastAsia="Times New Roman" w:hAnsi="Georgia"/>
          <w:sz w:val="22"/>
          <w:lang w:val="uk-UA" w:eastAsia="cs-CZ"/>
        </w:rPr>
        <w:t xml:space="preserve">                                                                          </w:t>
      </w:r>
      <w:r w:rsidR="0003678A" w:rsidRPr="00B078E7">
        <w:rPr>
          <w:rFonts w:ascii="Georgia" w:eastAsia="Times New Roman" w:hAnsi="Georgia"/>
          <w:sz w:val="22"/>
          <w:lang w:val="uk-UA" w:eastAsia="cs-CZ"/>
        </w:rPr>
        <w:t>Прага 1</w:t>
      </w:r>
    </w:p>
    <w:p w14:paraId="4B2C55CD" w14:textId="1DF2E63B"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 xml:space="preserve">Номер Рахунку: </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0000 - 72929011/0710</w:t>
      </w:r>
    </w:p>
    <w:p w14:paraId="1762248B" w14:textId="77777777" w:rsidR="00371E55" w:rsidRPr="00B078E7" w:rsidRDefault="00371E55" w:rsidP="0003678A">
      <w:pPr>
        <w:rPr>
          <w:rFonts w:ascii="Georgia" w:eastAsia="Times New Roman" w:hAnsi="Georgia"/>
          <w:sz w:val="22"/>
          <w:lang w:val="uk-UA" w:eastAsia="cs-CZ"/>
        </w:rPr>
      </w:pPr>
    </w:p>
    <w:p w14:paraId="7EE46885" w14:textId="77777777"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(Далі "ЧАР")</w:t>
      </w:r>
    </w:p>
    <w:p w14:paraId="1B8AA85C" w14:textId="77777777" w:rsidR="0003678A" w:rsidRPr="00B078E7" w:rsidRDefault="0003678A" w:rsidP="0003678A">
      <w:pPr>
        <w:jc w:val="center"/>
        <w:rPr>
          <w:rFonts w:ascii="Georgia" w:eastAsia="Times New Roman" w:hAnsi="Georgia"/>
          <w:b/>
          <w:bCs/>
          <w:smallCaps/>
          <w:sz w:val="22"/>
          <w:lang w:val="uk-UA" w:eastAsia="cs-CZ"/>
        </w:rPr>
      </w:pPr>
    </w:p>
    <w:p w14:paraId="31699695" w14:textId="77777777" w:rsidR="0003678A" w:rsidRPr="00B078E7" w:rsidRDefault="0003678A" w:rsidP="0003678A">
      <w:pPr>
        <w:rPr>
          <w:rFonts w:ascii="Georgia" w:eastAsia="Times New Roman" w:hAnsi="Georgia"/>
          <w:bCs/>
          <w:smallCaps/>
          <w:sz w:val="22"/>
          <w:lang w:val="uk-UA" w:eastAsia="cs-CZ"/>
        </w:rPr>
      </w:pPr>
      <w:r w:rsidRPr="00B078E7">
        <w:rPr>
          <w:rFonts w:ascii="Georgia" w:eastAsia="Times New Roman" w:hAnsi="Georgia"/>
          <w:bCs/>
          <w:smallCaps/>
          <w:sz w:val="22"/>
          <w:lang w:val="uk-UA" w:eastAsia="cs-CZ"/>
        </w:rPr>
        <w:t>і</w:t>
      </w:r>
    </w:p>
    <w:p w14:paraId="3AC29EB5" w14:textId="77777777" w:rsidR="0003678A" w:rsidRPr="00B078E7" w:rsidRDefault="0003678A" w:rsidP="0003678A">
      <w:pPr>
        <w:jc w:val="center"/>
        <w:rPr>
          <w:rFonts w:ascii="Georgia" w:eastAsia="Times New Roman" w:hAnsi="Georgia"/>
          <w:b/>
          <w:bCs/>
          <w:smallCaps/>
          <w:sz w:val="22"/>
          <w:lang w:val="uk-UA" w:eastAsia="cs-CZ"/>
        </w:rPr>
      </w:pPr>
    </w:p>
    <w:p w14:paraId="1CF6C200" w14:textId="77777777" w:rsidR="00EB7BC4" w:rsidRDefault="00BB2245" w:rsidP="00EB7BC4">
      <w:pPr>
        <w:rPr>
          <w:rFonts w:ascii="Georgia" w:hAnsi="Georgia"/>
          <w:b/>
          <w:smallCaps/>
          <w:sz w:val="22"/>
          <w:lang w:val="uk-UA"/>
        </w:rPr>
      </w:pPr>
      <w:r>
        <w:rPr>
          <w:rFonts w:ascii="Georgia" w:eastAsia="Times New Roman" w:hAnsi="Georgia"/>
          <w:smallCaps/>
          <w:sz w:val="22"/>
          <w:lang w:val="uk-UA" w:eastAsia="cs-CZ"/>
        </w:rPr>
        <w:t xml:space="preserve">Постачальник: </w:t>
      </w:r>
      <w:r w:rsidR="007E5BAD" w:rsidRPr="007E5BAD">
        <w:rPr>
          <w:rFonts w:ascii="Georgia" w:hAnsi="Georgia"/>
          <w:smallCaps/>
          <w:sz w:val="22"/>
          <w:lang w:val="uk-UA"/>
        </w:rPr>
        <w:t xml:space="preserve">  </w:t>
      </w:r>
      <w:r w:rsidR="00EB7BC4">
        <w:rPr>
          <w:rFonts w:ascii="Georgia" w:hAnsi="Georgia"/>
          <w:smallCaps/>
          <w:sz w:val="22"/>
          <w:lang w:val="uk-UA"/>
        </w:rPr>
        <w:tab/>
      </w:r>
      <w:r w:rsidR="00EB7BC4">
        <w:rPr>
          <w:rFonts w:ascii="Georgia" w:hAnsi="Georgia"/>
          <w:smallCaps/>
          <w:sz w:val="22"/>
          <w:lang w:val="uk-UA"/>
        </w:rPr>
        <w:tab/>
      </w:r>
      <w:r w:rsidR="00EB7BC4">
        <w:rPr>
          <w:rFonts w:ascii="Georgia" w:hAnsi="Georgia"/>
          <w:smallCaps/>
          <w:sz w:val="22"/>
          <w:lang w:val="uk-UA"/>
        </w:rPr>
        <w:tab/>
      </w:r>
      <w:r w:rsidR="00EB7BC4">
        <w:rPr>
          <w:rFonts w:ascii="Georgia" w:hAnsi="Georgia"/>
          <w:smallCaps/>
          <w:sz w:val="22"/>
        </w:rPr>
        <w:t xml:space="preserve">                  </w:t>
      </w:r>
      <w:r w:rsidR="007E5BAD" w:rsidRPr="007E5BAD">
        <w:rPr>
          <w:rFonts w:ascii="Georgia" w:hAnsi="Georgia"/>
          <w:b/>
          <w:smallCaps/>
          <w:sz w:val="22"/>
          <w:lang w:val="uk-UA"/>
        </w:rPr>
        <w:t xml:space="preserve">ТОВАРИСТВО З ОБМЕЖЕНОЮ </w:t>
      </w:r>
    </w:p>
    <w:p w14:paraId="6018DDC6" w14:textId="7FAF97C4" w:rsidR="007E5BAD" w:rsidRPr="007E5BAD" w:rsidRDefault="00EB7BC4" w:rsidP="00EB7BC4">
      <w:pPr>
        <w:ind w:firstLine="1"/>
        <w:rPr>
          <w:rFonts w:ascii="Georgia" w:eastAsia="Times New Roman" w:hAnsi="Georgia"/>
          <w:smallCaps/>
          <w:sz w:val="22"/>
          <w:lang w:val="uk-UA" w:eastAsia="cs-CZ"/>
        </w:rPr>
      </w:pPr>
      <w:r>
        <w:rPr>
          <w:rFonts w:ascii="Georgia" w:hAnsi="Georgia"/>
          <w:b/>
          <w:smallCaps/>
          <w:sz w:val="22"/>
        </w:rPr>
        <w:t xml:space="preserve">                                                        </w:t>
      </w:r>
      <w:r w:rsidR="00BB2245" w:rsidRPr="00BB2245">
        <w:rPr>
          <w:rFonts w:ascii="Georgia" w:hAnsi="Georgia"/>
          <w:b/>
          <w:smallCaps/>
          <w:sz w:val="22"/>
          <w:lang w:val="uk-UA"/>
        </w:rPr>
        <w:t>В</w:t>
      </w:r>
      <w:r w:rsidR="007E5BAD" w:rsidRPr="007E5BAD">
        <w:rPr>
          <w:rFonts w:ascii="Georgia" w:hAnsi="Georgia"/>
          <w:b/>
          <w:smallCaps/>
          <w:sz w:val="22"/>
          <w:lang w:val="uk-UA"/>
        </w:rPr>
        <w:t>ІДПОВІДАЛЬНІСТЮ «СП Династия»</w:t>
      </w:r>
    </w:p>
    <w:p w14:paraId="3500E46D" w14:textId="4EA77383" w:rsidR="007E5BAD" w:rsidRPr="00EB7BC4" w:rsidRDefault="007E5BAD" w:rsidP="007E5BAD">
      <w:pPr>
        <w:rPr>
          <w:rFonts w:ascii="Georgia" w:eastAsia="Times New Roman" w:hAnsi="Georgia"/>
          <w:sz w:val="22"/>
          <w:lang w:val="uk-UA" w:eastAsia="cs-CZ"/>
        </w:rPr>
      </w:pPr>
      <w:r w:rsidRPr="00EB7BC4">
        <w:rPr>
          <w:rFonts w:ascii="Georgia" w:eastAsia="Times New Roman" w:hAnsi="Georgia"/>
          <w:sz w:val="22"/>
          <w:lang w:val="uk-UA" w:eastAsia="cs-CZ"/>
        </w:rPr>
        <w:t xml:space="preserve">Представник: </w:t>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t xml:space="preserve">                                            </w:t>
      </w:r>
      <w:r w:rsidRPr="00EB7BC4">
        <w:rPr>
          <w:rFonts w:ascii="Georgia" w:hAnsi="Georgia"/>
          <w:sz w:val="22"/>
          <w:lang w:val="uk-UA"/>
        </w:rPr>
        <w:t>Василь Чеботок, директор</w:t>
      </w:r>
    </w:p>
    <w:p w14:paraId="5C12D4F9" w14:textId="5CAEFEF7" w:rsidR="003E6B03" w:rsidRDefault="007E5BAD" w:rsidP="00BB2245">
      <w:pPr>
        <w:rPr>
          <w:rFonts w:ascii="Georgia" w:hAnsi="Georgia"/>
          <w:sz w:val="22"/>
          <w:lang w:val="uk-UA"/>
        </w:rPr>
      </w:pPr>
      <w:r w:rsidRPr="00EB7BC4">
        <w:rPr>
          <w:rFonts w:ascii="Georgia" w:eastAsia="Times New Roman" w:hAnsi="Georgia"/>
          <w:sz w:val="22"/>
          <w:lang w:val="uk-UA" w:eastAsia="cs-CZ"/>
        </w:rPr>
        <w:t xml:space="preserve">Резиденція:                               </w:t>
      </w:r>
      <w:r w:rsidRPr="00EB7BC4">
        <w:rPr>
          <w:rFonts w:ascii="Georgia" w:hAnsi="Georgia"/>
          <w:sz w:val="22"/>
          <w:lang w:val="uk-UA"/>
        </w:rPr>
        <w:t xml:space="preserve">                  Україна, 61145, м.</w:t>
      </w:r>
      <w:r w:rsidR="00BB2245" w:rsidRPr="00EB7BC4">
        <w:rPr>
          <w:rFonts w:ascii="Georgia" w:hAnsi="Georgia"/>
          <w:sz w:val="22"/>
          <w:lang w:val="uk-UA"/>
        </w:rPr>
        <w:t xml:space="preserve"> </w:t>
      </w:r>
      <w:r w:rsidRPr="00EB7BC4">
        <w:rPr>
          <w:rFonts w:ascii="Georgia" w:hAnsi="Georgia"/>
          <w:sz w:val="22"/>
          <w:lang w:val="uk-UA"/>
        </w:rPr>
        <w:t>Харків, вул.</w:t>
      </w:r>
      <w:r w:rsidR="00BB2245" w:rsidRPr="00EB7BC4">
        <w:rPr>
          <w:rFonts w:ascii="Georgia" w:hAnsi="Georgia"/>
          <w:sz w:val="22"/>
          <w:lang w:val="uk-UA"/>
        </w:rPr>
        <w:t xml:space="preserve"> </w:t>
      </w:r>
    </w:p>
    <w:p w14:paraId="7E47E7DC" w14:textId="6F4646C4" w:rsidR="007E5BAD" w:rsidRPr="00EB7BC4" w:rsidRDefault="003E6B03" w:rsidP="003E6B03">
      <w:pPr>
        <w:ind w:left="2" w:firstLine="1"/>
        <w:rPr>
          <w:rFonts w:ascii="Georgia" w:eastAsia="Times New Roman" w:hAnsi="Georgia"/>
          <w:sz w:val="22"/>
          <w:lang w:val="uk-UA" w:eastAsia="cs-CZ"/>
        </w:rPr>
      </w:pPr>
      <w:r>
        <w:rPr>
          <w:rFonts w:ascii="Georgia" w:hAnsi="Georgia"/>
          <w:sz w:val="22"/>
        </w:rPr>
        <w:t xml:space="preserve">                                                                        </w:t>
      </w:r>
      <w:r w:rsidR="00BB2245" w:rsidRPr="00EB7BC4">
        <w:rPr>
          <w:rFonts w:ascii="Georgia" w:hAnsi="Georgia"/>
          <w:sz w:val="22"/>
          <w:lang w:val="uk-UA"/>
        </w:rPr>
        <w:t>Клочківська,</w:t>
      </w:r>
      <w:r w:rsidR="00227B1B">
        <w:rPr>
          <w:rFonts w:ascii="Georgia" w:hAnsi="Georgia"/>
          <w:sz w:val="22"/>
        </w:rPr>
        <w:t xml:space="preserve"> </w:t>
      </w:r>
      <w:r w:rsidR="00BB2245" w:rsidRPr="00EB7BC4">
        <w:rPr>
          <w:rFonts w:ascii="Georgia" w:hAnsi="Georgia"/>
          <w:sz w:val="22"/>
          <w:lang w:val="uk-UA"/>
        </w:rPr>
        <w:t xml:space="preserve">309                                                                                                              </w:t>
      </w:r>
    </w:p>
    <w:p w14:paraId="2796E0F4" w14:textId="2BFA923B" w:rsidR="007E5BAD" w:rsidRPr="00EB7BC4" w:rsidRDefault="007E5BAD" w:rsidP="007E5BAD">
      <w:pPr>
        <w:rPr>
          <w:rFonts w:ascii="Georgia" w:eastAsia="Times New Roman" w:hAnsi="Georgia"/>
          <w:sz w:val="22"/>
          <w:lang w:val="uk-UA" w:eastAsia="cs-CZ"/>
        </w:rPr>
      </w:pPr>
      <w:r w:rsidRPr="00EB7BC4">
        <w:rPr>
          <w:rFonts w:ascii="Georgia" w:eastAsia="Times New Roman" w:hAnsi="Georgia"/>
          <w:sz w:val="22"/>
          <w:lang w:val="uk-UA" w:eastAsia="cs-CZ"/>
        </w:rPr>
        <w:t xml:space="preserve">Контактна особа постачальника:        </w:t>
      </w:r>
      <w:r w:rsidR="004B45D2">
        <w:rPr>
          <w:rFonts w:ascii="Georgia" w:eastAsia="Times New Roman" w:hAnsi="Georgia"/>
          <w:sz w:val="22"/>
          <w:szCs w:val="22"/>
          <w:lang w:val="en-US" w:eastAsia="cs-CZ"/>
        </w:rPr>
        <w:t>XXXXXXXXXXXXX</w:t>
      </w:r>
    </w:p>
    <w:p w14:paraId="3E53AF98" w14:textId="1A55A5AE" w:rsidR="00D462B7" w:rsidRPr="00EB7BC4" w:rsidRDefault="007E5BAD" w:rsidP="00D462B7">
      <w:pPr>
        <w:rPr>
          <w:rFonts w:ascii="Georgia" w:eastAsia="Times New Roman" w:hAnsi="Georgia"/>
          <w:sz w:val="22"/>
          <w:lang w:val="ru-RU" w:eastAsia="cs-CZ"/>
        </w:rPr>
      </w:pPr>
      <w:r w:rsidRPr="00EB7BC4">
        <w:rPr>
          <w:rFonts w:ascii="Georgia" w:eastAsia="Times New Roman" w:hAnsi="Georgia"/>
          <w:sz w:val="22"/>
          <w:lang w:val="uk-UA" w:eastAsia="cs-CZ"/>
        </w:rPr>
        <w:t xml:space="preserve">Телефон:                                                  </w:t>
      </w:r>
      <w:r w:rsidRPr="00EB7BC4">
        <w:rPr>
          <w:rFonts w:ascii="Georgia" w:eastAsia="Times New Roman" w:hAnsi="Georgia"/>
          <w:sz w:val="22"/>
          <w:lang w:val="ru-RU" w:eastAsia="cs-CZ"/>
        </w:rPr>
        <w:t xml:space="preserve">   </w:t>
      </w:r>
      <w:r w:rsidR="004B45D2">
        <w:rPr>
          <w:rFonts w:ascii="Georgia" w:eastAsia="Times New Roman" w:hAnsi="Georgia"/>
          <w:sz w:val="22"/>
          <w:szCs w:val="22"/>
          <w:lang w:val="en-US" w:eastAsia="cs-CZ"/>
        </w:rPr>
        <w:t>XXXXXXXXXXXXX</w:t>
      </w:r>
    </w:p>
    <w:p w14:paraId="67E1822B" w14:textId="3BE1B5EC" w:rsidR="007E5BAD" w:rsidRPr="00EB7BC4" w:rsidRDefault="00D462B7" w:rsidP="00D462B7">
      <w:pPr>
        <w:rPr>
          <w:rFonts w:ascii="Georgia" w:eastAsia="Times New Roman" w:hAnsi="Georgia"/>
          <w:sz w:val="22"/>
          <w:lang w:val="en-US" w:eastAsia="cs-CZ"/>
        </w:rPr>
      </w:pPr>
      <w:r w:rsidRPr="00EB7BC4">
        <w:rPr>
          <w:rFonts w:ascii="Georgia" w:eastAsia="Times New Roman" w:hAnsi="Georgia"/>
          <w:sz w:val="22"/>
          <w:lang w:val="en-US" w:eastAsia="cs-CZ"/>
        </w:rPr>
        <w:t xml:space="preserve">E-mail:                                            </w:t>
      </w:r>
      <w:r w:rsidRPr="00EB7BC4">
        <w:rPr>
          <w:rFonts w:ascii="Georgia" w:eastAsia="Times New Roman" w:hAnsi="Georgia"/>
          <w:sz w:val="22"/>
          <w:lang w:val="uk-UA" w:eastAsia="cs-CZ"/>
        </w:rPr>
        <w:t xml:space="preserve">             </w:t>
      </w:r>
      <w:r w:rsidR="004B45D2">
        <w:rPr>
          <w:rFonts w:ascii="Georgia" w:eastAsia="Times New Roman" w:hAnsi="Georgia"/>
          <w:sz w:val="22"/>
          <w:szCs w:val="22"/>
          <w:lang w:val="en-US" w:eastAsia="cs-CZ"/>
        </w:rPr>
        <w:t>XXXXXXXXXXXXX</w:t>
      </w:r>
      <w:r w:rsidR="007E5BAD" w:rsidRPr="00EB7BC4">
        <w:rPr>
          <w:rFonts w:ascii="Georgia" w:hAnsi="Georgia"/>
          <w:sz w:val="22"/>
          <w:lang w:val="uk-UA"/>
        </w:rPr>
        <w:tab/>
      </w:r>
      <w:r w:rsidR="007E5BAD" w:rsidRPr="00EB7BC4">
        <w:rPr>
          <w:rFonts w:ascii="Georgia" w:hAnsi="Georgia"/>
          <w:sz w:val="22"/>
          <w:lang w:val="en-US"/>
        </w:rPr>
        <w:t xml:space="preserve">                                                                                                       </w:t>
      </w:r>
    </w:p>
    <w:p w14:paraId="514B9558" w14:textId="77777777" w:rsidR="007E5BAD" w:rsidRPr="00EB7BC4" w:rsidRDefault="007E5BAD" w:rsidP="007E5BAD">
      <w:pPr>
        <w:tabs>
          <w:tab w:val="center" w:pos="4153"/>
          <w:tab w:val="right" w:pos="8306"/>
        </w:tabs>
        <w:rPr>
          <w:rFonts w:ascii="Georgia" w:hAnsi="Georgia"/>
          <w:sz w:val="22"/>
          <w:szCs w:val="22"/>
          <w:lang w:val="uk-UA"/>
        </w:rPr>
      </w:pPr>
      <w:r w:rsidRPr="00EB7BC4">
        <w:rPr>
          <w:rFonts w:ascii="Georgia" w:eastAsia="Times New Roman" w:hAnsi="Georgia"/>
          <w:sz w:val="22"/>
          <w:lang w:val="uk-UA" w:eastAsia="cs-CZ"/>
        </w:rPr>
        <w:t xml:space="preserve">Ідентифікаційний номер:                      </w:t>
      </w:r>
      <w:r w:rsidRPr="00EB7BC4">
        <w:rPr>
          <w:rFonts w:ascii="Georgia" w:hAnsi="Georgia"/>
          <w:sz w:val="22"/>
          <w:lang w:val="uk-UA"/>
        </w:rPr>
        <w:tab/>
        <w:t>23773733</w:t>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t xml:space="preserve">  </w:t>
      </w:r>
      <w:r w:rsidRPr="00EB7BC4">
        <w:rPr>
          <w:rFonts w:ascii="Georgia" w:hAnsi="Georgia"/>
          <w:sz w:val="22"/>
          <w:szCs w:val="22"/>
          <w:lang w:val="uk-UA"/>
        </w:rPr>
        <w:t xml:space="preserve">                       </w:t>
      </w:r>
    </w:p>
    <w:p w14:paraId="5BAD361F" w14:textId="77777777" w:rsidR="007E5BAD" w:rsidRPr="00EB7BC4" w:rsidRDefault="007E5BAD" w:rsidP="007E5BAD">
      <w:pPr>
        <w:rPr>
          <w:rFonts w:ascii="Georgia" w:hAnsi="Georgia"/>
          <w:sz w:val="22"/>
          <w:szCs w:val="22"/>
          <w:lang w:val="uk-UA"/>
        </w:rPr>
      </w:pPr>
      <w:r w:rsidRPr="00EB7BC4">
        <w:rPr>
          <w:rFonts w:ascii="Georgia" w:hAnsi="Georgia"/>
          <w:sz w:val="22"/>
          <w:szCs w:val="22"/>
          <w:lang w:val="uk-UA"/>
        </w:rPr>
        <w:t>ІПН:                                                              237737305636</w:t>
      </w:r>
    </w:p>
    <w:p w14:paraId="1F022558" w14:textId="77777777" w:rsidR="007E5BAD" w:rsidRPr="007E5BAD" w:rsidRDefault="007E5BAD" w:rsidP="007E5BAD">
      <w:pPr>
        <w:rPr>
          <w:rFonts w:ascii="Georgia" w:hAnsi="Georgia"/>
          <w:sz w:val="22"/>
          <w:szCs w:val="22"/>
          <w:lang w:val="uk-UA"/>
        </w:rPr>
      </w:pPr>
    </w:p>
    <w:p w14:paraId="0D1C3295" w14:textId="77777777" w:rsidR="00EB7BC4" w:rsidRDefault="007E5BAD" w:rsidP="007E5BAD">
      <w:pPr>
        <w:rPr>
          <w:rFonts w:ascii="Georgia" w:hAnsi="Georgia"/>
          <w:sz w:val="22"/>
          <w:lang w:val="uk-UA"/>
        </w:rPr>
      </w:pPr>
      <w:r w:rsidRPr="007E5BAD">
        <w:rPr>
          <w:rFonts w:ascii="Georgia" w:hAnsi="Georgia"/>
          <w:sz w:val="22"/>
          <w:lang w:val="uk-UA"/>
        </w:rPr>
        <w:t xml:space="preserve">Банківські реквізити (назва та адреса банку): </w:t>
      </w:r>
    </w:p>
    <w:p w14:paraId="305F71E5" w14:textId="5410C370" w:rsidR="007E5BAD" w:rsidRPr="007E5BAD" w:rsidRDefault="004B45D2" w:rsidP="007E5BAD">
      <w:pPr>
        <w:rPr>
          <w:rFonts w:ascii="Georgia" w:hAnsi="Georgia"/>
          <w:sz w:val="22"/>
          <w:lang w:val="uk-UA"/>
        </w:rPr>
      </w:pPr>
      <w:r>
        <w:rPr>
          <w:rFonts w:ascii="Georgia" w:eastAsia="Times New Roman" w:hAnsi="Georgia"/>
          <w:sz w:val="22"/>
          <w:szCs w:val="22"/>
          <w:lang w:val="en-US" w:eastAsia="cs-CZ"/>
        </w:rPr>
        <w:t>XXXXXXXXXXXXX</w:t>
      </w:r>
    </w:p>
    <w:p w14:paraId="1602E151" w14:textId="77777777" w:rsidR="00EB7BC4" w:rsidRDefault="00EB7BC4" w:rsidP="007E5BAD">
      <w:pPr>
        <w:rPr>
          <w:rFonts w:ascii="Georgia" w:eastAsia="Times New Roman" w:hAnsi="Georgia"/>
          <w:sz w:val="22"/>
          <w:lang w:val="uk-UA" w:eastAsia="cs-CZ"/>
        </w:rPr>
      </w:pPr>
    </w:p>
    <w:p w14:paraId="58A11842" w14:textId="3A7571AE" w:rsidR="007E5BAD" w:rsidRPr="007E5BAD" w:rsidRDefault="007E5BAD" w:rsidP="007E5BAD">
      <w:pPr>
        <w:rPr>
          <w:rFonts w:ascii="Georgia" w:eastAsia="Times New Roman" w:hAnsi="Georgia"/>
          <w:sz w:val="22"/>
          <w:lang w:val="uk-UA" w:eastAsia="cs-CZ"/>
        </w:rPr>
      </w:pPr>
      <w:r w:rsidRPr="007E5BAD">
        <w:rPr>
          <w:rFonts w:ascii="Georgia" w:eastAsia="Times New Roman" w:hAnsi="Georgia"/>
          <w:sz w:val="22"/>
          <w:lang w:val="uk-UA" w:eastAsia="cs-CZ"/>
        </w:rPr>
        <w:t xml:space="preserve">Номер Рахунку:                                          </w:t>
      </w:r>
      <w:r w:rsidR="004B45D2">
        <w:rPr>
          <w:rFonts w:ascii="Georgia" w:eastAsia="Times New Roman" w:hAnsi="Georgia"/>
          <w:sz w:val="22"/>
          <w:szCs w:val="22"/>
          <w:lang w:val="en-US" w:eastAsia="cs-CZ"/>
        </w:rPr>
        <w:t>XXXXXXXXXXXXX</w:t>
      </w:r>
      <w:r w:rsidRPr="007E5BAD">
        <w:rPr>
          <w:rFonts w:ascii="Georgia" w:eastAsia="Times New Roman" w:hAnsi="Georgia"/>
          <w:sz w:val="22"/>
          <w:lang w:val="uk-UA" w:eastAsia="cs-CZ"/>
        </w:rPr>
        <w:t xml:space="preserve">    </w:t>
      </w:r>
    </w:p>
    <w:p w14:paraId="372C936A" w14:textId="77777777" w:rsidR="007E5BAD" w:rsidRPr="007E5BAD" w:rsidRDefault="007E5BAD" w:rsidP="007E5BAD">
      <w:pPr>
        <w:rPr>
          <w:rFonts w:ascii="Georgia" w:eastAsia="Times New Roman" w:hAnsi="Georgia"/>
          <w:sz w:val="22"/>
          <w:lang w:val="uk-UA" w:eastAsia="cs-CZ"/>
        </w:rPr>
      </w:pPr>
    </w:p>
    <w:p w14:paraId="44201184" w14:textId="77777777" w:rsidR="007E5BAD" w:rsidRPr="007E5BAD" w:rsidRDefault="007E5BAD" w:rsidP="007E5BAD">
      <w:pPr>
        <w:rPr>
          <w:rFonts w:ascii="Georgia" w:eastAsia="Times New Roman" w:hAnsi="Georgia"/>
          <w:b/>
          <w:bCs/>
          <w:smallCaps/>
          <w:sz w:val="22"/>
          <w:lang w:val="uk-UA" w:eastAsia="cs-CZ"/>
        </w:rPr>
      </w:pPr>
      <w:r w:rsidRPr="007E5BAD">
        <w:rPr>
          <w:rFonts w:ascii="Georgia" w:eastAsia="Times New Roman" w:hAnsi="Georgia"/>
          <w:sz w:val="22"/>
          <w:lang w:val="uk-UA" w:eastAsia="cs-CZ"/>
        </w:rPr>
        <w:t>Дані регістрації Постачальника формують Додаток №1 до цього Договору.</w:t>
      </w:r>
    </w:p>
    <w:p w14:paraId="1D4CBDC9" w14:textId="77777777" w:rsidR="007E5BAD" w:rsidRPr="007E5BAD" w:rsidRDefault="007E5BAD" w:rsidP="007E5BAD">
      <w:pPr>
        <w:rPr>
          <w:rFonts w:ascii="Georgia" w:eastAsia="Times New Roman" w:hAnsi="Georgia"/>
          <w:b/>
          <w:bCs/>
          <w:smallCaps/>
          <w:sz w:val="22"/>
          <w:lang w:val="uk-UA" w:eastAsia="cs-CZ"/>
        </w:rPr>
      </w:pPr>
    </w:p>
    <w:p w14:paraId="241990C7" w14:textId="77777777" w:rsidR="007E5BAD" w:rsidRPr="007E5BAD" w:rsidRDefault="007E5BAD" w:rsidP="007E5BAD">
      <w:pPr>
        <w:rPr>
          <w:rFonts w:ascii="Georgia" w:eastAsia="Times New Roman" w:hAnsi="Georgia"/>
          <w:sz w:val="22"/>
          <w:lang w:eastAsia="cs-CZ"/>
        </w:rPr>
      </w:pPr>
    </w:p>
    <w:p w14:paraId="72E1BF89" w14:textId="490D862D" w:rsidR="007E5BAD" w:rsidRDefault="007E5BAD" w:rsidP="007E5BAD">
      <w:pPr>
        <w:rPr>
          <w:rFonts w:ascii="Georgia" w:eastAsia="Times New Roman" w:hAnsi="Georgia"/>
          <w:sz w:val="22"/>
          <w:lang w:eastAsia="cs-CZ"/>
        </w:rPr>
      </w:pPr>
      <w:r w:rsidRPr="007E5BAD">
        <w:rPr>
          <w:rFonts w:ascii="Georgia" w:eastAsia="Times New Roman" w:hAnsi="Georgia"/>
          <w:sz w:val="22"/>
          <w:lang w:eastAsia="cs-CZ"/>
        </w:rPr>
        <w:t xml:space="preserve">(Далі </w:t>
      </w:r>
      <w:r w:rsidRPr="007E5BAD">
        <w:rPr>
          <w:rFonts w:ascii="Georgia" w:eastAsia="Times New Roman" w:hAnsi="Georgia"/>
          <w:sz w:val="22"/>
          <w:lang w:val="ru-RU" w:eastAsia="cs-CZ"/>
        </w:rPr>
        <w:t>«</w:t>
      </w:r>
      <w:r w:rsidR="00EB7BC4" w:rsidRPr="00371E55">
        <w:rPr>
          <w:rFonts w:ascii="Georgia" w:eastAsia="Times New Roman" w:hAnsi="Georgia"/>
          <w:sz w:val="22"/>
          <w:lang w:eastAsia="cs-CZ"/>
        </w:rPr>
        <w:t>Постачальник</w:t>
      </w:r>
      <w:r w:rsidRPr="007E5BAD">
        <w:rPr>
          <w:rFonts w:ascii="Georgia" w:eastAsia="Times New Roman" w:hAnsi="Georgia"/>
          <w:sz w:val="22"/>
          <w:lang w:val="ru-RU" w:eastAsia="cs-CZ"/>
        </w:rPr>
        <w:t>»</w:t>
      </w:r>
      <w:r w:rsidRPr="007E5BAD">
        <w:rPr>
          <w:rFonts w:ascii="Georgia" w:eastAsia="Times New Roman" w:hAnsi="Georgia"/>
          <w:sz w:val="22"/>
          <w:lang w:eastAsia="cs-CZ"/>
        </w:rPr>
        <w:t>)</w:t>
      </w:r>
    </w:p>
    <w:p w14:paraId="00C8D7B5" w14:textId="4478C19F" w:rsidR="003812D7" w:rsidRDefault="003812D7" w:rsidP="007E5BAD">
      <w:pPr>
        <w:rPr>
          <w:rFonts w:ascii="Georgia" w:eastAsia="Times New Roman" w:hAnsi="Georgia"/>
          <w:sz w:val="22"/>
          <w:lang w:eastAsia="cs-CZ"/>
        </w:rPr>
      </w:pPr>
    </w:p>
    <w:p w14:paraId="4696ED50" w14:textId="77777777" w:rsidR="004B45D2" w:rsidRDefault="004B45D2" w:rsidP="007E5BAD">
      <w:pPr>
        <w:rPr>
          <w:rFonts w:ascii="Georgia" w:eastAsia="Times New Roman" w:hAnsi="Georgia"/>
          <w:sz w:val="22"/>
          <w:lang w:eastAsia="cs-CZ"/>
        </w:rPr>
      </w:pPr>
    </w:p>
    <w:tbl>
      <w:tblPr>
        <w:tblStyle w:val="Mkatabulky"/>
        <w:tblW w:w="10276"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6"/>
        <w:gridCol w:w="82"/>
        <w:gridCol w:w="4968"/>
        <w:gridCol w:w="240"/>
      </w:tblGrid>
      <w:tr w:rsidR="001B14DF" w:rsidRPr="001B14DF" w14:paraId="25773FB8" w14:textId="77777777" w:rsidTr="000D2D5C">
        <w:trPr>
          <w:gridAfter w:val="1"/>
          <w:wAfter w:w="240" w:type="dxa"/>
        </w:trPr>
        <w:tc>
          <w:tcPr>
            <w:tcW w:w="4986" w:type="dxa"/>
          </w:tcPr>
          <w:p w14:paraId="1956D47F" w14:textId="579FAF44" w:rsidR="00C94142" w:rsidRPr="001B14DF" w:rsidRDefault="00C94142" w:rsidP="00C94142">
            <w:pPr>
              <w:autoSpaceDE w:val="0"/>
              <w:autoSpaceDN w:val="0"/>
              <w:adjustRightInd w:val="0"/>
              <w:jc w:val="center"/>
              <w:rPr>
                <w:rFonts w:ascii="Georgia" w:eastAsia="Times New Roman" w:hAnsi="Georgia"/>
                <w:b/>
                <w:smallCaps/>
                <w:lang w:val="en-GB" w:eastAsia="cs-CZ"/>
              </w:rPr>
            </w:pPr>
            <w:r w:rsidRPr="001B14DF">
              <w:rPr>
                <w:rFonts w:ascii="Georgia" w:eastAsia="Times New Roman" w:hAnsi="Georgia"/>
                <w:b/>
                <w:smallCaps/>
                <w:lang w:val="en-GB" w:eastAsia="cs-CZ"/>
              </w:rPr>
              <w:lastRenderedPageBreak/>
              <w:t>for work done</w:t>
            </w:r>
            <w:r w:rsidRPr="001B14DF" w:rsidDel="00E93BDA">
              <w:rPr>
                <w:rFonts w:ascii="Georgia" w:eastAsia="Times New Roman" w:hAnsi="Georgia"/>
                <w:b/>
                <w:smallCaps/>
                <w:lang w:val="en-GB" w:eastAsia="cs-CZ"/>
              </w:rPr>
              <w:t xml:space="preserve"> </w:t>
            </w:r>
          </w:p>
          <w:p w14:paraId="58859FF8" w14:textId="77777777" w:rsidR="00C94142" w:rsidRPr="001B14DF" w:rsidRDefault="00C94142" w:rsidP="00F131CE">
            <w:pPr>
              <w:tabs>
                <w:tab w:val="left" w:pos="843"/>
                <w:tab w:val="right" w:leader="dot" w:pos="9014"/>
              </w:tabs>
              <w:suppressAutoHyphens/>
              <w:ind w:left="718"/>
              <w:rPr>
                <w:rFonts w:ascii="Georgia" w:eastAsia="Times New Roman" w:hAnsi="Georgia"/>
                <w:b/>
                <w:smallCaps/>
                <w:spacing w:val="-3"/>
                <w:sz w:val="22"/>
                <w:szCs w:val="22"/>
                <w:lang w:val="en-GB" w:eastAsia="cs-CZ"/>
              </w:rPr>
            </w:pPr>
          </w:p>
          <w:p w14:paraId="69681EA9" w14:textId="4324094D" w:rsidR="00F131CE" w:rsidRPr="001B14DF" w:rsidRDefault="00F131CE" w:rsidP="00F131CE">
            <w:pPr>
              <w:tabs>
                <w:tab w:val="left" w:pos="843"/>
                <w:tab w:val="right" w:leader="dot" w:pos="9014"/>
              </w:tabs>
              <w:suppressAutoHyphens/>
              <w:ind w:left="718"/>
              <w:rPr>
                <w:rFonts w:ascii="Georgia" w:eastAsia="Times New Roman" w:hAnsi="Georgia"/>
                <w:b/>
                <w:smallCaps/>
                <w:spacing w:val="-3"/>
                <w:sz w:val="22"/>
                <w:szCs w:val="22"/>
                <w:lang w:val="en-GB" w:eastAsia="cs-CZ"/>
              </w:rPr>
            </w:pPr>
            <w:r w:rsidRPr="001B14DF">
              <w:rPr>
                <w:rFonts w:ascii="Georgia" w:eastAsia="Times New Roman" w:hAnsi="Georgia"/>
                <w:b/>
                <w:smallCaps/>
                <w:spacing w:val="-3"/>
                <w:sz w:val="22"/>
                <w:szCs w:val="22"/>
                <w:lang w:val="en-GB" w:eastAsia="cs-CZ"/>
              </w:rPr>
              <w:t>1.</w:t>
            </w:r>
            <w:r w:rsidR="00C94142" w:rsidRPr="001B14DF">
              <w:rPr>
                <w:rFonts w:ascii="Georgia" w:eastAsia="Times New Roman" w:hAnsi="Georgia"/>
                <w:b/>
                <w:smallCaps/>
                <w:spacing w:val="-3"/>
                <w:sz w:val="22"/>
                <w:szCs w:val="22"/>
                <w:lang w:val="en-GB" w:eastAsia="cs-CZ"/>
              </w:rPr>
              <w:t xml:space="preserve"> </w:t>
            </w:r>
            <w:r w:rsidRPr="001B14DF">
              <w:rPr>
                <w:rFonts w:ascii="Georgia" w:eastAsia="Times New Roman" w:hAnsi="Georgia"/>
                <w:b/>
                <w:smallCaps/>
                <w:spacing w:val="-3"/>
                <w:sz w:val="22"/>
                <w:szCs w:val="22"/>
                <w:lang w:val="en-GB" w:eastAsia="cs-CZ"/>
              </w:rPr>
              <w:t>Subject of the Contract</w:t>
            </w:r>
          </w:p>
          <w:p w14:paraId="20FAEC7E" w14:textId="77777777" w:rsidR="00F131CE" w:rsidRPr="001B14DF" w:rsidRDefault="00F131CE" w:rsidP="00F131CE">
            <w:pPr>
              <w:tabs>
                <w:tab w:val="left" w:pos="843"/>
                <w:tab w:val="right" w:leader="dot" w:pos="9014"/>
              </w:tabs>
              <w:suppressAutoHyphens/>
              <w:rPr>
                <w:rFonts w:ascii="Georgia" w:eastAsia="Times New Roman" w:hAnsi="Georgia"/>
                <w:b/>
                <w:smallCaps/>
                <w:spacing w:val="-3"/>
                <w:sz w:val="22"/>
                <w:szCs w:val="22"/>
                <w:lang w:val="en-GB" w:eastAsia="cs-CZ"/>
              </w:rPr>
            </w:pPr>
          </w:p>
          <w:p w14:paraId="51D2E970" w14:textId="164447B2" w:rsidR="00996752" w:rsidRPr="001B14DF" w:rsidRDefault="00F131CE" w:rsidP="00F131CE">
            <w:pPr>
              <w:tabs>
                <w:tab w:val="left" w:pos="142"/>
              </w:tabs>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1.1. The Supplier hereby undertakes to perform reconstruction works of the</w:t>
            </w:r>
            <w:r w:rsidR="00996752" w:rsidRPr="001B14DF">
              <w:rPr>
                <w:rFonts w:ascii="Georgia" w:eastAsia="Times New Roman" w:hAnsi="Georgia"/>
                <w:sz w:val="22"/>
                <w:szCs w:val="22"/>
                <w:lang w:val="en-GB" w:eastAsia="cs-CZ"/>
              </w:rPr>
              <w:t xml:space="preserve"> student dormitory</w:t>
            </w:r>
            <w:r w:rsidRPr="001B14DF">
              <w:rPr>
                <w:rFonts w:ascii="Georgia" w:eastAsia="Times New Roman" w:hAnsi="Georgia"/>
                <w:sz w:val="22"/>
                <w:szCs w:val="22"/>
                <w:lang w:val="en-GB" w:eastAsia="cs-CZ"/>
              </w:rPr>
              <w:t xml:space="preserve"> in the town of</w:t>
            </w:r>
            <w:r w:rsidR="00996752" w:rsidRPr="001B14DF">
              <w:rPr>
                <w:rFonts w:ascii="Georgia" w:eastAsia="Times New Roman" w:hAnsi="Georgia"/>
                <w:sz w:val="22"/>
                <w:szCs w:val="22"/>
                <w:lang w:val="en-GB" w:eastAsia="cs-CZ"/>
              </w:rPr>
              <w:t xml:space="preserve"> Kramatorsk, Parkova street, 62, Doneck region, 843 31, Ukraine – phase</w:t>
            </w:r>
            <w:r w:rsidRPr="001B14DF">
              <w:rPr>
                <w:rFonts w:ascii="Georgia" w:eastAsia="Times New Roman" w:hAnsi="Georgia"/>
                <w:sz w:val="22"/>
                <w:szCs w:val="22"/>
                <w:lang w:val="en-GB" w:eastAsia="cs-CZ"/>
              </w:rPr>
              <w:t xml:space="preserve"> </w:t>
            </w:r>
            <w:r w:rsidR="00996752" w:rsidRPr="001B14DF">
              <w:rPr>
                <w:rFonts w:ascii="Georgia" w:eastAsia="Times New Roman" w:hAnsi="Georgia"/>
                <w:sz w:val="22"/>
                <w:szCs w:val="22"/>
                <w:lang w:val="en-GB" w:eastAsia="cs-CZ"/>
              </w:rPr>
              <w:t xml:space="preserve"> I. </w:t>
            </w:r>
            <w:r w:rsidR="00233848" w:rsidRPr="001B14DF">
              <w:rPr>
                <w:rFonts w:ascii="Georgia" w:eastAsia="Times New Roman" w:hAnsi="Georgia"/>
                <w:sz w:val="22"/>
                <w:szCs w:val="22"/>
                <w:lang w:val="en-GB" w:eastAsia="cs-CZ"/>
              </w:rPr>
              <w:t xml:space="preserve"> (in part of the building – axes 8-11) </w:t>
            </w:r>
            <w:r w:rsidRPr="001B14DF">
              <w:rPr>
                <w:rFonts w:ascii="Georgia" w:eastAsia="Times New Roman" w:hAnsi="Georgia"/>
                <w:sz w:val="22"/>
                <w:szCs w:val="22"/>
                <w:lang w:val="en-GB" w:eastAsia="cs-CZ"/>
              </w:rPr>
              <w:t xml:space="preserve">(hereafter ,,work“). </w:t>
            </w:r>
          </w:p>
          <w:p w14:paraId="26441B14" w14:textId="77777777" w:rsidR="00996752" w:rsidRPr="001B14DF" w:rsidRDefault="00996752" w:rsidP="00F131CE">
            <w:pPr>
              <w:tabs>
                <w:tab w:val="left" w:pos="142"/>
              </w:tabs>
              <w:jc w:val="both"/>
              <w:rPr>
                <w:rFonts w:ascii="Georgia" w:eastAsia="Times New Roman" w:hAnsi="Georgia"/>
                <w:sz w:val="22"/>
                <w:szCs w:val="22"/>
                <w:lang w:val="en-GB" w:eastAsia="cs-CZ"/>
              </w:rPr>
            </w:pPr>
          </w:p>
          <w:p w14:paraId="4D5E8591" w14:textId="278C2008" w:rsidR="00F131CE" w:rsidRPr="00300B66" w:rsidRDefault="00F131CE" w:rsidP="00996752">
            <w:pPr>
              <w:tabs>
                <w:tab w:val="left" w:pos="142"/>
              </w:tabs>
              <w:jc w:val="both"/>
              <w:rPr>
                <w:rFonts w:ascii="Georgia" w:eastAsia="Times New Roman" w:hAnsi="Georgia"/>
                <w:sz w:val="22"/>
                <w:szCs w:val="22"/>
                <w:lang w:val="en-GB" w:eastAsia="cs-CZ"/>
              </w:rPr>
            </w:pPr>
            <w:r w:rsidRPr="00300B66">
              <w:rPr>
                <w:rFonts w:ascii="Georgia" w:eastAsia="Times New Roman" w:hAnsi="Georgia"/>
                <w:sz w:val="22"/>
                <w:szCs w:val="22"/>
                <w:lang w:val="en-GB" w:eastAsia="cs-CZ"/>
              </w:rPr>
              <w:t>The work consis</w:t>
            </w:r>
            <w:r w:rsidR="00996752" w:rsidRPr="00300B66">
              <w:rPr>
                <w:rFonts w:ascii="Georgia" w:eastAsia="Times New Roman" w:hAnsi="Georgia"/>
                <w:sz w:val="22"/>
                <w:szCs w:val="22"/>
                <w:lang w:val="en-GB" w:eastAsia="cs-CZ"/>
              </w:rPr>
              <w:t>ts of the following activities:</w:t>
            </w:r>
          </w:p>
          <w:p w14:paraId="6C808C18" w14:textId="55A25BF7" w:rsidR="00F131CE" w:rsidRPr="00300B66" w:rsidRDefault="001B14DF" w:rsidP="00233848">
            <w:pPr>
              <w:pStyle w:val="Odstavecseseznamem"/>
              <w:numPr>
                <w:ilvl w:val="0"/>
                <w:numId w:val="29"/>
              </w:numPr>
              <w:tabs>
                <w:tab w:val="left" w:pos="142"/>
              </w:tabs>
              <w:jc w:val="both"/>
              <w:rPr>
                <w:rFonts w:ascii="Georgia" w:eastAsia="Times New Roman" w:hAnsi="Georgia"/>
                <w:sz w:val="22"/>
                <w:lang w:val="en-GB" w:eastAsia="cs-CZ"/>
              </w:rPr>
            </w:pPr>
            <w:r w:rsidRPr="00300B66">
              <w:rPr>
                <w:rFonts w:ascii="Georgia" w:eastAsia="Times New Roman" w:hAnsi="Georgia"/>
                <w:sz w:val="22"/>
                <w:lang w:val="en-GB" w:eastAsia="cs-CZ"/>
              </w:rPr>
              <w:t>R</w:t>
            </w:r>
            <w:r w:rsidR="00996752" w:rsidRPr="00300B66">
              <w:rPr>
                <w:rFonts w:ascii="Georgia" w:eastAsia="Times New Roman" w:hAnsi="Georgia"/>
                <w:sz w:val="22"/>
                <w:lang w:val="en-GB" w:eastAsia="cs-CZ"/>
              </w:rPr>
              <w:t>oof repair</w:t>
            </w:r>
            <w:r w:rsidRPr="00300B66">
              <w:rPr>
                <w:rFonts w:ascii="Georgia" w:eastAsia="Times New Roman" w:hAnsi="Georgia"/>
                <w:sz w:val="22"/>
                <w:lang w:val="en-GB" w:eastAsia="cs-CZ"/>
              </w:rPr>
              <w:t>;</w:t>
            </w:r>
          </w:p>
          <w:p w14:paraId="3828A47F" w14:textId="41D10005" w:rsidR="00996752" w:rsidRPr="00300B66" w:rsidRDefault="001B14DF" w:rsidP="00233848">
            <w:pPr>
              <w:pStyle w:val="Odstavecseseznamem"/>
              <w:numPr>
                <w:ilvl w:val="0"/>
                <w:numId w:val="29"/>
              </w:numPr>
              <w:tabs>
                <w:tab w:val="left" w:pos="142"/>
              </w:tabs>
              <w:jc w:val="both"/>
              <w:rPr>
                <w:rFonts w:ascii="Georgia" w:eastAsia="Times New Roman" w:hAnsi="Georgia"/>
                <w:sz w:val="22"/>
                <w:lang w:val="en-GB" w:eastAsia="cs-CZ"/>
              </w:rPr>
            </w:pPr>
            <w:r w:rsidRPr="00300B66">
              <w:rPr>
                <w:rFonts w:ascii="Georgia" w:eastAsia="Times New Roman" w:hAnsi="Georgia"/>
                <w:sz w:val="22"/>
                <w:lang w:val="en-GB" w:eastAsia="cs-CZ"/>
              </w:rPr>
              <w:t>I</w:t>
            </w:r>
            <w:r w:rsidR="00233848" w:rsidRPr="00300B66">
              <w:rPr>
                <w:rFonts w:ascii="Georgia" w:eastAsia="Times New Roman" w:hAnsi="Georgia"/>
                <w:sz w:val="22"/>
                <w:lang w:val="en-GB" w:eastAsia="cs-CZ"/>
              </w:rPr>
              <w:t>nstallation of windows</w:t>
            </w:r>
            <w:r w:rsidRPr="00300B66">
              <w:rPr>
                <w:rFonts w:ascii="Georgia" w:eastAsia="Times New Roman" w:hAnsi="Georgia"/>
                <w:sz w:val="22"/>
                <w:lang w:val="en-GB" w:eastAsia="cs-CZ"/>
              </w:rPr>
              <w:t>;</w:t>
            </w:r>
          </w:p>
          <w:p w14:paraId="6A45F863" w14:textId="09FA879A" w:rsidR="00233848" w:rsidRPr="00300B66" w:rsidRDefault="001B14DF" w:rsidP="00233848">
            <w:pPr>
              <w:pStyle w:val="Odstavecseseznamem"/>
              <w:numPr>
                <w:ilvl w:val="0"/>
                <w:numId w:val="29"/>
              </w:numPr>
              <w:tabs>
                <w:tab w:val="left" w:pos="142"/>
              </w:tabs>
              <w:jc w:val="both"/>
              <w:rPr>
                <w:rFonts w:ascii="Georgia" w:eastAsia="Times New Roman" w:hAnsi="Georgia"/>
                <w:sz w:val="22"/>
                <w:lang w:val="en-GB" w:eastAsia="cs-CZ"/>
              </w:rPr>
            </w:pPr>
            <w:r w:rsidRPr="00300B66">
              <w:rPr>
                <w:rFonts w:ascii="Georgia" w:eastAsia="Times New Roman" w:hAnsi="Georgia"/>
                <w:sz w:val="22"/>
                <w:lang w:val="en-GB" w:eastAsia="cs-CZ"/>
              </w:rPr>
              <w:t>G</w:t>
            </w:r>
            <w:r w:rsidR="00233848" w:rsidRPr="00300B66">
              <w:rPr>
                <w:rFonts w:ascii="Georgia" w:eastAsia="Times New Roman" w:hAnsi="Georgia"/>
                <w:sz w:val="22"/>
                <w:lang w:val="en-GB" w:eastAsia="cs-CZ"/>
              </w:rPr>
              <w:t>eneral interior construction works</w:t>
            </w:r>
            <w:r w:rsidRPr="00300B66">
              <w:rPr>
                <w:rFonts w:ascii="Georgia" w:eastAsia="Times New Roman" w:hAnsi="Georgia"/>
                <w:sz w:val="22"/>
                <w:lang w:val="en-GB" w:eastAsia="cs-CZ"/>
              </w:rPr>
              <w:t>;</w:t>
            </w:r>
          </w:p>
          <w:p w14:paraId="3BB681B3" w14:textId="6B30D2DE" w:rsidR="00233848" w:rsidRPr="00300B66" w:rsidRDefault="001B14DF" w:rsidP="00233848">
            <w:pPr>
              <w:pStyle w:val="Odstavecseseznamem"/>
              <w:numPr>
                <w:ilvl w:val="0"/>
                <w:numId w:val="29"/>
              </w:numPr>
              <w:tabs>
                <w:tab w:val="left" w:pos="142"/>
              </w:tabs>
              <w:jc w:val="both"/>
              <w:rPr>
                <w:rFonts w:ascii="Georgia" w:eastAsia="Times New Roman" w:hAnsi="Georgia"/>
                <w:sz w:val="22"/>
                <w:lang w:val="en-GB" w:eastAsia="cs-CZ"/>
              </w:rPr>
            </w:pPr>
            <w:r w:rsidRPr="00300B66">
              <w:rPr>
                <w:rFonts w:ascii="Georgia" w:eastAsia="Times New Roman" w:hAnsi="Georgia"/>
                <w:sz w:val="22"/>
                <w:lang w:val="en-GB" w:eastAsia="cs-CZ"/>
              </w:rPr>
              <w:t>W</w:t>
            </w:r>
            <w:r w:rsidR="00233848" w:rsidRPr="00300B66">
              <w:rPr>
                <w:rFonts w:ascii="Georgia" w:eastAsia="Times New Roman" w:hAnsi="Georgia"/>
                <w:sz w:val="22"/>
                <w:lang w:val="en-GB" w:eastAsia="cs-CZ"/>
              </w:rPr>
              <w:t>ater supply and sewerage</w:t>
            </w:r>
            <w:r w:rsidRPr="00300B66">
              <w:rPr>
                <w:rFonts w:ascii="Georgia" w:eastAsia="Times New Roman" w:hAnsi="Georgia"/>
                <w:sz w:val="22"/>
                <w:lang w:val="en-GB" w:eastAsia="cs-CZ"/>
              </w:rPr>
              <w:t>;</w:t>
            </w:r>
          </w:p>
          <w:p w14:paraId="68170F3E" w14:textId="47964F26" w:rsidR="00233848" w:rsidRPr="00300B66" w:rsidRDefault="00504C28" w:rsidP="00233848">
            <w:pPr>
              <w:pStyle w:val="Odstavecseseznamem"/>
              <w:numPr>
                <w:ilvl w:val="0"/>
                <w:numId w:val="29"/>
              </w:numPr>
              <w:tabs>
                <w:tab w:val="left" w:pos="142"/>
              </w:tabs>
              <w:jc w:val="both"/>
              <w:rPr>
                <w:rFonts w:ascii="Georgia" w:eastAsia="Times New Roman" w:hAnsi="Georgia"/>
                <w:sz w:val="22"/>
                <w:lang w:val="en-GB" w:eastAsia="cs-CZ"/>
              </w:rPr>
            </w:pPr>
            <w:r w:rsidRPr="00300B66">
              <w:rPr>
                <w:rFonts w:ascii="Georgia" w:eastAsia="Times New Roman" w:hAnsi="Georgia"/>
                <w:sz w:val="22"/>
                <w:lang w:val="en-GB" w:eastAsia="cs-CZ"/>
              </w:rPr>
              <w:t>Ve</w:t>
            </w:r>
            <w:r w:rsidR="00233848" w:rsidRPr="00300B66">
              <w:rPr>
                <w:rFonts w:ascii="Georgia" w:eastAsia="Times New Roman" w:hAnsi="Georgia"/>
                <w:sz w:val="22"/>
                <w:lang w:val="en-GB" w:eastAsia="cs-CZ"/>
              </w:rPr>
              <w:t>ntilation</w:t>
            </w:r>
            <w:r w:rsidR="001B14DF" w:rsidRPr="00300B66">
              <w:rPr>
                <w:rFonts w:ascii="Georgia" w:eastAsia="Times New Roman" w:hAnsi="Georgia"/>
                <w:sz w:val="22"/>
                <w:lang w:val="en-GB" w:eastAsia="cs-CZ"/>
              </w:rPr>
              <w:t xml:space="preserve"> and heating;</w:t>
            </w:r>
          </w:p>
          <w:p w14:paraId="547F2F8F" w14:textId="3ABDFB04" w:rsidR="00233848" w:rsidRPr="00300B66" w:rsidRDefault="001B14DF" w:rsidP="00233848">
            <w:pPr>
              <w:pStyle w:val="Odstavecseseznamem"/>
              <w:numPr>
                <w:ilvl w:val="0"/>
                <w:numId w:val="29"/>
              </w:numPr>
              <w:tabs>
                <w:tab w:val="left" w:pos="142"/>
              </w:tabs>
              <w:jc w:val="both"/>
              <w:rPr>
                <w:rFonts w:ascii="Georgia" w:eastAsia="Times New Roman" w:hAnsi="Georgia"/>
                <w:sz w:val="22"/>
                <w:lang w:val="en-GB" w:eastAsia="cs-CZ"/>
              </w:rPr>
            </w:pPr>
            <w:r w:rsidRPr="00300B66">
              <w:rPr>
                <w:rFonts w:ascii="Georgia" w:eastAsia="Times New Roman" w:hAnsi="Georgia"/>
                <w:sz w:val="22"/>
                <w:lang w:val="en-GB" w:eastAsia="cs-CZ"/>
              </w:rPr>
              <w:t>E</w:t>
            </w:r>
            <w:r w:rsidR="00233848" w:rsidRPr="00300B66">
              <w:rPr>
                <w:rFonts w:ascii="Georgia" w:eastAsia="Times New Roman" w:hAnsi="Georgia"/>
                <w:sz w:val="22"/>
                <w:lang w:val="en-GB" w:eastAsia="cs-CZ"/>
              </w:rPr>
              <w:t>lectrical works</w:t>
            </w:r>
            <w:r w:rsidRPr="00300B66">
              <w:rPr>
                <w:rFonts w:ascii="Georgia" w:eastAsia="Times New Roman" w:hAnsi="Georgia"/>
                <w:sz w:val="22"/>
                <w:lang w:val="en-GB" w:eastAsia="cs-CZ"/>
              </w:rPr>
              <w:t>;</w:t>
            </w:r>
          </w:p>
          <w:p w14:paraId="5E9D67B0" w14:textId="255398EE" w:rsidR="00233848" w:rsidRPr="00300B66" w:rsidRDefault="001B14DF" w:rsidP="00233848">
            <w:pPr>
              <w:pStyle w:val="Odstavecseseznamem"/>
              <w:numPr>
                <w:ilvl w:val="0"/>
                <w:numId w:val="29"/>
              </w:numPr>
              <w:tabs>
                <w:tab w:val="left" w:pos="142"/>
              </w:tabs>
              <w:jc w:val="both"/>
              <w:rPr>
                <w:rFonts w:ascii="Georgia" w:eastAsia="Times New Roman" w:hAnsi="Georgia"/>
                <w:sz w:val="22"/>
                <w:lang w:val="en-GB" w:eastAsia="cs-CZ"/>
              </w:rPr>
            </w:pPr>
            <w:r w:rsidRPr="00300B66">
              <w:rPr>
                <w:rFonts w:ascii="Georgia" w:eastAsia="Times New Roman" w:hAnsi="Georgia"/>
                <w:sz w:val="22"/>
                <w:lang w:val="en-GB" w:eastAsia="cs-CZ"/>
              </w:rPr>
              <w:t>F</w:t>
            </w:r>
            <w:r w:rsidR="00233848" w:rsidRPr="00300B66">
              <w:rPr>
                <w:rFonts w:ascii="Georgia" w:eastAsia="Times New Roman" w:hAnsi="Georgia"/>
                <w:sz w:val="22"/>
                <w:lang w:val="en-GB" w:eastAsia="cs-CZ"/>
              </w:rPr>
              <w:t>ire alarm</w:t>
            </w:r>
            <w:r w:rsidRPr="00300B66">
              <w:rPr>
                <w:rFonts w:ascii="Georgia" w:eastAsia="Times New Roman" w:hAnsi="Georgia"/>
                <w:sz w:val="22"/>
                <w:lang w:val="en-GB" w:eastAsia="cs-CZ"/>
              </w:rPr>
              <w:t>.</w:t>
            </w:r>
          </w:p>
          <w:p w14:paraId="07AED3B5" w14:textId="49531D9B" w:rsidR="00F131CE" w:rsidRPr="001B14DF" w:rsidRDefault="00F131CE" w:rsidP="00F131CE">
            <w:pPr>
              <w:tabs>
                <w:tab w:val="left" w:pos="142"/>
              </w:tabs>
              <w:jc w:val="both"/>
              <w:rPr>
                <w:rFonts w:ascii="Georgia" w:eastAsia="Times New Roman" w:hAnsi="Georgia"/>
                <w:sz w:val="22"/>
                <w:szCs w:val="22"/>
                <w:lang w:val="en-US" w:eastAsia="cs-CZ"/>
              </w:rPr>
            </w:pPr>
            <w:r w:rsidRPr="001B14DF">
              <w:rPr>
                <w:rFonts w:ascii="Georgia" w:eastAsia="Times New Roman" w:hAnsi="Georgia"/>
                <w:sz w:val="22"/>
                <w:szCs w:val="22"/>
                <w:lang w:val="en-GB" w:eastAsia="cs-CZ"/>
              </w:rPr>
              <w:t>1.2. The work is further specified in Annex no. 2 – Bill of Quantity, Annex No. 3 –</w:t>
            </w:r>
            <w:r w:rsidR="00A8194D" w:rsidRPr="001B14DF">
              <w:rPr>
                <w:rFonts w:ascii="Georgia" w:eastAsia="Times New Roman" w:hAnsi="Georgia"/>
                <w:sz w:val="22"/>
                <w:szCs w:val="22"/>
                <w:lang w:val="en-GB" w:eastAsia="cs-CZ"/>
              </w:rPr>
              <w:t xml:space="preserve"> </w:t>
            </w:r>
            <w:r w:rsidRPr="001B14DF">
              <w:rPr>
                <w:rFonts w:ascii="Georgia" w:eastAsia="Times New Roman" w:hAnsi="Georgia"/>
                <w:sz w:val="22"/>
                <w:szCs w:val="22"/>
                <w:lang w:val="en-GB" w:eastAsia="cs-CZ"/>
              </w:rPr>
              <w:t>Technical specification</w:t>
            </w:r>
            <w:r w:rsidR="00A8194D" w:rsidRPr="001B14DF">
              <w:rPr>
                <w:rFonts w:ascii="Georgia" w:eastAsia="Times New Roman" w:hAnsi="Georgia"/>
                <w:sz w:val="22"/>
                <w:szCs w:val="22"/>
                <w:lang w:val="en-GB" w:eastAsia="cs-CZ"/>
              </w:rPr>
              <w:t xml:space="preserve"> of the works</w:t>
            </w:r>
            <w:r w:rsidRPr="001B14DF">
              <w:rPr>
                <w:rFonts w:ascii="Georgia" w:eastAsia="Times New Roman" w:hAnsi="Georgia"/>
                <w:sz w:val="22"/>
                <w:szCs w:val="22"/>
                <w:lang w:val="en-GB" w:eastAsia="cs-CZ"/>
              </w:rPr>
              <w:t xml:space="preserve"> and Annex no. 4 - Project documentation. </w:t>
            </w:r>
          </w:p>
          <w:p w14:paraId="1B6C3905" w14:textId="68CDA4D0" w:rsidR="00F131CE" w:rsidRDefault="00F131CE" w:rsidP="00F131CE">
            <w:pPr>
              <w:tabs>
                <w:tab w:val="left" w:pos="142"/>
              </w:tabs>
              <w:jc w:val="both"/>
              <w:rPr>
                <w:rFonts w:ascii="Georgia" w:eastAsia="Times New Roman" w:hAnsi="Georgia"/>
                <w:sz w:val="22"/>
                <w:szCs w:val="22"/>
                <w:lang w:val="en-GB" w:eastAsia="cs-CZ"/>
              </w:rPr>
            </w:pPr>
          </w:p>
          <w:p w14:paraId="1C44EE07" w14:textId="35524BD1" w:rsidR="00F131CE" w:rsidRPr="001B14DF" w:rsidRDefault="00F131CE" w:rsidP="00F131CE">
            <w:pPr>
              <w:tabs>
                <w:tab w:val="left" w:pos="142"/>
              </w:tabs>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 xml:space="preserve">1.3. The Supplier undertakes to perform the work duly, in time according to Annex No. 5 – Time schedule. The Supplier undertakes to perform the work on its own risk and costs.  The CzDA undertakes to </w:t>
            </w:r>
            <w:r w:rsidR="00153026" w:rsidRPr="001B14DF">
              <w:rPr>
                <w:rFonts w:ascii="Georgia" w:eastAsia="Times New Roman" w:hAnsi="Georgia"/>
                <w:sz w:val="22"/>
                <w:szCs w:val="22"/>
                <w:lang w:val="en-GB" w:eastAsia="cs-CZ"/>
              </w:rPr>
              <w:t xml:space="preserve">take </w:t>
            </w:r>
            <w:r w:rsidRPr="001B14DF">
              <w:rPr>
                <w:rFonts w:ascii="Georgia" w:eastAsia="Times New Roman" w:hAnsi="Georgia"/>
                <w:sz w:val="22"/>
                <w:szCs w:val="22"/>
                <w:lang w:val="en-GB" w:eastAsia="cs-CZ"/>
              </w:rPr>
              <w:t xml:space="preserve">over the work and pay the price for work according to this Contract. </w:t>
            </w:r>
          </w:p>
          <w:p w14:paraId="4C05AB53" w14:textId="77777777" w:rsidR="00001E93" w:rsidRPr="001B14DF" w:rsidRDefault="00001E93" w:rsidP="00F131CE">
            <w:pPr>
              <w:tabs>
                <w:tab w:val="left" w:pos="142"/>
              </w:tabs>
              <w:jc w:val="both"/>
              <w:rPr>
                <w:rFonts w:ascii="Georgia" w:eastAsia="Times New Roman" w:hAnsi="Georgia"/>
                <w:sz w:val="22"/>
                <w:szCs w:val="22"/>
                <w:lang w:val="en-GB" w:eastAsia="cs-CZ"/>
              </w:rPr>
            </w:pPr>
          </w:p>
          <w:p w14:paraId="108A6A45" w14:textId="00981BC7" w:rsidR="00001E93" w:rsidRPr="001B14DF" w:rsidRDefault="00001E93" w:rsidP="00F131CE">
            <w:pPr>
              <w:tabs>
                <w:tab w:val="left" w:pos="142"/>
              </w:tabs>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1.4. The condition of the dormitory building before the execution of the works is described in the Annex no. 6 –</w:t>
            </w:r>
            <w:r w:rsidR="00B60445" w:rsidRPr="001B14DF">
              <w:rPr>
                <w:rFonts w:ascii="Georgia" w:eastAsia="Times New Roman" w:hAnsi="Georgia"/>
                <w:sz w:val="22"/>
                <w:szCs w:val="22"/>
                <w:lang w:val="en-GB" w:eastAsia="cs-CZ"/>
              </w:rPr>
              <w:t>D</w:t>
            </w:r>
            <w:r w:rsidR="00153026" w:rsidRPr="001B14DF">
              <w:rPr>
                <w:rFonts w:ascii="Georgia" w:eastAsia="Times New Roman" w:hAnsi="Georgia"/>
                <w:sz w:val="22"/>
                <w:szCs w:val="22"/>
                <w:lang w:val="en-GB" w:eastAsia="cs-CZ"/>
              </w:rPr>
              <w:t>ormitory building</w:t>
            </w:r>
            <w:r w:rsidR="00B60445" w:rsidRPr="001B14DF">
              <w:rPr>
                <w:rFonts w:ascii="Georgia" w:eastAsia="Times New Roman" w:hAnsi="Georgia"/>
                <w:sz w:val="22"/>
                <w:szCs w:val="22"/>
                <w:lang w:val="en-GB" w:eastAsia="cs-CZ"/>
              </w:rPr>
              <w:t xml:space="preserve"> - </w:t>
            </w:r>
            <w:r w:rsidR="00DA3887" w:rsidRPr="001B14DF">
              <w:rPr>
                <w:rFonts w:ascii="Georgia" w:eastAsia="Times New Roman" w:hAnsi="Georgia"/>
                <w:sz w:val="22"/>
                <w:szCs w:val="22"/>
                <w:lang w:val="en-GB" w:eastAsia="cs-CZ"/>
              </w:rPr>
              <w:t>technical report</w:t>
            </w:r>
            <w:r w:rsidRPr="001B14DF">
              <w:rPr>
                <w:rFonts w:ascii="Georgia" w:eastAsia="Times New Roman" w:hAnsi="Georgia"/>
                <w:sz w:val="22"/>
                <w:szCs w:val="22"/>
                <w:lang w:val="en-GB" w:eastAsia="cs-CZ"/>
              </w:rPr>
              <w:t>.</w:t>
            </w:r>
          </w:p>
          <w:p w14:paraId="4E9E6459" w14:textId="77777777" w:rsidR="00F131CE" w:rsidRPr="001B14DF" w:rsidRDefault="00F131CE" w:rsidP="00F131CE">
            <w:pPr>
              <w:tabs>
                <w:tab w:val="left" w:pos="142"/>
              </w:tabs>
              <w:jc w:val="both"/>
              <w:rPr>
                <w:rFonts w:ascii="Georgia" w:eastAsia="Times New Roman" w:hAnsi="Georgia"/>
                <w:sz w:val="22"/>
                <w:szCs w:val="22"/>
                <w:lang w:eastAsia="cs-CZ"/>
              </w:rPr>
            </w:pPr>
          </w:p>
          <w:p w14:paraId="1F3A62E3" w14:textId="76B45E71" w:rsidR="00F131CE" w:rsidRPr="001B14DF" w:rsidRDefault="00537706" w:rsidP="00F131CE">
            <w:pPr>
              <w:tabs>
                <w:tab w:val="left" w:pos="142"/>
              </w:tabs>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1.5</w:t>
            </w:r>
            <w:r w:rsidR="00F131CE" w:rsidRPr="001B14DF">
              <w:rPr>
                <w:rFonts w:ascii="Georgia" w:eastAsia="Times New Roman" w:hAnsi="Georgia"/>
                <w:sz w:val="22"/>
                <w:szCs w:val="22"/>
                <w:lang w:val="en-GB" w:eastAsia="cs-CZ"/>
              </w:rPr>
              <w:t xml:space="preserve">. The work </w:t>
            </w:r>
            <w:r w:rsidR="00B60445" w:rsidRPr="001B14DF">
              <w:rPr>
                <w:rFonts w:ascii="Georgia" w:eastAsia="Times New Roman" w:hAnsi="Georgia"/>
                <w:sz w:val="22"/>
                <w:szCs w:val="22"/>
                <w:lang w:val="en-GB" w:eastAsia="cs-CZ"/>
              </w:rPr>
              <w:t>constitutes</w:t>
            </w:r>
            <w:r w:rsidR="006761E5" w:rsidRPr="001B14DF">
              <w:rPr>
                <w:rFonts w:ascii="Georgia" w:eastAsia="Times New Roman" w:hAnsi="Georgia"/>
                <w:sz w:val="22"/>
                <w:szCs w:val="22"/>
                <w:lang w:val="en-GB" w:eastAsia="cs-CZ"/>
              </w:rPr>
              <w:t xml:space="preserve"> </w:t>
            </w:r>
            <w:r w:rsidR="00F131CE" w:rsidRPr="001B14DF">
              <w:rPr>
                <w:rFonts w:ascii="Georgia" w:eastAsia="Times New Roman" w:hAnsi="Georgia"/>
                <w:sz w:val="22"/>
                <w:szCs w:val="22"/>
                <w:lang w:val="en-GB" w:eastAsia="cs-CZ"/>
              </w:rPr>
              <w:t>the project “Reconstruction of the student dormitory of the</w:t>
            </w:r>
            <w:r w:rsidR="00A8194D" w:rsidRPr="001B14DF">
              <w:rPr>
                <w:rFonts w:ascii="Georgia" w:eastAsia="Times New Roman" w:hAnsi="Georgia"/>
                <w:sz w:val="22"/>
                <w:szCs w:val="22"/>
                <w:lang w:val="en-GB" w:eastAsia="cs-CZ"/>
              </w:rPr>
              <w:t xml:space="preserve"> Donbas National Academy of Civil Engineering and Architecture – Phase </w:t>
            </w:r>
            <w:r w:rsidR="00F131CE" w:rsidRPr="001B14DF">
              <w:rPr>
                <w:rFonts w:ascii="Georgia" w:eastAsia="Times New Roman" w:hAnsi="Georgia"/>
                <w:sz w:val="22"/>
                <w:szCs w:val="22"/>
                <w:lang w:val="en-GB" w:eastAsia="cs-CZ"/>
              </w:rPr>
              <w:t>I</w:t>
            </w:r>
            <w:r w:rsidR="00A8194D" w:rsidRPr="001B14DF">
              <w:rPr>
                <w:rFonts w:ascii="Georgia" w:eastAsia="Times New Roman" w:hAnsi="Georgia"/>
                <w:sz w:val="22"/>
                <w:szCs w:val="22"/>
                <w:lang w:val="en-GB" w:eastAsia="cs-CZ"/>
              </w:rPr>
              <w:t>.</w:t>
            </w:r>
            <w:r w:rsidR="00F131CE" w:rsidRPr="001B14DF">
              <w:rPr>
                <w:rFonts w:ascii="Georgia" w:eastAsia="Times New Roman" w:hAnsi="Georgia"/>
                <w:sz w:val="22"/>
                <w:szCs w:val="22"/>
                <w:lang w:val="en-GB" w:eastAsia="cs-CZ"/>
              </w:rPr>
              <w:t xml:space="preserve">” (hereafter ,,project”). </w:t>
            </w:r>
          </w:p>
          <w:p w14:paraId="1DF06ECA" w14:textId="77777777" w:rsidR="00F131CE" w:rsidRPr="007E5BAD" w:rsidRDefault="00F131CE" w:rsidP="00F131CE">
            <w:pPr>
              <w:jc w:val="both"/>
              <w:rPr>
                <w:rFonts w:ascii="Georgia" w:eastAsia="Times New Roman" w:hAnsi="Georgia"/>
                <w:sz w:val="22"/>
                <w:lang w:val="en-US" w:eastAsia="cs-CZ"/>
              </w:rPr>
            </w:pPr>
          </w:p>
          <w:p w14:paraId="708C7848" w14:textId="77777777" w:rsidR="007E5BAD" w:rsidRPr="003659F3" w:rsidRDefault="007E5BAD" w:rsidP="00F131CE">
            <w:pPr>
              <w:jc w:val="both"/>
              <w:rPr>
                <w:rFonts w:ascii="Georgia" w:eastAsia="Times New Roman" w:hAnsi="Georgia"/>
                <w:sz w:val="22"/>
                <w:lang w:val="en-US" w:eastAsia="cs-CZ"/>
              </w:rPr>
            </w:pPr>
          </w:p>
          <w:p w14:paraId="0224D265" w14:textId="7055E025" w:rsidR="00A8194D" w:rsidRPr="001B14DF" w:rsidRDefault="00390934" w:rsidP="00F131CE">
            <w:pPr>
              <w:jc w:val="both"/>
              <w:rPr>
                <w:rFonts w:ascii="Georgia" w:eastAsia="Times New Roman" w:hAnsi="Georgia"/>
                <w:sz w:val="22"/>
                <w:lang w:val="en-GB" w:eastAsia="cs-CZ"/>
              </w:rPr>
            </w:pPr>
            <w:r w:rsidRPr="001B14DF">
              <w:rPr>
                <w:rFonts w:ascii="Georgia" w:eastAsia="Times New Roman" w:hAnsi="Georgia"/>
                <w:sz w:val="22"/>
                <w:lang w:val="en-GB" w:eastAsia="cs-CZ"/>
              </w:rPr>
              <w:t>1</w:t>
            </w:r>
            <w:r w:rsidR="00537706" w:rsidRPr="001B14DF">
              <w:rPr>
                <w:rFonts w:ascii="Georgia" w:eastAsia="Times New Roman" w:hAnsi="Georgia"/>
                <w:sz w:val="22"/>
                <w:lang w:val="en-GB" w:eastAsia="cs-CZ"/>
              </w:rPr>
              <w:t>.6</w:t>
            </w:r>
            <w:r w:rsidRPr="001B14DF">
              <w:rPr>
                <w:rFonts w:ascii="Georgia" w:eastAsia="Times New Roman" w:hAnsi="Georgia"/>
                <w:sz w:val="22"/>
                <w:lang w:val="en-GB" w:eastAsia="cs-CZ"/>
              </w:rPr>
              <w:t xml:space="preserve">. </w:t>
            </w:r>
            <w:r w:rsidR="00F131CE" w:rsidRPr="001B14DF">
              <w:rPr>
                <w:rFonts w:ascii="Georgia" w:eastAsia="Times New Roman" w:hAnsi="Georgia"/>
                <w:sz w:val="22"/>
                <w:lang w:val="en-GB" w:eastAsia="cs-CZ"/>
              </w:rPr>
              <w:t xml:space="preserve">The performance of the work is finished after the work has been taken over by the CzDA or person authorized by the CzDA and the recipient of the project output – </w:t>
            </w:r>
            <w:r w:rsidR="00A8194D" w:rsidRPr="001B14DF">
              <w:rPr>
                <w:rFonts w:ascii="Georgia" w:eastAsia="Times New Roman" w:hAnsi="Georgia"/>
                <w:sz w:val="22"/>
                <w:szCs w:val="22"/>
                <w:lang w:val="en-GB" w:eastAsia="cs-CZ"/>
              </w:rPr>
              <w:t>Donbas National Academy of Civil Engineering and Architecture</w:t>
            </w:r>
            <w:r w:rsidR="00F131CE" w:rsidRPr="001B14DF">
              <w:rPr>
                <w:rFonts w:ascii="Georgia" w:eastAsia="Times New Roman" w:hAnsi="Georgia"/>
                <w:sz w:val="22"/>
                <w:lang w:val="en-GB" w:eastAsia="cs-CZ"/>
              </w:rPr>
              <w:t xml:space="preserve"> in</w:t>
            </w:r>
            <w:r w:rsidR="00A8194D" w:rsidRPr="001B14DF">
              <w:rPr>
                <w:rFonts w:ascii="Georgia" w:eastAsia="Times New Roman" w:hAnsi="Georgia"/>
                <w:sz w:val="22"/>
                <w:lang w:val="en-GB" w:eastAsia="cs-CZ"/>
              </w:rPr>
              <w:t xml:space="preserve"> Kramatorsk</w:t>
            </w:r>
            <w:r w:rsidR="00F131CE" w:rsidRPr="001B14DF">
              <w:rPr>
                <w:rFonts w:ascii="Georgia" w:eastAsia="Times New Roman" w:hAnsi="Georgia"/>
                <w:sz w:val="22"/>
                <w:lang w:val="en-GB" w:eastAsia="cs-CZ"/>
              </w:rPr>
              <w:t xml:space="preserve">. </w:t>
            </w:r>
          </w:p>
          <w:p w14:paraId="20827355" w14:textId="77777777" w:rsidR="00A8194D" w:rsidRPr="001B14DF" w:rsidRDefault="00A8194D" w:rsidP="00F131CE">
            <w:pPr>
              <w:jc w:val="both"/>
              <w:rPr>
                <w:rFonts w:ascii="Georgia" w:eastAsia="Times New Roman" w:hAnsi="Georgia"/>
                <w:sz w:val="22"/>
                <w:lang w:val="en-GB" w:eastAsia="cs-CZ"/>
              </w:rPr>
            </w:pPr>
          </w:p>
          <w:p w14:paraId="478F5A32" w14:textId="2000DCA7" w:rsidR="00A8194D" w:rsidRPr="001B14DF" w:rsidRDefault="00F131CE" w:rsidP="00F131CE">
            <w:pPr>
              <w:jc w:val="both"/>
              <w:rPr>
                <w:rFonts w:ascii="Georgia" w:eastAsia="Times New Roman" w:hAnsi="Georgia"/>
                <w:sz w:val="22"/>
                <w:lang w:val="en-GB" w:eastAsia="cs-CZ"/>
              </w:rPr>
            </w:pPr>
            <w:r w:rsidRPr="001B14DF">
              <w:rPr>
                <w:rFonts w:ascii="Georgia" w:eastAsia="Times New Roman" w:hAnsi="Georgia"/>
                <w:sz w:val="22"/>
                <w:lang w:val="en-GB" w:eastAsia="cs-CZ"/>
              </w:rPr>
              <w:t xml:space="preserve">Taking over of the work shall be confirmed in writing in </w:t>
            </w:r>
            <w:r w:rsidR="00873E25" w:rsidRPr="001B14DF">
              <w:rPr>
                <w:rFonts w:ascii="Georgia" w:eastAsia="Times New Roman" w:hAnsi="Georgia"/>
                <w:sz w:val="22"/>
                <w:lang w:val="en-GB" w:eastAsia="cs-CZ"/>
              </w:rPr>
              <w:t xml:space="preserve">a </w:t>
            </w:r>
            <w:r w:rsidRPr="001B14DF">
              <w:rPr>
                <w:rFonts w:ascii="Georgia" w:eastAsia="Times New Roman" w:hAnsi="Georgia"/>
                <w:sz w:val="22"/>
                <w:lang w:val="en-GB" w:eastAsia="cs-CZ"/>
              </w:rPr>
              <w:t xml:space="preserve">handover protocol, its Annexes and </w:t>
            </w:r>
            <w:r w:rsidRPr="001B14DF">
              <w:rPr>
                <w:rFonts w:ascii="Georgia" w:eastAsia="Times New Roman" w:hAnsi="Georgia"/>
                <w:bCs/>
                <w:sz w:val="22"/>
                <w:lang w:val="en-GB" w:eastAsia="cs-CZ"/>
              </w:rPr>
              <w:lastRenderedPageBreak/>
              <w:t>a</w:t>
            </w:r>
            <w:r w:rsidR="00FB784F">
              <w:rPr>
                <w:rFonts w:ascii="Georgia" w:eastAsia="Times New Roman" w:hAnsi="Georgia"/>
                <w:bCs/>
                <w:sz w:val="22"/>
                <w:lang w:val="en-GB" w:eastAsia="cs-CZ"/>
              </w:rPr>
              <w:t> </w:t>
            </w:r>
            <w:r w:rsidRPr="001B14DF">
              <w:rPr>
                <w:rFonts w:ascii="Georgia" w:eastAsia="Times New Roman" w:hAnsi="Georgia"/>
                <w:bCs/>
                <w:sz w:val="22"/>
                <w:lang w:val="en-GB" w:eastAsia="cs-CZ"/>
              </w:rPr>
              <w:t>warranty agreement specifying the warranty conditions in detail (the form will be provided by the Contact</w:t>
            </w:r>
            <w:r w:rsidR="00153026" w:rsidRPr="001B14DF">
              <w:rPr>
                <w:rFonts w:ascii="Georgia" w:eastAsia="Times New Roman" w:hAnsi="Georgia"/>
                <w:bCs/>
                <w:sz w:val="22"/>
                <w:lang w:val="en-GB" w:eastAsia="cs-CZ"/>
              </w:rPr>
              <w:t xml:space="preserve"> Owner</w:t>
            </w:r>
            <w:r w:rsidR="00FF367D">
              <w:rPr>
                <w:rFonts w:ascii="Georgia" w:eastAsia="Times New Roman" w:hAnsi="Georgia"/>
                <w:bCs/>
                <w:sz w:val="22"/>
                <w:lang w:val="en-GB" w:eastAsia="cs-CZ"/>
              </w:rPr>
              <w:t>)</w:t>
            </w:r>
            <w:r w:rsidRPr="001B14DF">
              <w:rPr>
                <w:rFonts w:ascii="Georgia" w:eastAsia="Times New Roman" w:hAnsi="Georgia"/>
                <w:sz w:val="22"/>
                <w:lang w:val="en-GB" w:eastAsia="cs-CZ"/>
              </w:rPr>
              <w:t xml:space="preserve">. </w:t>
            </w:r>
          </w:p>
          <w:p w14:paraId="22F0897C" w14:textId="77777777" w:rsidR="00A8194D" w:rsidRPr="001B14DF" w:rsidRDefault="00A8194D" w:rsidP="00F131CE">
            <w:pPr>
              <w:jc w:val="both"/>
              <w:rPr>
                <w:rFonts w:ascii="Georgia" w:eastAsia="Times New Roman" w:hAnsi="Georgia"/>
                <w:sz w:val="22"/>
                <w:lang w:val="en-GB" w:eastAsia="cs-CZ"/>
              </w:rPr>
            </w:pPr>
          </w:p>
          <w:p w14:paraId="00D716AB" w14:textId="0804CBEA" w:rsidR="00A8194D" w:rsidRPr="001B14DF" w:rsidRDefault="00F131CE" w:rsidP="00F131CE">
            <w:pPr>
              <w:jc w:val="both"/>
              <w:rPr>
                <w:rFonts w:ascii="Georgia" w:eastAsia="Times New Roman" w:hAnsi="Georgia"/>
                <w:bCs/>
                <w:sz w:val="22"/>
                <w:lang w:val="en-GB" w:eastAsia="cs-CZ"/>
              </w:rPr>
            </w:pPr>
            <w:r w:rsidRPr="001B14DF">
              <w:rPr>
                <w:rFonts w:ascii="Georgia" w:eastAsia="Times New Roman" w:hAnsi="Georgia"/>
                <w:sz w:val="22"/>
                <w:lang w:val="en-GB" w:eastAsia="cs-CZ"/>
              </w:rPr>
              <w:t xml:space="preserve">Handover protocol Annexes will </w:t>
            </w:r>
            <w:r w:rsidR="00873E25" w:rsidRPr="001B14DF">
              <w:rPr>
                <w:rFonts w:ascii="Georgia" w:eastAsia="Times New Roman" w:hAnsi="Georgia"/>
                <w:sz w:val="22"/>
                <w:lang w:val="en-GB" w:eastAsia="cs-CZ"/>
              </w:rPr>
              <w:t>consist of</w:t>
            </w:r>
            <w:r w:rsidRPr="001B14DF">
              <w:rPr>
                <w:rFonts w:ascii="Georgia" w:eastAsia="Times New Roman" w:hAnsi="Georgia"/>
                <w:sz w:val="22"/>
                <w:lang w:val="en-GB" w:eastAsia="cs-CZ"/>
              </w:rPr>
              <w:t xml:space="preserve"> </w:t>
            </w:r>
            <w:r w:rsidRPr="001B14DF">
              <w:rPr>
                <w:rFonts w:ascii="Georgia" w:eastAsia="Times New Roman" w:hAnsi="Georgia"/>
                <w:bCs/>
                <w:sz w:val="22"/>
                <w:lang w:val="en-GB" w:eastAsia="cs-CZ"/>
              </w:rPr>
              <w:t>a</w:t>
            </w:r>
            <w:r w:rsidR="00873FF7" w:rsidRPr="001B14DF">
              <w:rPr>
                <w:rFonts w:ascii="Georgia" w:eastAsia="Times New Roman" w:hAnsi="Georgia"/>
                <w:bCs/>
                <w:sz w:val="22"/>
                <w:lang w:val="en-GB" w:eastAsia="cs-CZ"/>
              </w:rPr>
              <w:t> </w:t>
            </w:r>
            <w:r w:rsidRPr="001B14DF">
              <w:rPr>
                <w:rFonts w:ascii="Georgia" w:eastAsia="Times New Roman" w:hAnsi="Georgia"/>
                <w:bCs/>
                <w:sz w:val="22"/>
                <w:lang w:val="en-GB" w:eastAsia="cs-CZ"/>
              </w:rPr>
              <w:t>declaration of conformity of delivered materials and used technologies</w:t>
            </w:r>
            <w:r w:rsidR="00A8194D" w:rsidRPr="001B14DF">
              <w:rPr>
                <w:rFonts w:ascii="Georgia" w:eastAsia="Times New Roman" w:hAnsi="Georgia"/>
                <w:bCs/>
                <w:sz w:val="22"/>
                <w:lang w:val="en-GB" w:eastAsia="cs-CZ"/>
              </w:rPr>
              <w:t xml:space="preserve"> </w:t>
            </w:r>
            <w:r w:rsidRPr="001B14DF">
              <w:rPr>
                <w:rFonts w:ascii="Georgia" w:eastAsia="Times New Roman" w:hAnsi="Georgia"/>
                <w:bCs/>
                <w:sz w:val="22"/>
                <w:lang w:val="en-GB" w:eastAsia="cs-CZ"/>
              </w:rPr>
              <w:t xml:space="preserve">and a document proving the deposit of waste in an official landfill. </w:t>
            </w:r>
            <w:r w:rsidR="00A8194D" w:rsidRPr="001B14DF">
              <w:rPr>
                <w:rFonts w:ascii="Georgia" w:eastAsia="Times New Roman" w:hAnsi="Georgia"/>
                <w:bCs/>
                <w:sz w:val="22"/>
                <w:lang w:val="en-GB" w:eastAsia="cs-CZ"/>
              </w:rPr>
              <w:t>In case of findings of defects or unfinished works, handover protocol Annex will be also a summary of defects and unfinished work (include time specification of defects removal).</w:t>
            </w:r>
          </w:p>
          <w:p w14:paraId="06328FC0" w14:textId="77777777" w:rsidR="00A8194D" w:rsidRPr="001B14DF" w:rsidRDefault="00A8194D" w:rsidP="00F131CE">
            <w:pPr>
              <w:jc w:val="both"/>
              <w:rPr>
                <w:rFonts w:ascii="Georgia" w:eastAsia="Times New Roman" w:hAnsi="Georgia"/>
                <w:bCs/>
                <w:sz w:val="22"/>
                <w:lang w:val="en-GB" w:eastAsia="cs-CZ"/>
              </w:rPr>
            </w:pPr>
          </w:p>
          <w:p w14:paraId="2BD70A6F" w14:textId="6772F68A" w:rsidR="00F131CE" w:rsidRPr="001B14DF" w:rsidRDefault="00F131CE" w:rsidP="00F131CE">
            <w:pPr>
              <w:jc w:val="both"/>
              <w:rPr>
                <w:rFonts w:ascii="Georgia" w:eastAsia="Times New Roman" w:hAnsi="Georgia"/>
                <w:bCs/>
                <w:sz w:val="22"/>
                <w:lang w:val="en-GB" w:eastAsia="cs-CZ"/>
              </w:rPr>
            </w:pPr>
            <w:r w:rsidRPr="001B14DF">
              <w:rPr>
                <w:rFonts w:ascii="Georgia" w:eastAsia="Times New Roman" w:hAnsi="Georgia"/>
                <w:bCs/>
                <w:sz w:val="22"/>
                <w:lang w:val="en-GB" w:eastAsia="cs-CZ"/>
              </w:rPr>
              <w:t>In case of findings of defects or unfinished works, the performance of the work is considered to be finished after signature of written protocol confirming removal of specified defects and unfinished works by the</w:t>
            </w:r>
            <w:r w:rsidRPr="001B14DF">
              <w:rPr>
                <w:rFonts w:ascii="Georgia" w:eastAsia="Times New Roman" w:hAnsi="Georgia"/>
                <w:sz w:val="22"/>
                <w:lang w:val="en-GB" w:eastAsia="cs-CZ"/>
              </w:rPr>
              <w:t xml:space="preserve"> CzDA or person authorized by the CzDA and the recipient of the project output – </w:t>
            </w:r>
            <w:r w:rsidR="00A8194D" w:rsidRPr="001B14DF">
              <w:rPr>
                <w:rFonts w:ascii="Georgia" w:eastAsia="Times New Roman" w:hAnsi="Georgia"/>
                <w:sz w:val="22"/>
                <w:szCs w:val="22"/>
                <w:lang w:val="en-GB" w:eastAsia="cs-CZ"/>
              </w:rPr>
              <w:t>Donbas National Academy of Civil Engineering and Architecture</w:t>
            </w:r>
            <w:r w:rsidR="00A8194D" w:rsidRPr="001B14DF">
              <w:rPr>
                <w:rFonts w:ascii="Georgia" w:eastAsia="Times New Roman" w:hAnsi="Georgia"/>
                <w:sz w:val="22"/>
                <w:lang w:val="en-GB" w:eastAsia="cs-CZ"/>
              </w:rPr>
              <w:t xml:space="preserve"> in Kramatorsk</w:t>
            </w:r>
            <w:r w:rsidRPr="001B14DF">
              <w:rPr>
                <w:rFonts w:ascii="Georgia" w:eastAsia="Times New Roman" w:hAnsi="Georgia"/>
                <w:bCs/>
                <w:sz w:val="22"/>
                <w:lang w:val="en-GB" w:eastAsia="cs-CZ"/>
              </w:rPr>
              <w:t xml:space="preserve">. </w:t>
            </w:r>
          </w:p>
          <w:p w14:paraId="73B81000" w14:textId="77777777" w:rsidR="00F131CE" w:rsidRPr="001B14DF" w:rsidRDefault="00F131CE" w:rsidP="00F131CE">
            <w:pPr>
              <w:ind w:left="113"/>
              <w:jc w:val="both"/>
              <w:rPr>
                <w:rFonts w:ascii="Georgia" w:eastAsia="Times New Roman" w:hAnsi="Georgia"/>
                <w:sz w:val="22"/>
                <w:szCs w:val="22"/>
                <w:lang w:val="en-GB" w:eastAsia="cs-CZ"/>
              </w:rPr>
            </w:pPr>
          </w:p>
          <w:p w14:paraId="09031098" w14:textId="1BB92A13" w:rsidR="00F131CE" w:rsidRPr="001B14DF" w:rsidRDefault="00390934" w:rsidP="00873FF7">
            <w:pPr>
              <w:autoSpaceDE w:val="0"/>
              <w:autoSpaceDN w:val="0"/>
              <w:adjustRightInd w:val="0"/>
              <w:spacing w:before="100" w:beforeAutospacing="1" w:after="240" w:line="360" w:lineRule="auto"/>
              <w:contextualSpacing/>
              <w:jc w:val="both"/>
              <w:rPr>
                <w:rFonts w:ascii="Georgia" w:eastAsia="Times New Roman" w:hAnsi="Georgia"/>
                <w:sz w:val="22"/>
                <w:szCs w:val="22"/>
                <w:lang w:val="en-GB"/>
              </w:rPr>
            </w:pPr>
            <w:r w:rsidRPr="001B14DF">
              <w:rPr>
                <w:rFonts w:ascii="Georgia" w:eastAsia="Times New Roman" w:hAnsi="Georgia"/>
                <w:sz w:val="22"/>
                <w:szCs w:val="22"/>
                <w:lang w:val="en-GB"/>
              </w:rPr>
              <w:t>1.</w:t>
            </w:r>
            <w:r w:rsidR="00537706" w:rsidRPr="001B14DF">
              <w:rPr>
                <w:rFonts w:ascii="Georgia" w:eastAsia="Times New Roman" w:hAnsi="Georgia"/>
                <w:sz w:val="22"/>
                <w:szCs w:val="22"/>
                <w:lang w:val="en-GB"/>
              </w:rPr>
              <w:t>7</w:t>
            </w:r>
            <w:r w:rsidRPr="001B14DF">
              <w:rPr>
                <w:rFonts w:ascii="Georgia" w:eastAsia="Times New Roman" w:hAnsi="Georgia"/>
                <w:sz w:val="22"/>
                <w:szCs w:val="22"/>
                <w:lang w:val="en-GB"/>
              </w:rPr>
              <w:t>.</w:t>
            </w:r>
            <w:r w:rsidRPr="001B14DF">
              <w:rPr>
                <w:rFonts w:ascii="Georgia" w:eastAsia="Times New Roman" w:hAnsi="Georgia"/>
                <w:b/>
                <w:sz w:val="22"/>
                <w:szCs w:val="22"/>
                <w:lang w:val="en-GB"/>
              </w:rPr>
              <w:t xml:space="preserve"> </w:t>
            </w:r>
            <w:r w:rsidR="00F131CE" w:rsidRPr="001B14DF">
              <w:rPr>
                <w:rFonts w:ascii="Georgia" w:eastAsia="Times New Roman" w:hAnsi="Georgia"/>
                <w:sz w:val="22"/>
                <w:szCs w:val="22"/>
                <w:lang w:val="en-GB"/>
              </w:rPr>
              <w:t xml:space="preserve">Total period of the work performance </w:t>
            </w:r>
            <w:r w:rsidR="00473271" w:rsidRPr="001B14DF">
              <w:rPr>
                <w:rFonts w:ascii="Georgia" w:eastAsia="Times New Roman" w:hAnsi="Georgia"/>
                <w:sz w:val="22"/>
                <w:szCs w:val="22"/>
                <w:lang w:val="en-GB"/>
              </w:rPr>
              <w:t xml:space="preserve">is </w:t>
            </w:r>
            <w:r w:rsidR="00034F49" w:rsidRPr="001B14DF">
              <w:rPr>
                <w:rFonts w:ascii="Georgia" w:eastAsia="Times New Roman" w:hAnsi="Georgia"/>
                <w:sz w:val="22"/>
                <w:szCs w:val="22"/>
                <w:lang w:val="en-GB"/>
              </w:rPr>
              <w:t>20</w:t>
            </w:r>
            <w:r w:rsidR="00F131CE" w:rsidRPr="001B14DF">
              <w:rPr>
                <w:rFonts w:ascii="Georgia" w:eastAsia="Times New Roman" w:hAnsi="Georgia"/>
                <w:sz w:val="22"/>
                <w:szCs w:val="22"/>
                <w:lang w:val="en-GB"/>
              </w:rPr>
              <w:t xml:space="preserve"> weeks.</w:t>
            </w:r>
          </w:p>
          <w:p w14:paraId="01921E03" w14:textId="77777777" w:rsidR="00F131CE" w:rsidRPr="001B14DF" w:rsidRDefault="00F131CE" w:rsidP="00F131CE">
            <w:pPr>
              <w:autoSpaceDE w:val="0"/>
              <w:autoSpaceDN w:val="0"/>
              <w:adjustRightInd w:val="0"/>
              <w:spacing w:before="100" w:beforeAutospacing="1" w:after="240"/>
              <w:contextualSpacing/>
              <w:jc w:val="both"/>
              <w:rPr>
                <w:rFonts w:ascii="Georgia" w:eastAsia="Times New Roman" w:hAnsi="Georgia"/>
                <w:sz w:val="22"/>
                <w:szCs w:val="22"/>
                <w:lang w:val="en-GB"/>
              </w:rPr>
            </w:pPr>
          </w:p>
          <w:p w14:paraId="4F46B5D2" w14:textId="0BBBE7D2" w:rsidR="00F131CE" w:rsidRPr="001B14DF" w:rsidRDefault="00F131CE" w:rsidP="00F131CE">
            <w:pPr>
              <w:tabs>
                <w:tab w:val="left" w:pos="843"/>
                <w:tab w:val="right" w:leader="dot" w:pos="9014"/>
              </w:tabs>
              <w:suppressAutoHyphens/>
              <w:ind w:left="360"/>
              <w:jc w:val="center"/>
              <w:rPr>
                <w:rFonts w:ascii="Georgia" w:eastAsia="Times New Roman" w:hAnsi="Georgia"/>
                <w:b/>
                <w:smallCaps/>
                <w:spacing w:val="-3"/>
                <w:sz w:val="22"/>
                <w:szCs w:val="22"/>
                <w:lang w:val="en-GB" w:eastAsia="cs-CZ"/>
              </w:rPr>
            </w:pPr>
            <w:r w:rsidRPr="001B14DF">
              <w:rPr>
                <w:rFonts w:ascii="Georgia" w:eastAsia="Times New Roman" w:hAnsi="Georgia"/>
                <w:b/>
                <w:smallCaps/>
                <w:spacing w:val="-3"/>
                <w:sz w:val="22"/>
                <w:szCs w:val="22"/>
                <w:lang w:val="en-GB" w:eastAsia="cs-CZ"/>
              </w:rPr>
              <w:t>2. Terms of Payment</w:t>
            </w:r>
          </w:p>
          <w:p w14:paraId="5D960EA9" w14:textId="77777777" w:rsidR="00F131CE" w:rsidRPr="001B14DF" w:rsidRDefault="00F131CE" w:rsidP="00F131CE">
            <w:pPr>
              <w:autoSpaceDE w:val="0"/>
              <w:autoSpaceDN w:val="0"/>
              <w:adjustRightInd w:val="0"/>
              <w:spacing w:before="100" w:beforeAutospacing="1" w:after="240"/>
              <w:contextualSpacing/>
              <w:jc w:val="both"/>
              <w:rPr>
                <w:rFonts w:ascii="Georgia" w:eastAsia="Times New Roman" w:hAnsi="Georgia"/>
                <w:sz w:val="22"/>
                <w:szCs w:val="22"/>
                <w:lang w:val="en-GB"/>
              </w:rPr>
            </w:pPr>
          </w:p>
          <w:p w14:paraId="4508EC83" w14:textId="0E6EEEF8" w:rsidR="00E111D1" w:rsidRPr="001B14DF" w:rsidRDefault="00F131CE"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2.1. The CzDA shall reimburse the Supplier for performance of the work in the amount of</w:t>
            </w:r>
            <w:r w:rsidR="00A8194D" w:rsidRPr="001B14DF">
              <w:rPr>
                <w:rFonts w:ascii="Georgia" w:eastAsia="Times New Roman" w:hAnsi="Georgia"/>
                <w:sz w:val="22"/>
                <w:szCs w:val="22"/>
                <w:lang w:val="en-GB" w:eastAsia="cs-CZ"/>
              </w:rPr>
              <w:t xml:space="preserve"> </w:t>
            </w:r>
            <w:r w:rsidR="007E5BAD" w:rsidRPr="007E5BAD">
              <w:rPr>
                <w:rFonts w:ascii="Georgia" w:eastAsia="Times New Roman" w:hAnsi="Georgia"/>
                <w:sz w:val="22"/>
                <w:szCs w:val="22"/>
                <w:lang w:val="en-US" w:eastAsia="cs-CZ"/>
              </w:rPr>
              <w:t>215</w:t>
            </w:r>
            <w:r w:rsidR="00E210AB">
              <w:rPr>
                <w:rFonts w:ascii="Georgia" w:eastAsia="Times New Roman" w:hAnsi="Georgia"/>
                <w:sz w:val="22"/>
                <w:szCs w:val="22"/>
                <w:lang w:val="en-US" w:eastAsia="cs-CZ"/>
              </w:rPr>
              <w:t>,</w:t>
            </w:r>
            <w:r w:rsidR="007E5BAD" w:rsidRPr="007E5BAD">
              <w:rPr>
                <w:rFonts w:ascii="Georgia" w:eastAsia="Times New Roman" w:hAnsi="Georgia"/>
                <w:sz w:val="22"/>
                <w:szCs w:val="22"/>
                <w:lang w:val="en-US" w:eastAsia="cs-CZ"/>
              </w:rPr>
              <w:t>749</w:t>
            </w:r>
            <w:r w:rsidR="00E210AB">
              <w:rPr>
                <w:rFonts w:ascii="Georgia" w:eastAsia="Times New Roman" w:hAnsi="Georgia"/>
                <w:sz w:val="22"/>
                <w:szCs w:val="22"/>
                <w:lang w:val="en-US" w:eastAsia="cs-CZ"/>
              </w:rPr>
              <w:t>.</w:t>
            </w:r>
            <w:r w:rsidR="007E5BAD" w:rsidRPr="007E5BAD">
              <w:rPr>
                <w:rFonts w:ascii="Georgia" w:eastAsia="Times New Roman" w:hAnsi="Georgia"/>
                <w:sz w:val="22"/>
                <w:szCs w:val="22"/>
                <w:lang w:val="en-US" w:eastAsia="cs-CZ"/>
              </w:rPr>
              <w:t>02</w:t>
            </w:r>
            <w:r w:rsidRPr="001B14DF">
              <w:rPr>
                <w:rFonts w:ascii="Georgia" w:eastAsia="Times New Roman" w:hAnsi="Georgia"/>
                <w:sz w:val="22"/>
                <w:szCs w:val="22"/>
                <w:lang w:val="en-GB" w:eastAsia="cs-CZ"/>
              </w:rPr>
              <w:t xml:space="preserve"> EUR (including VAT) (hereafter ,,price“). The price is final. </w:t>
            </w:r>
            <w:r w:rsidRPr="001B14DF">
              <w:rPr>
                <w:rFonts w:ascii="Georgia" w:eastAsia="Times New Roman" w:hAnsi="Georgia"/>
                <w:bCs/>
                <w:sz w:val="22"/>
                <w:szCs w:val="22"/>
                <w:lang w:val="en-GB" w:eastAsia="cs-CZ"/>
              </w:rPr>
              <w:t>Any additional or cancelled work must be approved by the CzDA in a written form before the commissioned work starts.</w:t>
            </w:r>
            <w:r w:rsidRPr="001B14DF">
              <w:rPr>
                <w:rFonts w:ascii="Georgia" w:eastAsia="Times New Roman" w:hAnsi="Georgia"/>
                <w:sz w:val="22"/>
                <w:szCs w:val="22"/>
                <w:lang w:val="en-GB" w:eastAsia="cs-CZ"/>
              </w:rPr>
              <w:t xml:space="preserve">  </w:t>
            </w:r>
          </w:p>
          <w:p w14:paraId="25C57002" w14:textId="77777777" w:rsidR="00E111D1" w:rsidRPr="001B14DF" w:rsidRDefault="00E111D1" w:rsidP="00DF0FAC">
            <w:pPr>
              <w:jc w:val="both"/>
              <w:rPr>
                <w:rFonts w:ascii="Georgia" w:eastAsia="Times New Roman" w:hAnsi="Georgia"/>
                <w:sz w:val="22"/>
                <w:szCs w:val="22"/>
                <w:lang w:val="en-GB" w:eastAsia="cs-CZ"/>
              </w:rPr>
            </w:pPr>
          </w:p>
          <w:p w14:paraId="2266B47A" w14:textId="77777777" w:rsidR="00E111D1" w:rsidRPr="001B14DF" w:rsidRDefault="003013ED"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 xml:space="preserve">The price will be paid in several payments. </w:t>
            </w:r>
            <w:r w:rsidR="00F131CE" w:rsidRPr="001B14DF">
              <w:rPr>
                <w:rFonts w:ascii="Georgia" w:eastAsia="Times New Roman" w:hAnsi="Georgia"/>
                <w:sz w:val="22"/>
                <w:szCs w:val="22"/>
                <w:lang w:val="en-GB" w:eastAsia="cs-CZ"/>
              </w:rPr>
              <w:t>The CzDA undertakes to provide the Supplier with an advance payment in the amount stated below. All payments shall be issued based on the proper requests of payment of the Supplier.</w:t>
            </w:r>
            <w:r w:rsidRPr="001B14DF">
              <w:rPr>
                <w:rFonts w:ascii="Georgia" w:eastAsia="Times New Roman" w:hAnsi="Georgia"/>
                <w:sz w:val="22"/>
                <w:szCs w:val="22"/>
                <w:lang w:val="en-GB" w:eastAsia="cs-CZ"/>
              </w:rPr>
              <w:t xml:space="preserve"> The payments except the advance payment are tied to the phases of construction process. </w:t>
            </w:r>
          </w:p>
          <w:p w14:paraId="347755C5" w14:textId="77777777" w:rsidR="00E111D1" w:rsidRPr="001B14DF" w:rsidRDefault="00E111D1" w:rsidP="00DF0FAC">
            <w:pPr>
              <w:jc w:val="both"/>
              <w:rPr>
                <w:rFonts w:ascii="Georgia" w:eastAsia="Times New Roman" w:hAnsi="Georgia"/>
                <w:sz w:val="22"/>
                <w:szCs w:val="22"/>
                <w:lang w:val="en-GB" w:eastAsia="cs-CZ"/>
              </w:rPr>
            </w:pPr>
          </w:p>
          <w:p w14:paraId="0DEE2250" w14:textId="3005C634" w:rsidR="00F131CE" w:rsidRPr="001B14DF" w:rsidRDefault="00327992"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 xml:space="preserve">The </w:t>
            </w:r>
            <w:r w:rsidR="00AB2C4A" w:rsidRPr="001B14DF">
              <w:rPr>
                <w:rFonts w:ascii="Georgia" w:eastAsia="Times New Roman" w:hAnsi="Georgia"/>
                <w:sz w:val="22"/>
                <w:szCs w:val="22"/>
                <w:lang w:val="en-GB" w:eastAsia="cs-CZ"/>
              </w:rPr>
              <w:t>p</w:t>
            </w:r>
            <w:r w:rsidR="003013ED" w:rsidRPr="001B14DF">
              <w:rPr>
                <w:rFonts w:ascii="Georgia" w:eastAsia="Times New Roman" w:hAnsi="Georgia"/>
                <w:sz w:val="22"/>
                <w:szCs w:val="22"/>
                <w:lang w:val="en-GB" w:eastAsia="cs-CZ"/>
              </w:rPr>
              <w:t xml:space="preserve">arties estimate that </w:t>
            </w:r>
            <w:r w:rsidR="00AC0EC2" w:rsidRPr="001B14DF">
              <w:rPr>
                <w:rFonts w:ascii="Georgia" w:eastAsia="Times New Roman" w:hAnsi="Georgia"/>
                <w:sz w:val="22"/>
                <w:szCs w:val="22"/>
                <w:lang w:val="en-GB" w:eastAsia="cs-CZ"/>
              </w:rPr>
              <w:t>4</w:t>
            </w:r>
            <w:r w:rsidR="00B53C97" w:rsidRPr="001B14DF">
              <w:rPr>
                <w:rFonts w:ascii="Georgia" w:eastAsia="Times New Roman" w:hAnsi="Georgia"/>
                <w:sz w:val="22"/>
                <w:szCs w:val="22"/>
                <w:lang w:val="en-GB" w:eastAsia="cs-CZ"/>
              </w:rPr>
              <w:t>5</w:t>
            </w:r>
            <w:r w:rsidR="003013ED" w:rsidRPr="001B14DF">
              <w:rPr>
                <w:rFonts w:ascii="Georgia" w:eastAsia="Times New Roman" w:hAnsi="Georgia"/>
                <w:sz w:val="22"/>
                <w:szCs w:val="22"/>
                <w:lang w:val="en-GB" w:eastAsia="cs-CZ"/>
              </w:rPr>
              <w:t xml:space="preserve"> % of the price </w:t>
            </w:r>
            <w:r w:rsidR="00E111D1" w:rsidRPr="001B14DF">
              <w:rPr>
                <w:rFonts w:ascii="Georgia" w:eastAsia="Times New Roman" w:hAnsi="Georgia"/>
                <w:sz w:val="22"/>
                <w:szCs w:val="22"/>
                <w:lang w:val="en-GB" w:eastAsia="cs-CZ"/>
              </w:rPr>
              <w:t xml:space="preserve">(i.e. </w:t>
            </w:r>
            <w:r w:rsidR="007E5BAD" w:rsidRPr="007E5BAD">
              <w:rPr>
                <w:rFonts w:ascii="Georgia" w:eastAsia="Times New Roman" w:hAnsi="Georgia"/>
                <w:sz w:val="22"/>
                <w:szCs w:val="22"/>
                <w:lang w:val="en-US" w:eastAsia="cs-CZ"/>
              </w:rPr>
              <w:t>97</w:t>
            </w:r>
            <w:r w:rsidR="000B6A62">
              <w:rPr>
                <w:rFonts w:ascii="Georgia" w:eastAsia="Times New Roman" w:hAnsi="Georgia"/>
                <w:sz w:val="22"/>
                <w:szCs w:val="22"/>
                <w:lang w:val="en-US" w:eastAsia="cs-CZ"/>
              </w:rPr>
              <w:t>,087.</w:t>
            </w:r>
            <w:r w:rsidR="007E5BAD" w:rsidRPr="007E5BAD">
              <w:rPr>
                <w:rFonts w:ascii="Georgia" w:eastAsia="Times New Roman" w:hAnsi="Georgia"/>
                <w:sz w:val="22"/>
                <w:szCs w:val="22"/>
                <w:lang w:val="en-US" w:eastAsia="cs-CZ"/>
              </w:rPr>
              <w:t>06</w:t>
            </w:r>
            <w:r w:rsidR="00E111D1" w:rsidRPr="001B14DF">
              <w:rPr>
                <w:rFonts w:ascii="Georgia" w:eastAsia="Times New Roman" w:hAnsi="Georgia"/>
                <w:sz w:val="22"/>
                <w:szCs w:val="22"/>
                <w:lang w:val="en-GB" w:eastAsia="cs-CZ"/>
              </w:rPr>
              <w:t xml:space="preserve"> EUR incl. VAT) </w:t>
            </w:r>
            <w:r w:rsidR="003013ED" w:rsidRPr="001B14DF">
              <w:rPr>
                <w:rFonts w:ascii="Georgia" w:eastAsia="Times New Roman" w:hAnsi="Georgia"/>
                <w:sz w:val="22"/>
                <w:szCs w:val="22"/>
                <w:lang w:val="en-GB" w:eastAsia="cs-CZ"/>
              </w:rPr>
              <w:t xml:space="preserve">will be paid in 2018 </w:t>
            </w:r>
            <w:r w:rsidR="002175BC" w:rsidRPr="001B14DF">
              <w:rPr>
                <w:rFonts w:ascii="Georgia" w:eastAsia="Times New Roman" w:hAnsi="Georgia"/>
                <w:sz w:val="22"/>
                <w:szCs w:val="22"/>
                <w:lang w:val="en-GB" w:eastAsia="cs-CZ"/>
              </w:rPr>
              <w:t xml:space="preserve">and </w:t>
            </w:r>
            <w:r w:rsidR="00300B66">
              <w:rPr>
                <w:rFonts w:ascii="Georgia" w:eastAsia="Times New Roman" w:hAnsi="Georgia"/>
                <w:sz w:val="22"/>
                <w:szCs w:val="22"/>
                <w:lang w:val="en-GB" w:eastAsia="cs-CZ"/>
              </w:rPr>
              <w:t>5</w:t>
            </w:r>
            <w:r w:rsidR="00B53C97" w:rsidRPr="001B14DF">
              <w:rPr>
                <w:rFonts w:ascii="Georgia" w:eastAsia="Times New Roman" w:hAnsi="Georgia"/>
                <w:sz w:val="22"/>
                <w:szCs w:val="22"/>
                <w:lang w:val="en-GB" w:eastAsia="cs-CZ"/>
              </w:rPr>
              <w:t>5</w:t>
            </w:r>
            <w:r w:rsidR="002175BC" w:rsidRPr="001B14DF">
              <w:rPr>
                <w:rFonts w:ascii="Georgia" w:eastAsia="Times New Roman" w:hAnsi="Georgia"/>
                <w:sz w:val="22"/>
                <w:szCs w:val="22"/>
                <w:lang w:val="en-GB" w:eastAsia="cs-CZ"/>
              </w:rPr>
              <w:t xml:space="preserve"> % of the price </w:t>
            </w:r>
            <w:r w:rsidR="00E111D1" w:rsidRPr="001B14DF">
              <w:rPr>
                <w:rFonts w:ascii="Georgia" w:eastAsia="Times New Roman" w:hAnsi="Georgia"/>
                <w:sz w:val="22"/>
                <w:szCs w:val="22"/>
                <w:lang w:val="en-GB" w:eastAsia="cs-CZ"/>
              </w:rPr>
              <w:t xml:space="preserve">(i.e. </w:t>
            </w:r>
            <w:r w:rsidR="000B6A62">
              <w:rPr>
                <w:rFonts w:ascii="Georgia" w:eastAsia="Times New Roman" w:hAnsi="Georgia"/>
                <w:sz w:val="22"/>
                <w:szCs w:val="22"/>
                <w:lang w:val="en-US" w:eastAsia="cs-CZ"/>
              </w:rPr>
              <w:t>118,</w:t>
            </w:r>
            <w:r w:rsidR="003659F3" w:rsidRPr="0047208D">
              <w:rPr>
                <w:rFonts w:ascii="Georgia" w:eastAsia="Times New Roman" w:hAnsi="Georgia"/>
                <w:sz w:val="22"/>
                <w:szCs w:val="22"/>
                <w:lang w:val="en-US" w:eastAsia="cs-CZ"/>
              </w:rPr>
              <w:t>661</w:t>
            </w:r>
            <w:r w:rsidR="000B6A62">
              <w:rPr>
                <w:rFonts w:ascii="Georgia" w:eastAsia="Times New Roman" w:hAnsi="Georgia"/>
                <w:sz w:val="22"/>
                <w:szCs w:val="22"/>
                <w:lang w:val="en-US" w:eastAsia="cs-CZ"/>
              </w:rPr>
              <w:t>.</w:t>
            </w:r>
            <w:r w:rsidR="003659F3" w:rsidRPr="0047208D">
              <w:rPr>
                <w:rFonts w:ascii="Georgia" w:eastAsia="Times New Roman" w:hAnsi="Georgia"/>
                <w:sz w:val="22"/>
                <w:szCs w:val="22"/>
                <w:lang w:val="en-US" w:eastAsia="cs-CZ"/>
              </w:rPr>
              <w:t>96</w:t>
            </w:r>
            <w:r w:rsidR="00E111D1" w:rsidRPr="001B14DF">
              <w:rPr>
                <w:rFonts w:ascii="Georgia" w:eastAsia="Times New Roman" w:hAnsi="Georgia"/>
                <w:sz w:val="22"/>
                <w:szCs w:val="22"/>
                <w:lang w:val="en-GB" w:eastAsia="cs-CZ"/>
              </w:rPr>
              <w:t xml:space="preserve"> EUR incl. VAT)  </w:t>
            </w:r>
            <w:r w:rsidR="002175BC" w:rsidRPr="001B14DF">
              <w:rPr>
                <w:rFonts w:ascii="Georgia" w:eastAsia="Times New Roman" w:hAnsi="Georgia"/>
                <w:sz w:val="22"/>
                <w:szCs w:val="22"/>
                <w:lang w:val="en-GB" w:eastAsia="cs-CZ"/>
              </w:rPr>
              <w:t>will be paid in 2019</w:t>
            </w:r>
            <w:r w:rsidRPr="001B14DF">
              <w:rPr>
                <w:rFonts w:ascii="Georgia" w:eastAsia="Times New Roman" w:hAnsi="Georgia"/>
                <w:sz w:val="22"/>
                <w:szCs w:val="22"/>
                <w:lang w:val="en-GB" w:eastAsia="cs-CZ"/>
              </w:rPr>
              <w:t xml:space="preserve"> if the construction works will proceed as planned</w:t>
            </w:r>
            <w:r w:rsidR="002175BC" w:rsidRPr="001B14DF">
              <w:rPr>
                <w:rFonts w:ascii="Georgia" w:eastAsia="Times New Roman" w:hAnsi="Georgia"/>
                <w:sz w:val="22"/>
                <w:szCs w:val="22"/>
                <w:lang w:val="en-GB" w:eastAsia="cs-CZ"/>
              </w:rPr>
              <w:t>.</w:t>
            </w:r>
          </w:p>
          <w:p w14:paraId="03A71A34" w14:textId="77777777" w:rsidR="00DF0FAC" w:rsidRPr="001B14DF" w:rsidRDefault="00DF0FAC" w:rsidP="00DF0FAC">
            <w:pPr>
              <w:jc w:val="both"/>
              <w:rPr>
                <w:rFonts w:ascii="Georgia" w:eastAsia="Times New Roman" w:hAnsi="Georgia"/>
                <w:sz w:val="22"/>
                <w:szCs w:val="22"/>
                <w:lang w:val="en-GB" w:eastAsia="cs-CZ"/>
              </w:rPr>
            </w:pPr>
          </w:p>
          <w:p w14:paraId="3CA4E6C7" w14:textId="77777777" w:rsidR="00DF0FAC" w:rsidRPr="001B14DF" w:rsidRDefault="00DF0FAC"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The payments will only be done in EUR.</w:t>
            </w:r>
          </w:p>
          <w:p w14:paraId="1D362860" w14:textId="77777777" w:rsidR="00DF0FAC" w:rsidRPr="001B14DF" w:rsidRDefault="00DF0FAC"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Figures in the Supplier’s invoices will be in EUR.</w:t>
            </w:r>
          </w:p>
          <w:p w14:paraId="73AC8D86" w14:textId="3B0F8C1A" w:rsidR="00A8194D" w:rsidRPr="001B14DF" w:rsidRDefault="00DF0FAC"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lastRenderedPageBreak/>
              <w:t>The request for the payment shall be admissible only if accompanied by the relevant invoice issued by the Supplier and in accordance with</w:t>
            </w:r>
            <w:r w:rsidR="00FE2EBB" w:rsidRPr="001B14DF">
              <w:rPr>
                <w:rFonts w:ascii="Georgia" w:eastAsia="Times New Roman" w:hAnsi="Georgia"/>
                <w:sz w:val="22"/>
                <w:szCs w:val="22"/>
                <w:lang w:val="en-GB" w:eastAsia="cs-CZ"/>
              </w:rPr>
              <w:t xml:space="preserve"> this Contract</w:t>
            </w:r>
            <w:r w:rsidRPr="001B14DF">
              <w:rPr>
                <w:rFonts w:ascii="Georgia" w:eastAsia="Times New Roman" w:hAnsi="Georgia"/>
                <w:sz w:val="22"/>
                <w:szCs w:val="22"/>
                <w:lang w:val="en-GB" w:eastAsia="cs-CZ"/>
              </w:rPr>
              <w:t xml:space="preserve">. </w:t>
            </w:r>
          </w:p>
          <w:p w14:paraId="4599CD0F" w14:textId="77777777" w:rsidR="00A8194D" w:rsidRPr="003659F3" w:rsidRDefault="00A8194D" w:rsidP="00DF0FAC">
            <w:pPr>
              <w:jc w:val="both"/>
              <w:rPr>
                <w:rFonts w:ascii="Georgia" w:eastAsia="Times New Roman" w:hAnsi="Georgia"/>
                <w:sz w:val="22"/>
                <w:szCs w:val="22"/>
                <w:lang w:val="en-US" w:eastAsia="cs-CZ"/>
              </w:rPr>
            </w:pPr>
          </w:p>
          <w:p w14:paraId="70BE4C9F" w14:textId="77777777" w:rsidR="007E5BAD" w:rsidRPr="003659F3" w:rsidRDefault="007E5BAD" w:rsidP="00DF0FAC">
            <w:pPr>
              <w:jc w:val="both"/>
              <w:rPr>
                <w:rFonts w:ascii="Georgia" w:eastAsia="Times New Roman" w:hAnsi="Georgia"/>
                <w:sz w:val="22"/>
                <w:szCs w:val="22"/>
                <w:lang w:val="en-US" w:eastAsia="cs-CZ"/>
              </w:rPr>
            </w:pPr>
          </w:p>
          <w:p w14:paraId="4081437B" w14:textId="5E7E8ED8" w:rsidR="00DF0FAC" w:rsidRPr="001B14DF" w:rsidRDefault="00DF0FAC"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In case of any documents annexed to the invoice (handover protocol, final report, protocol confirming removal of specified defects etc.), such document shall be approved by the CzDA before issue of the invoice.</w:t>
            </w:r>
          </w:p>
          <w:p w14:paraId="5ABCAB5D" w14:textId="77777777" w:rsidR="0088139B" w:rsidRPr="003659F3" w:rsidRDefault="0088139B" w:rsidP="00DF0FAC">
            <w:pPr>
              <w:jc w:val="both"/>
              <w:rPr>
                <w:rFonts w:ascii="Georgia" w:eastAsia="Times New Roman" w:hAnsi="Georgia"/>
                <w:sz w:val="22"/>
                <w:szCs w:val="22"/>
                <w:lang w:val="en-US" w:eastAsia="cs-CZ"/>
              </w:rPr>
            </w:pPr>
          </w:p>
          <w:p w14:paraId="7D2432D0" w14:textId="77777777" w:rsidR="007E5BAD" w:rsidRPr="003659F3" w:rsidRDefault="007E5BAD" w:rsidP="00DF0FAC">
            <w:pPr>
              <w:jc w:val="both"/>
              <w:rPr>
                <w:rFonts w:ascii="Georgia" w:eastAsia="Times New Roman" w:hAnsi="Georgia"/>
                <w:sz w:val="22"/>
                <w:szCs w:val="22"/>
                <w:lang w:val="en-US" w:eastAsia="cs-CZ"/>
              </w:rPr>
            </w:pPr>
          </w:p>
          <w:p w14:paraId="59B0CDA7" w14:textId="77777777" w:rsidR="00DF0FAC" w:rsidRPr="001B14DF" w:rsidRDefault="00DF0FAC" w:rsidP="00DF0FAC">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The CzDA will reimburse each invoice within the maturity specified in Article 2.4 of this Contract.</w:t>
            </w:r>
          </w:p>
          <w:p w14:paraId="5C9980D4" w14:textId="7AA7B3A7" w:rsidR="00DF0FAC" w:rsidRPr="001B14DF" w:rsidRDefault="00DF0FAC" w:rsidP="00DF0FAC">
            <w:pPr>
              <w:jc w:val="both"/>
              <w:rPr>
                <w:rFonts w:ascii="Georgia" w:hAnsi="Georgia"/>
                <w:sz w:val="22"/>
                <w:lang w:val="en-US"/>
              </w:rPr>
            </w:pPr>
          </w:p>
        </w:tc>
        <w:tc>
          <w:tcPr>
            <w:tcW w:w="5050" w:type="dxa"/>
            <w:gridSpan w:val="2"/>
          </w:tcPr>
          <w:p w14:paraId="550F46EC" w14:textId="08949308" w:rsidR="00B17F15" w:rsidRPr="004621EF" w:rsidRDefault="00B17F15" w:rsidP="00B17F15">
            <w:pPr>
              <w:autoSpaceDE w:val="0"/>
              <w:autoSpaceDN w:val="0"/>
              <w:adjustRightInd w:val="0"/>
              <w:jc w:val="center"/>
              <w:rPr>
                <w:rFonts w:ascii="Georgia" w:eastAsia="Times New Roman" w:hAnsi="Georgia"/>
                <w:b/>
                <w:smallCaps/>
                <w:lang w:val="uk-UA" w:eastAsia="cs-CZ"/>
              </w:rPr>
            </w:pPr>
            <w:r w:rsidRPr="004621EF">
              <w:rPr>
                <w:rFonts w:ascii="Georgia" w:eastAsia="Times New Roman" w:hAnsi="Georgia"/>
                <w:b/>
                <w:smallCaps/>
                <w:lang w:val="uk-UA" w:eastAsia="cs-CZ"/>
              </w:rPr>
              <w:lastRenderedPageBreak/>
              <w:t>за в</w:t>
            </w:r>
            <w:r w:rsidR="004621EF" w:rsidRPr="004621EF">
              <w:rPr>
                <w:rFonts w:ascii="Georgia" w:eastAsia="Times New Roman" w:hAnsi="Georgia"/>
                <w:b/>
                <w:smallCaps/>
                <w:lang w:val="uk-UA" w:eastAsia="cs-CZ"/>
              </w:rPr>
              <w:t>и</w:t>
            </w:r>
            <w:r w:rsidRPr="004621EF">
              <w:rPr>
                <w:rFonts w:ascii="Georgia" w:eastAsia="Times New Roman" w:hAnsi="Georgia"/>
                <w:b/>
                <w:smallCaps/>
                <w:lang w:val="uk-UA" w:eastAsia="cs-CZ"/>
              </w:rPr>
              <w:t>ко</w:t>
            </w:r>
            <w:r w:rsidR="004621EF" w:rsidRPr="004621EF">
              <w:rPr>
                <w:rFonts w:ascii="Georgia" w:eastAsia="Times New Roman" w:hAnsi="Georgia"/>
                <w:b/>
                <w:smallCaps/>
                <w:lang w:val="uk-UA" w:eastAsia="cs-CZ"/>
              </w:rPr>
              <w:t>н</w:t>
            </w:r>
            <w:r w:rsidRPr="004621EF">
              <w:rPr>
                <w:rFonts w:ascii="Georgia" w:eastAsia="Times New Roman" w:hAnsi="Georgia"/>
                <w:b/>
                <w:smallCaps/>
                <w:lang w:val="uk-UA" w:eastAsia="cs-CZ"/>
              </w:rPr>
              <w:t>ан</w:t>
            </w:r>
            <w:r w:rsidR="004621EF" w:rsidRPr="004621EF">
              <w:rPr>
                <w:rFonts w:ascii="Georgia" w:eastAsia="Times New Roman" w:hAnsi="Georgia"/>
                <w:b/>
                <w:smallCaps/>
                <w:lang w:val="uk-UA" w:eastAsia="cs-CZ"/>
              </w:rPr>
              <w:t>у</w:t>
            </w:r>
            <w:r w:rsidRPr="004621EF">
              <w:rPr>
                <w:rFonts w:ascii="Georgia" w:eastAsia="Times New Roman" w:hAnsi="Georgia"/>
                <w:b/>
                <w:smallCaps/>
                <w:lang w:val="uk-UA" w:eastAsia="cs-CZ"/>
              </w:rPr>
              <w:t xml:space="preserve"> роботу</w:t>
            </w:r>
          </w:p>
          <w:p w14:paraId="18605D3C" w14:textId="77777777" w:rsidR="00B17F15" w:rsidRDefault="00B17F15" w:rsidP="00B17F15">
            <w:pPr>
              <w:autoSpaceDE w:val="0"/>
              <w:autoSpaceDN w:val="0"/>
              <w:adjustRightInd w:val="0"/>
              <w:jc w:val="center"/>
              <w:rPr>
                <w:rFonts w:ascii="Georgia" w:eastAsia="Times New Roman" w:hAnsi="Georgia"/>
                <w:b/>
                <w:smallCaps/>
                <w:lang w:val="uk-UA" w:eastAsia="cs-CZ"/>
              </w:rPr>
            </w:pPr>
          </w:p>
          <w:p w14:paraId="168280A9" w14:textId="6271B47B" w:rsidR="001526DD" w:rsidRPr="00504C28" w:rsidRDefault="001526DD" w:rsidP="00B17F15">
            <w:pPr>
              <w:tabs>
                <w:tab w:val="left" w:pos="843"/>
                <w:tab w:val="right" w:leader="dot" w:pos="9014"/>
              </w:tabs>
              <w:suppressAutoHyphens/>
              <w:jc w:val="center"/>
              <w:rPr>
                <w:rFonts w:ascii="Georgia" w:eastAsia="Times New Roman" w:hAnsi="Georgia"/>
                <w:b/>
                <w:smallCaps/>
                <w:spacing w:val="-3"/>
                <w:sz w:val="22"/>
                <w:szCs w:val="22"/>
                <w:lang w:val="uk-UA" w:eastAsia="cs-CZ"/>
              </w:rPr>
            </w:pPr>
            <w:r w:rsidRPr="00B17F15">
              <w:rPr>
                <w:rFonts w:ascii="Georgia" w:eastAsia="Times New Roman" w:hAnsi="Georgia"/>
                <w:b/>
                <w:smallCaps/>
                <w:spacing w:val="-3"/>
                <w:sz w:val="22"/>
                <w:szCs w:val="22"/>
                <w:lang w:val="ru-RU" w:eastAsia="cs-CZ"/>
              </w:rPr>
              <w:t xml:space="preserve">1. </w:t>
            </w:r>
            <w:r w:rsidR="00504C28">
              <w:rPr>
                <w:rFonts w:ascii="Georgia" w:eastAsia="Times New Roman" w:hAnsi="Georgia"/>
                <w:b/>
                <w:smallCaps/>
                <w:spacing w:val="-3"/>
                <w:sz w:val="22"/>
                <w:szCs w:val="22"/>
                <w:lang w:val="uk-UA" w:eastAsia="cs-CZ"/>
              </w:rPr>
              <w:t>Предмет</w:t>
            </w:r>
            <w:r w:rsidR="00504C28" w:rsidRPr="00FB784F">
              <w:rPr>
                <w:rFonts w:ascii="Georgia" w:eastAsia="Times New Roman" w:hAnsi="Georgia"/>
                <w:b/>
                <w:smallCaps/>
                <w:spacing w:val="-3"/>
                <w:sz w:val="22"/>
                <w:szCs w:val="22"/>
                <w:lang w:val="ru-RU" w:eastAsia="cs-CZ"/>
              </w:rPr>
              <w:t xml:space="preserve"> </w:t>
            </w:r>
            <w:r w:rsidR="00504C28">
              <w:rPr>
                <w:rFonts w:ascii="Georgia" w:eastAsia="Times New Roman" w:hAnsi="Georgia"/>
                <w:b/>
                <w:smallCaps/>
                <w:spacing w:val="-3"/>
                <w:sz w:val="22"/>
                <w:szCs w:val="22"/>
                <w:lang w:val="uk-UA" w:eastAsia="cs-CZ"/>
              </w:rPr>
              <w:t>Договору</w:t>
            </w:r>
          </w:p>
          <w:p w14:paraId="631D864C" w14:textId="77777777" w:rsidR="00F131CE" w:rsidRPr="001B14DF" w:rsidRDefault="00F131CE" w:rsidP="0003678A">
            <w:pPr>
              <w:tabs>
                <w:tab w:val="left" w:pos="843"/>
                <w:tab w:val="right" w:leader="dot" w:pos="9014"/>
              </w:tabs>
              <w:suppressAutoHyphens/>
              <w:jc w:val="center"/>
              <w:rPr>
                <w:rFonts w:ascii="Georgia" w:eastAsia="Times New Roman" w:hAnsi="Georgia"/>
                <w:b/>
                <w:sz w:val="22"/>
                <w:szCs w:val="22"/>
                <w:lang w:val="uk-UA" w:eastAsia="cs-CZ"/>
              </w:rPr>
            </w:pPr>
          </w:p>
          <w:p w14:paraId="17E3A46E" w14:textId="2F151487" w:rsidR="001B14DF" w:rsidRPr="001B14DF" w:rsidRDefault="001B14DF" w:rsidP="001B14DF">
            <w:pPr>
              <w:tabs>
                <w:tab w:val="left" w:pos="843"/>
                <w:tab w:val="right" w:leader="dot" w:pos="9014"/>
              </w:tabs>
              <w:suppressAutoHyphens/>
              <w:rPr>
                <w:rFonts w:ascii="Georgia" w:eastAsia="Times New Roman" w:hAnsi="Georgia"/>
                <w:sz w:val="22"/>
                <w:lang w:val="uk-UA" w:eastAsia="cs-CZ"/>
              </w:rPr>
            </w:pPr>
            <w:r w:rsidRPr="001B14DF">
              <w:rPr>
                <w:rFonts w:ascii="Georgia" w:eastAsia="Times New Roman" w:hAnsi="Georgia"/>
                <w:sz w:val="22"/>
                <w:lang w:eastAsia="cs-CZ"/>
              </w:rPr>
              <w:t xml:space="preserve">1.1. </w:t>
            </w:r>
            <w:r w:rsidR="00F131CE" w:rsidRPr="001B14DF">
              <w:rPr>
                <w:rFonts w:ascii="Georgia" w:eastAsia="Times New Roman" w:hAnsi="Georgia"/>
                <w:sz w:val="22"/>
                <w:lang w:val="uk-UA" w:eastAsia="cs-CZ"/>
              </w:rPr>
              <w:t>Постачальник зобов'язується виконати реконструкцію студентського гуртожитку в</w:t>
            </w:r>
            <w:r w:rsidR="00FB784F">
              <w:rPr>
                <w:rFonts w:ascii="Georgia" w:eastAsia="Times New Roman" w:hAnsi="Georgia"/>
                <w:sz w:val="22"/>
                <w:lang w:eastAsia="cs-CZ"/>
              </w:rPr>
              <w:t> </w:t>
            </w:r>
            <w:r w:rsidR="00F131CE" w:rsidRPr="001B14DF">
              <w:rPr>
                <w:rFonts w:ascii="Georgia" w:eastAsia="Times New Roman" w:hAnsi="Georgia"/>
                <w:sz w:val="22"/>
                <w:lang w:val="uk-UA" w:eastAsia="cs-CZ"/>
              </w:rPr>
              <w:t xml:space="preserve">місті </w:t>
            </w:r>
            <w:r w:rsidR="00DA216A" w:rsidRPr="001B14DF">
              <w:rPr>
                <w:rFonts w:ascii="Georgia" w:eastAsia="Times New Roman" w:hAnsi="Georgia"/>
                <w:sz w:val="22"/>
                <w:lang w:val="uk-UA" w:eastAsia="cs-CZ"/>
              </w:rPr>
              <w:t>Краматорськ, вулиця Паркова, 62, Донецька область, 843 31, Україна</w:t>
            </w:r>
            <w:r w:rsidR="00F131CE" w:rsidRPr="001B14DF">
              <w:rPr>
                <w:rFonts w:ascii="Georgia" w:eastAsia="Times New Roman" w:hAnsi="Georgia"/>
                <w:sz w:val="22"/>
                <w:lang w:val="uk-UA" w:eastAsia="cs-CZ"/>
              </w:rPr>
              <w:t xml:space="preserve"> (далі </w:t>
            </w:r>
            <w:r w:rsidR="00DA216A" w:rsidRPr="001B14DF">
              <w:rPr>
                <w:rFonts w:ascii="Georgia" w:eastAsia="Times New Roman" w:hAnsi="Georgia"/>
                <w:sz w:val="22"/>
                <w:lang w:val="uk-UA" w:eastAsia="cs-CZ"/>
              </w:rPr>
              <w:t>«</w:t>
            </w:r>
            <w:r w:rsidR="00F131CE" w:rsidRPr="001B14DF">
              <w:rPr>
                <w:rFonts w:ascii="Georgia" w:eastAsia="Times New Roman" w:hAnsi="Georgia"/>
                <w:sz w:val="22"/>
                <w:lang w:val="uk-UA" w:eastAsia="cs-CZ"/>
              </w:rPr>
              <w:t>робота</w:t>
            </w:r>
            <w:r w:rsidR="00DA216A" w:rsidRPr="001B14DF">
              <w:rPr>
                <w:rFonts w:ascii="Georgia" w:eastAsia="Times New Roman" w:hAnsi="Georgia"/>
                <w:sz w:val="22"/>
                <w:lang w:val="uk-UA" w:eastAsia="cs-CZ"/>
              </w:rPr>
              <w:t>»</w:t>
            </w:r>
            <w:r w:rsidR="00F131CE" w:rsidRPr="001B14DF">
              <w:rPr>
                <w:rFonts w:ascii="Georgia" w:eastAsia="Times New Roman" w:hAnsi="Georgia"/>
                <w:sz w:val="22"/>
                <w:lang w:val="uk-UA" w:eastAsia="cs-CZ"/>
              </w:rPr>
              <w:t xml:space="preserve">). </w:t>
            </w:r>
          </w:p>
          <w:p w14:paraId="1B27BCD8" w14:textId="268A584B" w:rsidR="001B14DF" w:rsidRPr="001B14DF" w:rsidRDefault="001B14DF" w:rsidP="001B14DF">
            <w:pPr>
              <w:tabs>
                <w:tab w:val="left" w:pos="843"/>
                <w:tab w:val="right" w:leader="dot" w:pos="9014"/>
              </w:tabs>
              <w:suppressAutoHyphens/>
              <w:rPr>
                <w:rFonts w:ascii="Georgia" w:eastAsia="Times New Roman" w:hAnsi="Georgia"/>
                <w:sz w:val="22"/>
                <w:lang w:val="uk-UA" w:eastAsia="cs-CZ"/>
              </w:rPr>
            </w:pPr>
          </w:p>
          <w:p w14:paraId="246A0C64" w14:textId="77777777" w:rsidR="001B14DF" w:rsidRPr="001B14DF" w:rsidRDefault="001B14DF" w:rsidP="001B14DF">
            <w:pPr>
              <w:tabs>
                <w:tab w:val="left" w:pos="843"/>
                <w:tab w:val="right" w:leader="dot" w:pos="9014"/>
              </w:tabs>
              <w:suppressAutoHyphens/>
              <w:rPr>
                <w:rFonts w:ascii="Georgia" w:eastAsia="Times New Roman" w:hAnsi="Georgia"/>
                <w:sz w:val="22"/>
                <w:lang w:val="uk-UA" w:eastAsia="cs-CZ"/>
              </w:rPr>
            </w:pPr>
          </w:p>
          <w:p w14:paraId="46BF2B25" w14:textId="1B036C4F" w:rsidR="00DA216A" w:rsidRPr="001B14DF" w:rsidRDefault="00F131CE" w:rsidP="001B14DF">
            <w:pPr>
              <w:tabs>
                <w:tab w:val="left" w:pos="843"/>
                <w:tab w:val="right" w:leader="dot" w:pos="9014"/>
              </w:tabs>
              <w:suppressAutoHyphens/>
              <w:rPr>
                <w:rFonts w:ascii="Georgia" w:eastAsia="Times New Roman" w:hAnsi="Georgia"/>
                <w:sz w:val="22"/>
                <w:szCs w:val="22"/>
                <w:lang w:val="uk-UA" w:eastAsia="cs-CZ"/>
              </w:rPr>
            </w:pPr>
            <w:r w:rsidRPr="001B14DF">
              <w:rPr>
                <w:rFonts w:ascii="Georgia" w:eastAsia="Times New Roman" w:hAnsi="Georgia"/>
                <w:sz w:val="22"/>
                <w:szCs w:val="22"/>
                <w:lang w:val="uk-UA" w:eastAsia="cs-CZ"/>
              </w:rPr>
              <w:t>Робота складається з наступних видів діяльності:</w:t>
            </w:r>
          </w:p>
          <w:p w14:paraId="0395969F" w14:textId="4BF28EA0" w:rsidR="00F131CE" w:rsidRPr="001B14DF" w:rsidRDefault="00DA216A" w:rsidP="00DA216A">
            <w:pPr>
              <w:tabs>
                <w:tab w:val="left" w:pos="843"/>
                <w:tab w:val="right" w:leader="dot" w:pos="9014"/>
              </w:tabs>
              <w:suppressAutoHyphens/>
              <w:rPr>
                <w:rFonts w:ascii="Georgia" w:eastAsia="Times New Roman" w:hAnsi="Georgia"/>
                <w:sz w:val="22"/>
                <w:szCs w:val="22"/>
                <w:lang w:eastAsia="cs-CZ"/>
              </w:rPr>
            </w:pPr>
            <w:r w:rsidRPr="001B14DF">
              <w:rPr>
                <w:rFonts w:ascii="Georgia" w:hAnsi="Georgia"/>
                <w:sz w:val="22"/>
                <w:szCs w:val="22"/>
                <w:lang w:val="uk-UA"/>
              </w:rPr>
              <w:t xml:space="preserve">А. </w:t>
            </w:r>
            <w:r w:rsidR="00D01476">
              <w:rPr>
                <w:rFonts w:ascii="Georgia" w:hAnsi="Georgia"/>
                <w:sz w:val="22"/>
                <w:szCs w:val="22"/>
                <w:lang w:val="uk-UA"/>
              </w:rPr>
              <w:t>Р</w:t>
            </w:r>
            <w:r w:rsidRPr="001B14DF">
              <w:rPr>
                <w:rFonts w:ascii="Georgia" w:hAnsi="Georgia"/>
                <w:sz w:val="22"/>
                <w:szCs w:val="22"/>
                <w:lang w:val="uk-UA"/>
              </w:rPr>
              <w:t>емонт покрівлі</w:t>
            </w:r>
            <w:r w:rsidR="001B14DF">
              <w:rPr>
                <w:rFonts w:ascii="Georgia" w:hAnsi="Georgia"/>
                <w:sz w:val="22"/>
                <w:szCs w:val="22"/>
              </w:rPr>
              <w:t>;</w:t>
            </w:r>
          </w:p>
          <w:p w14:paraId="1CC009BC" w14:textId="65BDC463" w:rsidR="00F131CE" w:rsidRPr="001B14DF" w:rsidRDefault="00DA216A" w:rsidP="00F131CE">
            <w:pPr>
              <w:rPr>
                <w:rFonts w:ascii="Georgia" w:hAnsi="Georgia"/>
                <w:sz w:val="22"/>
                <w:szCs w:val="22"/>
              </w:rPr>
            </w:pPr>
            <w:r w:rsidRPr="001B14DF">
              <w:rPr>
                <w:rFonts w:ascii="Georgia" w:hAnsi="Georgia"/>
                <w:sz w:val="22"/>
                <w:szCs w:val="22"/>
                <w:lang w:val="uk-UA"/>
              </w:rPr>
              <w:t xml:space="preserve">Б. </w:t>
            </w:r>
            <w:r w:rsidR="00D01476">
              <w:rPr>
                <w:rFonts w:ascii="Georgia" w:hAnsi="Georgia"/>
                <w:sz w:val="22"/>
                <w:szCs w:val="22"/>
                <w:lang w:val="uk-UA"/>
              </w:rPr>
              <w:t>У</w:t>
            </w:r>
            <w:r w:rsidRPr="001B14DF">
              <w:rPr>
                <w:rFonts w:ascii="Georgia" w:hAnsi="Georgia"/>
                <w:sz w:val="22"/>
                <w:szCs w:val="22"/>
                <w:lang w:val="uk-UA"/>
              </w:rPr>
              <w:t>становка вікон</w:t>
            </w:r>
            <w:r w:rsidR="001B14DF">
              <w:rPr>
                <w:rFonts w:ascii="Georgia" w:hAnsi="Georgia"/>
                <w:sz w:val="22"/>
                <w:szCs w:val="22"/>
              </w:rPr>
              <w:t>;</w:t>
            </w:r>
          </w:p>
          <w:p w14:paraId="2D797E9C" w14:textId="11328F8B" w:rsidR="00F131CE" w:rsidRPr="001B14DF" w:rsidRDefault="00DA216A" w:rsidP="00F131CE">
            <w:pPr>
              <w:rPr>
                <w:rFonts w:ascii="Georgia" w:hAnsi="Georgia"/>
                <w:sz w:val="22"/>
                <w:szCs w:val="22"/>
              </w:rPr>
            </w:pPr>
            <w:r w:rsidRPr="001B14DF">
              <w:rPr>
                <w:rFonts w:ascii="Georgia" w:hAnsi="Georgia"/>
                <w:sz w:val="22"/>
                <w:szCs w:val="22"/>
                <w:lang w:val="uk-UA"/>
              </w:rPr>
              <w:t>В. Загальні внутрішні будівельні роботи</w:t>
            </w:r>
            <w:r w:rsidR="001B14DF">
              <w:rPr>
                <w:rFonts w:ascii="Georgia" w:hAnsi="Georgia"/>
                <w:sz w:val="22"/>
                <w:szCs w:val="22"/>
              </w:rPr>
              <w:t>;</w:t>
            </w:r>
          </w:p>
          <w:p w14:paraId="28FAE158" w14:textId="5BB98DA1" w:rsidR="00F131CE" w:rsidRPr="001B14DF" w:rsidRDefault="00DA216A" w:rsidP="00F131CE">
            <w:pPr>
              <w:rPr>
                <w:rFonts w:ascii="Georgia" w:hAnsi="Georgia"/>
                <w:sz w:val="22"/>
                <w:szCs w:val="22"/>
              </w:rPr>
            </w:pPr>
            <w:r w:rsidRPr="001B14DF">
              <w:rPr>
                <w:rFonts w:ascii="Georgia" w:hAnsi="Georgia"/>
                <w:sz w:val="22"/>
                <w:szCs w:val="22"/>
                <w:lang w:val="uk-UA"/>
              </w:rPr>
              <w:t>Г. Водопостачання та каналізація</w:t>
            </w:r>
            <w:r w:rsidR="001B14DF">
              <w:rPr>
                <w:rFonts w:ascii="Georgia" w:hAnsi="Georgia"/>
                <w:sz w:val="22"/>
                <w:szCs w:val="22"/>
              </w:rPr>
              <w:t>;</w:t>
            </w:r>
          </w:p>
          <w:p w14:paraId="26E2297E" w14:textId="73E4713F" w:rsidR="00F131CE" w:rsidRPr="001B14DF" w:rsidRDefault="00DA216A" w:rsidP="00F131CE">
            <w:pPr>
              <w:jc w:val="both"/>
              <w:rPr>
                <w:rFonts w:ascii="Georgia" w:hAnsi="Georgia"/>
                <w:sz w:val="22"/>
                <w:szCs w:val="22"/>
              </w:rPr>
            </w:pPr>
            <w:r w:rsidRPr="001B14DF">
              <w:rPr>
                <w:rFonts w:ascii="Georgia" w:hAnsi="Georgia"/>
                <w:sz w:val="22"/>
                <w:szCs w:val="22"/>
                <w:lang w:val="uk-UA"/>
              </w:rPr>
              <w:t xml:space="preserve">Д. </w:t>
            </w:r>
            <w:r w:rsidR="00300B66" w:rsidRPr="00C279DC">
              <w:rPr>
                <w:rFonts w:ascii="Times New Roman" w:hAnsi="Times New Roman"/>
                <w:lang w:val="uk-UA"/>
              </w:rPr>
              <w:t>Вентиляція та опалення</w:t>
            </w:r>
            <w:r w:rsidR="001B14DF">
              <w:rPr>
                <w:rFonts w:ascii="Georgia" w:hAnsi="Georgia"/>
                <w:sz w:val="22"/>
                <w:szCs w:val="22"/>
              </w:rPr>
              <w:t>;</w:t>
            </w:r>
          </w:p>
          <w:p w14:paraId="1915FCAC" w14:textId="2983EE28" w:rsidR="00DA216A" w:rsidRPr="00504C28" w:rsidRDefault="00DA216A" w:rsidP="00F131CE">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Е. Електрика</w:t>
            </w:r>
            <w:r w:rsidR="001B14DF">
              <w:rPr>
                <w:rFonts w:ascii="Georgia" w:eastAsia="Times New Roman" w:hAnsi="Georgia"/>
                <w:sz w:val="22"/>
                <w:szCs w:val="22"/>
                <w:lang w:eastAsia="cs-CZ"/>
              </w:rPr>
              <w:t>;</w:t>
            </w:r>
          </w:p>
          <w:p w14:paraId="694BADD2" w14:textId="45542D1A" w:rsidR="00DA216A" w:rsidRPr="001B14DF" w:rsidRDefault="00DA216A" w:rsidP="00F131CE">
            <w:pPr>
              <w:jc w:val="both"/>
              <w:rPr>
                <w:rFonts w:ascii="Georgia" w:eastAsia="Times New Roman" w:hAnsi="Georgia"/>
                <w:sz w:val="22"/>
                <w:szCs w:val="22"/>
                <w:lang w:eastAsia="cs-CZ"/>
              </w:rPr>
            </w:pPr>
            <w:r w:rsidRPr="001B14DF">
              <w:rPr>
                <w:rFonts w:ascii="Georgia" w:eastAsia="Times New Roman" w:hAnsi="Georgia"/>
                <w:sz w:val="22"/>
                <w:szCs w:val="22"/>
                <w:lang w:val="uk-UA" w:eastAsia="cs-CZ"/>
              </w:rPr>
              <w:t>Є. Пожарна сигналізація</w:t>
            </w:r>
            <w:r w:rsidR="001B14DF">
              <w:rPr>
                <w:rFonts w:ascii="Georgia" w:eastAsia="Times New Roman" w:hAnsi="Georgia"/>
                <w:sz w:val="22"/>
                <w:szCs w:val="22"/>
                <w:lang w:eastAsia="cs-CZ"/>
              </w:rPr>
              <w:t>.</w:t>
            </w:r>
          </w:p>
          <w:p w14:paraId="637C7766" w14:textId="77777777" w:rsidR="00DA216A" w:rsidRPr="001B14DF" w:rsidRDefault="00DA216A" w:rsidP="00F131CE">
            <w:pPr>
              <w:jc w:val="both"/>
              <w:rPr>
                <w:rFonts w:ascii="Georgia" w:eastAsia="Times New Roman" w:hAnsi="Georgia"/>
                <w:sz w:val="22"/>
                <w:lang w:val="uk-UA" w:eastAsia="cs-CZ"/>
              </w:rPr>
            </w:pPr>
          </w:p>
          <w:p w14:paraId="02663A95" w14:textId="7EBDD9A8" w:rsidR="00F131CE" w:rsidRPr="001B14DF" w:rsidRDefault="00F131CE" w:rsidP="00F131CE">
            <w:pPr>
              <w:jc w:val="both"/>
              <w:rPr>
                <w:rStyle w:val="shorttext"/>
                <w:lang w:val="uk-UA"/>
              </w:rPr>
            </w:pPr>
            <w:r w:rsidRPr="001B14DF">
              <w:rPr>
                <w:rFonts w:ascii="Georgia" w:eastAsia="Times New Roman" w:hAnsi="Georgia"/>
                <w:sz w:val="22"/>
                <w:lang w:val="uk-UA" w:eastAsia="cs-CZ"/>
              </w:rPr>
              <w:t xml:space="preserve">1.2. Робота далі </w:t>
            </w:r>
            <w:r w:rsidR="006828CA" w:rsidRPr="001B14DF">
              <w:rPr>
                <w:rFonts w:ascii="Georgia" w:eastAsia="Times New Roman" w:hAnsi="Georgia"/>
                <w:sz w:val="22"/>
                <w:lang w:val="uk-UA" w:eastAsia="cs-CZ"/>
              </w:rPr>
              <w:t>специфікується</w:t>
            </w:r>
            <w:r w:rsidRPr="001B14DF">
              <w:rPr>
                <w:rFonts w:ascii="Georgia" w:eastAsia="Times New Roman" w:hAnsi="Georgia"/>
                <w:sz w:val="22"/>
                <w:lang w:val="uk-UA" w:eastAsia="cs-CZ"/>
              </w:rPr>
              <w:t xml:space="preserve"> в Додатку №.2 </w:t>
            </w:r>
            <w:r w:rsidR="006828CA" w:rsidRPr="001B14DF">
              <w:rPr>
                <w:rFonts w:ascii="Georgia" w:eastAsia="Times New Roman" w:hAnsi="Georgia"/>
                <w:sz w:val="22"/>
                <w:lang w:val="uk-UA" w:eastAsia="cs-CZ"/>
              </w:rPr>
              <w:t>–</w:t>
            </w:r>
            <w:r w:rsidRPr="001B14DF">
              <w:rPr>
                <w:rFonts w:ascii="Georgia" w:eastAsia="Times New Roman" w:hAnsi="Georgia"/>
                <w:sz w:val="22"/>
                <w:lang w:val="uk-UA" w:eastAsia="cs-CZ"/>
              </w:rPr>
              <w:t xml:space="preserve"> </w:t>
            </w:r>
            <w:r w:rsidR="006828CA" w:rsidRPr="001B14DF">
              <w:rPr>
                <w:rFonts w:ascii="Georgia" w:eastAsia="Times New Roman" w:hAnsi="Georgia"/>
                <w:sz w:val="22"/>
                <w:lang w:val="uk-UA" w:eastAsia="cs-CZ"/>
              </w:rPr>
              <w:t>Розрахунок вартості</w:t>
            </w:r>
            <w:r w:rsidRPr="001B14DF">
              <w:rPr>
                <w:rFonts w:ascii="Georgia" w:eastAsia="Times New Roman" w:hAnsi="Georgia"/>
                <w:sz w:val="22"/>
                <w:lang w:val="uk-UA" w:eastAsia="cs-CZ"/>
              </w:rPr>
              <w:t xml:space="preserve">, Додаток № 3 - Технічна специфікація </w:t>
            </w:r>
            <w:r w:rsidR="00300B66" w:rsidRPr="00C279DC">
              <w:rPr>
                <w:rFonts w:ascii="Times New Roman" w:hAnsi="Times New Roman"/>
                <w:lang w:val="uk-UA"/>
              </w:rPr>
              <w:t>робіт</w:t>
            </w:r>
            <w:r w:rsidR="00300B66" w:rsidRPr="001B14DF">
              <w:rPr>
                <w:rFonts w:ascii="Georgia" w:eastAsia="Times New Roman" w:hAnsi="Georgia"/>
                <w:sz w:val="22"/>
                <w:lang w:val="uk-UA" w:eastAsia="cs-CZ"/>
              </w:rPr>
              <w:t xml:space="preserve"> </w:t>
            </w:r>
            <w:r w:rsidRPr="001B14DF">
              <w:rPr>
                <w:rFonts w:ascii="Georgia" w:eastAsia="Times New Roman" w:hAnsi="Georgia"/>
                <w:sz w:val="22"/>
                <w:lang w:val="uk-UA" w:eastAsia="cs-CZ"/>
              </w:rPr>
              <w:t xml:space="preserve">та Додатку № 4 - </w:t>
            </w:r>
            <w:r w:rsidRPr="001B14DF">
              <w:rPr>
                <w:lang w:val="uk-UA"/>
              </w:rPr>
              <w:t>П</w:t>
            </w:r>
            <w:r w:rsidRPr="001B14DF">
              <w:rPr>
                <w:rStyle w:val="shorttext"/>
                <w:lang w:val="uk-UA"/>
              </w:rPr>
              <w:t>роектна документація.</w:t>
            </w:r>
          </w:p>
          <w:p w14:paraId="591DD6FE" w14:textId="77777777" w:rsidR="001B14DF" w:rsidRDefault="001B14DF" w:rsidP="00F131CE">
            <w:pPr>
              <w:jc w:val="both"/>
              <w:rPr>
                <w:rFonts w:ascii="Georgia" w:eastAsia="Times New Roman" w:hAnsi="Georgia"/>
                <w:smallCaps/>
                <w:spacing w:val="-3"/>
                <w:sz w:val="22"/>
                <w:szCs w:val="22"/>
                <w:lang w:val="uk-UA" w:eastAsia="cs-CZ"/>
              </w:rPr>
            </w:pPr>
          </w:p>
          <w:p w14:paraId="0D1F64EA" w14:textId="22BA1E01" w:rsidR="00F131CE" w:rsidRPr="001B14DF" w:rsidRDefault="00F131CE" w:rsidP="00F131CE">
            <w:pPr>
              <w:jc w:val="both"/>
              <w:rPr>
                <w:rFonts w:ascii="Georgia" w:eastAsia="Times New Roman" w:hAnsi="Georgia"/>
                <w:sz w:val="22"/>
                <w:lang w:val="uk-UA" w:eastAsia="cs-CZ"/>
              </w:rPr>
            </w:pPr>
            <w:r w:rsidRPr="001B14DF">
              <w:rPr>
                <w:rFonts w:ascii="Georgia" w:eastAsia="Times New Roman" w:hAnsi="Georgia"/>
                <w:smallCaps/>
                <w:spacing w:val="-3"/>
                <w:sz w:val="22"/>
                <w:szCs w:val="22"/>
                <w:lang w:val="uk-UA" w:eastAsia="cs-CZ"/>
              </w:rPr>
              <w:t xml:space="preserve">1.3. </w:t>
            </w:r>
            <w:r w:rsidRPr="001B14DF">
              <w:rPr>
                <w:rFonts w:ascii="Georgia" w:eastAsia="Times New Roman" w:hAnsi="Georgia"/>
                <w:sz w:val="22"/>
                <w:lang w:val="uk-UA" w:eastAsia="cs-CZ"/>
              </w:rPr>
              <w:t xml:space="preserve">Постачальник зобов'язується виконувати роботу належним чином, в часі відповідно до Додатку № 5 </w:t>
            </w:r>
            <w:r w:rsidR="005915D1" w:rsidRPr="001B14DF">
              <w:rPr>
                <w:rFonts w:ascii="Georgia" w:eastAsia="Times New Roman" w:hAnsi="Georgia"/>
                <w:sz w:val="22"/>
                <w:lang w:val="uk-UA" w:eastAsia="cs-CZ"/>
              </w:rPr>
              <w:t>–</w:t>
            </w:r>
            <w:r w:rsidRPr="001B14DF">
              <w:rPr>
                <w:rFonts w:ascii="Georgia" w:eastAsia="Times New Roman" w:hAnsi="Georgia"/>
                <w:sz w:val="22"/>
                <w:lang w:val="uk-UA" w:eastAsia="cs-CZ"/>
              </w:rPr>
              <w:t xml:space="preserve"> </w:t>
            </w:r>
            <w:r w:rsidR="005915D1" w:rsidRPr="001B14DF">
              <w:rPr>
                <w:rFonts w:ascii="Georgia" w:eastAsia="Times New Roman" w:hAnsi="Georgia"/>
                <w:sz w:val="22"/>
                <w:lang w:val="uk-UA" w:eastAsia="cs-CZ"/>
              </w:rPr>
              <w:t>Часовий розклад роботи</w:t>
            </w:r>
            <w:r w:rsidRPr="001B14DF">
              <w:rPr>
                <w:rFonts w:ascii="Georgia" w:eastAsia="Times New Roman" w:hAnsi="Georgia"/>
                <w:sz w:val="22"/>
                <w:lang w:val="uk-UA" w:eastAsia="cs-CZ"/>
              </w:rPr>
              <w:t xml:space="preserve">. Постачальник зобов'язується виконати роботу за своїми власними ризиком і витратами. ЧАР зобов'язується </w:t>
            </w:r>
            <w:r w:rsidR="00DE45D2" w:rsidRPr="001B14DF">
              <w:rPr>
                <w:rFonts w:ascii="Georgia" w:eastAsia="Times New Roman" w:hAnsi="Georgia"/>
                <w:sz w:val="22"/>
                <w:lang w:val="uk-UA" w:eastAsia="cs-CZ"/>
              </w:rPr>
              <w:t>прийняти роботу</w:t>
            </w:r>
            <w:r w:rsidRPr="001B14DF">
              <w:rPr>
                <w:rFonts w:ascii="Georgia" w:eastAsia="Times New Roman" w:hAnsi="Georgia"/>
                <w:sz w:val="22"/>
                <w:lang w:val="uk-UA" w:eastAsia="cs-CZ"/>
              </w:rPr>
              <w:t xml:space="preserve"> і платити ціну за роботу в відповідно до цього Договору.</w:t>
            </w:r>
          </w:p>
          <w:p w14:paraId="52A13423" w14:textId="77777777" w:rsidR="00F131CE" w:rsidRPr="001B14DF" w:rsidRDefault="00F131CE" w:rsidP="00F131CE">
            <w:pPr>
              <w:jc w:val="both"/>
              <w:rPr>
                <w:rFonts w:ascii="Georgia" w:eastAsia="Times New Roman" w:hAnsi="Georgia"/>
                <w:b/>
                <w:smallCaps/>
                <w:spacing w:val="-3"/>
                <w:sz w:val="22"/>
                <w:szCs w:val="22"/>
                <w:lang w:val="uk-UA" w:eastAsia="cs-CZ"/>
              </w:rPr>
            </w:pPr>
          </w:p>
          <w:p w14:paraId="79454758" w14:textId="6851633E" w:rsidR="00F131CE" w:rsidRPr="001B14DF" w:rsidRDefault="00F131CE" w:rsidP="00F131CE">
            <w:pPr>
              <w:jc w:val="both"/>
              <w:rPr>
                <w:rFonts w:ascii="Georgia" w:eastAsia="Times New Roman" w:hAnsi="Georgia"/>
                <w:sz w:val="22"/>
                <w:lang w:eastAsia="cs-CZ"/>
              </w:rPr>
            </w:pPr>
            <w:r w:rsidRPr="001B14DF">
              <w:rPr>
                <w:rFonts w:ascii="Georgia" w:eastAsia="Times New Roman" w:hAnsi="Georgia"/>
                <w:smallCaps/>
                <w:spacing w:val="-3"/>
                <w:sz w:val="22"/>
                <w:szCs w:val="22"/>
                <w:lang w:val="uk-UA" w:eastAsia="cs-CZ"/>
              </w:rPr>
              <w:t xml:space="preserve">1.4. </w:t>
            </w:r>
            <w:r w:rsidR="00DE45D2" w:rsidRPr="001B14DF">
              <w:rPr>
                <w:rFonts w:ascii="Georgia" w:eastAsia="Times New Roman" w:hAnsi="Georgia"/>
                <w:sz w:val="22"/>
                <w:lang w:val="uk-UA" w:eastAsia="cs-CZ"/>
              </w:rPr>
              <w:t xml:space="preserve">Стан будови гуртожитку перед проведенням робіт відображений в Додатку №6 </w:t>
            </w:r>
            <w:r w:rsidR="001B14DF" w:rsidRPr="001B14DF">
              <w:rPr>
                <w:rFonts w:ascii="Georgia" w:eastAsia="Times New Roman" w:hAnsi="Georgia"/>
                <w:sz w:val="22"/>
                <w:lang w:eastAsia="cs-CZ"/>
              </w:rPr>
              <w:t xml:space="preserve"> </w:t>
            </w:r>
            <w:r w:rsidR="00DE45D2" w:rsidRPr="001B14DF">
              <w:rPr>
                <w:rFonts w:ascii="Georgia" w:eastAsia="Times New Roman" w:hAnsi="Georgia"/>
                <w:sz w:val="22"/>
                <w:lang w:val="uk-UA" w:eastAsia="cs-CZ"/>
              </w:rPr>
              <w:t>Звіт – технічний стан будівлі гуртожитку</w:t>
            </w:r>
            <w:r w:rsidR="001B14DF">
              <w:rPr>
                <w:rFonts w:ascii="Georgia" w:eastAsia="Times New Roman" w:hAnsi="Georgia"/>
                <w:sz w:val="22"/>
                <w:lang w:eastAsia="cs-CZ"/>
              </w:rPr>
              <w:t>.</w:t>
            </w:r>
          </w:p>
          <w:p w14:paraId="2545F356" w14:textId="0794E956" w:rsidR="00DE45D2" w:rsidRPr="001B14DF" w:rsidRDefault="00DE45D2" w:rsidP="00F131CE">
            <w:pPr>
              <w:jc w:val="both"/>
              <w:rPr>
                <w:rFonts w:ascii="Georgia" w:eastAsia="Times New Roman" w:hAnsi="Georgia"/>
                <w:sz w:val="22"/>
                <w:lang w:val="uk-UA" w:eastAsia="cs-CZ"/>
              </w:rPr>
            </w:pPr>
          </w:p>
          <w:p w14:paraId="76C83978" w14:textId="440E46D6" w:rsidR="00DE45D2" w:rsidRPr="001B14DF" w:rsidRDefault="00DE45D2" w:rsidP="00F131CE">
            <w:pPr>
              <w:jc w:val="both"/>
              <w:rPr>
                <w:rFonts w:ascii="Georgia" w:eastAsia="Times New Roman" w:hAnsi="Georgia"/>
                <w:sz w:val="22"/>
                <w:lang w:val="uk-UA" w:eastAsia="cs-CZ"/>
              </w:rPr>
            </w:pPr>
            <w:r w:rsidRPr="001B14DF">
              <w:rPr>
                <w:rFonts w:ascii="Georgia" w:eastAsia="Times New Roman" w:hAnsi="Georgia"/>
                <w:sz w:val="22"/>
                <w:lang w:val="uk-UA" w:eastAsia="cs-CZ"/>
              </w:rPr>
              <w:t>1.5. Робота є частиною проекту «Реконструкція студентського гуртожитку Дон</w:t>
            </w:r>
            <w:r w:rsidR="005954D2" w:rsidRPr="001B14DF">
              <w:rPr>
                <w:rFonts w:ascii="Georgia" w:eastAsia="Times New Roman" w:hAnsi="Georgia"/>
                <w:sz w:val="22"/>
                <w:lang w:val="uk-UA" w:eastAsia="cs-CZ"/>
              </w:rPr>
              <w:t>баської</w:t>
            </w:r>
            <w:r w:rsidRPr="001B14DF">
              <w:rPr>
                <w:rFonts w:ascii="Georgia" w:eastAsia="Times New Roman" w:hAnsi="Georgia"/>
                <w:sz w:val="22"/>
                <w:lang w:val="uk-UA" w:eastAsia="cs-CZ"/>
              </w:rPr>
              <w:t xml:space="preserve"> Національної Академії Будівництва і Архітектури – Фаза 1»</w:t>
            </w:r>
          </w:p>
          <w:p w14:paraId="4EF2F400" w14:textId="77777777" w:rsidR="00F131CE" w:rsidRPr="001B14DF" w:rsidRDefault="00F131CE" w:rsidP="00F131CE">
            <w:pPr>
              <w:jc w:val="both"/>
              <w:rPr>
                <w:rFonts w:ascii="Georgia" w:eastAsia="Times New Roman" w:hAnsi="Georgia"/>
                <w:bCs/>
                <w:sz w:val="22"/>
                <w:szCs w:val="22"/>
                <w:lang w:val="uk-UA" w:eastAsia="cs-CZ"/>
              </w:rPr>
            </w:pPr>
          </w:p>
          <w:p w14:paraId="68300324" w14:textId="77777777" w:rsidR="005954D2" w:rsidRPr="001B14DF" w:rsidRDefault="00DE45D2" w:rsidP="00F131CE">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1.6. </w:t>
            </w:r>
            <w:r w:rsidR="00F131CE" w:rsidRPr="001B14DF">
              <w:rPr>
                <w:rFonts w:ascii="Georgia" w:eastAsia="Times New Roman" w:hAnsi="Georgia"/>
                <w:sz w:val="22"/>
                <w:szCs w:val="22"/>
                <w:lang w:val="uk-UA" w:eastAsia="cs-CZ"/>
              </w:rPr>
              <w:t>Виконання роботи буде закінчено після того, як робота буде передана в ЧАР або особ</w:t>
            </w:r>
            <w:r w:rsidR="00B10285" w:rsidRPr="001B14DF">
              <w:rPr>
                <w:rFonts w:ascii="Georgia" w:eastAsia="Times New Roman" w:hAnsi="Georgia"/>
                <w:sz w:val="22"/>
                <w:szCs w:val="22"/>
                <w:lang w:val="uk-UA" w:eastAsia="cs-CZ"/>
              </w:rPr>
              <w:t>і</w:t>
            </w:r>
            <w:r w:rsidR="00F131CE" w:rsidRPr="001B14DF">
              <w:rPr>
                <w:rFonts w:ascii="Georgia" w:eastAsia="Times New Roman" w:hAnsi="Georgia"/>
                <w:sz w:val="22"/>
                <w:szCs w:val="22"/>
                <w:lang w:val="uk-UA" w:eastAsia="cs-CZ"/>
              </w:rPr>
              <w:t>, уповноважено</w:t>
            </w:r>
            <w:r w:rsidR="005954D2" w:rsidRPr="001B14DF">
              <w:rPr>
                <w:rFonts w:ascii="Georgia" w:eastAsia="Times New Roman" w:hAnsi="Georgia"/>
                <w:sz w:val="22"/>
                <w:szCs w:val="22"/>
                <w:lang w:val="uk-UA" w:eastAsia="cs-CZ"/>
              </w:rPr>
              <w:t>ї</w:t>
            </w:r>
            <w:r w:rsidR="00F131CE" w:rsidRPr="001B14DF">
              <w:rPr>
                <w:rFonts w:ascii="Georgia" w:eastAsia="Times New Roman" w:hAnsi="Georgia"/>
                <w:sz w:val="22"/>
                <w:szCs w:val="22"/>
                <w:lang w:val="uk-UA" w:eastAsia="cs-CZ"/>
              </w:rPr>
              <w:t xml:space="preserve"> ЧАР і одержувачем проекту </w:t>
            </w:r>
            <w:r w:rsidR="005954D2" w:rsidRPr="001B14DF">
              <w:rPr>
                <w:rFonts w:ascii="Georgia" w:eastAsia="Times New Roman" w:hAnsi="Georgia"/>
                <w:sz w:val="22"/>
                <w:szCs w:val="22"/>
                <w:lang w:val="uk-UA" w:eastAsia="cs-CZ"/>
              </w:rPr>
              <w:t>–</w:t>
            </w:r>
            <w:r w:rsidR="00F131CE" w:rsidRPr="001B14DF">
              <w:rPr>
                <w:rFonts w:ascii="Georgia" w:eastAsia="Times New Roman" w:hAnsi="Georgia"/>
                <w:sz w:val="22"/>
                <w:szCs w:val="22"/>
                <w:lang w:val="uk-UA" w:eastAsia="cs-CZ"/>
              </w:rPr>
              <w:t xml:space="preserve"> </w:t>
            </w:r>
            <w:r w:rsidR="005954D2" w:rsidRPr="001B14DF">
              <w:rPr>
                <w:rFonts w:ascii="Georgia" w:eastAsia="Times New Roman" w:hAnsi="Georgia"/>
                <w:sz w:val="22"/>
                <w:szCs w:val="22"/>
                <w:lang w:val="uk-UA" w:eastAsia="cs-CZ"/>
              </w:rPr>
              <w:t>Донбаською Національною Академією Будівництва і Архітектури в Краматорську</w:t>
            </w:r>
            <w:r w:rsidR="00F131CE" w:rsidRPr="001B14DF">
              <w:rPr>
                <w:rFonts w:ascii="Georgia" w:eastAsia="Times New Roman" w:hAnsi="Georgia"/>
                <w:sz w:val="22"/>
                <w:szCs w:val="22"/>
                <w:lang w:val="uk-UA" w:eastAsia="cs-CZ"/>
              </w:rPr>
              <w:t>.</w:t>
            </w:r>
          </w:p>
          <w:p w14:paraId="26ED3C01" w14:textId="77777777" w:rsidR="005954D2" w:rsidRPr="001B14DF" w:rsidRDefault="005954D2" w:rsidP="00F131CE">
            <w:pPr>
              <w:jc w:val="both"/>
              <w:rPr>
                <w:rFonts w:ascii="Georgia" w:eastAsia="Times New Roman" w:hAnsi="Georgia"/>
                <w:sz w:val="22"/>
                <w:szCs w:val="22"/>
                <w:lang w:val="uk-UA" w:eastAsia="cs-CZ"/>
              </w:rPr>
            </w:pPr>
          </w:p>
          <w:p w14:paraId="54C00B4C" w14:textId="2257778F" w:rsidR="005954D2" w:rsidRDefault="00F131CE" w:rsidP="00F131CE">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 Отримання робіт повинно бути підтверджено письмово в протоколі передачі</w:t>
            </w:r>
            <w:r w:rsidR="005954D2"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 xml:space="preserve"> Додатк</w:t>
            </w:r>
            <w:r w:rsidR="005954D2" w:rsidRPr="001B14DF">
              <w:rPr>
                <w:rFonts w:ascii="Georgia" w:eastAsia="Times New Roman" w:hAnsi="Georgia"/>
                <w:sz w:val="22"/>
                <w:szCs w:val="22"/>
                <w:lang w:val="uk-UA" w:eastAsia="cs-CZ"/>
              </w:rPr>
              <w:t>ах</w:t>
            </w:r>
            <w:r w:rsidRPr="001B14DF">
              <w:rPr>
                <w:rFonts w:ascii="Georgia" w:eastAsia="Times New Roman" w:hAnsi="Georgia"/>
                <w:sz w:val="22"/>
                <w:szCs w:val="22"/>
                <w:lang w:val="uk-UA" w:eastAsia="cs-CZ"/>
              </w:rPr>
              <w:t xml:space="preserve"> до </w:t>
            </w:r>
            <w:r w:rsidRPr="001B14DF">
              <w:rPr>
                <w:rFonts w:ascii="Georgia" w:eastAsia="Times New Roman" w:hAnsi="Georgia"/>
                <w:sz w:val="22"/>
                <w:szCs w:val="22"/>
                <w:lang w:val="uk-UA" w:eastAsia="cs-CZ"/>
              </w:rPr>
              <w:lastRenderedPageBreak/>
              <w:t>нього</w:t>
            </w:r>
            <w:r w:rsidR="005954D2" w:rsidRPr="001B14DF">
              <w:rPr>
                <w:rFonts w:ascii="Georgia" w:eastAsia="Times New Roman" w:hAnsi="Georgia"/>
                <w:sz w:val="22"/>
                <w:szCs w:val="22"/>
                <w:lang w:val="uk-UA" w:eastAsia="cs-CZ"/>
              </w:rPr>
              <w:t xml:space="preserve"> і Гарантійних умовах в деталях (Форма буде додана Власником Договору)</w:t>
            </w:r>
            <w:r w:rsidRPr="001B14DF">
              <w:rPr>
                <w:rFonts w:ascii="Georgia" w:eastAsia="Times New Roman" w:hAnsi="Georgia"/>
                <w:sz w:val="22"/>
                <w:szCs w:val="22"/>
                <w:lang w:val="uk-UA" w:eastAsia="cs-CZ"/>
              </w:rPr>
              <w:t xml:space="preserve">. </w:t>
            </w:r>
          </w:p>
          <w:p w14:paraId="10927DEC" w14:textId="77777777" w:rsidR="00FF367D" w:rsidRPr="001B14DF" w:rsidRDefault="00FF367D" w:rsidP="00F131CE">
            <w:pPr>
              <w:jc w:val="both"/>
              <w:rPr>
                <w:rFonts w:ascii="Georgia" w:eastAsia="Times New Roman" w:hAnsi="Georgia"/>
                <w:sz w:val="22"/>
                <w:szCs w:val="22"/>
                <w:lang w:val="uk-UA" w:eastAsia="cs-CZ"/>
              </w:rPr>
            </w:pPr>
          </w:p>
          <w:p w14:paraId="0DAEF412" w14:textId="38BF7650" w:rsidR="005954D2" w:rsidRPr="001B14DF" w:rsidRDefault="00F131CE" w:rsidP="00F131CE">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Додатки будуть сформовані декларацією відповідності </w:t>
            </w:r>
            <w:r w:rsidR="005954D2" w:rsidRPr="001B14DF">
              <w:rPr>
                <w:rFonts w:ascii="Georgia" w:eastAsia="Times New Roman" w:hAnsi="Georgia"/>
                <w:sz w:val="22"/>
                <w:szCs w:val="22"/>
                <w:lang w:val="uk-UA" w:eastAsia="cs-CZ"/>
              </w:rPr>
              <w:t xml:space="preserve">поставлених </w:t>
            </w:r>
            <w:r w:rsidRPr="001B14DF">
              <w:rPr>
                <w:rFonts w:ascii="Georgia" w:eastAsia="Times New Roman" w:hAnsi="Georgia"/>
                <w:sz w:val="22"/>
                <w:szCs w:val="22"/>
                <w:lang w:val="uk-UA" w:eastAsia="cs-CZ"/>
              </w:rPr>
              <w:t>матеріалів</w:t>
            </w:r>
            <w:r w:rsidR="005954D2" w:rsidRPr="001B14DF">
              <w:rPr>
                <w:rFonts w:ascii="Georgia" w:eastAsia="Times New Roman" w:hAnsi="Georgia"/>
                <w:sz w:val="22"/>
                <w:szCs w:val="22"/>
                <w:lang w:val="uk-UA" w:eastAsia="cs-CZ"/>
              </w:rPr>
              <w:t>,</w:t>
            </w:r>
            <w:r w:rsidRPr="001B14DF">
              <w:rPr>
                <w:rFonts w:ascii="Georgia" w:eastAsia="Times New Roman" w:hAnsi="Georgia"/>
                <w:sz w:val="22"/>
                <w:szCs w:val="22"/>
                <w:lang w:val="uk-UA" w:eastAsia="cs-CZ"/>
              </w:rPr>
              <w:t xml:space="preserve"> використовуваних технологій</w:t>
            </w:r>
            <w:r w:rsidR="005954D2" w:rsidRPr="001B14DF">
              <w:rPr>
                <w:rFonts w:ascii="Georgia" w:eastAsia="Times New Roman" w:hAnsi="Georgia"/>
                <w:sz w:val="22"/>
                <w:szCs w:val="22"/>
                <w:lang w:val="uk-UA" w:eastAsia="cs-CZ"/>
              </w:rPr>
              <w:t xml:space="preserve"> та документом, підтверджуючим відвезення відходів на офіціальне сміттєзвалище.</w:t>
            </w:r>
            <w:r w:rsidRPr="001B14DF">
              <w:rPr>
                <w:rFonts w:ascii="Georgia" w:eastAsia="Times New Roman" w:hAnsi="Georgia"/>
                <w:sz w:val="22"/>
                <w:szCs w:val="22"/>
                <w:lang w:val="uk-UA" w:eastAsia="cs-CZ"/>
              </w:rPr>
              <w:t xml:space="preserve"> </w:t>
            </w:r>
            <w:r w:rsidR="005954D2" w:rsidRPr="001B14DF">
              <w:rPr>
                <w:rFonts w:ascii="Georgia" w:eastAsia="Times New Roman" w:hAnsi="Georgia"/>
                <w:sz w:val="22"/>
                <w:szCs w:val="22"/>
                <w:lang w:val="uk-UA" w:eastAsia="cs-CZ"/>
              </w:rPr>
              <w:t>У випадку знаходження дефектів та незакінчених робіт,  в Додатку Протоколу передачі буде в</w:t>
            </w:r>
            <w:r w:rsidRPr="001B14DF">
              <w:rPr>
                <w:rFonts w:ascii="Georgia" w:eastAsia="Times New Roman" w:hAnsi="Georgia"/>
                <w:sz w:val="22"/>
                <w:szCs w:val="22"/>
                <w:lang w:val="uk-UA" w:eastAsia="cs-CZ"/>
              </w:rPr>
              <w:t>иклад дефектів і незавершеною роботи (в тому числі зазначення часу видалення дефектів)</w:t>
            </w:r>
            <w:r w:rsidR="005954D2" w:rsidRPr="001B14DF">
              <w:rPr>
                <w:rFonts w:ascii="Georgia" w:eastAsia="Times New Roman" w:hAnsi="Georgia"/>
                <w:sz w:val="22"/>
                <w:szCs w:val="22"/>
                <w:lang w:val="uk-UA" w:eastAsia="cs-CZ"/>
              </w:rPr>
              <w:t>.</w:t>
            </w:r>
          </w:p>
          <w:p w14:paraId="2D620C18" w14:textId="77777777" w:rsidR="005954D2" w:rsidRPr="001B14DF" w:rsidRDefault="005954D2" w:rsidP="00F131CE">
            <w:pPr>
              <w:jc w:val="both"/>
              <w:rPr>
                <w:rFonts w:ascii="Georgia" w:eastAsia="Times New Roman" w:hAnsi="Georgia"/>
                <w:sz w:val="22"/>
                <w:szCs w:val="22"/>
                <w:lang w:val="uk-UA" w:eastAsia="cs-CZ"/>
              </w:rPr>
            </w:pPr>
          </w:p>
          <w:p w14:paraId="2D445032" w14:textId="50343907" w:rsidR="00F131CE" w:rsidRPr="001B14DF" w:rsidRDefault="00F131CE" w:rsidP="00F131CE">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У разі висновків дефектів незавершених робіт, виконання робіт вважається закінченою після підписання письмового протоколу, що підтверджує усунення зазначених дефектів і</w:t>
            </w:r>
            <w:r w:rsidR="00FB784F">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недоробок з боку ЧАР або особою, уповноваженою ЧАР і одержувачем проекту - </w:t>
            </w:r>
            <w:r w:rsidR="005954D2" w:rsidRPr="001B14DF">
              <w:rPr>
                <w:rFonts w:ascii="Georgia" w:eastAsia="Times New Roman" w:hAnsi="Georgia"/>
                <w:sz w:val="22"/>
                <w:szCs w:val="22"/>
                <w:lang w:val="uk-UA" w:eastAsia="cs-CZ"/>
              </w:rPr>
              <w:t>Донбаською Національною Академією Будівництва і Архітектури в Краматорську</w:t>
            </w:r>
            <w:r w:rsidRPr="001B14DF">
              <w:rPr>
                <w:rFonts w:ascii="Georgia" w:eastAsia="Times New Roman" w:hAnsi="Georgia"/>
                <w:sz w:val="22"/>
                <w:szCs w:val="22"/>
                <w:lang w:val="uk-UA" w:eastAsia="cs-CZ"/>
              </w:rPr>
              <w:t>.</w:t>
            </w:r>
          </w:p>
          <w:p w14:paraId="30C56B27" w14:textId="77777777" w:rsidR="00F131CE" w:rsidRPr="00FF367D" w:rsidRDefault="00F131CE" w:rsidP="00F131CE">
            <w:pPr>
              <w:ind w:left="113"/>
              <w:rPr>
                <w:rFonts w:ascii="Georgia" w:eastAsia="Times New Roman" w:hAnsi="Georgia"/>
                <w:sz w:val="22"/>
                <w:szCs w:val="22"/>
                <w:lang w:val="uk-UA" w:eastAsia="cs-CZ"/>
              </w:rPr>
            </w:pPr>
          </w:p>
          <w:p w14:paraId="13E85212" w14:textId="6B5D50B0" w:rsidR="00F131CE" w:rsidRPr="00FF367D" w:rsidRDefault="005954D2" w:rsidP="00F131CE">
            <w:pPr>
              <w:autoSpaceDE w:val="0"/>
              <w:autoSpaceDN w:val="0"/>
              <w:adjustRightInd w:val="0"/>
              <w:spacing w:before="100" w:beforeAutospacing="1" w:after="240"/>
              <w:contextualSpacing/>
              <w:jc w:val="both"/>
              <w:rPr>
                <w:rFonts w:ascii="Georgia" w:eastAsia="Times New Roman" w:hAnsi="Georgia"/>
                <w:sz w:val="22"/>
                <w:szCs w:val="22"/>
                <w:lang w:val="uk-UA"/>
              </w:rPr>
            </w:pPr>
            <w:r w:rsidRPr="00FF367D">
              <w:rPr>
                <w:rFonts w:ascii="Georgia" w:eastAsia="Times New Roman" w:hAnsi="Georgia"/>
                <w:sz w:val="22"/>
                <w:szCs w:val="22"/>
                <w:lang w:val="uk-UA"/>
              </w:rPr>
              <w:t xml:space="preserve">1.7. </w:t>
            </w:r>
            <w:r w:rsidR="00F131CE" w:rsidRPr="00FF367D">
              <w:rPr>
                <w:rFonts w:ascii="Georgia" w:eastAsia="Times New Roman" w:hAnsi="Georgia"/>
                <w:sz w:val="22"/>
                <w:szCs w:val="22"/>
                <w:lang w:val="uk-UA"/>
              </w:rPr>
              <w:t xml:space="preserve">Загальний період виконання робіт  </w:t>
            </w:r>
            <w:r w:rsidRPr="00FF367D">
              <w:rPr>
                <w:rFonts w:ascii="Georgia" w:eastAsia="Times New Roman" w:hAnsi="Georgia"/>
                <w:sz w:val="22"/>
                <w:szCs w:val="22"/>
                <w:lang w:val="uk-UA"/>
              </w:rPr>
              <w:t xml:space="preserve"> - 20</w:t>
            </w:r>
            <w:r w:rsidR="00F131CE" w:rsidRPr="00FF367D">
              <w:rPr>
                <w:rFonts w:ascii="Georgia" w:eastAsia="Times New Roman" w:hAnsi="Georgia"/>
                <w:sz w:val="22"/>
                <w:szCs w:val="22"/>
                <w:lang w:val="uk-UA"/>
              </w:rPr>
              <w:t xml:space="preserve"> тижнів.</w:t>
            </w:r>
          </w:p>
          <w:p w14:paraId="598786D4" w14:textId="0A417C96" w:rsidR="00F131CE" w:rsidRDefault="00F131CE" w:rsidP="00F131CE">
            <w:pPr>
              <w:autoSpaceDE w:val="0"/>
              <w:autoSpaceDN w:val="0"/>
              <w:adjustRightInd w:val="0"/>
              <w:spacing w:before="100" w:beforeAutospacing="1" w:after="240"/>
              <w:contextualSpacing/>
              <w:jc w:val="both"/>
              <w:rPr>
                <w:rFonts w:ascii="Georgia" w:eastAsia="Times New Roman" w:hAnsi="Georgia"/>
                <w:sz w:val="22"/>
                <w:szCs w:val="22"/>
                <w:lang w:val="uk-UA"/>
              </w:rPr>
            </w:pPr>
          </w:p>
          <w:p w14:paraId="0D553C5E" w14:textId="19F9ACA1" w:rsidR="00FF367D" w:rsidRDefault="00FF367D" w:rsidP="00F131CE">
            <w:pPr>
              <w:autoSpaceDE w:val="0"/>
              <w:autoSpaceDN w:val="0"/>
              <w:adjustRightInd w:val="0"/>
              <w:spacing w:before="100" w:beforeAutospacing="1" w:after="240"/>
              <w:contextualSpacing/>
              <w:jc w:val="both"/>
              <w:rPr>
                <w:rFonts w:ascii="Georgia" w:eastAsia="Times New Roman" w:hAnsi="Georgia"/>
                <w:sz w:val="22"/>
                <w:szCs w:val="22"/>
                <w:lang w:val="uk-UA"/>
              </w:rPr>
            </w:pPr>
          </w:p>
          <w:p w14:paraId="1A606519" w14:textId="77777777" w:rsidR="00FF367D" w:rsidRPr="001B14DF" w:rsidRDefault="00FF367D" w:rsidP="00F131CE">
            <w:pPr>
              <w:autoSpaceDE w:val="0"/>
              <w:autoSpaceDN w:val="0"/>
              <w:adjustRightInd w:val="0"/>
              <w:spacing w:before="100" w:beforeAutospacing="1" w:after="240"/>
              <w:contextualSpacing/>
              <w:jc w:val="both"/>
              <w:rPr>
                <w:rFonts w:ascii="Georgia" w:eastAsia="Times New Roman" w:hAnsi="Georgia"/>
                <w:sz w:val="22"/>
                <w:szCs w:val="22"/>
                <w:lang w:val="uk-UA"/>
              </w:rPr>
            </w:pPr>
          </w:p>
          <w:p w14:paraId="4F8347B4" w14:textId="6BFC4DA0" w:rsidR="00F131CE" w:rsidRPr="001B14DF" w:rsidRDefault="00F131CE" w:rsidP="00F131CE">
            <w:pPr>
              <w:jc w:val="center"/>
              <w:rPr>
                <w:rFonts w:ascii="Georgia" w:eastAsia="Times New Roman" w:hAnsi="Georgia"/>
                <w:b/>
                <w:sz w:val="22"/>
                <w:szCs w:val="22"/>
                <w:lang w:val="uk-UA" w:eastAsia="cs-CZ"/>
              </w:rPr>
            </w:pPr>
            <w:r w:rsidRPr="001B14DF">
              <w:rPr>
                <w:rFonts w:ascii="Georgia" w:eastAsia="Times New Roman" w:hAnsi="Georgia"/>
                <w:b/>
                <w:sz w:val="22"/>
                <w:szCs w:val="22"/>
                <w:lang w:val="uk-UA" w:eastAsia="cs-CZ"/>
              </w:rPr>
              <w:t xml:space="preserve">2. </w:t>
            </w:r>
            <w:r w:rsidR="00504C28">
              <w:rPr>
                <w:rFonts w:ascii="Georgia" w:eastAsia="Times New Roman" w:hAnsi="Georgia"/>
                <w:b/>
                <w:sz w:val="22"/>
                <w:szCs w:val="22"/>
                <w:lang w:val="uk-UA" w:eastAsia="cs-CZ"/>
              </w:rPr>
              <w:t>У</w:t>
            </w:r>
            <w:r w:rsidR="00504C28">
              <w:rPr>
                <w:rFonts w:ascii="Georgia" w:eastAsia="Times New Roman" w:hAnsi="Georgia"/>
                <w:b/>
                <w:smallCaps/>
                <w:spacing w:val="-3"/>
                <w:sz w:val="22"/>
                <w:szCs w:val="22"/>
                <w:lang w:val="uk-UA" w:eastAsia="cs-CZ"/>
              </w:rPr>
              <w:t>мови</w:t>
            </w:r>
            <w:r w:rsidR="00504C28" w:rsidRPr="00300B66">
              <w:rPr>
                <w:rFonts w:ascii="Georgia" w:eastAsia="Times New Roman" w:hAnsi="Georgia"/>
                <w:b/>
                <w:smallCaps/>
                <w:spacing w:val="-3"/>
                <w:sz w:val="22"/>
                <w:szCs w:val="22"/>
                <w:lang w:val="ru-RU" w:eastAsia="cs-CZ"/>
              </w:rPr>
              <w:t xml:space="preserve"> </w:t>
            </w:r>
            <w:r w:rsidR="00504C28">
              <w:rPr>
                <w:rFonts w:ascii="Georgia" w:eastAsia="Times New Roman" w:hAnsi="Georgia"/>
                <w:b/>
                <w:smallCaps/>
                <w:spacing w:val="-3"/>
                <w:sz w:val="22"/>
                <w:szCs w:val="22"/>
                <w:lang w:val="uk-UA" w:eastAsia="cs-CZ"/>
              </w:rPr>
              <w:t>Оплати</w:t>
            </w:r>
          </w:p>
          <w:p w14:paraId="1607E0EE" w14:textId="77777777" w:rsidR="00F131CE" w:rsidRPr="001B14DF" w:rsidRDefault="00F131CE" w:rsidP="00F131CE">
            <w:pPr>
              <w:tabs>
                <w:tab w:val="left" w:pos="843"/>
                <w:tab w:val="right" w:leader="dot" w:pos="9014"/>
              </w:tabs>
              <w:suppressAutoHyphens/>
              <w:rPr>
                <w:rFonts w:ascii="Georgia" w:eastAsia="Times New Roman" w:hAnsi="Georgia"/>
                <w:b/>
                <w:smallCaps/>
                <w:spacing w:val="-3"/>
                <w:sz w:val="22"/>
                <w:szCs w:val="22"/>
                <w:lang w:val="uk-UA" w:eastAsia="cs-CZ"/>
              </w:rPr>
            </w:pPr>
          </w:p>
          <w:p w14:paraId="4F4BD7D3" w14:textId="62901E31" w:rsidR="00735EE9" w:rsidRPr="001B14DF" w:rsidRDefault="00CB374B" w:rsidP="00FF367D">
            <w:pPr>
              <w:tabs>
                <w:tab w:val="left" w:pos="843"/>
                <w:tab w:val="right" w:leader="dot" w:pos="9014"/>
              </w:tabs>
              <w:suppressAutoHyphens/>
              <w:jc w:val="both"/>
              <w:rPr>
                <w:lang w:val="uk-UA"/>
              </w:rPr>
            </w:pPr>
            <w:r w:rsidRPr="001B14DF">
              <w:rPr>
                <w:rFonts w:ascii="Georgia" w:eastAsia="Times New Roman" w:hAnsi="Georgia"/>
                <w:sz w:val="22"/>
                <w:szCs w:val="22"/>
                <w:lang w:val="uk-UA" w:eastAsia="cs-CZ"/>
              </w:rPr>
              <w:t xml:space="preserve">2.1. ЧАР оплатить Постачальнику виконання роботи </w:t>
            </w:r>
            <w:r w:rsidR="00735EE9" w:rsidRPr="001B14DF">
              <w:rPr>
                <w:rFonts w:ascii="Georgia" w:eastAsia="Times New Roman" w:hAnsi="Georgia"/>
                <w:sz w:val="22"/>
                <w:szCs w:val="22"/>
                <w:lang w:val="uk-UA" w:eastAsia="cs-CZ"/>
              </w:rPr>
              <w:t xml:space="preserve">в обсязі </w:t>
            </w:r>
            <w:r w:rsidR="007E5BAD">
              <w:rPr>
                <w:rFonts w:ascii="Georgia" w:eastAsia="Times New Roman" w:hAnsi="Georgia"/>
                <w:sz w:val="22"/>
                <w:szCs w:val="22"/>
                <w:lang w:val="uk-UA" w:eastAsia="cs-CZ"/>
              </w:rPr>
              <w:t>215 749, 02</w:t>
            </w:r>
            <w:r w:rsidR="00735EE9"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євро (включаючи ПДВ) (далі ,</w:t>
            </w:r>
            <w:r w:rsidR="00735EE9"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ціна</w:t>
            </w:r>
            <w:r w:rsidR="00735EE9" w:rsidRPr="001B14DF">
              <w:rPr>
                <w:rFonts w:ascii="Georgia" w:eastAsia="Times New Roman" w:hAnsi="Georgia"/>
                <w:sz w:val="22"/>
                <w:szCs w:val="22"/>
                <w:lang w:val="uk-UA" w:eastAsia="cs-CZ"/>
              </w:rPr>
              <w:t>»</w:t>
            </w:r>
            <w:r w:rsidRPr="001B14DF">
              <w:rPr>
                <w:rFonts w:ascii="Georgia" w:eastAsia="Times New Roman" w:hAnsi="Georgia"/>
                <w:sz w:val="22"/>
                <w:szCs w:val="22"/>
                <w:lang w:val="uk-UA" w:eastAsia="cs-CZ"/>
              </w:rPr>
              <w:t xml:space="preserve">). Ціна є остаточною. </w:t>
            </w:r>
            <w:r w:rsidRPr="001B14DF">
              <w:rPr>
                <w:rFonts w:ascii="Georgia" w:hAnsi="Georgia"/>
                <w:sz w:val="22"/>
                <w:szCs w:val="22"/>
                <w:lang w:val="uk-UA"/>
              </w:rPr>
              <w:t>Будь-яка додаткова або скасована робота повинна бути схвалена ЧАР в письмовій формі до початку роботи.</w:t>
            </w:r>
            <w:r w:rsidRPr="001B14DF">
              <w:rPr>
                <w:lang w:val="uk-UA"/>
              </w:rPr>
              <w:t xml:space="preserve"> </w:t>
            </w:r>
          </w:p>
          <w:p w14:paraId="01A53412" w14:textId="39CB4778" w:rsidR="007346D5" w:rsidRPr="001B14DF" w:rsidRDefault="007346D5" w:rsidP="00FF367D">
            <w:pPr>
              <w:tabs>
                <w:tab w:val="left" w:pos="843"/>
                <w:tab w:val="right" w:leader="dot" w:pos="9014"/>
              </w:tabs>
              <w:suppressAutoHyphens/>
              <w:jc w:val="both"/>
              <w:rPr>
                <w:lang w:val="uk-UA"/>
              </w:rPr>
            </w:pPr>
          </w:p>
          <w:p w14:paraId="31A4ADFE" w14:textId="77777777" w:rsidR="00FF367D" w:rsidRDefault="00295B6F" w:rsidP="00FF367D">
            <w:pPr>
              <w:tabs>
                <w:tab w:val="left" w:pos="843"/>
                <w:tab w:val="right" w:leader="dot" w:pos="9014"/>
              </w:tabs>
              <w:suppressAutoHyphens/>
              <w:jc w:val="both"/>
              <w:rPr>
                <w:rFonts w:ascii="Georgia" w:hAnsi="Georgia"/>
              </w:rPr>
            </w:pPr>
            <w:r w:rsidRPr="00FF367D">
              <w:rPr>
                <w:rFonts w:ascii="Georgia" w:hAnsi="Georgia"/>
                <w:sz w:val="22"/>
                <w:szCs w:val="22"/>
                <w:lang w:val="uk-UA"/>
              </w:rPr>
              <w:t>Ціна буде оплачуватися за декілька платежів. ЧАР зобов'язується надати Постачальнику авансовий платіж у розмірі, зазначеному нижче. Усі виплати видаються на підставі відповідних запитів про оплату від Постачальника. Виплати, крім авансового платежу, пов'язані з фазами будівництва</w:t>
            </w:r>
            <w:r w:rsidRPr="00FF367D">
              <w:rPr>
                <w:rFonts w:ascii="Georgia" w:hAnsi="Georgia"/>
                <w:lang w:val="uk-UA"/>
              </w:rPr>
              <w:t>.</w:t>
            </w:r>
            <w:r w:rsidR="00FF367D">
              <w:rPr>
                <w:rFonts w:ascii="Georgia" w:hAnsi="Georgia"/>
              </w:rPr>
              <w:t xml:space="preserve"> </w:t>
            </w:r>
          </w:p>
          <w:p w14:paraId="16229D1B" w14:textId="77777777" w:rsidR="004621EF" w:rsidRDefault="004621EF" w:rsidP="00FF367D">
            <w:pPr>
              <w:tabs>
                <w:tab w:val="left" w:pos="843"/>
                <w:tab w:val="right" w:leader="dot" w:pos="9014"/>
              </w:tabs>
              <w:suppressAutoHyphens/>
              <w:jc w:val="both"/>
              <w:rPr>
                <w:rFonts w:ascii="Georgia" w:eastAsia="Times New Roman" w:hAnsi="Georgia"/>
                <w:sz w:val="22"/>
                <w:szCs w:val="22"/>
                <w:lang w:eastAsia="cs-CZ"/>
              </w:rPr>
            </w:pPr>
          </w:p>
          <w:p w14:paraId="6879CD55" w14:textId="44807084" w:rsidR="00295B6F" w:rsidRPr="001B14DF" w:rsidRDefault="00295B6F" w:rsidP="00FF367D">
            <w:pPr>
              <w:tabs>
                <w:tab w:val="left" w:pos="843"/>
                <w:tab w:val="right" w:leader="dot" w:pos="9014"/>
              </w:tabs>
              <w:suppressAutoHyphens/>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Сторони передбачають, що 45% ціни (тобто </w:t>
            </w:r>
            <w:r w:rsidR="007E5BAD">
              <w:rPr>
                <w:rFonts w:ascii="Georgia" w:eastAsia="Times New Roman" w:hAnsi="Georgia"/>
                <w:sz w:val="22"/>
                <w:szCs w:val="22"/>
                <w:lang w:val="uk-UA" w:eastAsia="cs-CZ"/>
              </w:rPr>
              <w:t>97 087,06</w:t>
            </w:r>
            <w:r w:rsidRPr="001B14DF">
              <w:rPr>
                <w:rFonts w:ascii="Georgia" w:eastAsia="Times New Roman" w:hAnsi="Georgia"/>
                <w:sz w:val="22"/>
                <w:szCs w:val="22"/>
                <w:lang w:val="uk-UA" w:eastAsia="cs-CZ"/>
              </w:rPr>
              <w:t xml:space="preserve"> євро з урахуванням ПДВ) сплачуються в</w:t>
            </w:r>
            <w:r w:rsidR="00FB784F">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2018 році та </w:t>
            </w:r>
            <w:r w:rsidR="00300B66">
              <w:rPr>
                <w:rFonts w:ascii="Georgia" w:eastAsia="Times New Roman" w:hAnsi="Georgia"/>
                <w:sz w:val="22"/>
                <w:szCs w:val="22"/>
                <w:lang w:eastAsia="cs-CZ"/>
              </w:rPr>
              <w:t>5</w:t>
            </w:r>
            <w:r w:rsidRPr="001B14DF">
              <w:rPr>
                <w:rFonts w:ascii="Georgia" w:eastAsia="Times New Roman" w:hAnsi="Georgia"/>
                <w:sz w:val="22"/>
                <w:szCs w:val="22"/>
                <w:lang w:val="uk-UA" w:eastAsia="cs-CZ"/>
              </w:rPr>
              <w:t xml:space="preserve">5% ціни (тобто </w:t>
            </w:r>
            <w:r w:rsidR="003659F3">
              <w:rPr>
                <w:rFonts w:ascii="Georgia" w:eastAsia="Times New Roman" w:hAnsi="Georgia"/>
                <w:sz w:val="22"/>
                <w:szCs w:val="22"/>
                <w:lang w:val="uk-UA" w:eastAsia="cs-CZ"/>
              </w:rPr>
              <w:t>118 661,96</w:t>
            </w:r>
            <w:r w:rsidRPr="001B14DF">
              <w:rPr>
                <w:rFonts w:ascii="Georgia" w:eastAsia="Times New Roman" w:hAnsi="Georgia"/>
                <w:sz w:val="22"/>
                <w:szCs w:val="22"/>
                <w:lang w:val="uk-UA" w:eastAsia="cs-CZ"/>
              </w:rPr>
              <w:t xml:space="preserve"> євро з</w:t>
            </w:r>
            <w:r w:rsidR="00FB784F">
              <w:rPr>
                <w:rFonts w:ascii="Georgia" w:eastAsia="Times New Roman" w:hAnsi="Georgia"/>
                <w:sz w:val="22"/>
                <w:szCs w:val="22"/>
                <w:lang w:eastAsia="cs-CZ"/>
              </w:rPr>
              <w:t> </w:t>
            </w:r>
            <w:r w:rsidRPr="001B14DF">
              <w:rPr>
                <w:rFonts w:ascii="Georgia" w:eastAsia="Times New Roman" w:hAnsi="Georgia"/>
                <w:sz w:val="22"/>
                <w:szCs w:val="22"/>
                <w:lang w:val="uk-UA" w:eastAsia="cs-CZ"/>
              </w:rPr>
              <w:t>урахуванням ПДВ) платяться в 2019 році, якщо будівельні роботи будуть виконуватися відповідно до плану.</w:t>
            </w:r>
          </w:p>
          <w:p w14:paraId="5F890A87" w14:textId="77777777" w:rsidR="00CB374B" w:rsidRPr="001B14DF" w:rsidRDefault="00CB374B" w:rsidP="00FF367D">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Виплати будуть проводитися тільки в євро.</w:t>
            </w:r>
          </w:p>
          <w:p w14:paraId="7FFC1C8A" w14:textId="5790866A" w:rsidR="00CB374B" w:rsidRPr="001B14DF" w:rsidRDefault="00295B6F" w:rsidP="00FF367D">
            <w:pPr>
              <w:tabs>
                <w:tab w:val="left" w:pos="843"/>
                <w:tab w:val="right" w:leader="dot" w:pos="9014"/>
              </w:tabs>
              <w:suppressAutoHyphens/>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Суми</w:t>
            </w:r>
            <w:r w:rsidR="00CB374B" w:rsidRPr="001B14DF">
              <w:rPr>
                <w:rFonts w:ascii="Georgia" w:eastAsia="Times New Roman" w:hAnsi="Georgia"/>
                <w:sz w:val="22"/>
                <w:szCs w:val="22"/>
                <w:lang w:val="uk-UA" w:eastAsia="cs-CZ"/>
              </w:rPr>
              <w:t xml:space="preserve"> в рахунках Постачальника будуть в євро. </w:t>
            </w:r>
          </w:p>
          <w:p w14:paraId="4DC9588D" w14:textId="59AE85F9" w:rsidR="00295B6F" w:rsidRPr="00FF367D" w:rsidRDefault="00CB374B" w:rsidP="00FF367D">
            <w:pPr>
              <w:jc w:val="both"/>
              <w:rPr>
                <w:rFonts w:ascii="Georgia" w:hAnsi="Georgia"/>
                <w:sz w:val="22"/>
                <w:szCs w:val="22"/>
                <w:lang w:val="uk-UA"/>
              </w:rPr>
            </w:pPr>
            <w:r w:rsidRPr="00FF367D">
              <w:rPr>
                <w:rFonts w:ascii="Georgia" w:hAnsi="Georgia"/>
                <w:sz w:val="22"/>
                <w:szCs w:val="22"/>
                <w:lang w:val="uk-UA"/>
              </w:rPr>
              <w:lastRenderedPageBreak/>
              <w:t xml:space="preserve">Запит на виплату допускається тільки </w:t>
            </w:r>
            <w:r w:rsidR="00295B6F" w:rsidRPr="00FF367D">
              <w:rPr>
                <w:rFonts w:ascii="Georgia" w:hAnsi="Georgia"/>
                <w:sz w:val="22"/>
                <w:szCs w:val="22"/>
                <w:lang w:val="uk-UA"/>
              </w:rPr>
              <w:t>разом з</w:t>
            </w:r>
            <w:r w:rsidR="00FB784F">
              <w:rPr>
                <w:rFonts w:ascii="Georgia" w:hAnsi="Georgia"/>
                <w:sz w:val="22"/>
                <w:szCs w:val="22"/>
              </w:rPr>
              <w:t> </w:t>
            </w:r>
            <w:r w:rsidRPr="00FF367D">
              <w:rPr>
                <w:rFonts w:ascii="Georgia" w:hAnsi="Georgia"/>
                <w:sz w:val="22"/>
                <w:szCs w:val="22"/>
                <w:lang w:val="uk-UA"/>
              </w:rPr>
              <w:t>відповідн</w:t>
            </w:r>
            <w:r w:rsidR="00295B6F" w:rsidRPr="00FF367D">
              <w:rPr>
                <w:rFonts w:ascii="Georgia" w:hAnsi="Georgia"/>
                <w:sz w:val="22"/>
                <w:szCs w:val="22"/>
                <w:lang w:val="uk-UA"/>
              </w:rPr>
              <w:t>им</w:t>
            </w:r>
            <w:r w:rsidRPr="00FF367D">
              <w:rPr>
                <w:rFonts w:ascii="Georgia" w:hAnsi="Georgia"/>
                <w:sz w:val="22"/>
                <w:szCs w:val="22"/>
                <w:lang w:val="uk-UA"/>
              </w:rPr>
              <w:t xml:space="preserve"> рахунк</w:t>
            </w:r>
            <w:r w:rsidR="00295B6F" w:rsidRPr="00FF367D">
              <w:rPr>
                <w:rFonts w:ascii="Georgia" w:hAnsi="Georgia"/>
                <w:sz w:val="22"/>
                <w:szCs w:val="22"/>
                <w:lang w:val="uk-UA"/>
              </w:rPr>
              <w:t>ом</w:t>
            </w:r>
            <w:r w:rsidRPr="00FF367D">
              <w:rPr>
                <w:rFonts w:ascii="Georgia" w:hAnsi="Georgia"/>
                <w:sz w:val="22"/>
                <w:szCs w:val="22"/>
                <w:lang w:val="uk-UA"/>
              </w:rPr>
              <w:t>, виставлен</w:t>
            </w:r>
            <w:r w:rsidR="00295B6F" w:rsidRPr="00FF367D">
              <w:rPr>
                <w:rFonts w:ascii="Georgia" w:hAnsi="Georgia"/>
                <w:sz w:val="22"/>
                <w:szCs w:val="22"/>
                <w:lang w:val="uk-UA"/>
              </w:rPr>
              <w:t>им</w:t>
            </w:r>
            <w:r w:rsidRPr="00FF367D">
              <w:rPr>
                <w:rFonts w:ascii="Georgia" w:hAnsi="Georgia"/>
                <w:sz w:val="22"/>
                <w:szCs w:val="22"/>
                <w:lang w:val="uk-UA"/>
              </w:rPr>
              <w:t xml:space="preserve"> Постачальником</w:t>
            </w:r>
            <w:r w:rsidR="00295B6F" w:rsidRPr="00FF367D">
              <w:rPr>
                <w:rFonts w:ascii="Georgia" w:hAnsi="Georgia"/>
                <w:sz w:val="22"/>
                <w:szCs w:val="22"/>
                <w:lang w:val="uk-UA"/>
              </w:rPr>
              <w:t xml:space="preserve"> </w:t>
            </w:r>
            <w:r w:rsidRPr="00FF367D">
              <w:rPr>
                <w:rFonts w:ascii="Georgia" w:hAnsi="Georgia"/>
                <w:sz w:val="22"/>
                <w:szCs w:val="22"/>
                <w:lang w:val="uk-UA"/>
              </w:rPr>
              <w:t xml:space="preserve">відповідно </w:t>
            </w:r>
            <w:r w:rsidR="00295B6F" w:rsidRPr="00FF367D">
              <w:rPr>
                <w:rFonts w:ascii="Georgia" w:hAnsi="Georgia"/>
                <w:sz w:val="22"/>
                <w:szCs w:val="22"/>
                <w:lang w:val="uk-UA"/>
              </w:rPr>
              <w:t>до цього Договору</w:t>
            </w:r>
            <w:r w:rsidRPr="00FF367D">
              <w:rPr>
                <w:rFonts w:ascii="Georgia" w:hAnsi="Georgia"/>
                <w:sz w:val="22"/>
                <w:szCs w:val="22"/>
                <w:lang w:val="uk-UA"/>
              </w:rPr>
              <w:t>.</w:t>
            </w:r>
          </w:p>
          <w:p w14:paraId="63D131CF" w14:textId="77777777" w:rsidR="00295B6F" w:rsidRPr="00FF367D" w:rsidRDefault="00295B6F" w:rsidP="00FF367D">
            <w:pPr>
              <w:jc w:val="both"/>
              <w:rPr>
                <w:rFonts w:ascii="Georgia" w:hAnsi="Georgia"/>
                <w:sz w:val="22"/>
                <w:szCs w:val="22"/>
                <w:lang w:val="uk-UA"/>
              </w:rPr>
            </w:pPr>
          </w:p>
          <w:p w14:paraId="27749F89" w14:textId="0507961A" w:rsidR="00CB374B" w:rsidRPr="00FF367D" w:rsidRDefault="00CB374B" w:rsidP="00FF367D">
            <w:pPr>
              <w:jc w:val="both"/>
              <w:rPr>
                <w:rFonts w:ascii="Georgia" w:hAnsi="Georgia"/>
                <w:sz w:val="22"/>
                <w:szCs w:val="22"/>
                <w:lang w:val="uk-UA"/>
              </w:rPr>
            </w:pPr>
            <w:r w:rsidRPr="00FF367D">
              <w:rPr>
                <w:rFonts w:ascii="Georgia" w:hAnsi="Georgia"/>
                <w:sz w:val="22"/>
                <w:szCs w:val="22"/>
                <w:lang w:val="uk-UA"/>
              </w:rPr>
              <w:t>Якщо рахунок повинен включати в себе будь-який документ (протокол передачі, заключний звіт, протокол підтверджуючий  видалення зазначених дефектів і т.д.), такий документ повинен</w:t>
            </w:r>
            <w:r w:rsidR="00295B6F" w:rsidRPr="00FF367D">
              <w:rPr>
                <w:rFonts w:ascii="Georgia" w:hAnsi="Georgia"/>
                <w:lang w:val="uk-UA"/>
              </w:rPr>
              <w:t xml:space="preserve"> </w:t>
            </w:r>
            <w:r w:rsidR="00295B6F" w:rsidRPr="00FF367D">
              <w:rPr>
                <w:rFonts w:ascii="Georgia" w:hAnsi="Georgia"/>
                <w:sz w:val="22"/>
                <w:szCs w:val="22"/>
                <w:lang w:val="uk-UA"/>
              </w:rPr>
              <w:t>бути затвердженим ЧАР до виставлення рахунку</w:t>
            </w:r>
          </w:p>
          <w:p w14:paraId="0F16289C" w14:textId="77777777" w:rsidR="00295B6F" w:rsidRPr="00FF367D" w:rsidRDefault="00295B6F" w:rsidP="00FF367D">
            <w:pPr>
              <w:jc w:val="both"/>
              <w:rPr>
                <w:rFonts w:ascii="Georgia" w:hAnsi="Georgia"/>
                <w:lang w:val="uk-UA"/>
              </w:rPr>
            </w:pPr>
          </w:p>
          <w:p w14:paraId="1C7C4A6E" w14:textId="6E5726AA" w:rsidR="00CB374B" w:rsidRPr="00FF367D" w:rsidRDefault="00CB374B" w:rsidP="00FF367D">
            <w:pPr>
              <w:jc w:val="both"/>
              <w:rPr>
                <w:rFonts w:ascii="Georgia" w:hAnsi="Georgia"/>
                <w:sz w:val="22"/>
                <w:szCs w:val="22"/>
                <w:lang w:val="uk-UA"/>
              </w:rPr>
            </w:pPr>
            <w:r w:rsidRPr="00FF367D">
              <w:rPr>
                <w:rFonts w:ascii="Georgia" w:hAnsi="Georgia"/>
                <w:sz w:val="22"/>
                <w:szCs w:val="22"/>
                <w:lang w:val="uk-UA"/>
              </w:rPr>
              <w:t>ЧАР буде відшкодовувати кожен рахунок протягом терміну погашення, зазначен</w:t>
            </w:r>
            <w:r w:rsidR="00295B6F" w:rsidRPr="00FF367D">
              <w:rPr>
                <w:rFonts w:ascii="Georgia" w:hAnsi="Georgia"/>
                <w:sz w:val="22"/>
                <w:szCs w:val="22"/>
                <w:lang w:val="uk-UA"/>
              </w:rPr>
              <w:t>ого</w:t>
            </w:r>
            <w:r w:rsidRPr="00FF367D">
              <w:rPr>
                <w:rFonts w:ascii="Georgia" w:hAnsi="Georgia"/>
                <w:sz w:val="22"/>
                <w:szCs w:val="22"/>
                <w:lang w:val="uk-UA"/>
              </w:rPr>
              <w:t xml:space="preserve"> в</w:t>
            </w:r>
            <w:r w:rsidR="00FB784F">
              <w:rPr>
                <w:rFonts w:ascii="Georgia" w:hAnsi="Georgia"/>
                <w:sz w:val="22"/>
                <w:szCs w:val="22"/>
              </w:rPr>
              <w:t> </w:t>
            </w:r>
            <w:r w:rsidRPr="00FF367D">
              <w:rPr>
                <w:rFonts w:ascii="Georgia" w:hAnsi="Georgia"/>
                <w:sz w:val="22"/>
                <w:szCs w:val="22"/>
                <w:lang w:val="uk-UA"/>
              </w:rPr>
              <w:t>статті 2.4 цього Договору.</w:t>
            </w:r>
          </w:p>
          <w:p w14:paraId="07F036E9" w14:textId="058FFD7B" w:rsidR="00CB374B" w:rsidRPr="001B14DF" w:rsidRDefault="00CB374B" w:rsidP="00CB374B">
            <w:pPr>
              <w:tabs>
                <w:tab w:val="left" w:pos="843"/>
                <w:tab w:val="right" w:leader="dot" w:pos="9014"/>
              </w:tabs>
              <w:suppressAutoHyphens/>
              <w:rPr>
                <w:rFonts w:ascii="Georgia" w:eastAsia="Times New Roman" w:hAnsi="Georgia"/>
                <w:b/>
                <w:smallCaps/>
                <w:spacing w:val="-3"/>
                <w:sz w:val="22"/>
                <w:szCs w:val="22"/>
                <w:lang w:val="uk-UA" w:eastAsia="cs-CZ"/>
              </w:rPr>
            </w:pPr>
          </w:p>
        </w:tc>
      </w:tr>
      <w:tr w:rsidR="001B14DF" w:rsidRPr="001B14DF" w14:paraId="6A9F7730" w14:textId="77777777" w:rsidTr="000D2D5C">
        <w:tc>
          <w:tcPr>
            <w:tcW w:w="5068" w:type="dxa"/>
            <w:gridSpan w:val="2"/>
          </w:tcPr>
          <w:tbl>
            <w:tblPr>
              <w:tblpPr w:leftFromText="141" w:rightFromText="141" w:vertAnchor="text" w:horzAnchor="margin" w:tblpX="-158" w:tblpY="132"/>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701"/>
            </w:tblGrid>
            <w:tr w:rsidR="001B14DF" w:rsidRPr="001B14DF" w14:paraId="6AB32872" w14:textId="77777777" w:rsidTr="00C86535">
              <w:tc>
                <w:tcPr>
                  <w:tcW w:w="3261" w:type="dxa"/>
                </w:tcPr>
                <w:p w14:paraId="751F86C2" w14:textId="77777777" w:rsidR="00C86535" w:rsidRPr="001B14DF" w:rsidRDefault="00C86535" w:rsidP="00C86535">
                  <w:pPr>
                    <w:rPr>
                      <w:rFonts w:ascii="Georgia" w:eastAsia="Times New Roman" w:hAnsi="Georgia"/>
                      <w:b/>
                      <w:sz w:val="22"/>
                      <w:szCs w:val="22"/>
                      <w:lang w:val="en-US" w:eastAsia="cs-CZ"/>
                    </w:rPr>
                  </w:pPr>
                  <w:r w:rsidRPr="001B14DF">
                    <w:rPr>
                      <w:rFonts w:ascii="Georgia" w:eastAsia="Times New Roman" w:hAnsi="Georgia"/>
                      <w:b/>
                      <w:sz w:val="22"/>
                      <w:szCs w:val="22"/>
                      <w:lang w:val="en-US" w:eastAsia="cs-CZ"/>
                    </w:rPr>
                    <w:lastRenderedPageBreak/>
                    <w:t>Phase</w:t>
                  </w:r>
                </w:p>
              </w:tc>
              <w:tc>
                <w:tcPr>
                  <w:tcW w:w="1701" w:type="dxa"/>
                </w:tcPr>
                <w:p w14:paraId="5581AC13" w14:textId="77777777" w:rsidR="00C86535" w:rsidRPr="001B14DF" w:rsidRDefault="00C86535" w:rsidP="00C86535">
                  <w:pPr>
                    <w:rPr>
                      <w:rFonts w:ascii="Georgia" w:eastAsia="Times New Roman" w:hAnsi="Georgia"/>
                      <w:b/>
                      <w:sz w:val="22"/>
                      <w:szCs w:val="22"/>
                      <w:lang w:val="en-US" w:eastAsia="cs-CZ"/>
                    </w:rPr>
                  </w:pPr>
                  <w:r w:rsidRPr="001B14DF">
                    <w:rPr>
                      <w:rFonts w:ascii="Georgia" w:eastAsia="Times New Roman" w:hAnsi="Georgia"/>
                      <w:b/>
                      <w:sz w:val="22"/>
                      <w:szCs w:val="22"/>
                      <w:lang w:val="en-US" w:eastAsia="cs-CZ"/>
                    </w:rPr>
                    <w:t>Payment amount</w:t>
                  </w:r>
                </w:p>
              </w:tc>
            </w:tr>
            <w:tr w:rsidR="001B14DF" w:rsidRPr="001B14DF" w14:paraId="6B6E38A6" w14:textId="77777777" w:rsidTr="00C86535">
              <w:tc>
                <w:tcPr>
                  <w:tcW w:w="3261" w:type="dxa"/>
                </w:tcPr>
                <w:p w14:paraId="76238B8E" w14:textId="77777777" w:rsidR="00C86535" w:rsidRPr="001B14DF"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Advance payment</w:t>
                  </w:r>
                </w:p>
                <w:p w14:paraId="4CADC73D" w14:textId="77777777" w:rsidR="00C86535" w:rsidRPr="001B14DF" w:rsidRDefault="00C86535" w:rsidP="00C86535">
                  <w:pPr>
                    <w:rPr>
                      <w:rFonts w:ascii="Georgia" w:eastAsia="Times New Roman" w:hAnsi="Georgia"/>
                      <w:i/>
                      <w:sz w:val="22"/>
                      <w:szCs w:val="22"/>
                      <w:lang w:val="en-US" w:eastAsia="cs-CZ"/>
                    </w:rPr>
                  </w:pPr>
                </w:p>
                <w:p w14:paraId="23459D54" w14:textId="77777777" w:rsidR="00C86535" w:rsidRPr="001B14DF" w:rsidRDefault="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Supplier will issue an invoice in the amount of 2</w:t>
                  </w:r>
                  <w:r w:rsidR="00B53C97" w:rsidRPr="001B14DF">
                    <w:rPr>
                      <w:rFonts w:ascii="Georgia" w:eastAsia="Times New Roman" w:hAnsi="Georgia"/>
                      <w:i/>
                      <w:sz w:val="22"/>
                      <w:szCs w:val="22"/>
                      <w:lang w:val="en-US" w:eastAsia="cs-CZ"/>
                    </w:rPr>
                    <w:t xml:space="preserve">0 </w:t>
                  </w:r>
                  <w:r w:rsidRPr="001B14DF">
                    <w:rPr>
                      <w:rFonts w:ascii="Georgia" w:eastAsia="Times New Roman" w:hAnsi="Georgia"/>
                      <w:i/>
                      <w:sz w:val="22"/>
                      <w:szCs w:val="22"/>
                      <w:lang w:val="en-US" w:eastAsia="cs-CZ"/>
                    </w:rPr>
                    <w:t>% of the contracted amount after th</w:t>
                  </w:r>
                  <w:r w:rsidR="00327992" w:rsidRPr="001B14DF">
                    <w:rPr>
                      <w:rFonts w:ascii="Georgia" w:eastAsia="Times New Roman" w:hAnsi="Georgia"/>
                      <w:i/>
                      <w:sz w:val="22"/>
                      <w:szCs w:val="22"/>
                      <w:lang w:val="en-US" w:eastAsia="cs-CZ"/>
                    </w:rPr>
                    <w:t>is</w:t>
                  </w:r>
                  <w:r w:rsidRPr="001B14DF">
                    <w:rPr>
                      <w:rFonts w:ascii="Georgia" w:eastAsia="Times New Roman" w:hAnsi="Georgia"/>
                      <w:i/>
                      <w:sz w:val="22"/>
                      <w:szCs w:val="22"/>
                      <w:lang w:val="en-US" w:eastAsia="cs-CZ"/>
                    </w:rPr>
                    <w:t xml:space="preserve"> Contract </w:t>
                  </w:r>
                  <w:r w:rsidR="00327992" w:rsidRPr="001B14DF">
                    <w:rPr>
                      <w:rFonts w:ascii="Georgia" w:eastAsia="Times New Roman" w:hAnsi="Georgia"/>
                      <w:i/>
                      <w:sz w:val="22"/>
                      <w:szCs w:val="22"/>
                      <w:lang w:val="en-US" w:eastAsia="cs-CZ"/>
                    </w:rPr>
                    <w:t>comes into effect</w:t>
                  </w:r>
                  <w:r w:rsidRPr="001B14DF">
                    <w:rPr>
                      <w:rFonts w:ascii="Georgia" w:eastAsia="Times New Roman" w:hAnsi="Georgia"/>
                      <w:i/>
                      <w:sz w:val="22"/>
                      <w:szCs w:val="22"/>
                      <w:lang w:val="en-US" w:eastAsia="cs-CZ"/>
                    </w:rPr>
                    <w:t>.</w:t>
                  </w:r>
                </w:p>
                <w:p w14:paraId="40B15431" w14:textId="77777777" w:rsidR="00B53C97" w:rsidRPr="001B14DF" w:rsidRDefault="00B53C97">
                  <w:pPr>
                    <w:rPr>
                      <w:rFonts w:ascii="Georgia" w:eastAsia="Times New Roman" w:hAnsi="Georgia"/>
                      <w:i/>
                      <w:sz w:val="22"/>
                      <w:szCs w:val="22"/>
                      <w:lang w:val="en-US" w:eastAsia="cs-CZ"/>
                    </w:rPr>
                  </w:pPr>
                </w:p>
                <w:p w14:paraId="16347E38" w14:textId="77777777" w:rsidR="00B53C97" w:rsidRPr="003659F3" w:rsidRDefault="00B53C97">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The Supplier is obliged to carry out respective activities corresponding to the amount of advance payment within two months after receiving the advance payment.</w:t>
                  </w:r>
                </w:p>
                <w:p w14:paraId="41C1445B" w14:textId="6DF7A9E0" w:rsidR="007E5BAD" w:rsidRPr="003659F3" w:rsidRDefault="007E5BAD">
                  <w:pPr>
                    <w:rPr>
                      <w:rFonts w:ascii="Georgia" w:eastAsia="Times New Roman" w:hAnsi="Georgia"/>
                      <w:i/>
                      <w:sz w:val="22"/>
                      <w:szCs w:val="22"/>
                      <w:lang w:val="en-US" w:eastAsia="cs-CZ"/>
                    </w:rPr>
                  </w:pPr>
                </w:p>
              </w:tc>
              <w:tc>
                <w:tcPr>
                  <w:tcW w:w="1701" w:type="dxa"/>
                  <w:vAlign w:val="center"/>
                </w:tcPr>
                <w:p w14:paraId="1E63495F" w14:textId="77777777" w:rsidR="007E5BAD" w:rsidRPr="003659F3" w:rsidRDefault="00C86535" w:rsidP="007E5BAD">
                  <w:pPr>
                    <w:ind w:right="402"/>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2</w:t>
                  </w:r>
                  <w:r w:rsidR="00B53C97" w:rsidRPr="001B14DF">
                    <w:rPr>
                      <w:rFonts w:ascii="Georgia" w:eastAsia="Times New Roman" w:hAnsi="Georgia"/>
                      <w:i/>
                      <w:sz w:val="22"/>
                      <w:szCs w:val="22"/>
                      <w:lang w:val="en-US" w:eastAsia="cs-CZ"/>
                    </w:rPr>
                    <w:t xml:space="preserve">0 </w:t>
                  </w:r>
                  <w:r w:rsidRPr="001B14DF">
                    <w:rPr>
                      <w:rFonts w:ascii="Georgia" w:eastAsia="Times New Roman" w:hAnsi="Georgia"/>
                      <w:i/>
                      <w:sz w:val="22"/>
                      <w:szCs w:val="22"/>
                      <w:lang w:val="en-US" w:eastAsia="cs-CZ"/>
                    </w:rPr>
                    <w:t>% of the price</w:t>
                  </w:r>
                  <w:r w:rsidR="00E111D1" w:rsidRPr="001B14DF">
                    <w:rPr>
                      <w:rFonts w:ascii="Georgia" w:eastAsia="Times New Roman" w:hAnsi="Georgia"/>
                      <w:i/>
                      <w:sz w:val="22"/>
                      <w:szCs w:val="22"/>
                      <w:lang w:val="en-US" w:eastAsia="cs-CZ"/>
                    </w:rPr>
                    <w:t xml:space="preserve">, i.e. </w:t>
                  </w:r>
                </w:p>
                <w:p w14:paraId="2E681EB1" w14:textId="005C73A5" w:rsidR="00C86535" w:rsidRPr="001B14DF" w:rsidRDefault="007E5BAD" w:rsidP="000B6A62">
                  <w:pPr>
                    <w:ind w:right="402"/>
                    <w:rPr>
                      <w:rFonts w:ascii="Georgia" w:eastAsia="Times New Roman" w:hAnsi="Georgia"/>
                      <w:b/>
                      <w:sz w:val="22"/>
                      <w:szCs w:val="22"/>
                      <w:lang w:val="en-US" w:eastAsia="cs-CZ"/>
                    </w:rPr>
                  </w:pPr>
                  <w:r>
                    <w:rPr>
                      <w:rFonts w:ascii="Georgia" w:eastAsia="Times New Roman" w:hAnsi="Georgia"/>
                      <w:i/>
                      <w:sz w:val="22"/>
                      <w:szCs w:val="22"/>
                      <w:lang w:val="ru-RU" w:eastAsia="cs-CZ"/>
                    </w:rPr>
                    <w:t>43</w:t>
                  </w:r>
                  <w:r w:rsidR="000B6A62">
                    <w:rPr>
                      <w:rFonts w:ascii="Georgia" w:eastAsia="Times New Roman" w:hAnsi="Georgia"/>
                      <w:i/>
                      <w:sz w:val="22"/>
                      <w:szCs w:val="22"/>
                      <w:lang w:eastAsia="cs-CZ"/>
                    </w:rPr>
                    <w:t>,</w:t>
                  </w:r>
                  <w:r>
                    <w:rPr>
                      <w:rFonts w:ascii="Georgia" w:eastAsia="Times New Roman" w:hAnsi="Georgia"/>
                      <w:i/>
                      <w:sz w:val="22"/>
                      <w:szCs w:val="22"/>
                      <w:lang w:val="ru-RU" w:eastAsia="cs-CZ"/>
                    </w:rPr>
                    <w:t>149</w:t>
                  </w:r>
                  <w:r w:rsidR="000B6A62">
                    <w:rPr>
                      <w:rFonts w:ascii="Georgia" w:eastAsia="Times New Roman" w:hAnsi="Georgia"/>
                      <w:i/>
                      <w:sz w:val="22"/>
                      <w:szCs w:val="22"/>
                      <w:lang w:eastAsia="cs-CZ"/>
                    </w:rPr>
                    <w:t>.</w:t>
                  </w:r>
                  <w:r>
                    <w:rPr>
                      <w:rFonts w:ascii="Georgia" w:eastAsia="Times New Roman" w:hAnsi="Georgia"/>
                      <w:i/>
                      <w:sz w:val="22"/>
                      <w:szCs w:val="22"/>
                      <w:lang w:val="ru-RU" w:eastAsia="cs-CZ"/>
                    </w:rPr>
                    <w:t xml:space="preserve">80 </w:t>
                  </w:r>
                  <w:r w:rsidR="00E111D1" w:rsidRPr="001B14DF">
                    <w:rPr>
                      <w:rFonts w:ascii="Georgia" w:eastAsia="Times New Roman" w:hAnsi="Georgia"/>
                      <w:i/>
                      <w:sz w:val="22"/>
                      <w:szCs w:val="22"/>
                      <w:lang w:val="en-US" w:eastAsia="cs-CZ"/>
                    </w:rPr>
                    <w:t xml:space="preserve">EUR incl. VAT </w:t>
                  </w:r>
                </w:p>
              </w:tc>
            </w:tr>
            <w:tr w:rsidR="001B14DF" w:rsidRPr="001B14DF" w14:paraId="694004E6" w14:textId="77777777" w:rsidTr="00C86535">
              <w:tc>
                <w:tcPr>
                  <w:tcW w:w="3261" w:type="dxa"/>
                </w:tcPr>
                <w:p w14:paraId="7E803C06" w14:textId="55B3B7B4" w:rsidR="00C86535" w:rsidRPr="001B14DF"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Payment no. 1 - Will be issued after a reported completion of roof repair and installation of  windows (block of works “A” and “B”).</w:t>
                  </w:r>
                </w:p>
                <w:p w14:paraId="188BBEF9" w14:textId="77777777" w:rsidR="00C86535" w:rsidRPr="001B14DF" w:rsidRDefault="00C86535" w:rsidP="00C86535">
                  <w:pPr>
                    <w:rPr>
                      <w:rFonts w:ascii="Georgia" w:eastAsia="Times New Roman" w:hAnsi="Georgia"/>
                      <w:i/>
                      <w:sz w:val="22"/>
                      <w:szCs w:val="22"/>
                      <w:lang w:val="en-US" w:eastAsia="cs-CZ"/>
                    </w:rPr>
                  </w:pPr>
                </w:p>
                <w:p w14:paraId="442A159F" w14:textId="77777777" w:rsidR="00C86535" w:rsidRPr="001B14DF"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The  Supplier will arrange an inspection day, where the Supplier shall submit the current status of completion.                                                                                                                                                                                                                                                                                                                                                                                                                                                                                                                                                                                                                                                           After all documents will be approved by the CzDA, the </w:t>
                  </w:r>
                </w:p>
                <w:p w14:paraId="57EF5924" w14:textId="77777777" w:rsidR="00C86535" w:rsidRPr="003659F3" w:rsidRDefault="00C86535" w:rsidP="00B53C97">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Supplier will issue an invoice in the amount of up to 2</w:t>
                  </w:r>
                  <w:r w:rsidR="00B53C97" w:rsidRPr="001B14DF">
                    <w:rPr>
                      <w:rFonts w:ascii="Georgia" w:eastAsia="Times New Roman" w:hAnsi="Georgia"/>
                      <w:i/>
                      <w:sz w:val="22"/>
                      <w:szCs w:val="22"/>
                      <w:lang w:val="en-US" w:eastAsia="cs-CZ"/>
                    </w:rPr>
                    <w:t>5</w:t>
                  </w:r>
                  <w:r w:rsidRPr="001B14DF">
                    <w:rPr>
                      <w:rFonts w:ascii="Georgia" w:eastAsia="Times New Roman" w:hAnsi="Georgia"/>
                      <w:i/>
                      <w:sz w:val="22"/>
                      <w:szCs w:val="22"/>
                      <w:lang w:val="en-US" w:eastAsia="cs-CZ"/>
                    </w:rPr>
                    <w:t>% of the contracted amount.</w:t>
                  </w:r>
                </w:p>
                <w:p w14:paraId="143BA501" w14:textId="77777777" w:rsidR="007E5BAD" w:rsidRPr="003659F3" w:rsidRDefault="007E5BAD" w:rsidP="00B53C97">
                  <w:pPr>
                    <w:rPr>
                      <w:rFonts w:ascii="Georgia" w:eastAsia="Times New Roman" w:hAnsi="Georgia"/>
                      <w:i/>
                      <w:sz w:val="22"/>
                      <w:szCs w:val="22"/>
                      <w:lang w:val="en-US" w:eastAsia="cs-CZ"/>
                    </w:rPr>
                  </w:pPr>
                </w:p>
                <w:p w14:paraId="1D8C5353" w14:textId="68D7DA83" w:rsidR="007E5BAD" w:rsidRPr="003659F3" w:rsidRDefault="007E5BAD" w:rsidP="00B53C97">
                  <w:pPr>
                    <w:rPr>
                      <w:rFonts w:ascii="Georgia" w:eastAsia="Times New Roman" w:hAnsi="Georgia"/>
                      <w:i/>
                      <w:sz w:val="22"/>
                      <w:szCs w:val="22"/>
                      <w:lang w:val="en-US" w:eastAsia="cs-CZ"/>
                    </w:rPr>
                  </w:pPr>
                </w:p>
              </w:tc>
              <w:tc>
                <w:tcPr>
                  <w:tcW w:w="1701" w:type="dxa"/>
                  <w:vAlign w:val="center"/>
                </w:tcPr>
                <w:p w14:paraId="2B655379" w14:textId="26BA404F" w:rsidR="00C86535" w:rsidRPr="001B14DF" w:rsidRDefault="00C86535" w:rsidP="000B6A62">
                  <w:pPr>
                    <w:tabs>
                      <w:tab w:val="center" w:pos="683"/>
                      <w:tab w:val="right" w:pos="1366"/>
                    </w:tabs>
                    <w:ind w:right="402"/>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Max. 25 % of the price</w:t>
                  </w:r>
                  <w:r w:rsidR="00E111D1" w:rsidRPr="001B14DF">
                    <w:rPr>
                      <w:rFonts w:ascii="Georgia" w:eastAsia="Times New Roman" w:hAnsi="Georgia"/>
                      <w:i/>
                      <w:sz w:val="22"/>
                      <w:szCs w:val="22"/>
                      <w:lang w:val="en-US" w:eastAsia="cs-CZ"/>
                    </w:rPr>
                    <w:t xml:space="preserve">, i.e. max. </w:t>
                  </w:r>
                  <w:r w:rsidR="007E5BAD" w:rsidRPr="007E5BAD">
                    <w:rPr>
                      <w:rFonts w:ascii="Georgia" w:eastAsia="Times New Roman" w:hAnsi="Georgia"/>
                      <w:i/>
                      <w:sz w:val="22"/>
                      <w:szCs w:val="22"/>
                      <w:lang w:val="en-US" w:eastAsia="cs-CZ"/>
                    </w:rPr>
                    <w:t>53</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937</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26</w:t>
                  </w:r>
                  <w:r w:rsidR="00CB4D20" w:rsidRPr="007E5BAD">
                    <w:rPr>
                      <w:rFonts w:ascii="Georgia" w:eastAsia="Times New Roman" w:hAnsi="Georgia"/>
                      <w:i/>
                      <w:sz w:val="22"/>
                      <w:szCs w:val="22"/>
                      <w:lang w:val="en-US" w:eastAsia="cs-CZ"/>
                    </w:rPr>
                    <w:t xml:space="preserve"> </w:t>
                  </w:r>
                  <w:r w:rsidR="00E111D1" w:rsidRPr="001B14DF">
                    <w:rPr>
                      <w:rFonts w:ascii="Georgia" w:eastAsia="Times New Roman" w:hAnsi="Georgia"/>
                      <w:i/>
                      <w:sz w:val="22"/>
                      <w:szCs w:val="22"/>
                      <w:lang w:val="en-US" w:eastAsia="cs-CZ"/>
                    </w:rPr>
                    <w:t xml:space="preserve"> EUR incl. VAT</w:t>
                  </w:r>
                </w:p>
              </w:tc>
            </w:tr>
            <w:tr w:rsidR="001B14DF" w:rsidRPr="001B14DF" w14:paraId="028FB433" w14:textId="77777777" w:rsidTr="00C86535">
              <w:tc>
                <w:tcPr>
                  <w:tcW w:w="3261" w:type="dxa"/>
                </w:tcPr>
                <w:p w14:paraId="5808D162" w14:textId="464FDFF6" w:rsidR="00C86535" w:rsidRPr="001B14DF"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Payment no. 2 – Will be issued after reported construction of all partition</w:t>
                  </w:r>
                  <w:r w:rsidR="00640412" w:rsidRPr="001B14DF">
                    <w:rPr>
                      <w:rFonts w:ascii="Georgia" w:eastAsia="Times New Roman" w:hAnsi="Georgia"/>
                      <w:i/>
                      <w:sz w:val="22"/>
                      <w:szCs w:val="22"/>
                      <w:lang w:val="en-US" w:eastAsia="cs-CZ"/>
                    </w:rPr>
                    <w:t xml:space="preserve"> walls</w:t>
                  </w:r>
                  <w:r w:rsidRPr="001B14DF">
                    <w:rPr>
                      <w:rFonts w:ascii="Georgia" w:eastAsia="Times New Roman" w:hAnsi="Georgia"/>
                      <w:i/>
                      <w:sz w:val="22"/>
                      <w:szCs w:val="22"/>
                      <w:lang w:val="en-US" w:eastAsia="cs-CZ"/>
                    </w:rPr>
                    <w:t xml:space="preserve"> </w:t>
                  </w:r>
                  <w:r w:rsidR="00640412" w:rsidRPr="001B14DF">
                    <w:rPr>
                      <w:rFonts w:ascii="Georgia" w:eastAsia="Times New Roman" w:hAnsi="Georgia"/>
                      <w:i/>
                      <w:sz w:val="22"/>
                      <w:szCs w:val="22"/>
                      <w:lang w:val="en-US" w:eastAsia="cs-CZ"/>
                    </w:rPr>
                    <w:t xml:space="preserve">within the </w:t>
                  </w:r>
                  <w:r w:rsidRPr="001B14DF">
                    <w:rPr>
                      <w:rFonts w:ascii="Georgia" w:eastAsia="Times New Roman" w:hAnsi="Georgia"/>
                      <w:i/>
                      <w:sz w:val="22"/>
                      <w:szCs w:val="22"/>
                      <w:lang w:val="en-US" w:eastAsia="cs-CZ"/>
                    </w:rPr>
                    <w:lastRenderedPageBreak/>
                    <w:t>block of works “C” – general interior construction works.</w:t>
                  </w:r>
                </w:p>
                <w:p w14:paraId="655570AB" w14:textId="77777777" w:rsidR="00C86535" w:rsidRPr="001B14DF" w:rsidRDefault="00C86535" w:rsidP="00C86535">
                  <w:pPr>
                    <w:rPr>
                      <w:rFonts w:ascii="Georgia" w:eastAsia="Times New Roman" w:hAnsi="Georgia"/>
                      <w:i/>
                      <w:sz w:val="22"/>
                      <w:szCs w:val="22"/>
                      <w:lang w:val="en-US" w:eastAsia="cs-CZ"/>
                    </w:rPr>
                  </w:pPr>
                </w:p>
                <w:p w14:paraId="4F35D28E" w14:textId="77777777" w:rsidR="00C86535" w:rsidRPr="003659F3"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The Supplier will arrange an</w:t>
                  </w:r>
                  <w:r w:rsidR="00FB784F">
                    <w:rPr>
                      <w:rFonts w:ascii="Georgia" w:eastAsia="Times New Roman" w:hAnsi="Georgia"/>
                      <w:i/>
                      <w:sz w:val="22"/>
                      <w:szCs w:val="22"/>
                      <w:lang w:val="en-US" w:eastAsia="cs-CZ"/>
                    </w:rPr>
                    <w:t> </w:t>
                  </w:r>
                  <w:r w:rsidRPr="001B14DF">
                    <w:rPr>
                      <w:rFonts w:ascii="Georgia" w:eastAsia="Times New Roman" w:hAnsi="Georgia"/>
                      <w:i/>
                      <w:sz w:val="22"/>
                      <w:szCs w:val="22"/>
                      <w:lang w:val="en-US" w:eastAsia="cs-CZ"/>
                    </w:rPr>
                    <w:t>inspection day where the Supplier shall submit the current status of completion.                                                                                                                                                                                                                                                                                                                                                                                                                                                                                                                                                                                                                                                           After all documents will be approved by the CzDA, the Supplier will issue an invoice in the amount of up to 30% of the contracted amount.</w:t>
                  </w:r>
                </w:p>
                <w:p w14:paraId="5EDB7E75" w14:textId="77777777" w:rsidR="007E5BAD" w:rsidRPr="003659F3" w:rsidRDefault="007E5BAD" w:rsidP="00C86535">
                  <w:pPr>
                    <w:rPr>
                      <w:rFonts w:ascii="Georgia" w:eastAsia="Times New Roman" w:hAnsi="Georgia"/>
                      <w:i/>
                      <w:sz w:val="22"/>
                      <w:szCs w:val="22"/>
                      <w:lang w:val="en-US" w:eastAsia="cs-CZ"/>
                    </w:rPr>
                  </w:pPr>
                </w:p>
                <w:p w14:paraId="258F256C" w14:textId="77777777" w:rsidR="007E5BAD" w:rsidRPr="003659F3" w:rsidRDefault="007E5BAD" w:rsidP="00C86535">
                  <w:pPr>
                    <w:rPr>
                      <w:rFonts w:ascii="Georgia" w:eastAsia="Times New Roman" w:hAnsi="Georgia"/>
                      <w:i/>
                      <w:sz w:val="22"/>
                      <w:szCs w:val="22"/>
                      <w:lang w:val="en-US" w:eastAsia="cs-CZ"/>
                    </w:rPr>
                  </w:pPr>
                </w:p>
                <w:p w14:paraId="19D048AF" w14:textId="7CB75A5B" w:rsidR="007E5BAD" w:rsidRPr="003659F3" w:rsidRDefault="007E5BAD" w:rsidP="00C86535">
                  <w:pPr>
                    <w:rPr>
                      <w:rFonts w:ascii="Georgia" w:eastAsia="Times New Roman" w:hAnsi="Georgia"/>
                      <w:i/>
                      <w:sz w:val="22"/>
                      <w:szCs w:val="22"/>
                      <w:lang w:val="en-US" w:eastAsia="cs-CZ"/>
                    </w:rPr>
                  </w:pPr>
                </w:p>
              </w:tc>
              <w:tc>
                <w:tcPr>
                  <w:tcW w:w="1701" w:type="dxa"/>
                  <w:vAlign w:val="center"/>
                </w:tcPr>
                <w:p w14:paraId="66811F03" w14:textId="060ED8E0" w:rsidR="00C86535" w:rsidRPr="001B14DF" w:rsidRDefault="00C86535" w:rsidP="000B6A62">
                  <w:pPr>
                    <w:tabs>
                      <w:tab w:val="center" w:pos="683"/>
                      <w:tab w:val="right" w:pos="1366"/>
                    </w:tabs>
                    <w:ind w:right="402"/>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lastRenderedPageBreak/>
                    <w:t>Max. 30</w:t>
                  </w:r>
                  <w:r w:rsidR="000B6A62">
                    <w:rPr>
                      <w:rFonts w:ascii="Georgia" w:eastAsia="Times New Roman" w:hAnsi="Georgia"/>
                      <w:i/>
                      <w:sz w:val="22"/>
                      <w:szCs w:val="22"/>
                      <w:lang w:val="en-US" w:eastAsia="cs-CZ"/>
                    </w:rPr>
                    <w:t xml:space="preserve"> </w:t>
                  </w:r>
                  <w:r w:rsidRPr="001B14DF">
                    <w:rPr>
                      <w:rFonts w:ascii="Georgia" w:eastAsia="Times New Roman" w:hAnsi="Georgia"/>
                      <w:i/>
                      <w:sz w:val="22"/>
                      <w:szCs w:val="22"/>
                      <w:lang w:val="en-US" w:eastAsia="cs-CZ"/>
                    </w:rPr>
                    <w:t>% of the price</w:t>
                  </w:r>
                  <w:r w:rsidR="00E111D1" w:rsidRPr="001B14DF">
                    <w:rPr>
                      <w:rFonts w:ascii="Georgia" w:eastAsia="Times New Roman" w:hAnsi="Georgia"/>
                      <w:i/>
                      <w:sz w:val="22"/>
                      <w:szCs w:val="22"/>
                      <w:lang w:val="en-US" w:eastAsia="cs-CZ"/>
                    </w:rPr>
                    <w:t xml:space="preserve">, i.e. </w:t>
                  </w:r>
                  <w:r w:rsidR="00E111D1" w:rsidRPr="001B14DF">
                    <w:rPr>
                      <w:rFonts w:ascii="Georgia" w:eastAsia="Times New Roman" w:hAnsi="Georgia"/>
                      <w:i/>
                      <w:sz w:val="22"/>
                      <w:szCs w:val="22"/>
                      <w:lang w:val="en-US" w:eastAsia="cs-CZ"/>
                    </w:rPr>
                    <w:lastRenderedPageBreak/>
                    <w:t xml:space="preserve">max. </w:t>
                  </w:r>
                  <w:r w:rsidR="007E5BAD" w:rsidRPr="007E5BAD">
                    <w:rPr>
                      <w:rFonts w:ascii="Georgia" w:eastAsia="Times New Roman" w:hAnsi="Georgia"/>
                      <w:i/>
                      <w:sz w:val="22"/>
                      <w:szCs w:val="22"/>
                      <w:lang w:val="en-US" w:eastAsia="cs-CZ"/>
                    </w:rPr>
                    <w:t>64</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724</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71</w:t>
                  </w:r>
                  <w:r w:rsidR="00CB4D20" w:rsidRPr="007E5BAD">
                    <w:rPr>
                      <w:rFonts w:ascii="Georgia" w:eastAsia="Times New Roman" w:hAnsi="Georgia"/>
                      <w:i/>
                      <w:sz w:val="22"/>
                      <w:szCs w:val="22"/>
                      <w:lang w:val="en-US" w:eastAsia="cs-CZ"/>
                    </w:rPr>
                    <w:t xml:space="preserve"> </w:t>
                  </w:r>
                  <w:r w:rsidR="00E111D1" w:rsidRPr="001B14DF">
                    <w:rPr>
                      <w:rFonts w:ascii="Georgia" w:eastAsia="Times New Roman" w:hAnsi="Georgia"/>
                      <w:i/>
                      <w:sz w:val="22"/>
                      <w:szCs w:val="22"/>
                      <w:lang w:val="en-US" w:eastAsia="cs-CZ"/>
                    </w:rPr>
                    <w:t xml:space="preserve"> EUR incl. VAT</w:t>
                  </w:r>
                </w:p>
              </w:tc>
            </w:tr>
            <w:tr w:rsidR="001B14DF" w:rsidRPr="001B14DF" w14:paraId="4EA6A2FE" w14:textId="77777777" w:rsidTr="00C86535">
              <w:trPr>
                <w:trHeight w:val="70"/>
              </w:trPr>
              <w:tc>
                <w:tcPr>
                  <w:tcW w:w="3261" w:type="dxa"/>
                </w:tcPr>
                <w:p w14:paraId="5E00B08A" w14:textId="77777777" w:rsidR="00C86535" w:rsidRPr="001B14DF"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lastRenderedPageBreak/>
                    <w:t xml:space="preserve">Payment no. 3 – Will be issued after finalization of all construction works. </w:t>
                  </w:r>
                </w:p>
                <w:p w14:paraId="5B8177D3" w14:textId="77777777" w:rsidR="00C86535" w:rsidRPr="001B14DF" w:rsidRDefault="00C86535" w:rsidP="00C86535">
                  <w:pPr>
                    <w:rPr>
                      <w:rFonts w:ascii="Georgia" w:eastAsia="Times New Roman" w:hAnsi="Georgia"/>
                      <w:i/>
                      <w:sz w:val="22"/>
                      <w:szCs w:val="22"/>
                      <w:lang w:val="en-US" w:eastAsia="cs-CZ"/>
                    </w:rPr>
                  </w:pPr>
                </w:p>
                <w:p w14:paraId="10DEB465" w14:textId="046F0C49" w:rsidR="00C86535" w:rsidRPr="001B14DF"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The Supplier will arrange an</w:t>
                  </w:r>
                  <w:r w:rsidR="00FB784F">
                    <w:rPr>
                      <w:rFonts w:ascii="Georgia" w:eastAsia="Times New Roman" w:hAnsi="Georgia"/>
                      <w:i/>
                      <w:sz w:val="22"/>
                      <w:szCs w:val="22"/>
                      <w:lang w:val="en-US" w:eastAsia="cs-CZ"/>
                    </w:rPr>
                    <w:t> </w:t>
                  </w:r>
                  <w:r w:rsidRPr="001B14DF">
                    <w:rPr>
                      <w:rFonts w:ascii="Georgia" w:eastAsia="Times New Roman" w:hAnsi="Georgia"/>
                      <w:i/>
                      <w:sz w:val="22"/>
                      <w:szCs w:val="22"/>
                      <w:lang w:val="en-US" w:eastAsia="cs-CZ"/>
                    </w:rPr>
                    <w:t xml:space="preserve">inspection day where the Supplier shall submit the current status of completion as a proposal of financial settlement of complete construction (work).  </w:t>
                  </w:r>
                </w:p>
                <w:p w14:paraId="4ABB38E5" w14:textId="77777777" w:rsidR="00C86535" w:rsidRPr="001B14DF" w:rsidRDefault="00C86535" w:rsidP="00C86535">
                  <w:pPr>
                    <w:rPr>
                      <w:rFonts w:ascii="Georgia" w:eastAsia="Times New Roman" w:hAnsi="Georgia"/>
                      <w:i/>
                      <w:sz w:val="22"/>
                      <w:szCs w:val="22"/>
                      <w:lang w:val="en-US" w:eastAsia="cs-CZ"/>
                    </w:rPr>
                  </w:pPr>
                </w:p>
                <w:p w14:paraId="7F9B6EAE" w14:textId="77777777" w:rsidR="00C86535" w:rsidRPr="003659F3" w:rsidRDefault="00C86535" w:rsidP="00AA276B">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Also, the handover protocol will be presented and signed, including all the requested Annexes. After the approval of the handover protocol by the CzDA, the Supplier will issue an invoice in the amount of 95% of the price </w:t>
                  </w:r>
                  <w:r w:rsidR="00FE2EBB" w:rsidRPr="001B14DF">
                    <w:rPr>
                      <w:rFonts w:ascii="Georgia" w:eastAsia="Times New Roman" w:hAnsi="Georgia"/>
                      <w:i/>
                      <w:sz w:val="22"/>
                      <w:szCs w:val="22"/>
                      <w:lang w:val="en-US" w:eastAsia="cs-CZ"/>
                    </w:rPr>
                    <w:t xml:space="preserve">minus </w:t>
                  </w:r>
                  <w:r w:rsidRPr="001B14DF">
                    <w:rPr>
                      <w:rFonts w:ascii="Georgia" w:eastAsia="Times New Roman" w:hAnsi="Georgia"/>
                      <w:i/>
                      <w:sz w:val="22"/>
                      <w:szCs w:val="22"/>
                      <w:lang w:val="en-US" w:eastAsia="cs-CZ"/>
                    </w:rPr>
                    <w:t>previously released payments.</w:t>
                  </w:r>
                </w:p>
                <w:p w14:paraId="08F2103C" w14:textId="77777777" w:rsidR="007E5BAD" w:rsidRPr="003659F3" w:rsidRDefault="007E5BAD" w:rsidP="00AA276B">
                  <w:pPr>
                    <w:rPr>
                      <w:rFonts w:ascii="Georgia" w:eastAsia="Times New Roman" w:hAnsi="Georgia"/>
                      <w:i/>
                      <w:sz w:val="22"/>
                      <w:szCs w:val="22"/>
                      <w:lang w:val="en-US" w:eastAsia="cs-CZ"/>
                    </w:rPr>
                  </w:pPr>
                </w:p>
                <w:p w14:paraId="49658D69" w14:textId="77777777" w:rsidR="007E5BAD" w:rsidRPr="003659F3" w:rsidRDefault="007E5BAD" w:rsidP="00AA276B">
                  <w:pPr>
                    <w:rPr>
                      <w:rFonts w:ascii="Georgia" w:eastAsia="Times New Roman" w:hAnsi="Georgia"/>
                      <w:i/>
                      <w:sz w:val="22"/>
                      <w:szCs w:val="22"/>
                      <w:lang w:val="en-US" w:eastAsia="cs-CZ"/>
                    </w:rPr>
                  </w:pPr>
                </w:p>
                <w:p w14:paraId="57EED726" w14:textId="77777777" w:rsidR="007E5BAD" w:rsidRPr="003659F3" w:rsidRDefault="007E5BAD" w:rsidP="00AA276B">
                  <w:pPr>
                    <w:rPr>
                      <w:rFonts w:ascii="Georgia" w:eastAsia="Times New Roman" w:hAnsi="Georgia"/>
                      <w:i/>
                      <w:sz w:val="22"/>
                      <w:szCs w:val="22"/>
                      <w:lang w:val="en-US" w:eastAsia="cs-CZ"/>
                    </w:rPr>
                  </w:pPr>
                </w:p>
                <w:p w14:paraId="0B82777F" w14:textId="775D9DFF" w:rsidR="007E5BAD" w:rsidRPr="003659F3" w:rsidRDefault="007E5BAD" w:rsidP="00AA276B">
                  <w:pPr>
                    <w:rPr>
                      <w:rFonts w:ascii="Georgia" w:eastAsia="Times New Roman" w:hAnsi="Georgia"/>
                      <w:i/>
                      <w:sz w:val="22"/>
                      <w:szCs w:val="22"/>
                      <w:lang w:val="en-US" w:eastAsia="cs-CZ"/>
                    </w:rPr>
                  </w:pPr>
                </w:p>
              </w:tc>
              <w:tc>
                <w:tcPr>
                  <w:tcW w:w="1701" w:type="dxa"/>
                  <w:vAlign w:val="center"/>
                </w:tcPr>
                <w:p w14:paraId="272EEF7F" w14:textId="3D93E7F3" w:rsidR="00C86535" w:rsidRPr="001B14DF" w:rsidRDefault="00C86535" w:rsidP="000B6A62">
                  <w:pPr>
                    <w:tabs>
                      <w:tab w:val="left" w:pos="285"/>
                      <w:tab w:val="center" w:pos="683"/>
                    </w:tabs>
                    <w:ind w:right="402"/>
                    <w:rPr>
                      <w:rFonts w:ascii="Georgia" w:eastAsia="Times New Roman" w:hAnsi="Georgia"/>
                      <w:sz w:val="22"/>
                      <w:szCs w:val="22"/>
                      <w:lang w:val="en-US" w:eastAsia="cs-CZ"/>
                    </w:rPr>
                  </w:pPr>
                  <w:r w:rsidRPr="001B14DF">
                    <w:rPr>
                      <w:rFonts w:ascii="Georgia" w:eastAsia="Times New Roman" w:hAnsi="Georgia"/>
                      <w:i/>
                      <w:sz w:val="22"/>
                      <w:szCs w:val="22"/>
                      <w:lang w:val="en-US" w:eastAsia="cs-CZ"/>
                    </w:rPr>
                    <w:t>Difference between 95</w:t>
                  </w:r>
                  <w:r w:rsidR="000B6A62">
                    <w:rPr>
                      <w:rFonts w:ascii="Georgia" w:eastAsia="Times New Roman" w:hAnsi="Georgia"/>
                      <w:i/>
                      <w:sz w:val="22"/>
                      <w:szCs w:val="22"/>
                      <w:lang w:val="en-US" w:eastAsia="cs-CZ"/>
                    </w:rPr>
                    <w:t xml:space="preserve"> </w:t>
                  </w:r>
                  <w:r w:rsidRPr="001B14DF">
                    <w:rPr>
                      <w:rFonts w:ascii="Georgia" w:eastAsia="Times New Roman" w:hAnsi="Georgia"/>
                      <w:i/>
                      <w:sz w:val="22"/>
                      <w:szCs w:val="22"/>
                      <w:lang w:val="en-US" w:eastAsia="cs-CZ"/>
                    </w:rPr>
                    <w:t>% of the price and previously released payments (advance payment, payment no. 1 and payment no. 2)</w:t>
                  </w:r>
                  <w:r w:rsidR="00E111D1" w:rsidRPr="001B14DF">
                    <w:rPr>
                      <w:rFonts w:ascii="Georgia" w:eastAsia="Times New Roman" w:hAnsi="Georgia"/>
                      <w:i/>
                      <w:sz w:val="22"/>
                      <w:szCs w:val="22"/>
                      <w:lang w:val="en-US" w:eastAsia="cs-CZ"/>
                    </w:rPr>
                    <w:t xml:space="preserve">, i.e. min. </w:t>
                  </w:r>
                  <w:r w:rsidR="007E5BAD" w:rsidRPr="007E5BAD">
                    <w:rPr>
                      <w:rFonts w:ascii="Georgia" w:eastAsia="Times New Roman" w:hAnsi="Georgia"/>
                      <w:i/>
                      <w:sz w:val="22"/>
                      <w:szCs w:val="22"/>
                      <w:lang w:val="en-US" w:eastAsia="cs-CZ"/>
                    </w:rPr>
                    <w:t>43</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149</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80</w:t>
                  </w:r>
                  <w:r w:rsidR="00E111D1" w:rsidRPr="001B14DF">
                    <w:rPr>
                      <w:rFonts w:ascii="Georgia" w:eastAsia="Times New Roman" w:hAnsi="Georgia"/>
                      <w:i/>
                      <w:sz w:val="22"/>
                      <w:szCs w:val="22"/>
                      <w:lang w:val="en-US" w:eastAsia="cs-CZ"/>
                    </w:rPr>
                    <w:t xml:space="preserve"> EUR </w:t>
                  </w:r>
                  <w:r w:rsidR="00CB4D20" w:rsidRPr="001B14DF">
                    <w:rPr>
                      <w:rFonts w:ascii="Georgia" w:eastAsia="Times New Roman" w:hAnsi="Georgia"/>
                      <w:i/>
                      <w:sz w:val="22"/>
                      <w:szCs w:val="22"/>
                      <w:lang w:val="en-US" w:eastAsia="cs-CZ"/>
                    </w:rPr>
                    <w:t xml:space="preserve"> </w:t>
                  </w:r>
                  <w:r w:rsidR="00E111D1" w:rsidRPr="001B14DF">
                    <w:rPr>
                      <w:rFonts w:ascii="Georgia" w:eastAsia="Times New Roman" w:hAnsi="Georgia"/>
                      <w:i/>
                      <w:sz w:val="22"/>
                      <w:szCs w:val="22"/>
                      <w:lang w:val="en-US" w:eastAsia="cs-CZ"/>
                    </w:rPr>
                    <w:t>incl. VAT</w:t>
                  </w:r>
                </w:p>
              </w:tc>
            </w:tr>
            <w:tr w:rsidR="001B14DF" w:rsidRPr="001B14DF" w14:paraId="36A65EE8" w14:textId="77777777" w:rsidTr="00C86535">
              <w:trPr>
                <w:trHeight w:val="70"/>
              </w:trPr>
              <w:tc>
                <w:tcPr>
                  <w:tcW w:w="3261" w:type="dxa"/>
                </w:tcPr>
                <w:p w14:paraId="69C7CB87" w14:textId="77777777" w:rsidR="00C86535" w:rsidRPr="001B14DF" w:rsidRDefault="00C86535" w:rsidP="00C86535">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Payment no. 4 – Invoice covering the complete price will be issued by the Supplier after performance of the work is finished, a warranty agreement is confirmed by all parties and final report is approved by the CzDA. </w:t>
                  </w:r>
                </w:p>
                <w:p w14:paraId="30D7F168" w14:textId="77777777" w:rsidR="00C86535" w:rsidRPr="001B14DF" w:rsidRDefault="00C86535" w:rsidP="00C86535">
                  <w:pPr>
                    <w:rPr>
                      <w:rFonts w:ascii="Georgia" w:eastAsia="Times New Roman" w:hAnsi="Georgia"/>
                      <w:i/>
                      <w:sz w:val="22"/>
                      <w:szCs w:val="22"/>
                      <w:lang w:val="en-US" w:eastAsia="cs-CZ"/>
                    </w:rPr>
                  </w:pPr>
                </w:p>
                <w:p w14:paraId="6754E3D1" w14:textId="747A92CD" w:rsidR="00C86535" w:rsidRPr="001B14DF" w:rsidRDefault="00C86535" w:rsidP="00AA276B">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The invoice should also include copy of protocol confirming removal of specified defects and </w:t>
                  </w:r>
                  <w:r w:rsidRPr="001B14DF">
                    <w:rPr>
                      <w:rFonts w:ascii="Georgia" w:eastAsia="Times New Roman" w:hAnsi="Georgia"/>
                      <w:i/>
                      <w:sz w:val="22"/>
                      <w:szCs w:val="22"/>
                      <w:lang w:val="en-US" w:eastAsia="cs-CZ"/>
                    </w:rPr>
                    <w:lastRenderedPageBreak/>
                    <w:t>unfinished works, if such findings were stated in the handover protocol.</w:t>
                  </w:r>
                </w:p>
              </w:tc>
              <w:tc>
                <w:tcPr>
                  <w:tcW w:w="1701" w:type="dxa"/>
                  <w:vAlign w:val="center"/>
                </w:tcPr>
                <w:p w14:paraId="3EB4BC3E" w14:textId="20693F2E" w:rsidR="00C86535" w:rsidRPr="001B14DF" w:rsidRDefault="00E111D1" w:rsidP="000B6A62">
                  <w:pPr>
                    <w:tabs>
                      <w:tab w:val="left" w:pos="285"/>
                      <w:tab w:val="center" w:pos="683"/>
                    </w:tabs>
                    <w:ind w:right="402"/>
                    <w:rPr>
                      <w:rFonts w:ascii="Georgia" w:eastAsia="Times New Roman" w:hAnsi="Georgia"/>
                      <w:sz w:val="22"/>
                      <w:szCs w:val="22"/>
                      <w:lang w:val="en-US" w:eastAsia="cs-CZ"/>
                    </w:rPr>
                  </w:pPr>
                  <w:r w:rsidRPr="001B14DF">
                    <w:rPr>
                      <w:rFonts w:ascii="Georgia" w:eastAsia="Times New Roman" w:hAnsi="Georgia"/>
                      <w:i/>
                      <w:sz w:val="22"/>
                      <w:szCs w:val="22"/>
                      <w:lang w:val="en-US" w:eastAsia="cs-CZ"/>
                    </w:rPr>
                    <w:lastRenderedPageBreak/>
                    <w:t>5</w:t>
                  </w:r>
                  <w:r w:rsidR="000B6A62">
                    <w:rPr>
                      <w:rFonts w:ascii="Georgia" w:eastAsia="Times New Roman" w:hAnsi="Georgia"/>
                      <w:i/>
                      <w:sz w:val="22"/>
                      <w:szCs w:val="22"/>
                      <w:lang w:val="en-US" w:eastAsia="cs-CZ"/>
                    </w:rPr>
                    <w:t xml:space="preserve"> </w:t>
                  </w:r>
                  <w:r w:rsidRPr="001B14DF">
                    <w:rPr>
                      <w:rFonts w:ascii="Georgia" w:eastAsia="Times New Roman" w:hAnsi="Georgia"/>
                      <w:i/>
                      <w:sz w:val="22"/>
                      <w:szCs w:val="22"/>
                      <w:lang w:val="en-US" w:eastAsia="cs-CZ"/>
                    </w:rPr>
                    <w:t xml:space="preserve">% of the price, i.e. </w:t>
                  </w:r>
                  <w:r w:rsidR="007E5BAD" w:rsidRPr="007E5BAD">
                    <w:rPr>
                      <w:rFonts w:ascii="Georgia" w:eastAsia="Times New Roman" w:hAnsi="Georgia"/>
                      <w:i/>
                      <w:sz w:val="22"/>
                      <w:szCs w:val="22"/>
                      <w:lang w:val="en-US" w:eastAsia="cs-CZ"/>
                    </w:rPr>
                    <w:t>10</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787</w:t>
                  </w:r>
                  <w:r w:rsidR="000B6A62">
                    <w:rPr>
                      <w:rFonts w:ascii="Georgia" w:eastAsia="Times New Roman" w:hAnsi="Georgia"/>
                      <w:i/>
                      <w:sz w:val="22"/>
                      <w:szCs w:val="22"/>
                      <w:lang w:val="en-US" w:eastAsia="cs-CZ"/>
                    </w:rPr>
                    <w:t>.</w:t>
                  </w:r>
                  <w:r w:rsidR="007E5BAD" w:rsidRPr="007E5BAD">
                    <w:rPr>
                      <w:rFonts w:ascii="Georgia" w:eastAsia="Times New Roman" w:hAnsi="Georgia"/>
                      <w:i/>
                      <w:sz w:val="22"/>
                      <w:szCs w:val="22"/>
                      <w:lang w:val="en-US" w:eastAsia="cs-CZ"/>
                    </w:rPr>
                    <w:t>45</w:t>
                  </w:r>
                  <w:r w:rsidRPr="001B14DF">
                    <w:rPr>
                      <w:rFonts w:ascii="Georgia" w:eastAsia="Times New Roman" w:hAnsi="Georgia"/>
                      <w:i/>
                      <w:sz w:val="22"/>
                      <w:szCs w:val="22"/>
                      <w:lang w:val="en-US" w:eastAsia="cs-CZ"/>
                    </w:rPr>
                    <w:t xml:space="preserve"> EUR incl. VAT</w:t>
                  </w:r>
                </w:p>
              </w:tc>
            </w:tr>
          </w:tbl>
          <w:p w14:paraId="503110DE" w14:textId="77777777"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p w14:paraId="6D688E87" w14:textId="77777777"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tc>
        <w:tc>
          <w:tcPr>
            <w:tcW w:w="5208" w:type="dxa"/>
            <w:gridSpan w:val="2"/>
          </w:tcPr>
          <w:tbl>
            <w:tblPr>
              <w:tblpPr w:leftFromText="141" w:rightFromText="141" w:vertAnchor="text" w:horzAnchor="margin" w:tblpX="131" w:tblpY="132"/>
              <w:tblW w:w="5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780"/>
            </w:tblGrid>
            <w:tr w:rsidR="001B14DF" w:rsidRPr="001B14DF" w14:paraId="0536E05A" w14:textId="77777777" w:rsidTr="00C86535">
              <w:tc>
                <w:tcPr>
                  <w:tcW w:w="3256" w:type="dxa"/>
                </w:tcPr>
                <w:p w14:paraId="52C46F95" w14:textId="77777777" w:rsidR="00C86535" w:rsidRPr="001B14DF" w:rsidRDefault="00C86535" w:rsidP="00C86535">
                  <w:pPr>
                    <w:rPr>
                      <w:rFonts w:ascii="Georgia" w:eastAsia="Times New Roman" w:hAnsi="Georgia"/>
                      <w:b/>
                      <w:sz w:val="22"/>
                      <w:szCs w:val="22"/>
                      <w:lang w:val="en-US" w:eastAsia="cs-CZ"/>
                    </w:rPr>
                  </w:pPr>
                  <w:r w:rsidRPr="001B14DF">
                    <w:rPr>
                      <w:rFonts w:ascii="Georgia" w:eastAsia="Times New Roman" w:hAnsi="Georgia"/>
                      <w:b/>
                      <w:sz w:val="22"/>
                      <w:szCs w:val="22"/>
                      <w:lang w:val="uk-UA" w:eastAsia="cs-CZ"/>
                    </w:rPr>
                    <w:lastRenderedPageBreak/>
                    <w:t>С</w:t>
                  </w:r>
                  <w:r w:rsidRPr="001B14DF">
                    <w:rPr>
                      <w:rFonts w:ascii="Georgia" w:eastAsia="Times New Roman" w:hAnsi="Georgia"/>
                      <w:b/>
                      <w:sz w:val="22"/>
                      <w:szCs w:val="22"/>
                      <w:lang w:val="en-US" w:eastAsia="cs-CZ"/>
                    </w:rPr>
                    <w:t>тадія</w:t>
                  </w:r>
                </w:p>
              </w:tc>
              <w:tc>
                <w:tcPr>
                  <w:tcW w:w="1780" w:type="dxa"/>
                </w:tcPr>
                <w:p w14:paraId="54F990DA" w14:textId="77777777" w:rsidR="00C86535" w:rsidRPr="001B14DF" w:rsidRDefault="00C86535" w:rsidP="00C86535">
                  <w:pPr>
                    <w:rPr>
                      <w:rFonts w:ascii="Georgia" w:eastAsia="Times New Roman" w:hAnsi="Georgia"/>
                      <w:b/>
                      <w:sz w:val="22"/>
                      <w:szCs w:val="22"/>
                      <w:lang w:val="en-US" w:eastAsia="cs-CZ"/>
                    </w:rPr>
                  </w:pPr>
                  <w:r w:rsidRPr="001B14DF">
                    <w:rPr>
                      <w:rFonts w:ascii="Georgia" w:eastAsia="Times New Roman" w:hAnsi="Georgia"/>
                      <w:b/>
                      <w:sz w:val="22"/>
                      <w:szCs w:val="22"/>
                      <w:lang w:val="en-US" w:eastAsia="cs-CZ"/>
                    </w:rPr>
                    <w:t>Сума оплати</w:t>
                  </w:r>
                </w:p>
              </w:tc>
            </w:tr>
            <w:tr w:rsidR="001B14DF" w:rsidRPr="001B14DF" w14:paraId="3B1CBB65" w14:textId="77777777" w:rsidTr="00C86535">
              <w:tc>
                <w:tcPr>
                  <w:tcW w:w="3256" w:type="dxa"/>
                </w:tcPr>
                <w:p w14:paraId="4A9D2C0F" w14:textId="07612539" w:rsidR="00C86535" w:rsidRDefault="00BA3FD8" w:rsidP="00C86535">
                  <w:pPr>
                    <w:rPr>
                      <w:rFonts w:ascii="Georgia" w:eastAsia="Times New Roman" w:hAnsi="Georgia"/>
                      <w:i/>
                      <w:sz w:val="22"/>
                      <w:szCs w:val="22"/>
                      <w:lang w:val="uk-UA" w:eastAsia="cs-CZ"/>
                    </w:rPr>
                  </w:pPr>
                  <w:r w:rsidRPr="001B14DF">
                    <w:rPr>
                      <w:rFonts w:ascii="Georgia" w:eastAsia="Times New Roman" w:hAnsi="Georgia"/>
                      <w:i/>
                      <w:sz w:val="22"/>
                      <w:szCs w:val="22"/>
                      <w:lang w:val="uk-UA" w:eastAsia="cs-CZ"/>
                    </w:rPr>
                    <w:t>Аванс</w:t>
                  </w:r>
                </w:p>
                <w:p w14:paraId="34DDA093" w14:textId="77777777" w:rsidR="001C54E8" w:rsidRPr="001B14DF" w:rsidRDefault="001C54E8" w:rsidP="00C86535">
                  <w:pPr>
                    <w:rPr>
                      <w:rFonts w:ascii="Georgia" w:eastAsia="Times New Roman" w:hAnsi="Georgia"/>
                      <w:i/>
                      <w:sz w:val="22"/>
                      <w:szCs w:val="22"/>
                      <w:lang w:val="uk-UA" w:eastAsia="cs-CZ"/>
                    </w:rPr>
                  </w:pPr>
                </w:p>
                <w:p w14:paraId="41EC50CE" w14:textId="77777777" w:rsidR="00295B6F" w:rsidRPr="00FB784F" w:rsidRDefault="00295B6F" w:rsidP="00C86535">
                  <w:pPr>
                    <w:rPr>
                      <w:rFonts w:ascii="Georgia" w:hAnsi="Georgia"/>
                      <w:i/>
                      <w:sz w:val="22"/>
                      <w:lang w:val="uk-UA"/>
                    </w:rPr>
                  </w:pPr>
                  <w:r w:rsidRPr="00FB784F">
                    <w:rPr>
                      <w:rFonts w:ascii="Georgia" w:hAnsi="Georgia"/>
                      <w:i/>
                      <w:sz w:val="22"/>
                      <w:lang w:val="uk-UA"/>
                    </w:rPr>
                    <w:t>Постачальник надішле інвойс в обсязі 20% від загальної суми Договору після того, як Договір набуде чинності.</w:t>
                  </w:r>
                </w:p>
                <w:p w14:paraId="5F04FCC3" w14:textId="77777777" w:rsidR="00295B6F" w:rsidRPr="001B14DF" w:rsidRDefault="00295B6F" w:rsidP="00C86535">
                  <w:pPr>
                    <w:rPr>
                      <w:rFonts w:ascii="Georgia" w:eastAsia="Times New Roman" w:hAnsi="Georgia"/>
                      <w:i/>
                      <w:sz w:val="22"/>
                      <w:szCs w:val="22"/>
                      <w:lang w:val="uk-UA" w:eastAsia="cs-CZ"/>
                    </w:rPr>
                  </w:pPr>
                </w:p>
                <w:p w14:paraId="2549986A" w14:textId="7C8D598D" w:rsidR="00295B6F" w:rsidRPr="001B14DF" w:rsidRDefault="00BA3FD8" w:rsidP="00C86535">
                  <w:pPr>
                    <w:rPr>
                      <w:rFonts w:ascii="Georgia" w:eastAsia="Times New Roman" w:hAnsi="Georgia"/>
                      <w:i/>
                      <w:sz w:val="22"/>
                      <w:szCs w:val="22"/>
                      <w:lang w:val="uk-UA" w:eastAsia="cs-CZ"/>
                    </w:rPr>
                  </w:pPr>
                  <w:r w:rsidRPr="001B14DF">
                    <w:rPr>
                      <w:rFonts w:ascii="Georgia" w:eastAsia="Times New Roman" w:hAnsi="Georgia"/>
                      <w:i/>
                      <w:sz w:val="22"/>
                      <w:szCs w:val="22"/>
                      <w:lang w:val="uk-UA" w:eastAsia="cs-CZ"/>
                    </w:rPr>
                    <w:t>Постачальник зобов'язаний здійснювати відповідні види діяльності відповідно до суми авансового платежу протягом двох місяців після отримання авансового платежу.</w:t>
                  </w:r>
                </w:p>
              </w:tc>
              <w:tc>
                <w:tcPr>
                  <w:tcW w:w="1780" w:type="dxa"/>
                  <w:vAlign w:val="center"/>
                </w:tcPr>
                <w:p w14:paraId="662A296D" w14:textId="77777777" w:rsidR="007E5BAD" w:rsidRDefault="00C86535" w:rsidP="007E5BAD">
                  <w:pPr>
                    <w:rPr>
                      <w:rFonts w:ascii="Georgia" w:hAnsi="Georgia"/>
                      <w:i/>
                      <w:sz w:val="22"/>
                      <w:lang w:val="ru-RU"/>
                    </w:rPr>
                  </w:pPr>
                  <w:r w:rsidRPr="00D14FB6">
                    <w:rPr>
                      <w:rFonts w:ascii="Georgia" w:hAnsi="Georgia"/>
                      <w:i/>
                      <w:sz w:val="22"/>
                    </w:rPr>
                    <w:t>20% від ціни</w:t>
                  </w:r>
                  <w:r w:rsidR="00BA3FD8" w:rsidRPr="00D14FB6">
                    <w:rPr>
                      <w:rFonts w:ascii="Georgia" w:hAnsi="Georgia"/>
                      <w:i/>
                      <w:sz w:val="22"/>
                    </w:rPr>
                    <w:t xml:space="preserve">, отже </w:t>
                  </w:r>
                </w:p>
                <w:p w14:paraId="1368EB6F" w14:textId="7A84272A" w:rsidR="00C86535" w:rsidRPr="00D14FB6" w:rsidRDefault="007E5BAD" w:rsidP="007E5BAD">
                  <w:pPr>
                    <w:rPr>
                      <w:rFonts w:ascii="Georgia" w:hAnsi="Georgia"/>
                      <w:i/>
                    </w:rPr>
                  </w:pPr>
                  <w:r>
                    <w:rPr>
                      <w:rFonts w:ascii="Georgia" w:hAnsi="Georgia"/>
                      <w:i/>
                      <w:sz w:val="22"/>
                      <w:lang w:val="ru-RU"/>
                    </w:rPr>
                    <w:t xml:space="preserve">43 149, 80 </w:t>
                  </w:r>
                  <w:r w:rsidR="00BA3FD8" w:rsidRPr="00D14FB6">
                    <w:rPr>
                      <w:rFonts w:ascii="Georgia" w:hAnsi="Georgia"/>
                      <w:i/>
                      <w:sz w:val="22"/>
                    </w:rPr>
                    <w:t>євро, включаючи ПДВ</w:t>
                  </w:r>
                </w:p>
              </w:tc>
            </w:tr>
            <w:tr w:rsidR="001B14DF" w:rsidRPr="001B14DF" w14:paraId="2E2F7D73" w14:textId="77777777" w:rsidTr="00C86535">
              <w:tc>
                <w:tcPr>
                  <w:tcW w:w="3256" w:type="dxa"/>
                </w:tcPr>
                <w:p w14:paraId="09CF10C1" w14:textId="47DA137A" w:rsidR="00FF367D" w:rsidRDefault="00C86535" w:rsidP="00C86535">
                  <w:pPr>
                    <w:rPr>
                      <w:rFonts w:ascii="Georgia" w:eastAsia="Times New Roman" w:hAnsi="Georgia"/>
                      <w:i/>
                      <w:sz w:val="22"/>
                      <w:szCs w:val="22"/>
                      <w:lang w:val="uk-UA" w:eastAsia="cs-CZ"/>
                    </w:rPr>
                  </w:pPr>
                  <w:r w:rsidRPr="001B14DF">
                    <w:rPr>
                      <w:rFonts w:ascii="Georgia" w:eastAsia="Times New Roman" w:hAnsi="Georgia"/>
                      <w:i/>
                      <w:sz w:val="22"/>
                      <w:szCs w:val="22"/>
                      <w:lang w:val="uk-UA" w:eastAsia="cs-CZ"/>
                    </w:rPr>
                    <w:t xml:space="preserve">Оплата № 1 - </w:t>
                  </w:r>
                  <w:r w:rsidR="00BA3FD8" w:rsidRPr="001B14DF">
                    <w:rPr>
                      <w:rFonts w:ascii="Georgia" w:eastAsia="Times New Roman" w:hAnsi="Georgia"/>
                      <w:i/>
                      <w:sz w:val="22"/>
                      <w:szCs w:val="22"/>
                      <w:lang w:val="uk-UA" w:eastAsia="cs-CZ"/>
                    </w:rPr>
                    <w:t>Здійсниться</w:t>
                  </w:r>
                  <w:r w:rsidRPr="001B14DF">
                    <w:rPr>
                      <w:rFonts w:ascii="Georgia" w:eastAsia="Times New Roman" w:hAnsi="Georgia"/>
                      <w:i/>
                      <w:sz w:val="22"/>
                      <w:szCs w:val="22"/>
                      <w:lang w:val="uk-UA" w:eastAsia="cs-CZ"/>
                    </w:rPr>
                    <w:t xml:space="preserve"> після повідомлення про завершення робіт </w:t>
                  </w:r>
                  <w:r w:rsidR="00BA3FD8" w:rsidRPr="001B14DF">
                    <w:rPr>
                      <w:rFonts w:ascii="Georgia" w:eastAsia="Times New Roman" w:hAnsi="Georgia"/>
                      <w:i/>
                      <w:sz w:val="22"/>
                      <w:szCs w:val="22"/>
                      <w:lang w:val="uk-UA" w:eastAsia="cs-CZ"/>
                    </w:rPr>
                    <w:t>з ремонту покрівлі та установки вікон</w:t>
                  </w:r>
                  <w:r w:rsidRPr="001B14DF">
                    <w:rPr>
                      <w:rFonts w:ascii="Georgia" w:eastAsia="Times New Roman" w:hAnsi="Georgia"/>
                      <w:i/>
                      <w:sz w:val="22"/>
                      <w:szCs w:val="22"/>
                      <w:lang w:val="uk-UA" w:eastAsia="cs-CZ"/>
                    </w:rPr>
                    <w:t xml:space="preserve"> (</w:t>
                  </w:r>
                  <w:r w:rsidR="00BA3FD8" w:rsidRPr="001B14DF">
                    <w:rPr>
                      <w:rFonts w:ascii="Georgia" w:eastAsia="Times New Roman" w:hAnsi="Georgia"/>
                      <w:i/>
                      <w:sz w:val="22"/>
                      <w:szCs w:val="22"/>
                      <w:lang w:val="uk-UA" w:eastAsia="cs-CZ"/>
                    </w:rPr>
                    <w:t xml:space="preserve">Блоки </w:t>
                  </w:r>
                  <w:r w:rsidR="00B078E7">
                    <w:rPr>
                      <w:rFonts w:ascii="Georgia" w:eastAsia="Times New Roman" w:hAnsi="Georgia"/>
                      <w:i/>
                      <w:sz w:val="22"/>
                      <w:szCs w:val="22"/>
                      <w:lang w:val="uk-UA" w:eastAsia="cs-CZ"/>
                    </w:rPr>
                    <w:t>«</w:t>
                  </w:r>
                  <w:r w:rsidR="00BA3FD8" w:rsidRPr="001B14DF">
                    <w:rPr>
                      <w:rFonts w:ascii="Georgia" w:eastAsia="Times New Roman" w:hAnsi="Georgia"/>
                      <w:i/>
                      <w:sz w:val="22"/>
                      <w:szCs w:val="22"/>
                      <w:lang w:val="uk-UA" w:eastAsia="cs-CZ"/>
                    </w:rPr>
                    <w:t>А</w:t>
                  </w:r>
                  <w:r w:rsidR="00B078E7">
                    <w:rPr>
                      <w:rFonts w:ascii="Georgia" w:eastAsia="Times New Roman" w:hAnsi="Georgia"/>
                      <w:i/>
                      <w:sz w:val="22"/>
                      <w:szCs w:val="22"/>
                      <w:lang w:val="uk-UA" w:eastAsia="cs-CZ"/>
                    </w:rPr>
                    <w:t>»</w:t>
                  </w:r>
                  <w:r w:rsidR="00BA3FD8" w:rsidRPr="001B14DF">
                    <w:rPr>
                      <w:rFonts w:ascii="Georgia" w:eastAsia="Times New Roman" w:hAnsi="Georgia"/>
                      <w:i/>
                      <w:sz w:val="22"/>
                      <w:szCs w:val="22"/>
                      <w:lang w:val="uk-UA" w:eastAsia="cs-CZ"/>
                    </w:rPr>
                    <w:t xml:space="preserve"> та </w:t>
                  </w:r>
                  <w:r w:rsidR="00B078E7">
                    <w:rPr>
                      <w:rFonts w:ascii="Georgia" w:eastAsia="Times New Roman" w:hAnsi="Georgia"/>
                      <w:i/>
                      <w:sz w:val="22"/>
                      <w:szCs w:val="22"/>
                      <w:lang w:val="uk-UA" w:eastAsia="cs-CZ"/>
                    </w:rPr>
                    <w:t>«</w:t>
                  </w:r>
                  <w:r w:rsidR="00BA3FD8" w:rsidRPr="001B14DF">
                    <w:rPr>
                      <w:rFonts w:ascii="Georgia" w:eastAsia="Times New Roman" w:hAnsi="Georgia"/>
                      <w:i/>
                      <w:sz w:val="22"/>
                      <w:szCs w:val="22"/>
                      <w:lang w:val="uk-UA" w:eastAsia="cs-CZ"/>
                    </w:rPr>
                    <w:t>Б</w:t>
                  </w:r>
                  <w:r w:rsidR="00B078E7">
                    <w:rPr>
                      <w:rFonts w:ascii="Georgia" w:eastAsia="Times New Roman" w:hAnsi="Georgia"/>
                      <w:i/>
                      <w:sz w:val="22"/>
                      <w:szCs w:val="22"/>
                      <w:lang w:val="uk-UA" w:eastAsia="cs-CZ"/>
                    </w:rPr>
                    <w:t>»</w:t>
                  </w:r>
                  <w:r w:rsidRPr="001B14DF">
                    <w:rPr>
                      <w:rFonts w:ascii="Georgia" w:eastAsia="Times New Roman" w:hAnsi="Georgia"/>
                      <w:i/>
                      <w:sz w:val="22"/>
                      <w:szCs w:val="22"/>
                      <w:lang w:val="uk-UA" w:eastAsia="cs-CZ"/>
                    </w:rPr>
                    <w:t>).</w:t>
                  </w:r>
                </w:p>
                <w:p w14:paraId="3EBE7668" w14:textId="2C4C6518" w:rsidR="00BA3FD8" w:rsidRPr="001B14DF" w:rsidRDefault="00C86535" w:rsidP="00C86535">
                  <w:pPr>
                    <w:rPr>
                      <w:rFonts w:ascii="Georgia" w:eastAsia="Times New Roman" w:hAnsi="Georgia"/>
                      <w:i/>
                      <w:sz w:val="22"/>
                      <w:szCs w:val="22"/>
                      <w:lang w:val="uk-UA" w:eastAsia="cs-CZ"/>
                    </w:rPr>
                  </w:pPr>
                  <w:r w:rsidRPr="001B14DF">
                    <w:rPr>
                      <w:rFonts w:ascii="Georgia" w:eastAsia="Times New Roman" w:hAnsi="Georgia"/>
                      <w:i/>
                      <w:sz w:val="22"/>
                      <w:szCs w:val="22"/>
                      <w:lang w:val="uk-UA" w:eastAsia="cs-CZ"/>
                    </w:rPr>
                    <w:t xml:space="preserve"> </w:t>
                  </w:r>
                </w:p>
                <w:p w14:paraId="584DE2C3" w14:textId="13567310" w:rsidR="007E5BAD" w:rsidRPr="007E5BAD" w:rsidRDefault="00C86535" w:rsidP="00FB784F">
                  <w:pPr>
                    <w:rPr>
                      <w:rFonts w:ascii="Georgia" w:hAnsi="Georgia"/>
                      <w:i/>
                      <w:sz w:val="22"/>
                      <w:szCs w:val="22"/>
                      <w:lang w:val="uk-UA"/>
                    </w:rPr>
                  </w:pPr>
                  <w:r w:rsidRPr="001B14DF">
                    <w:rPr>
                      <w:rFonts w:ascii="Georgia" w:eastAsia="Times New Roman" w:hAnsi="Georgia"/>
                      <w:i/>
                      <w:sz w:val="22"/>
                      <w:szCs w:val="22"/>
                      <w:lang w:val="uk-UA" w:eastAsia="cs-CZ"/>
                    </w:rPr>
                    <w:t xml:space="preserve">Постачальник організує </w:t>
                  </w:r>
                  <w:r w:rsidR="00BA3FD8" w:rsidRPr="001B14DF">
                    <w:rPr>
                      <w:rFonts w:ascii="Georgia" w:eastAsia="Times New Roman" w:hAnsi="Georgia"/>
                      <w:i/>
                      <w:sz w:val="22"/>
                      <w:szCs w:val="22"/>
                      <w:lang w:val="uk-UA" w:eastAsia="cs-CZ"/>
                    </w:rPr>
                    <w:t xml:space="preserve">контрольний </w:t>
                  </w:r>
                  <w:r w:rsidRPr="001B14DF">
                    <w:rPr>
                      <w:rFonts w:ascii="Georgia" w:eastAsia="Times New Roman" w:hAnsi="Georgia"/>
                      <w:i/>
                      <w:sz w:val="22"/>
                      <w:szCs w:val="22"/>
                      <w:lang w:val="uk-UA" w:eastAsia="cs-CZ"/>
                    </w:rPr>
                    <w:t xml:space="preserve">день, </w:t>
                  </w:r>
                  <w:r w:rsidR="00EB722A" w:rsidRPr="001B14DF">
                    <w:rPr>
                      <w:rFonts w:ascii="Georgia" w:eastAsia="Times New Roman" w:hAnsi="Georgia"/>
                      <w:i/>
                      <w:sz w:val="22"/>
                      <w:szCs w:val="22"/>
                      <w:lang w:val="uk-UA" w:eastAsia="cs-CZ"/>
                    </w:rPr>
                    <w:t>де</w:t>
                  </w:r>
                  <w:r w:rsidRPr="001B14DF">
                    <w:rPr>
                      <w:rFonts w:ascii="Georgia" w:eastAsia="Times New Roman" w:hAnsi="Georgia"/>
                      <w:i/>
                      <w:sz w:val="22"/>
                      <w:szCs w:val="22"/>
                      <w:lang w:val="uk-UA" w:eastAsia="cs-CZ"/>
                    </w:rPr>
                    <w:t xml:space="preserve"> </w:t>
                  </w:r>
                  <w:r w:rsidR="00EB722A" w:rsidRPr="001B14DF">
                    <w:rPr>
                      <w:rFonts w:ascii="Georgia" w:eastAsia="Times New Roman" w:hAnsi="Georgia"/>
                      <w:i/>
                      <w:sz w:val="22"/>
                      <w:szCs w:val="22"/>
                      <w:lang w:val="uk-UA" w:eastAsia="cs-CZ"/>
                    </w:rPr>
                    <w:t>П</w:t>
                  </w:r>
                  <w:r w:rsidRPr="001B14DF">
                    <w:rPr>
                      <w:rFonts w:ascii="Georgia" w:eastAsia="Times New Roman" w:hAnsi="Georgia"/>
                      <w:i/>
                      <w:sz w:val="22"/>
                      <w:szCs w:val="22"/>
                      <w:lang w:val="uk-UA" w:eastAsia="cs-CZ"/>
                    </w:rPr>
                    <w:t xml:space="preserve">остачальник повинен представити </w:t>
                  </w:r>
                  <w:r w:rsidRPr="001B14DF">
                    <w:rPr>
                      <w:lang w:val="uk-UA"/>
                    </w:rPr>
                    <w:t xml:space="preserve"> </w:t>
                  </w:r>
                  <w:r w:rsidRPr="001B14DF">
                    <w:rPr>
                      <w:rFonts w:ascii="Georgia" w:hAnsi="Georgia"/>
                      <w:i/>
                      <w:sz w:val="22"/>
                      <w:szCs w:val="22"/>
                      <w:lang w:val="uk-UA"/>
                    </w:rPr>
                    <w:t xml:space="preserve">поточний статус </w:t>
                  </w:r>
                  <w:r w:rsidR="00BA3FD8" w:rsidRPr="001B14DF">
                    <w:rPr>
                      <w:rFonts w:ascii="Georgia" w:hAnsi="Georgia"/>
                      <w:i/>
                      <w:sz w:val="22"/>
                      <w:szCs w:val="22"/>
                      <w:lang w:val="uk-UA"/>
                    </w:rPr>
                    <w:t>роботи</w:t>
                  </w:r>
                  <w:r w:rsidRPr="001B14DF">
                    <w:rPr>
                      <w:rFonts w:ascii="Georgia" w:hAnsi="Georgia"/>
                      <w:i/>
                      <w:sz w:val="22"/>
                      <w:szCs w:val="22"/>
                      <w:lang w:val="uk-UA"/>
                    </w:rPr>
                    <w:t xml:space="preserve">. </w:t>
                  </w:r>
                  <w:r w:rsidRPr="001B14DF">
                    <w:rPr>
                      <w:lang w:val="uk-UA"/>
                    </w:rPr>
                    <w:t xml:space="preserve"> </w:t>
                  </w:r>
                  <w:r w:rsidRPr="001B14DF">
                    <w:rPr>
                      <w:rFonts w:ascii="Georgia" w:hAnsi="Georgia"/>
                      <w:i/>
                      <w:sz w:val="22"/>
                      <w:szCs w:val="22"/>
                      <w:lang w:val="uk-UA"/>
                    </w:rPr>
                    <w:t>Після того як всі документи будуть схвалені ЧАР</w:t>
                  </w:r>
                  <w:r w:rsidR="00BA3FD8" w:rsidRPr="001B14DF">
                    <w:rPr>
                      <w:rFonts w:ascii="Georgia" w:hAnsi="Georgia"/>
                      <w:i/>
                      <w:sz w:val="22"/>
                      <w:szCs w:val="22"/>
                      <w:lang w:val="uk-UA"/>
                    </w:rPr>
                    <w:t>,</w:t>
                  </w:r>
                  <w:r w:rsidR="00BA3FD8" w:rsidRPr="001B14DF">
                    <w:t xml:space="preserve"> </w:t>
                  </w:r>
                  <w:r w:rsidR="00BA3FD8" w:rsidRPr="001B14DF">
                    <w:rPr>
                      <w:rFonts w:ascii="Georgia" w:hAnsi="Georgia"/>
                      <w:i/>
                      <w:sz w:val="22"/>
                      <w:szCs w:val="22"/>
                      <w:lang w:val="uk-UA"/>
                    </w:rPr>
                    <w:t>Постачальник виставляє рахунок на суму до 2</w:t>
                  </w:r>
                  <w:r w:rsidR="00300B66">
                    <w:rPr>
                      <w:rFonts w:ascii="Georgia" w:hAnsi="Georgia"/>
                      <w:i/>
                      <w:sz w:val="22"/>
                      <w:szCs w:val="22"/>
                    </w:rPr>
                    <w:t>5</w:t>
                  </w:r>
                  <w:r w:rsidR="00BA3FD8" w:rsidRPr="001B14DF">
                    <w:rPr>
                      <w:rFonts w:ascii="Georgia" w:hAnsi="Georgia"/>
                      <w:i/>
                      <w:sz w:val="22"/>
                      <w:szCs w:val="22"/>
                      <w:lang w:val="uk-UA"/>
                    </w:rPr>
                    <w:t>% від суми контракту.</w:t>
                  </w:r>
                  <w:r w:rsidRPr="001B14DF">
                    <w:rPr>
                      <w:rFonts w:ascii="Georgia" w:hAnsi="Georgia"/>
                      <w:i/>
                      <w:sz w:val="22"/>
                      <w:szCs w:val="22"/>
                      <w:lang w:val="uk-UA"/>
                    </w:rPr>
                    <w:t xml:space="preserve"> </w:t>
                  </w:r>
                </w:p>
              </w:tc>
              <w:tc>
                <w:tcPr>
                  <w:tcW w:w="1780" w:type="dxa"/>
                  <w:vAlign w:val="center"/>
                </w:tcPr>
                <w:p w14:paraId="3F014136" w14:textId="4F8A1F52" w:rsidR="00C86535" w:rsidRPr="00D14FB6" w:rsidRDefault="00C86535" w:rsidP="007E5BAD">
                  <w:pPr>
                    <w:rPr>
                      <w:rFonts w:ascii="Georgia" w:hAnsi="Georgia"/>
                      <w:i/>
                    </w:rPr>
                  </w:pPr>
                  <w:r w:rsidRPr="00D14FB6">
                    <w:rPr>
                      <w:rFonts w:ascii="Georgia" w:hAnsi="Georgia"/>
                      <w:i/>
                      <w:sz w:val="22"/>
                    </w:rPr>
                    <w:t>Макс. 2</w:t>
                  </w:r>
                  <w:r w:rsidR="00504C28" w:rsidRPr="00D14FB6">
                    <w:rPr>
                      <w:rFonts w:ascii="Georgia" w:hAnsi="Georgia"/>
                      <w:i/>
                      <w:sz w:val="22"/>
                    </w:rPr>
                    <w:t>5</w:t>
                  </w:r>
                  <w:r w:rsidRPr="00D14FB6">
                    <w:rPr>
                      <w:rFonts w:ascii="Georgia" w:hAnsi="Georgia"/>
                      <w:i/>
                      <w:sz w:val="22"/>
                    </w:rPr>
                    <w:t>% від ціни</w:t>
                  </w:r>
                  <w:r w:rsidR="004621EF" w:rsidRPr="00D14FB6">
                    <w:rPr>
                      <w:rFonts w:ascii="Georgia" w:hAnsi="Georgia"/>
                      <w:i/>
                      <w:sz w:val="22"/>
                    </w:rPr>
                    <w:t xml:space="preserve">, отже </w:t>
                  </w:r>
                  <w:r w:rsidR="007E5BAD">
                    <w:rPr>
                      <w:rFonts w:ascii="Georgia" w:hAnsi="Georgia"/>
                      <w:i/>
                      <w:sz w:val="22"/>
                      <w:lang w:val="ru-RU"/>
                    </w:rPr>
                    <w:t>53 937, 26</w:t>
                  </w:r>
                  <w:r w:rsidR="004621EF" w:rsidRPr="00D14FB6">
                    <w:rPr>
                      <w:rFonts w:ascii="Georgia" w:hAnsi="Georgia"/>
                      <w:i/>
                      <w:sz w:val="22"/>
                    </w:rPr>
                    <w:t xml:space="preserve"> включаючи ПДВ</w:t>
                  </w:r>
                </w:p>
              </w:tc>
            </w:tr>
            <w:tr w:rsidR="001B14DF" w:rsidRPr="001B14DF" w14:paraId="5E2A4E01" w14:textId="77777777" w:rsidTr="00C86535">
              <w:tc>
                <w:tcPr>
                  <w:tcW w:w="3256" w:type="dxa"/>
                </w:tcPr>
                <w:p w14:paraId="6F4922F0" w14:textId="5980A6D8" w:rsidR="00FF367D" w:rsidRDefault="00C86535" w:rsidP="00C86535">
                  <w:pPr>
                    <w:rPr>
                      <w:rFonts w:ascii="Georgia" w:hAnsi="Georgia"/>
                      <w:i/>
                      <w:sz w:val="22"/>
                      <w:lang w:val="uk-UA"/>
                    </w:rPr>
                  </w:pPr>
                  <w:r w:rsidRPr="009F540D">
                    <w:rPr>
                      <w:rFonts w:ascii="Georgia" w:hAnsi="Georgia"/>
                      <w:i/>
                      <w:sz w:val="22"/>
                      <w:lang w:val="uk-UA"/>
                    </w:rPr>
                    <w:t xml:space="preserve">Оплата №. 2 - </w:t>
                  </w:r>
                  <w:r w:rsidR="00BA3FD8" w:rsidRPr="009F540D">
                    <w:rPr>
                      <w:rFonts w:ascii="Georgia" w:hAnsi="Georgia"/>
                      <w:i/>
                      <w:sz w:val="22"/>
                      <w:lang w:val="uk-UA"/>
                    </w:rPr>
                    <w:t>Здійсниться</w:t>
                  </w:r>
                  <w:r w:rsidRPr="009F540D">
                    <w:rPr>
                      <w:rFonts w:ascii="Georgia" w:hAnsi="Georgia"/>
                      <w:i/>
                      <w:sz w:val="22"/>
                      <w:lang w:val="uk-UA"/>
                    </w:rPr>
                    <w:t xml:space="preserve"> після повідомлення про завершення</w:t>
                  </w:r>
                  <w:r w:rsidR="00B078E7" w:rsidRPr="009F540D">
                    <w:rPr>
                      <w:rFonts w:ascii="Georgia" w:hAnsi="Georgia"/>
                      <w:i/>
                      <w:sz w:val="22"/>
                      <w:lang w:val="uk-UA"/>
                    </w:rPr>
                    <w:t xml:space="preserve"> монтажу всіх </w:t>
                  </w:r>
                  <w:r w:rsidR="00B078E7" w:rsidRPr="009F540D">
                    <w:rPr>
                      <w:rFonts w:ascii="Georgia" w:hAnsi="Georgia"/>
                      <w:i/>
                      <w:sz w:val="22"/>
                      <w:lang w:val="uk-UA"/>
                    </w:rPr>
                    <w:lastRenderedPageBreak/>
                    <w:t>внутрішніх перегородок з блоку робіт</w:t>
                  </w:r>
                  <w:r w:rsidR="00691926" w:rsidRPr="009F540D">
                    <w:rPr>
                      <w:rFonts w:ascii="Georgia" w:hAnsi="Georgia"/>
                      <w:i/>
                      <w:sz w:val="22"/>
                      <w:lang w:val="uk-UA"/>
                    </w:rPr>
                    <w:t xml:space="preserve"> </w:t>
                  </w:r>
                  <w:r w:rsidR="00B078E7" w:rsidRPr="009F540D">
                    <w:rPr>
                      <w:rFonts w:ascii="Georgia" w:hAnsi="Georgia"/>
                      <w:i/>
                      <w:sz w:val="22"/>
                      <w:lang w:val="uk-UA"/>
                    </w:rPr>
                    <w:t>«</w:t>
                  </w:r>
                  <w:r w:rsidR="00691926" w:rsidRPr="009F540D">
                    <w:rPr>
                      <w:rFonts w:ascii="Georgia" w:hAnsi="Georgia"/>
                      <w:i/>
                      <w:sz w:val="22"/>
                      <w:lang w:val="uk-UA"/>
                    </w:rPr>
                    <w:t>В</w:t>
                  </w:r>
                  <w:r w:rsidR="00B078E7" w:rsidRPr="009F540D">
                    <w:rPr>
                      <w:rFonts w:ascii="Georgia" w:hAnsi="Georgia"/>
                      <w:i/>
                      <w:sz w:val="22"/>
                      <w:lang w:val="uk-UA"/>
                    </w:rPr>
                    <w:t>»</w:t>
                  </w:r>
                  <w:r w:rsidRPr="009F540D">
                    <w:rPr>
                      <w:rFonts w:ascii="Georgia" w:hAnsi="Georgia"/>
                      <w:i/>
                      <w:sz w:val="22"/>
                      <w:lang w:val="uk-UA"/>
                    </w:rPr>
                    <w:t xml:space="preserve"> </w:t>
                  </w:r>
                  <w:r w:rsidR="00B078E7" w:rsidRPr="009F540D">
                    <w:rPr>
                      <w:rFonts w:ascii="Georgia" w:hAnsi="Georgia"/>
                      <w:i/>
                      <w:sz w:val="22"/>
                      <w:lang w:val="uk-UA"/>
                    </w:rPr>
                    <w:t>– загальні будівельні роботи</w:t>
                  </w:r>
                </w:p>
                <w:p w14:paraId="7C99A08F" w14:textId="77777777" w:rsidR="00FF367D" w:rsidRDefault="00FF367D" w:rsidP="00C86535">
                  <w:pPr>
                    <w:rPr>
                      <w:rFonts w:ascii="Georgia" w:hAnsi="Georgia"/>
                      <w:i/>
                      <w:sz w:val="22"/>
                      <w:lang w:val="uk-UA"/>
                    </w:rPr>
                  </w:pPr>
                </w:p>
                <w:p w14:paraId="6EEC6D88" w14:textId="63CE4E2B" w:rsidR="00C86535" w:rsidRPr="001B14DF" w:rsidRDefault="00C86535" w:rsidP="00C86535">
                  <w:pPr>
                    <w:rPr>
                      <w:rFonts w:ascii="Georgia" w:eastAsia="Times New Roman" w:hAnsi="Georgia"/>
                      <w:i/>
                      <w:sz w:val="22"/>
                      <w:szCs w:val="22"/>
                      <w:lang w:val="ru-RU" w:eastAsia="cs-CZ"/>
                    </w:rPr>
                  </w:pPr>
                  <w:r w:rsidRPr="001B14DF">
                    <w:rPr>
                      <w:rFonts w:ascii="Georgia" w:hAnsi="Georgia"/>
                      <w:i/>
                      <w:sz w:val="22"/>
                      <w:lang w:val="uk-UA"/>
                    </w:rPr>
                    <w:t xml:space="preserve">Постачальник організує </w:t>
                  </w:r>
                  <w:r w:rsidR="00EB722A" w:rsidRPr="001B14DF">
                    <w:rPr>
                      <w:rFonts w:ascii="Georgia" w:hAnsi="Georgia"/>
                      <w:i/>
                      <w:sz w:val="22"/>
                      <w:lang w:val="uk-UA"/>
                    </w:rPr>
                    <w:t xml:space="preserve"> контрольний </w:t>
                  </w:r>
                  <w:r w:rsidRPr="001B14DF">
                    <w:rPr>
                      <w:rFonts w:ascii="Georgia" w:hAnsi="Georgia"/>
                      <w:i/>
                      <w:sz w:val="22"/>
                      <w:lang w:val="uk-UA"/>
                    </w:rPr>
                    <w:t xml:space="preserve">день, де </w:t>
                  </w:r>
                  <w:r w:rsidR="00EB722A" w:rsidRPr="001B14DF">
                    <w:rPr>
                      <w:rFonts w:ascii="Georgia" w:hAnsi="Georgia"/>
                      <w:i/>
                      <w:sz w:val="22"/>
                      <w:lang w:val="uk-UA"/>
                    </w:rPr>
                    <w:t>П</w:t>
                  </w:r>
                  <w:r w:rsidRPr="001B14DF">
                    <w:rPr>
                      <w:rFonts w:ascii="Georgia" w:hAnsi="Georgia"/>
                      <w:i/>
                      <w:sz w:val="22"/>
                      <w:lang w:val="uk-UA"/>
                    </w:rPr>
                    <w:t>остачальник повинен представити поточний статус завершення. Після того як всі документи будуть схвалені ЧАР, Постачальник виставляє рахунок на суму до 30% від суми контракту.</w:t>
                  </w:r>
                </w:p>
              </w:tc>
              <w:tc>
                <w:tcPr>
                  <w:tcW w:w="1780" w:type="dxa"/>
                  <w:vAlign w:val="center"/>
                </w:tcPr>
                <w:p w14:paraId="7F32E28E" w14:textId="7AD46078" w:rsidR="00C86535" w:rsidRPr="00D14FB6" w:rsidRDefault="00D14FB6" w:rsidP="007E5BAD">
                  <w:pPr>
                    <w:rPr>
                      <w:rFonts w:ascii="Georgia" w:hAnsi="Georgia"/>
                      <w:i/>
                      <w:sz w:val="22"/>
                      <w:szCs w:val="22"/>
                    </w:rPr>
                  </w:pPr>
                  <w:r w:rsidRPr="00D14FB6">
                    <w:rPr>
                      <w:rFonts w:ascii="Georgia" w:hAnsi="Georgia"/>
                      <w:i/>
                      <w:sz w:val="22"/>
                      <w:szCs w:val="22"/>
                    </w:rPr>
                    <w:lastRenderedPageBreak/>
                    <w:t xml:space="preserve">Макс. 30% від ціни, отже </w:t>
                  </w:r>
                  <w:r w:rsidR="007E5BAD">
                    <w:rPr>
                      <w:rFonts w:ascii="Georgia" w:hAnsi="Georgia"/>
                      <w:i/>
                      <w:sz w:val="22"/>
                      <w:szCs w:val="22"/>
                      <w:lang w:val="ru-RU"/>
                    </w:rPr>
                    <w:t>64 724, 71</w:t>
                  </w:r>
                  <w:r w:rsidRPr="00D14FB6">
                    <w:rPr>
                      <w:rFonts w:ascii="Georgia" w:hAnsi="Georgia"/>
                      <w:i/>
                      <w:sz w:val="22"/>
                      <w:szCs w:val="22"/>
                    </w:rPr>
                    <w:t xml:space="preserve"> </w:t>
                  </w:r>
                  <w:r w:rsidRPr="00D14FB6">
                    <w:rPr>
                      <w:rFonts w:ascii="Georgia" w:hAnsi="Georgia"/>
                      <w:i/>
                      <w:sz w:val="22"/>
                      <w:szCs w:val="22"/>
                    </w:rPr>
                    <w:lastRenderedPageBreak/>
                    <w:t>включаючи ПДВ</w:t>
                  </w:r>
                </w:p>
              </w:tc>
            </w:tr>
            <w:tr w:rsidR="001B14DF" w:rsidRPr="001B14DF" w14:paraId="6278A8E7" w14:textId="77777777" w:rsidTr="00C86535">
              <w:trPr>
                <w:trHeight w:val="70"/>
              </w:trPr>
              <w:tc>
                <w:tcPr>
                  <w:tcW w:w="3256" w:type="dxa"/>
                </w:tcPr>
                <w:p w14:paraId="16515A07" w14:textId="307A5563" w:rsidR="00EB722A" w:rsidRDefault="00C86535" w:rsidP="00C86535">
                  <w:pPr>
                    <w:rPr>
                      <w:rFonts w:ascii="Georgia" w:hAnsi="Georgia"/>
                      <w:i/>
                      <w:sz w:val="22"/>
                      <w:szCs w:val="22"/>
                      <w:lang w:val="uk-UA"/>
                    </w:rPr>
                  </w:pPr>
                  <w:r w:rsidRPr="001B14DF">
                    <w:rPr>
                      <w:rFonts w:ascii="Georgia" w:hAnsi="Georgia"/>
                      <w:i/>
                      <w:sz w:val="22"/>
                      <w:szCs w:val="22"/>
                      <w:lang w:val="uk-UA"/>
                    </w:rPr>
                    <w:lastRenderedPageBreak/>
                    <w:t xml:space="preserve">Оплата № 3 </w:t>
                  </w:r>
                  <w:r w:rsidR="00EB722A" w:rsidRPr="001B14DF">
                    <w:rPr>
                      <w:rFonts w:ascii="Georgia" w:hAnsi="Georgia"/>
                      <w:i/>
                      <w:sz w:val="22"/>
                      <w:szCs w:val="22"/>
                      <w:lang w:val="uk-UA"/>
                    </w:rPr>
                    <w:t>–</w:t>
                  </w:r>
                  <w:r w:rsidRPr="001B14DF">
                    <w:rPr>
                      <w:rFonts w:ascii="Georgia" w:hAnsi="Georgia"/>
                      <w:i/>
                      <w:sz w:val="22"/>
                      <w:szCs w:val="22"/>
                      <w:lang w:val="uk-UA"/>
                    </w:rPr>
                    <w:t xml:space="preserve"> </w:t>
                  </w:r>
                  <w:r w:rsidR="00EB722A" w:rsidRPr="001B14DF">
                    <w:rPr>
                      <w:rFonts w:ascii="Georgia" w:hAnsi="Georgia"/>
                      <w:i/>
                      <w:sz w:val="22"/>
                      <w:szCs w:val="22"/>
                      <w:lang w:val="uk-UA"/>
                    </w:rPr>
                    <w:t>Здійсниться</w:t>
                  </w:r>
                  <w:r w:rsidRPr="001B14DF">
                    <w:rPr>
                      <w:rFonts w:ascii="Georgia" w:hAnsi="Georgia"/>
                      <w:i/>
                      <w:sz w:val="22"/>
                      <w:szCs w:val="22"/>
                      <w:lang w:val="uk-UA"/>
                    </w:rPr>
                    <w:t xml:space="preserve"> після завершення будівельних робіт.</w:t>
                  </w:r>
                </w:p>
                <w:p w14:paraId="602A94C6" w14:textId="77777777" w:rsidR="00FF367D" w:rsidRPr="001B14DF" w:rsidRDefault="00FF367D" w:rsidP="00C86535">
                  <w:pPr>
                    <w:rPr>
                      <w:rFonts w:ascii="Georgia" w:hAnsi="Georgia"/>
                      <w:i/>
                      <w:sz w:val="22"/>
                      <w:szCs w:val="22"/>
                      <w:lang w:val="uk-UA"/>
                    </w:rPr>
                  </w:pPr>
                </w:p>
                <w:p w14:paraId="49BC9D7C" w14:textId="5C9A59A7" w:rsidR="00EB722A" w:rsidRDefault="00C86535" w:rsidP="00C86535">
                  <w:pPr>
                    <w:rPr>
                      <w:rFonts w:ascii="Georgia" w:hAnsi="Georgia"/>
                      <w:i/>
                      <w:sz w:val="22"/>
                      <w:szCs w:val="22"/>
                      <w:lang w:val="uk-UA"/>
                    </w:rPr>
                  </w:pPr>
                  <w:r w:rsidRPr="001B14DF">
                    <w:rPr>
                      <w:rFonts w:ascii="Georgia" w:hAnsi="Georgia"/>
                      <w:i/>
                      <w:sz w:val="22"/>
                      <w:szCs w:val="22"/>
                      <w:lang w:val="uk-UA"/>
                    </w:rPr>
                    <w:t xml:space="preserve"> Постачальник органі</w:t>
                  </w:r>
                  <w:r w:rsidR="00EB722A" w:rsidRPr="001B14DF">
                    <w:rPr>
                      <w:rFonts w:ascii="Georgia" w:hAnsi="Georgia"/>
                      <w:i/>
                      <w:sz w:val="22"/>
                      <w:szCs w:val="22"/>
                      <w:lang w:val="uk-UA"/>
                    </w:rPr>
                    <w:t>з</w:t>
                  </w:r>
                  <w:r w:rsidRPr="001B14DF">
                    <w:rPr>
                      <w:rFonts w:ascii="Georgia" w:hAnsi="Georgia"/>
                      <w:i/>
                      <w:sz w:val="22"/>
                      <w:szCs w:val="22"/>
                      <w:lang w:val="uk-UA"/>
                    </w:rPr>
                    <w:t xml:space="preserve">ує </w:t>
                  </w:r>
                  <w:r w:rsidR="00EB722A" w:rsidRPr="001B14DF">
                    <w:rPr>
                      <w:rFonts w:ascii="Georgia" w:hAnsi="Georgia"/>
                      <w:i/>
                      <w:sz w:val="22"/>
                      <w:szCs w:val="22"/>
                      <w:lang w:val="uk-UA"/>
                    </w:rPr>
                    <w:t xml:space="preserve">контрольний </w:t>
                  </w:r>
                  <w:r w:rsidRPr="001B14DF">
                    <w:rPr>
                      <w:rFonts w:ascii="Georgia" w:hAnsi="Georgia"/>
                      <w:i/>
                      <w:sz w:val="22"/>
                      <w:szCs w:val="22"/>
                      <w:lang w:val="uk-UA"/>
                    </w:rPr>
                    <w:t xml:space="preserve">день, де </w:t>
                  </w:r>
                  <w:r w:rsidR="00EB722A" w:rsidRPr="001B14DF">
                    <w:rPr>
                      <w:rFonts w:ascii="Georgia" w:hAnsi="Georgia"/>
                      <w:i/>
                      <w:sz w:val="22"/>
                      <w:szCs w:val="22"/>
                      <w:lang w:val="uk-UA"/>
                    </w:rPr>
                    <w:t>П</w:t>
                  </w:r>
                  <w:r w:rsidRPr="001B14DF">
                    <w:rPr>
                      <w:rFonts w:ascii="Georgia" w:hAnsi="Georgia"/>
                      <w:i/>
                      <w:sz w:val="22"/>
                      <w:szCs w:val="22"/>
                      <w:lang w:val="uk-UA"/>
                    </w:rPr>
                    <w:t>остачальник повинен представити поточний статус завершення в якій міститься пропозиція фінансового розрахунку по завершенню будівництва (робота).</w:t>
                  </w:r>
                </w:p>
                <w:p w14:paraId="286E40D3" w14:textId="77777777" w:rsidR="00FF367D" w:rsidRPr="001B14DF" w:rsidRDefault="00FF367D" w:rsidP="00C86535">
                  <w:pPr>
                    <w:rPr>
                      <w:rFonts w:ascii="Georgia" w:hAnsi="Georgia"/>
                      <w:i/>
                      <w:sz w:val="22"/>
                      <w:szCs w:val="22"/>
                      <w:lang w:val="uk-UA"/>
                    </w:rPr>
                  </w:pPr>
                </w:p>
                <w:p w14:paraId="17FF7646" w14:textId="1C686F3A" w:rsidR="00C86535" w:rsidRPr="001B14DF" w:rsidRDefault="00C86535" w:rsidP="00EB722A">
                  <w:pPr>
                    <w:rPr>
                      <w:rFonts w:ascii="Georgia" w:eastAsia="Times New Roman" w:hAnsi="Georgia"/>
                      <w:i/>
                      <w:sz w:val="22"/>
                      <w:szCs w:val="22"/>
                      <w:lang w:val="ru-RU" w:eastAsia="cs-CZ"/>
                    </w:rPr>
                  </w:pPr>
                  <w:r w:rsidRPr="001B14DF">
                    <w:rPr>
                      <w:rFonts w:ascii="Georgia" w:hAnsi="Georgia"/>
                      <w:i/>
                      <w:sz w:val="22"/>
                      <w:szCs w:val="22"/>
                      <w:lang w:val="uk-UA"/>
                    </w:rPr>
                    <w:t xml:space="preserve"> Крім того, буде представлений і підписаний </w:t>
                  </w:r>
                  <w:r w:rsidR="00EB722A" w:rsidRPr="001B14DF">
                    <w:rPr>
                      <w:rFonts w:ascii="Georgia" w:hAnsi="Georgia"/>
                      <w:i/>
                      <w:sz w:val="22"/>
                      <w:szCs w:val="22"/>
                      <w:lang w:val="uk-UA"/>
                    </w:rPr>
                    <w:t>П</w:t>
                  </w:r>
                  <w:r w:rsidRPr="001B14DF">
                    <w:rPr>
                      <w:rFonts w:ascii="Georgia" w:hAnsi="Georgia"/>
                      <w:i/>
                      <w:sz w:val="22"/>
                      <w:szCs w:val="22"/>
                      <w:lang w:val="uk-UA"/>
                    </w:rPr>
                    <w:t>ротокол передачі, включаючи всі запитувані Додатки</w:t>
                  </w:r>
                  <w:r w:rsidR="00EB722A" w:rsidRPr="001B14DF">
                    <w:rPr>
                      <w:rFonts w:ascii="Georgia" w:hAnsi="Georgia"/>
                      <w:i/>
                      <w:sz w:val="22"/>
                      <w:szCs w:val="22"/>
                      <w:lang w:val="uk-UA"/>
                    </w:rPr>
                    <w:t xml:space="preserve">. </w:t>
                  </w:r>
                  <w:r w:rsidRPr="001B14DF">
                    <w:rPr>
                      <w:rFonts w:ascii="Georgia" w:hAnsi="Georgia"/>
                      <w:i/>
                      <w:sz w:val="22"/>
                      <w:szCs w:val="22"/>
                      <w:lang w:val="uk-UA"/>
                    </w:rPr>
                    <w:t xml:space="preserve">Після затвердження </w:t>
                  </w:r>
                  <w:r w:rsidR="00EB722A" w:rsidRPr="001B14DF">
                    <w:rPr>
                      <w:rFonts w:ascii="Georgia" w:hAnsi="Georgia"/>
                      <w:i/>
                      <w:sz w:val="22"/>
                      <w:szCs w:val="22"/>
                      <w:lang w:val="uk-UA"/>
                    </w:rPr>
                    <w:t>П</w:t>
                  </w:r>
                  <w:r w:rsidRPr="001B14DF">
                    <w:rPr>
                      <w:rFonts w:ascii="Georgia" w:hAnsi="Georgia"/>
                      <w:i/>
                      <w:sz w:val="22"/>
                      <w:szCs w:val="22"/>
                      <w:lang w:val="uk-UA"/>
                    </w:rPr>
                    <w:t>ротоколу</w:t>
                  </w:r>
                  <w:r w:rsidR="00EB722A" w:rsidRPr="001B14DF">
                    <w:rPr>
                      <w:rFonts w:ascii="Georgia" w:hAnsi="Georgia"/>
                      <w:i/>
                      <w:sz w:val="22"/>
                      <w:szCs w:val="22"/>
                      <w:lang w:val="uk-UA"/>
                    </w:rPr>
                    <w:t xml:space="preserve"> передачі</w:t>
                  </w:r>
                  <w:r w:rsidRPr="001B14DF">
                    <w:rPr>
                      <w:rFonts w:ascii="Georgia" w:hAnsi="Georgia"/>
                      <w:i/>
                      <w:sz w:val="22"/>
                      <w:szCs w:val="22"/>
                      <w:lang w:val="uk-UA"/>
                    </w:rPr>
                    <w:t xml:space="preserve"> ЧАР,</w:t>
                  </w:r>
                  <w:r w:rsidR="00EB722A" w:rsidRPr="001B14DF">
                    <w:rPr>
                      <w:rFonts w:ascii="Georgia" w:hAnsi="Georgia"/>
                      <w:i/>
                      <w:sz w:val="22"/>
                      <w:szCs w:val="22"/>
                      <w:lang w:val="uk-UA"/>
                    </w:rPr>
                    <w:t xml:space="preserve"> </w:t>
                  </w:r>
                  <w:r w:rsidRPr="001B14DF">
                    <w:rPr>
                      <w:rFonts w:ascii="Georgia" w:hAnsi="Georgia"/>
                      <w:i/>
                      <w:sz w:val="22"/>
                      <w:szCs w:val="22"/>
                      <w:lang w:val="uk-UA"/>
                    </w:rPr>
                    <w:t xml:space="preserve">Постачальник виставляє рахунок на суму до 95% від ціни </w:t>
                  </w:r>
                  <w:r w:rsidR="00EB722A" w:rsidRPr="001B14DF">
                    <w:rPr>
                      <w:rFonts w:ascii="Georgia" w:hAnsi="Georgia"/>
                      <w:i/>
                      <w:sz w:val="22"/>
                      <w:szCs w:val="22"/>
                      <w:lang w:val="uk-UA"/>
                    </w:rPr>
                    <w:t>мінус</w:t>
                  </w:r>
                  <w:r w:rsidRPr="001B14DF">
                    <w:rPr>
                      <w:rFonts w:ascii="Georgia" w:hAnsi="Georgia"/>
                      <w:i/>
                      <w:sz w:val="22"/>
                      <w:szCs w:val="22"/>
                      <w:lang w:val="uk-UA"/>
                    </w:rPr>
                    <w:t xml:space="preserve"> раніше випущені платежі.</w:t>
                  </w:r>
                </w:p>
              </w:tc>
              <w:tc>
                <w:tcPr>
                  <w:tcW w:w="1780" w:type="dxa"/>
                  <w:vAlign w:val="center"/>
                </w:tcPr>
                <w:p w14:paraId="22CC1D66" w14:textId="77777777" w:rsidR="007E5BAD" w:rsidRDefault="00C86535" w:rsidP="007E5BAD">
                  <w:pPr>
                    <w:rPr>
                      <w:rFonts w:ascii="Georgia" w:hAnsi="Georgia"/>
                      <w:i/>
                      <w:sz w:val="22"/>
                      <w:lang w:val="ru-RU"/>
                    </w:rPr>
                  </w:pPr>
                  <w:r w:rsidRPr="00D14FB6">
                    <w:rPr>
                      <w:rFonts w:ascii="Georgia" w:hAnsi="Georgia"/>
                      <w:i/>
                      <w:sz w:val="22"/>
                    </w:rPr>
                    <w:t xml:space="preserve">Різниця між 95% від </w:t>
                  </w:r>
                  <w:r w:rsidR="004621EF" w:rsidRPr="00D14FB6">
                    <w:rPr>
                      <w:rFonts w:ascii="Georgia" w:hAnsi="Georgia"/>
                      <w:i/>
                      <w:sz w:val="22"/>
                    </w:rPr>
                    <w:t>ціни</w:t>
                  </w:r>
                  <w:r w:rsidRPr="00D14FB6">
                    <w:rPr>
                      <w:rFonts w:ascii="Georgia" w:hAnsi="Georgia"/>
                      <w:i/>
                      <w:sz w:val="22"/>
                    </w:rPr>
                    <w:t xml:space="preserve"> і</w:t>
                  </w:r>
                  <w:r w:rsidR="00D14FB6">
                    <w:rPr>
                      <w:rFonts w:ascii="Georgia" w:hAnsi="Georgia"/>
                      <w:i/>
                      <w:sz w:val="22"/>
                    </w:rPr>
                    <w:t> </w:t>
                  </w:r>
                  <w:r w:rsidRPr="00D14FB6">
                    <w:rPr>
                      <w:rFonts w:ascii="Georgia" w:hAnsi="Georgia"/>
                      <w:i/>
                      <w:sz w:val="22"/>
                    </w:rPr>
                    <w:t>раніше випущених платежів (авансовий платіж,  оплата №1 і</w:t>
                  </w:r>
                  <w:r w:rsidR="00D14FB6">
                    <w:rPr>
                      <w:rFonts w:ascii="Georgia" w:hAnsi="Georgia"/>
                      <w:i/>
                      <w:sz w:val="22"/>
                    </w:rPr>
                    <w:t> </w:t>
                  </w:r>
                  <w:r w:rsidRPr="00D14FB6">
                    <w:rPr>
                      <w:rFonts w:ascii="Georgia" w:hAnsi="Georgia"/>
                      <w:i/>
                      <w:sz w:val="22"/>
                    </w:rPr>
                    <w:t>оплата №2)</w:t>
                  </w:r>
                  <w:r w:rsidR="004621EF" w:rsidRPr="00D14FB6">
                    <w:rPr>
                      <w:rFonts w:ascii="Georgia" w:hAnsi="Georgia"/>
                      <w:i/>
                      <w:sz w:val="22"/>
                    </w:rPr>
                    <w:t xml:space="preserve">, отже </w:t>
                  </w:r>
                </w:p>
                <w:p w14:paraId="3E692336" w14:textId="31E13DE1" w:rsidR="00C86535" w:rsidRPr="00D14FB6" w:rsidRDefault="007E5BAD" w:rsidP="007E5BAD">
                  <w:pPr>
                    <w:rPr>
                      <w:rFonts w:ascii="Georgia" w:hAnsi="Georgia"/>
                      <w:i/>
                    </w:rPr>
                  </w:pPr>
                  <w:r>
                    <w:rPr>
                      <w:rFonts w:ascii="Georgia" w:hAnsi="Georgia"/>
                      <w:i/>
                      <w:sz w:val="22"/>
                      <w:lang w:val="ru-RU"/>
                    </w:rPr>
                    <w:t>43 149,80</w:t>
                  </w:r>
                  <w:r w:rsidR="004621EF" w:rsidRPr="00D14FB6">
                    <w:rPr>
                      <w:rFonts w:ascii="Georgia" w:hAnsi="Georgia"/>
                      <w:i/>
                      <w:sz w:val="22"/>
                    </w:rPr>
                    <w:t xml:space="preserve"> включаючи ПДВ</w:t>
                  </w:r>
                </w:p>
              </w:tc>
            </w:tr>
            <w:tr w:rsidR="001B14DF" w:rsidRPr="001B14DF" w14:paraId="6E5CCF19" w14:textId="77777777" w:rsidTr="00C86535">
              <w:trPr>
                <w:trHeight w:val="70"/>
              </w:trPr>
              <w:tc>
                <w:tcPr>
                  <w:tcW w:w="3256" w:type="dxa"/>
                </w:tcPr>
                <w:p w14:paraId="2FFA7C97" w14:textId="77777777" w:rsidR="00EB722A" w:rsidRPr="001B14DF" w:rsidRDefault="00C86535" w:rsidP="00C86535">
                  <w:pPr>
                    <w:rPr>
                      <w:rFonts w:ascii="Georgia" w:hAnsi="Georgia"/>
                      <w:i/>
                      <w:sz w:val="22"/>
                      <w:lang w:val="uk-UA"/>
                    </w:rPr>
                  </w:pPr>
                  <w:r w:rsidRPr="001B14DF">
                    <w:rPr>
                      <w:rFonts w:ascii="Georgia" w:hAnsi="Georgia"/>
                      <w:i/>
                      <w:sz w:val="22"/>
                      <w:lang w:val="uk-UA"/>
                    </w:rPr>
                    <w:t xml:space="preserve">Оплата № 4 - Рахунок, що покриває повну ціну, буде виданий Постачальником після завершення роботи, </w:t>
                  </w:r>
                  <w:r w:rsidR="00EB722A" w:rsidRPr="001B14DF">
                    <w:rPr>
                      <w:rFonts w:ascii="Georgia" w:hAnsi="Georgia"/>
                      <w:i/>
                      <w:sz w:val="22"/>
                      <w:lang w:val="uk-UA"/>
                    </w:rPr>
                    <w:t>підтвердження Гарантійної згоди</w:t>
                  </w:r>
                  <w:r w:rsidRPr="001B14DF">
                    <w:rPr>
                      <w:rFonts w:ascii="Georgia" w:hAnsi="Georgia"/>
                      <w:i/>
                      <w:sz w:val="22"/>
                      <w:lang w:val="uk-UA"/>
                    </w:rPr>
                    <w:t xml:space="preserve"> всіма сторонами, </w:t>
                  </w:r>
                  <w:r w:rsidR="00EB722A" w:rsidRPr="001B14DF">
                    <w:rPr>
                      <w:rFonts w:ascii="Georgia" w:hAnsi="Georgia"/>
                      <w:i/>
                      <w:sz w:val="22"/>
                      <w:lang w:val="uk-UA"/>
                    </w:rPr>
                    <w:t>т</w:t>
                  </w:r>
                  <w:r w:rsidRPr="001B14DF">
                    <w:rPr>
                      <w:rFonts w:ascii="Georgia" w:hAnsi="Georgia"/>
                      <w:i/>
                      <w:sz w:val="22"/>
                      <w:lang w:val="uk-UA"/>
                    </w:rPr>
                    <w:t xml:space="preserve">а </w:t>
                  </w:r>
                  <w:r w:rsidR="00EB722A" w:rsidRPr="001B14DF">
                    <w:rPr>
                      <w:rFonts w:ascii="Georgia" w:hAnsi="Georgia"/>
                      <w:i/>
                      <w:sz w:val="22"/>
                      <w:lang w:val="uk-UA"/>
                    </w:rPr>
                    <w:t xml:space="preserve">коли </w:t>
                  </w:r>
                  <w:r w:rsidRPr="001B14DF">
                    <w:rPr>
                      <w:rFonts w:ascii="Georgia" w:hAnsi="Georgia"/>
                      <w:i/>
                      <w:sz w:val="22"/>
                      <w:lang w:val="uk-UA"/>
                    </w:rPr>
                    <w:t>остаточний звіт буде схвалений ЧАР.</w:t>
                  </w:r>
                </w:p>
                <w:p w14:paraId="58165B12" w14:textId="77777777" w:rsidR="00EB722A" w:rsidRDefault="00EB722A" w:rsidP="00C86535">
                  <w:pPr>
                    <w:rPr>
                      <w:rFonts w:ascii="Georgia" w:hAnsi="Georgia"/>
                      <w:i/>
                      <w:sz w:val="22"/>
                      <w:lang w:val="uk-UA"/>
                    </w:rPr>
                  </w:pPr>
                </w:p>
                <w:p w14:paraId="25FCED65" w14:textId="77777777" w:rsidR="007E5BAD" w:rsidRPr="001B14DF" w:rsidRDefault="007E5BAD" w:rsidP="00C86535">
                  <w:pPr>
                    <w:rPr>
                      <w:rFonts w:ascii="Georgia" w:hAnsi="Georgia"/>
                      <w:i/>
                      <w:sz w:val="22"/>
                      <w:lang w:val="uk-UA"/>
                    </w:rPr>
                  </w:pPr>
                </w:p>
                <w:p w14:paraId="49F4A166" w14:textId="1FEF35AB" w:rsidR="00C86535" w:rsidRPr="001B14DF" w:rsidRDefault="00C86535" w:rsidP="00C86535">
                  <w:pPr>
                    <w:rPr>
                      <w:rFonts w:ascii="Georgia" w:eastAsia="Times New Roman" w:hAnsi="Georgia"/>
                      <w:i/>
                      <w:sz w:val="22"/>
                      <w:szCs w:val="22"/>
                      <w:lang w:val="uk-UA" w:eastAsia="cs-CZ"/>
                    </w:rPr>
                  </w:pPr>
                  <w:r w:rsidRPr="001B14DF">
                    <w:rPr>
                      <w:rFonts w:ascii="Georgia" w:hAnsi="Georgia"/>
                      <w:i/>
                      <w:sz w:val="22"/>
                      <w:lang w:val="uk-UA"/>
                    </w:rPr>
                    <w:t xml:space="preserve"> Рахунок повинен включати копію протоколу, що підтверджує усунення зазначених дефектів і </w:t>
                  </w:r>
                  <w:r w:rsidRPr="001B14DF">
                    <w:rPr>
                      <w:rFonts w:ascii="Georgia" w:hAnsi="Georgia"/>
                      <w:i/>
                      <w:sz w:val="22"/>
                      <w:lang w:val="uk-UA"/>
                    </w:rPr>
                    <w:lastRenderedPageBreak/>
                    <w:t>незавершених робіт, якщо такі висновки були вказані в протоколі передачі</w:t>
                  </w:r>
                  <w:r w:rsidR="00EB722A" w:rsidRPr="001B14DF">
                    <w:rPr>
                      <w:rFonts w:ascii="Georgia" w:hAnsi="Georgia"/>
                      <w:i/>
                      <w:sz w:val="22"/>
                      <w:lang w:val="uk-UA"/>
                    </w:rPr>
                    <w:t>.</w:t>
                  </w:r>
                </w:p>
              </w:tc>
              <w:tc>
                <w:tcPr>
                  <w:tcW w:w="1780" w:type="dxa"/>
                  <w:vAlign w:val="center"/>
                </w:tcPr>
                <w:p w14:paraId="48E0AD15" w14:textId="5BED20CC" w:rsidR="00C86535" w:rsidRPr="001B14DF" w:rsidRDefault="00EB722A" w:rsidP="007E5BAD">
                  <w:pPr>
                    <w:tabs>
                      <w:tab w:val="left" w:pos="285"/>
                      <w:tab w:val="center" w:pos="683"/>
                    </w:tabs>
                    <w:ind w:right="402"/>
                    <w:rPr>
                      <w:rFonts w:ascii="Georgia" w:eastAsia="Times New Roman" w:hAnsi="Georgia"/>
                      <w:i/>
                      <w:sz w:val="22"/>
                      <w:szCs w:val="22"/>
                      <w:lang w:val="uk-UA" w:eastAsia="cs-CZ"/>
                    </w:rPr>
                  </w:pPr>
                  <w:r w:rsidRPr="001B14DF">
                    <w:rPr>
                      <w:rFonts w:ascii="Georgia" w:hAnsi="Georgia"/>
                      <w:i/>
                      <w:sz w:val="22"/>
                      <w:lang w:val="uk-UA"/>
                    </w:rPr>
                    <w:lastRenderedPageBreak/>
                    <w:t xml:space="preserve">5% від ціни, отже </w:t>
                  </w:r>
                  <w:r w:rsidR="007E5BAD">
                    <w:rPr>
                      <w:rFonts w:ascii="Georgia" w:hAnsi="Georgia"/>
                      <w:i/>
                      <w:sz w:val="22"/>
                      <w:lang w:val="uk-UA"/>
                    </w:rPr>
                    <w:t>10 787,45</w:t>
                  </w:r>
                  <w:r w:rsidRPr="001B14DF">
                    <w:rPr>
                      <w:rFonts w:ascii="Georgia" w:hAnsi="Georgia"/>
                      <w:i/>
                      <w:sz w:val="22"/>
                      <w:lang w:val="uk-UA"/>
                    </w:rPr>
                    <w:t xml:space="preserve"> євро, включаючи ПДВ</w:t>
                  </w:r>
                </w:p>
              </w:tc>
            </w:tr>
          </w:tbl>
          <w:p w14:paraId="1364C065" w14:textId="77777777"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p w14:paraId="5F30B513" w14:textId="77777777"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tc>
      </w:tr>
      <w:tr w:rsidR="001B14DF" w:rsidRPr="001B14DF" w14:paraId="23150957" w14:textId="77777777" w:rsidTr="000D2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Pr>
        <w:tc>
          <w:tcPr>
            <w:tcW w:w="4986" w:type="dxa"/>
            <w:tcBorders>
              <w:top w:val="nil"/>
              <w:left w:val="nil"/>
              <w:bottom w:val="nil"/>
              <w:right w:val="nil"/>
            </w:tcBorders>
          </w:tcPr>
          <w:p w14:paraId="37C8250C" w14:textId="5F7511E7" w:rsidR="00C94142" w:rsidRPr="001B14DF" w:rsidRDefault="00C94142" w:rsidP="00C94142">
            <w:pPr>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lastRenderedPageBreak/>
              <w:t xml:space="preserve">2.2. Price for performance of the work is equal to the sum of the item prices in the Bill of Quantity (see the Annex no. 2 to this Contract). In case there will be any additional or canceled works, item price for such works, which shall be implemented in higher or lower quantity, will be specified based on the item prices, stated in the Bill of Quantity. Item </w:t>
            </w:r>
            <w:r w:rsidR="00623D47" w:rsidRPr="001B14DF">
              <w:rPr>
                <w:rFonts w:ascii="Georgia" w:eastAsia="Times New Roman" w:hAnsi="Georgia"/>
                <w:sz w:val="22"/>
                <w:szCs w:val="22"/>
                <w:lang w:val="en-US" w:eastAsia="cs-CZ"/>
              </w:rPr>
              <w:t xml:space="preserve">price </w:t>
            </w:r>
            <w:r w:rsidRPr="001B14DF">
              <w:rPr>
                <w:rFonts w:ascii="Georgia" w:eastAsia="Times New Roman" w:hAnsi="Georgia"/>
                <w:sz w:val="22"/>
                <w:szCs w:val="22"/>
                <w:lang w:val="en-US" w:eastAsia="cs-CZ"/>
              </w:rPr>
              <w:t xml:space="preserve">for additional works, which are not specified among the item prices in </w:t>
            </w:r>
            <w:r w:rsidR="00AA276B" w:rsidRPr="001B14DF">
              <w:rPr>
                <w:rFonts w:ascii="Georgia" w:eastAsia="Times New Roman" w:hAnsi="Georgia"/>
                <w:sz w:val="22"/>
                <w:szCs w:val="22"/>
                <w:lang w:val="en-US" w:eastAsia="cs-CZ"/>
              </w:rPr>
              <w:t xml:space="preserve">the </w:t>
            </w:r>
            <w:r w:rsidRPr="001B14DF">
              <w:rPr>
                <w:rFonts w:ascii="Georgia" w:eastAsia="Times New Roman" w:hAnsi="Georgia"/>
                <w:sz w:val="22"/>
                <w:szCs w:val="22"/>
                <w:lang w:val="en-US" w:eastAsia="cs-CZ"/>
              </w:rPr>
              <w:t>Bill of Quantity, will be specified as an open market value related to the place and time – by an</w:t>
            </w:r>
            <w:r w:rsidR="00FB784F">
              <w:rPr>
                <w:rFonts w:ascii="Georgia" w:eastAsia="Times New Roman" w:hAnsi="Georgia"/>
                <w:sz w:val="22"/>
                <w:szCs w:val="22"/>
                <w:lang w:val="en-US" w:eastAsia="cs-CZ"/>
              </w:rPr>
              <w:t> </w:t>
            </w:r>
            <w:r w:rsidRPr="001B14DF">
              <w:rPr>
                <w:rFonts w:ascii="Georgia" w:eastAsia="Times New Roman" w:hAnsi="Georgia"/>
                <w:sz w:val="22"/>
                <w:szCs w:val="22"/>
                <w:lang w:val="en-US" w:eastAsia="cs-CZ"/>
              </w:rPr>
              <w:t>agreement of the CzDA and Supplier.</w:t>
            </w:r>
          </w:p>
          <w:p w14:paraId="14421DF2" w14:textId="77777777" w:rsidR="00C94142" w:rsidRPr="003659F3" w:rsidRDefault="00C94142" w:rsidP="00C94142">
            <w:pPr>
              <w:jc w:val="both"/>
              <w:rPr>
                <w:rFonts w:ascii="Georgia" w:eastAsia="Times New Roman" w:hAnsi="Georgia"/>
                <w:sz w:val="22"/>
                <w:szCs w:val="22"/>
                <w:lang w:val="en-US" w:eastAsia="cs-CZ"/>
              </w:rPr>
            </w:pPr>
          </w:p>
          <w:p w14:paraId="4783858F" w14:textId="3F4994A5" w:rsidR="00C94142" w:rsidRPr="001B14DF" w:rsidRDefault="00C94142" w:rsidP="00C94142">
            <w:pPr>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2.3. The first payment will be issued by the CzDA as an advance payment no later than 10 days after the signature of this Contract. The Supplier is obliged to </w:t>
            </w:r>
            <w:r w:rsidR="00390934" w:rsidRPr="001B14DF">
              <w:rPr>
                <w:rFonts w:ascii="Georgia" w:eastAsia="Times New Roman" w:hAnsi="Georgia"/>
                <w:sz w:val="22"/>
                <w:szCs w:val="22"/>
                <w:lang w:val="en-US" w:eastAsia="cs-CZ"/>
              </w:rPr>
              <w:t xml:space="preserve">officially </w:t>
            </w:r>
            <w:r w:rsidR="00DE4300" w:rsidRPr="001B14DF">
              <w:rPr>
                <w:rFonts w:ascii="Georgia" w:eastAsia="Times New Roman" w:hAnsi="Georgia"/>
                <w:sz w:val="22"/>
                <w:szCs w:val="22"/>
                <w:lang w:val="en-US" w:eastAsia="cs-CZ"/>
              </w:rPr>
              <w:t xml:space="preserve">take </w:t>
            </w:r>
            <w:r w:rsidRPr="001B14DF">
              <w:rPr>
                <w:rFonts w:ascii="Georgia" w:eastAsia="Times New Roman" w:hAnsi="Georgia"/>
                <w:sz w:val="22"/>
                <w:szCs w:val="22"/>
                <w:lang w:val="en-US" w:eastAsia="cs-CZ"/>
              </w:rPr>
              <w:t>over the construction site in 3 days after the advance payment</w:t>
            </w:r>
            <w:r w:rsidR="00390934" w:rsidRPr="001B14DF">
              <w:rPr>
                <w:rFonts w:ascii="Georgia" w:eastAsia="Times New Roman" w:hAnsi="Georgia"/>
                <w:sz w:val="22"/>
                <w:szCs w:val="22"/>
                <w:lang w:val="en-US" w:eastAsia="cs-CZ"/>
              </w:rPr>
              <w:t xml:space="preserve"> will be released from the CzDA bank account</w:t>
            </w:r>
            <w:r w:rsidRPr="001B14DF">
              <w:rPr>
                <w:rFonts w:ascii="Georgia" w:eastAsia="Times New Roman" w:hAnsi="Georgia"/>
                <w:sz w:val="22"/>
                <w:szCs w:val="22"/>
                <w:lang w:val="en-US" w:eastAsia="cs-CZ"/>
              </w:rPr>
              <w:t>.</w:t>
            </w:r>
            <w:r w:rsidR="00060A25" w:rsidRPr="001B14DF">
              <w:rPr>
                <w:rFonts w:ascii="Georgia" w:eastAsia="Times New Roman" w:hAnsi="Georgia"/>
                <w:sz w:val="22"/>
                <w:szCs w:val="22"/>
                <w:lang w:val="en-US" w:eastAsia="cs-CZ"/>
              </w:rPr>
              <w:t xml:space="preserve"> The CzDA will inform the Supplier about release of the payment by email sent to the Supplier´s contact email address stated in this </w:t>
            </w:r>
            <w:r w:rsidR="00DE4300" w:rsidRPr="001B14DF">
              <w:rPr>
                <w:rFonts w:ascii="Georgia" w:eastAsia="Times New Roman" w:hAnsi="Georgia"/>
                <w:sz w:val="22"/>
                <w:szCs w:val="22"/>
                <w:lang w:val="en-US" w:eastAsia="cs-CZ"/>
              </w:rPr>
              <w:t>C</w:t>
            </w:r>
            <w:r w:rsidR="00060A25" w:rsidRPr="001B14DF">
              <w:rPr>
                <w:rFonts w:ascii="Georgia" w:eastAsia="Times New Roman" w:hAnsi="Georgia"/>
                <w:sz w:val="22"/>
                <w:szCs w:val="22"/>
                <w:lang w:val="en-US" w:eastAsia="cs-CZ"/>
              </w:rPr>
              <w:t>ontract.</w:t>
            </w:r>
            <w:r w:rsidRPr="001B14DF">
              <w:rPr>
                <w:rFonts w:ascii="Georgia" w:eastAsia="Times New Roman" w:hAnsi="Georgia"/>
                <w:sz w:val="22"/>
                <w:szCs w:val="22"/>
                <w:lang w:val="en-US" w:eastAsia="cs-CZ"/>
              </w:rPr>
              <w:t xml:space="preserve"> By the official handover of the construction site, the work is considered to be initiated.  The Supplier is obliged to carry out respective activities corresponding to the amount of advance payment within two months after receiving the advance payment. The Supplier agrees to provide accounting statement on the advance payment no later than </w:t>
            </w:r>
            <w:r w:rsidR="00E111D1" w:rsidRPr="001B14DF">
              <w:rPr>
                <w:rFonts w:ascii="Georgia" w:eastAsia="Times New Roman" w:hAnsi="Georgia"/>
                <w:sz w:val="22"/>
                <w:szCs w:val="22"/>
                <w:lang w:val="en-US" w:eastAsia="cs-CZ"/>
              </w:rPr>
              <w:t>two</w:t>
            </w:r>
            <w:r w:rsidRPr="001B14DF">
              <w:rPr>
                <w:rFonts w:ascii="Georgia" w:eastAsia="Times New Roman" w:hAnsi="Georgia"/>
                <w:sz w:val="22"/>
                <w:szCs w:val="22"/>
                <w:lang w:val="en-US" w:eastAsia="cs-CZ"/>
              </w:rPr>
              <w:t xml:space="preserve"> month</w:t>
            </w:r>
            <w:r w:rsidR="00E111D1" w:rsidRPr="001B14DF">
              <w:rPr>
                <w:rFonts w:ascii="Georgia" w:eastAsia="Times New Roman" w:hAnsi="Georgia"/>
                <w:sz w:val="22"/>
                <w:szCs w:val="22"/>
                <w:lang w:val="en-US" w:eastAsia="cs-CZ"/>
              </w:rPr>
              <w:t>s</w:t>
            </w:r>
            <w:r w:rsidR="00B53C97" w:rsidRPr="001B14DF">
              <w:rPr>
                <w:rFonts w:ascii="Georgia" w:eastAsia="Times New Roman" w:hAnsi="Georgia"/>
                <w:sz w:val="22"/>
                <w:szCs w:val="22"/>
                <w:lang w:val="en-US" w:eastAsia="cs-CZ"/>
              </w:rPr>
              <w:t xml:space="preserve"> after receiving the advance. </w:t>
            </w:r>
          </w:p>
          <w:p w14:paraId="1BA7A514" w14:textId="77777777" w:rsidR="00C94142" w:rsidRPr="003659F3" w:rsidRDefault="00C94142" w:rsidP="00C94142">
            <w:pPr>
              <w:jc w:val="both"/>
              <w:rPr>
                <w:rFonts w:ascii="Georgia" w:eastAsia="Times New Roman" w:hAnsi="Georgia"/>
                <w:sz w:val="22"/>
                <w:szCs w:val="22"/>
                <w:lang w:val="en-US" w:eastAsia="cs-CZ"/>
              </w:rPr>
            </w:pPr>
          </w:p>
          <w:p w14:paraId="0974B9D9" w14:textId="41D9F7E2" w:rsidR="00C94142" w:rsidRPr="001B14DF" w:rsidRDefault="00C94142" w:rsidP="00C94142">
            <w:pPr>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2.4. The CzDA shall reimburse </w:t>
            </w:r>
            <w:r w:rsidR="00307D4B" w:rsidRPr="001B14DF">
              <w:rPr>
                <w:rFonts w:ascii="Georgia" w:eastAsia="Times New Roman" w:hAnsi="Georgia"/>
                <w:sz w:val="22"/>
                <w:szCs w:val="22"/>
                <w:lang w:val="en-US" w:eastAsia="cs-CZ"/>
              </w:rPr>
              <w:t xml:space="preserve">each </w:t>
            </w:r>
            <w:r w:rsidRPr="001B14DF">
              <w:rPr>
                <w:rFonts w:ascii="Georgia" w:eastAsia="Times New Roman" w:hAnsi="Georgia"/>
                <w:sz w:val="22"/>
                <w:szCs w:val="22"/>
                <w:lang w:val="en-US" w:eastAsia="cs-CZ"/>
              </w:rPr>
              <w:t xml:space="preserve">invoice to the Supplier within 21 days of the date on which the request for payment was approved by the CzDA. The approval may be subject to positive statement from independent </w:t>
            </w:r>
            <w:r w:rsidR="00FE19C4" w:rsidRPr="001B14DF">
              <w:rPr>
                <w:rFonts w:ascii="Georgia" w:eastAsia="Times New Roman" w:hAnsi="Georgia"/>
                <w:sz w:val="22"/>
                <w:szCs w:val="22"/>
                <w:lang w:val="en-US" w:eastAsia="cs-CZ"/>
              </w:rPr>
              <w:t xml:space="preserve">technical </w:t>
            </w:r>
            <w:r w:rsidRPr="001B14DF">
              <w:rPr>
                <w:rFonts w:ascii="Georgia" w:eastAsia="Times New Roman" w:hAnsi="Georgia"/>
                <w:sz w:val="22"/>
                <w:szCs w:val="22"/>
                <w:lang w:val="en-US" w:eastAsia="cs-CZ"/>
              </w:rPr>
              <w:t>supervis</w:t>
            </w:r>
            <w:r w:rsidR="00FE2EBB" w:rsidRPr="001B14DF">
              <w:rPr>
                <w:rFonts w:ascii="Georgia" w:eastAsia="Times New Roman" w:hAnsi="Georgia"/>
                <w:sz w:val="22"/>
                <w:szCs w:val="22"/>
                <w:lang w:val="en-US" w:eastAsia="cs-CZ"/>
              </w:rPr>
              <w:t>or</w:t>
            </w:r>
            <w:r w:rsidRPr="001B14DF">
              <w:rPr>
                <w:rFonts w:ascii="Georgia" w:eastAsia="Times New Roman" w:hAnsi="Georgia"/>
                <w:sz w:val="22"/>
                <w:szCs w:val="22"/>
                <w:lang w:val="en-US" w:eastAsia="cs-CZ"/>
              </w:rPr>
              <w:t xml:space="preserve"> about the finished activities. In case of misconduct findings, the invoice will be reimbursed after implementation of corrective measures recommended by the </w:t>
            </w:r>
            <w:r w:rsidR="00FE19C4" w:rsidRPr="001B14DF">
              <w:rPr>
                <w:rFonts w:ascii="Georgia" w:eastAsia="Times New Roman" w:hAnsi="Georgia"/>
                <w:sz w:val="22"/>
                <w:szCs w:val="22"/>
                <w:lang w:val="en-US" w:eastAsia="cs-CZ"/>
              </w:rPr>
              <w:t xml:space="preserve">technical </w:t>
            </w:r>
            <w:r w:rsidRPr="001B14DF">
              <w:rPr>
                <w:rFonts w:ascii="Georgia" w:eastAsia="Times New Roman" w:hAnsi="Georgia"/>
                <w:sz w:val="22"/>
                <w:szCs w:val="22"/>
                <w:lang w:val="en-US" w:eastAsia="cs-CZ"/>
              </w:rPr>
              <w:t>supervisor and subsequent control. Corrective measures will be implemented at the expense of the Supplier.</w:t>
            </w:r>
          </w:p>
          <w:p w14:paraId="5E0A7B8B" w14:textId="77777777" w:rsidR="00C94142" w:rsidRPr="001B14DF" w:rsidRDefault="00C94142" w:rsidP="00C94142">
            <w:pPr>
              <w:jc w:val="both"/>
              <w:rPr>
                <w:rFonts w:ascii="Georgia" w:eastAsia="Times New Roman" w:hAnsi="Georgia"/>
                <w:sz w:val="22"/>
                <w:szCs w:val="22"/>
                <w:lang w:val="en-US" w:eastAsia="cs-CZ"/>
              </w:rPr>
            </w:pPr>
          </w:p>
          <w:p w14:paraId="533268CC" w14:textId="77777777" w:rsidR="00C94142" w:rsidRPr="001B14DF" w:rsidRDefault="00C94142" w:rsidP="00C94142">
            <w:pPr>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2.5. The amounts mentioned above will be paid only by bank transfer to the following account opened in the name of the Supplier:</w:t>
            </w:r>
          </w:p>
          <w:p w14:paraId="4FEB4A20" w14:textId="77777777" w:rsidR="00C94142" w:rsidRPr="003659F3" w:rsidRDefault="00C94142" w:rsidP="00C94142">
            <w:pPr>
              <w:tabs>
                <w:tab w:val="right" w:leader="dot" w:pos="9001"/>
              </w:tabs>
              <w:suppressAutoHyphens/>
              <w:jc w:val="both"/>
              <w:rPr>
                <w:rFonts w:ascii="Georgia" w:eastAsia="Times New Roman" w:hAnsi="Georgia"/>
                <w:spacing w:val="-3"/>
                <w:sz w:val="22"/>
                <w:szCs w:val="22"/>
                <w:lang w:val="en-US" w:eastAsia="cs-CZ"/>
              </w:rPr>
            </w:pPr>
          </w:p>
          <w:p w14:paraId="39E8CD7A" w14:textId="77777777" w:rsidR="007E5BAD" w:rsidRPr="003659F3" w:rsidRDefault="007E5BAD" w:rsidP="00C94142">
            <w:pPr>
              <w:tabs>
                <w:tab w:val="right" w:leader="dot" w:pos="9001"/>
              </w:tabs>
              <w:suppressAutoHyphens/>
              <w:jc w:val="both"/>
              <w:rPr>
                <w:rFonts w:ascii="Georgia" w:eastAsia="Times New Roman" w:hAnsi="Georgia"/>
                <w:spacing w:val="-3"/>
                <w:sz w:val="22"/>
                <w:szCs w:val="22"/>
                <w:lang w:val="en-US" w:eastAsia="cs-CZ"/>
              </w:rPr>
            </w:pPr>
          </w:p>
          <w:p w14:paraId="313661D8" w14:textId="77777777" w:rsidR="005D2CCF"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US" w:eastAsia="cs-CZ"/>
              </w:rPr>
              <w:lastRenderedPageBreak/>
              <w:t xml:space="preserve">Bank of beneficiary (name): </w:t>
            </w:r>
            <w:r w:rsidRPr="007E5BAD">
              <w:rPr>
                <w:rFonts w:ascii="Georgia" w:eastAsia="Times New Roman" w:hAnsi="Georgia"/>
                <w:sz w:val="22"/>
                <w:szCs w:val="22"/>
                <w:lang w:val="en-GB" w:eastAsia="ar-SA"/>
              </w:rPr>
              <w:t xml:space="preserve"> </w:t>
            </w:r>
          </w:p>
          <w:p w14:paraId="1C193A6B" w14:textId="77777777" w:rsidR="005D2CCF" w:rsidRDefault="007E5BAD" w:rsidP="007E5BAD">
            <w:pPr>
              <w:keepNext/>
              <w:widowControl w:val="0"/>
              <w:suppressAutoHyphens/>
              <w:autoSpaceDE w:val="0"/>
              <w:jc w:val="both"/>
              <w:rPr>
                <w:rFonts w:ascii="Georgia" w:eastAsia="Times New Roman" w:hAnsi="Georgia"/>
                <w:b/>
                <w:sz w:val="22"/>
                <w:szCs w:val="22"/>
                <w:lang w:val="en-GB" w:eastAsia="ar-SA"/>
              </w:rPr>
            </w:pPr>
            <w:r w:rsidRPr="000D2D5C">
              <w:rPr>
                <w:rFonts w:ascii="Georgia" w:eastAsia="Times New Roman" w:hAnsi="Georgia"/>
                <w:b/>
                <w:sz w:val="22"/>
                <w:szCs w:val="22"/>
                <w:lang w:val="en-GB" w:eastAsia="ar-SA"/>
              </w:rPr>
              <w:t>PUBLIC JOINT-STOCK COMPANY</w:t>
            </w:r>
          </w:p>
          <w:p w14:paraId="21C12170" w14:textId="2DD3C0DA" w:rsidR="007E5BAD" w:rsidRPr="000D2D5C" w:rsidRDefault="007E5BAD" w:rsidP="007E5BAD">
            <w:pPr>
              <w:keepNext/>
              <w:widowControl w:val="0"/>
              <w:suppressAutoHyphens/>
              <w:autoSpaceDE w:val="0"/>
              <w:jc w:val="both"/>
              <w:rPr>
                <w:rFonts w:ascii="Georgia" w:eastAsia="Times New Roman" w:hAnsi="Georgia"/>
                <w:b/>
                <w:sz w:val="22"/>
                <w:szCs w:val="22"/>
                <w:lang w:val="en-US" w:eastAsia="cs-CZ"/>
              </w:rPr>
            </w:pPr>
            <w:r w:rsidRPr="000D2D5C">
              <w:rPr>
                <w:rFonts w:ascii="Georgia" w:eastAsia="Times New Roman" w:hAnsi="Georgia"/>
                <w:b/>
                <w:sz w:val="22"/>
                <w:szCs w:val="22"/>
                <w:lang w:val="en-GB" w:eastAsia="ar-SA"/>
              </w:rPr>
              <w:t>“FIRST UKRAINIAN INTERNATIONAL BANK</w:t>
            </w:r>
            <w:r w:rsidR="0047208D" w:rsidRPr="000D2D5C">
              <w:rPr>
                <w:rFonts w:ascii="Georgia" w:eastAsia="Times New Roman" w:hAnsi="Georgia"/>
                <w:b/>
                <w:sz w:val="22"/>
                <w:szCs w:val="22"/>
                <w:lang w:val="en-US" w:eastAsia="ar-SA"/>
              </w:rPr>
              <w:t>”</w:t>
            </w:r>
          </w:p>
          <w:p w14:paraId="582834C0" w14:textId="77777777" w:rsidR="005D2CCF"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US" w:eastAsia="cs-CZ"/>
              </w:rPr>
              <w:t xml:space="preserve">Address of the bank: </w:t>
            </w:r>
            <w:r w:rsidRPr="007E5BAD">
              <w:rPr>
                <w:rFonts w:ascii="Georgia" w:eastAsia="Times New Roman" w:hAnsi="Georgia"/>
                <w:sz w:val="22"/>
                <w:szCs w:val="22"/>
                <w:lang w:val="en-GB" w:eastAsia="ar-SA"/>
              </w:rPr>
              <w:t xml:space="preserve"> </w:t>
            </w:r>
          </w:p>
          <w:p w14:paraId="44B090F2" w14:textId="77777777" w:rsidR="004B45D2" w:rsidRDefault="004B45D2" w:rsidP="007E5BAD">
            <w:pPr>
              <w:jc w:val="both"/>
              <w:rPr>
                <w:rFonts w:ascii="Georgia" w:eastAsia="Times New Roman" w:hAnsi="Georgia"/>
                <w:sz w:val="22"/>
                <w:szCs w:val="22"/>
                <w:lang w:val="en-US" w:eastAsia="cs-CZ"/>
              </w:rPr>
            </w:pPr>
            <w:r>
              <w:rPr>
                <w:rFonts w:ascii="Georgia" w:eastAsia="Times New Roman" w:hAnsi="Georgia"/>
                <w:sz w:val="22"/>
                <w:szCs w:val="22"/>
                <w:lang w:val="en-US" w:eastAsia="cs-CZ"/>
              </w:rPr>
              <w:t>XXXXXXXXXXXXX</w:t>
            </w:r>
            <w:r w:rsidRPr="007E5BAD">
              <w:rPr>
                <w:rFonts w:ascii="Georgia" w:eastAsia="Times New Roman" w:hAnsi="Georgia"/>
                <w:sz w:val="22"/>
                <w:szCs w:val="22"/>
                <w:lang w:val="en-US" w:eastAsia="cs-CZ"/>
              </w:rPr>
              <w:t xml:space="preserve"> </w:t>
            </w:r>
          </w:p>
          <w:p w14:paraId="0C087CB9" w14:textId="44B56942" w:rsidR="007E5BAD" w:rsidRPr="000D2D5C" w:rsidRDefault="007E5BAD" w:rsidP="007E5BAD">
            <w:pPr>
              <w:jc w:val="both"/>
              <w:rPr>
                <w:rFonts w:ascii="Georgia" w:eastAsia="Times New Roman" w:hAnsi="Georgia"/>
                <w:b/>
                <w:sz w:val="22"/>
                <w:szCs w:val="22"/>
                <w:lang w:val="en-US" w:eastAsia="cs-CZ"/>
              </w:rPr>
            </w:pPr>
            <w:r w:rsidRPr="007E5BAD">
              <w:rPr>
                <w:rFonts w:ascii="Georgia" w:eastAsia="Times New Roman" w:hAnsi="Georgia"/>
                <w:sz w:val="22"/>
                <w:szCs w:val="22"/>
                <w:lang w:val="en-US" w:eastAsia="cs-CZ"/>
              </w:rPr>
              <w:t>Account Number:</w:t>
            </w:r>
            <w:r w:rsidRPr="007E5BAD">
              <w:rPr>
                <w:rFonts w:ascii="Georgia" w:eastAsia="Calibri" w:hAnsi="Georgia"/>
                <w:sz w:val="22"/>
                <w:szCs w:val="22"/>
              </w:rPr>
              <w:t xml:space="preserve"> </w:t>
            </w:r>
            <w:r w:rsidR="004B45D2">
              <w:rPr>
                <w:rFonts w:ascii="Georgia" w:eastAsia="Times New Roman" w:hAnsi="Georgia"/>
                <w:sz w:val="22"/>
                <w:szCs w:val="22"/>
                <w:lang w:val="en-US" w:eastAsia="cs-CZ"/>
              </w:rPr>
              <w:t>XXXXXXXXXXXXX</w:t>
            </w:r>
          </w:p>
          <w:p w14:paraId="3CA586EB" w14:textId="09CD64F9" w:rsidR="007E5BAD" w:rsidRPr="007E5BAD" w:rsidRDefault="007E5BAD" w:rsidP="007E5BAD">
            <w:pPr>
              <w:rPr>
                <w:rFonts w:ascii="Georgia" w:eastAsia="Times New Roman" w:hAnsi="Georgia"/>
                <w:sz w:val="22"/>
                <w:szCs w:val="22"/>
                <w:lang w:val="en-US" w:eastAsia="cs-CZ"/>
              </w:rPr>
            </w:pPr>
            <w:r w:rsidRPr="007E5BAD">
              <w:rPr>
                <w:rFonts w:ascii="Georgia" w:eastAsia="Times New Roman" w:hAnsi="Georgia"/>
                <w:sz w:val="22"/>
                <w:szCs w:val="22"/>
                <w:lang w:val="en-US" w:eastAsia="cs-CZ"/>
              </w:rPr>
              <w:t xml:space="preserve">SWIFT-BIC: </w:t>
            </w:r>
            <w:r w:rsidR="004B45D2">
              <w:rPr>
                <w:rFonts w:ascii="Georgia" w:eastAsia="Times New Roman" w:hAnsi="Georgia"/>
                <w:sz w:val="22"/>
                <w:szCs w:val="22"/>
                <w:lang w:val="en-US" w:eastAsia="cs-CZ"/>
              </w:rPr>
              <w:t>XXXXXXXXXXXXX</w:t>
            </w:r>
          </w:p>
          <w:p w14:paraId="3535CAAD" w14:textId="5A8BF5FE" w:rsidR="007E5BAD" w:rsidRPr="007E5BAD" w:rsidRDefault="007E5BAD" w:rsidP="007E5BAD">
            <w:pPr>
              <w:rPr>
                <w:rFonts w:ascii="Georgia" w:eastAsia="Times New Roman" w:hAnsi="Georgia"/>
                <w:sz w:val="22"/>
                <w:szCs w:val="22"/>
                <w:lang w:val="en-US" w:eastAsia="cs-CZ"/>
              </w:rPr>
            </w:pPr>
            <w:r w:rsidRPr="007E5BAD">
              <w:rPr>
                <w:rFonts w:ascii="Georgia" w:eastAsia="Times New Roman" w:hAnsi="Georgia"/>
                <w:sz w:val="22"/>
                <w:szCs w:val="22"/>
                <w:lang w:val="en-US" w:eastAsia="cs-CZ"/>
              </w:rPr>
              <w:t xml:space="preserve">IBAN/Beneficiary’s account n.: </w:t>
            </w:r>
            <w:r w:rsidR="004B45D2">
              <w:rPr>
                <w:rFonts w:ascii="Georgia" w:eastAsia="Times New Roman" w:hAnsi="Georgia"/>
                <w:sz w:val="22"/>
                <w:szCs w:val="22"/>
                <w:lang w:val="en-US" w:eastAsia="cs-CZ"/>
              </w:rPr>
              <w:t>XXXXXXXXXXXXX</w:t>
            </w:r>
          </w:p>
          <w:p w14:paraId="06F742A7" w14:textId="466BD707" w:rsidR="000D2D5C" w:rsidRPr="000D2D5C" w:rsidRDefault="007E5BAD" w:rsidP="000D2D5C">
            <w:pPr>
              <w:keepNext/>
              <w:widowControl w:val="0"/>
              <w:suppressAutoHyphens/>
              <w:autoSpaceDE w:val="0"/>
              <w:rPr>
                <w:rFonts w:ascii="Georgia" w:eastAsia="Times New Roman" w:hAnsi="Georgia"/>
                <w:b/>
                <w:sz w:val="22"/>
                <w:szCs w:val="22"/>
                <w:lang w:val="en-GB" w:eastAsia="ar-SA"/>
              </w:rPr>
            </w:pPr>
            <w:r w:rsidRPr="007E5BAD">
              <w:rPr>
                <w:rFonts w:ascii="Georgia" w:eastAsia="Times New Roman" w:hAnsi="Georgia"/>
                <w:sz w:val="22"/>
                <w:szCs w:val="22"/>
                <w:lang w:eastAsia="cs-CZ"/>
              </w:rPr>
              <w:t>Name of the c</w:t>
            </w:r>
            <w:r w:rsidRPr="007E5BAD">
              <w:rPr>
                <w:rFonts w:ascii="Georgia" w:eastAsia="Times New Roman" w:hAnsi="Georgia"/>
                <w:sz w:val="22"/>
                <w:szCs w:val="22"/>
                <w:lang w:val="uk-UA" w:eastAsia="cs-CZ"/>
              </w:rPr>
              <w:t xml:space="preserve">orresponding bank: </w:t>
            </w:r>
            <w:r w:rsidRPr="007E5BAD">
              <w:rPr>
                <w:rFonts w:ascii="Georgia" w:eastAsia="Times New Roman" w:hAnsi="Georgia"/>
                <w:sz w:val="22"/>
                <w:szCs w:val="22"/>
                <w:lang w:val="en-GB" w:eastAsia="ar-SA"/>
              </w:rPr>
              <w:t xml:space="preserve"> </w:t>
            </w:r>
            <w:r w:rsidR="004B45D2">
              <w:rPr>
                <w:rFonts w:ascii="Georgia" w:eastAsia="Times New Roman" w:hAnsi="Georgia"/>
                <w:sz w:val="22"/>
                <w:szCs w:val="22"/>
                <w:lang w:val="en-US" w:eastAsia="cs-CZ"/>
              </w:rPr>
              <w:t>XXXXXXXXXXXXX</w:t>
            </w:r>
          </w:p>
          <w:p w14:paraId="578DEC5E" w14:textId="527909D7" w:rsidR="000D2D5C" w:rsidRDefault="007E5BAD" w:rsidP="007E5BAD">
            <w:pPr>
              <w:rPr>
                <w:rFonts w:ascii="Georgia" w:eastAsia="Times New Roman" w:hAnsi="Georgia"/>
                <w:b/>
                <w:sz w:val="22"/>
                <w:szCs w:val="22"/>
                <w:lang w:val="en-GB" w:eastAsia="ar-SA"/>
              </w:rPr>
            </w:pPr>
            <w:r w:rsidRPr="007E5BAD">
              <w:rPr>
                <w:rFonts w:ascii="Georgia" w:eastAsia="Calibri" w:hAnsi="Georgia"/>
                <w:sz w:val="22"/>
                <w:szCs w:val="22"/>
              </w:rPr>
              <w:t xml:space="preserve">Address of the corresponding bank: </w:t>
            </w:r>
            <w:r w:rsidRPr="007E5BAD">
              <w:rPr>
                <w:rFonts w:ascii="Georgia" w:eastAsia="Times New Roman" w:hAnsi="Georgia"/>
                <w:sz w:val="22"/>
                <w:szCs w:val="22"/>
                <w:lang w:val="en-GB" w:eastAsia="ar-SA"/>
              </w:rPr>
              <w:t xml:space="preserve"> </w:t>
            </w:r>
            <w:r w:rsidR="004B45D2">
              <w:rPr>
                <w:rFonts w:ascii="Georgia" w:eastAsia="Times New Roman" w:hAnsi="Georgia"/>
                <w:sz w:val="22"/>
                <w:szCs w:val="22"/>
                <w:lang w:val="en-US" w:eastAsia="cs-CZ"/>
              </w:rPr>
              <w:t>XXXXXXXXXXXXX</w:t>
            </w:r>
          </w:p>
          <w:p w14:paraId="0738161E" w14:textId="7EDA528C" w:rsidR="00EF57CC" w:rsidRPr="000D2D5C" w:rsidRDefault="007E5BAD" w:rsidP="00C94142">
            <w:pPr>
              <w:rPr>
                <w:rFonts w:ascii="Georgia" w:eastAsia="Calibri" w:hAnsi="Georgia"/>
                <w:b/>
                <w:sz w:val="22"/>
                <w:szCs w:val="22"/>
                <w:lang w:val="en-US"/>
              </w:rPr>
            </w:pPr>
            <w:r w:rsidRPr="007E5BAD">
              <w:rPr>
                <w:rFonts w:ascii="Georgia" w:eastAsia="Times New Roman" w:hAnsi="Georgia"/>
                <w:sz w:val="22"/>
                <w:szCs w:val="22"/>
                <w:lang w:eastAsia="cs-CZ"/>
              </w:rPr>
              <w:t>Corresponding bank SWIF</w:t>
            </w:r>
            <w:r w:rsidRPr="007E5BAD">
              <w:rPr>
                <w:rFonts w:ascii="Georgia" w:eastAsia="Times New Roman" w:hAnsi="Georgia"/>
                <w:sz w:val="22"/>
                <w:szCs w:val="22"/>
                <w:lang w:val="uk-UA" w:eastAsia="cs-CZ"/>
              </w:rPr>
              <w:t>Т:</w:t>
            </w:r>
            <w:r w:rsidRPr="007E5BAD">
              <w:rPr>
                <w:rFonts w:ascii="Georgia" w:eastAsia="Calibri" w:hAnsi="Georgia"/>
                <w:sz w:val="22"/>
                <w:szCs w:val="22"/>
              </w:rPr>
              <w:t xml:space="preserve"> </w:t>
            </w:r>
            <w:r w:rsidR="004B45D2">
              <w:rPr>
                <w:rFonts w:ascii="Georgia" w:eastAsia="Times New Roman" w:hAnsi="Georgia"/>
                <w:sz w:val="22"/>
                <w:szCs w:val="22"/>
                <w:lang w:val="en-US" w:eastAsia="cs-CZ"/>
              </w:rPr>
              <w:t>XXXXXXXXXXXXX</w:t>
            </w:r>
          </w:p>
          <w:p w14:paraId="2DA54387" w14:textId="77777777" w:rsidR="000D2D5C" w:rsidRPr="001B14DF" w:rsidRDefault="000D2D5C" w:rsidP="00C94142">
            <w:pPr>
              <w:rPr>
                <w:rFonts w:ascii="Georgia" w:eastAsia="Times New Roman" w:hAnsi="Georgia"/>
                <w:sz w:val="22"/>
                <w:szCs w:val="22"/>
                <w:lang w:val="uk-UA" w:eastAsia="cs-CZ"/>
              </w:rPr>
            </w:pPr>
          </w:p>
          <w:p w14:paraId="030A3583" w14:textId="5AC618FC" w:rsidR="00C94142" w:rsidRPr="001B14DF" w:rsidRDefault="00C94142" w:rsidP="00C94142">
            <w:pPr>
              <w:jc w:val="both"/>
              <w:rPr>
                <w:rFonts w:ascii="Georgia" w:eastAsia="Times New Roman" w:hAnsi="Georgia"/>
                <w:sz w:val="22"/>
                <w:szCs w:val="22"/>
                <w:lang w:val="en-US" w:eastAsia="cs-CZ"/>
              </w:rPr>
            </w:pPr>
            <w:r w:rsidRPr="001B14DF">
              <w:rPr>
                <w:rFonts w:ascii="Georgia" w:eastAsia="Times New Roman" w:hAnsi="Georgia"/>
                <w:sz w:val="22"/>
                <w:szCs w:val="22"/>
                <w:lang w:eastAsia="cs-CZ"/>
              </w:rPr>
              <w:t xml:space="preserve">2.6. </w:t>
            </w:r>
            <w:r w:rsidRPr="001B14DF">
              <w:rPr>
                <w:rFonts w:ascii="Georgia" w:eastAsia="Times New Roman" w:hAnsi="Georgia"/>
                <w:sz w:val="22"/>
                <w:szCs w:val="22"/>
                <w:lang w:val="en-US" w:eastAsia="cs-CZ"/>
              </w:rPr>
              <w:t xml:space="preserve">In case of delay in performance of the work the Supplier shall pay contractual </w:t>
            </w:r>
            <w:r w:rsidR="00493204" w:rsidRPr="001B14DF">
              <w:rPr>
                <w:rFonts w:ascii="Georgia" w:eastAsia="Times New Roman" w:hAnsi="Georgia"/>
                <w:sz w:val="22"/>
                <w:szCs w:val="22"/>
                <w:lang w:val="en-US" w:eastAsia="cs-CZ"/>
              </w:rPr>
              <w:t xml:space="preserve">penalty </w:t>
            </w:r>
            <w:r w:rsidRPr="001B14DF">
              <w:rPr>
                <w:rFonts w:ascii="Georgia" w:eastAsia="Times New Roman" w:hAnsi="Georgia"/>
                <w:sz w:val="22"/>
                <w:szCs w:val="22"/>
                <w:lang w:val="en-US" w:eastAsia="cs-CZ"/>
              </w:rPr>
              <w:t>in the amount of 1</w:t>
            </w:r>
            <w:r w:rsidR="00EF57CC" w:rsidRPr="001B14DF">
              <w:rPr>
                <w:rFonts w:ascii="Georgia" w:eastAsia="Times New Roman" w:hAnsi="Georgia"/>
                <w:sz w:val="22"/>
                <w:szCs w:val="22"/>
                <w:lang w:val="en-US" w:eastAsia="cs-CZ"/>
              </w:rPr>
              <w:t>25</w:t>
            </w:r>
            <w:r w:rsidRPr="001B14DF">
              <w:rPr>
                <w:rFonts w:ascii="Georgia" w:eastAsia="Times New Roman" w:hAnsi="Georgia"/>
                <w:sz w:val="22"/>
                <w:szCs w:val="22"/>
                <w:lang w:val="en-US" w:eastAsia="cs-CZ"/>
              </w:rPr>
              <w:t xml:space="preserve"> EUR for each day of delay. </w:t>
            </w:r>
          </w:p>
          <w:p w14:paraId="39B38A4D" w14:textId="77777777" w:rsidR="00C94142" w:rsidRPr="001B14DF" w:rsidRDefault="00C94142" w:rsidP="00C94142">
            <w:pPr>
              <w:rPr>
                <w:rFonts w:ascii="Georgia" w:eastAsia="Times New Roman" w:hAnsi="Georgia"/>
                <w:sz w:val="22"/>
                <w:szCs w:val="22"/>
                <w:lang w:val="en-US" w:eastAsia="cs-CZ"/>
              </w:rPr>
            </w:pPr>
          </w:p>
          <w:p w14:paraId="37CD9028" w14:textId="77777777" w:rsidR="00C94142" w:rsidRPr="001B14DF" w:rsidRDefault="00C94142" w:rsidP="00C94142">
            <w:pPr>
              <w:jc w:val="both"/>
              <w:rPr>
                <w:rFonts w:ascii="Georgia" w:eastAsia="Times New Roman" w:hAnsi="Georgia"/>
                <w:sz w:val="22"/>
                <w:szCs w:val="22"/>
                <w:lang w:val="en-US" w:eastAsia="cs-CZ"/>
              </w:rPr>
            </w:pPr>
          </w:p>
          <w:p w14:paraId="379013B3" w14:textId="77777777" w:rsidR="003E6B03" w:rsidRDefault="003E6B03" w:rsidP="00C94142">
            <w:pPr>
              <w:tabs>
                <w:tab w:val="left" w:pos="843"/>
                <w:tab w:val="right" w:leader="dot" w:pos="9014"/>
              </w:tabs>
              <w:suppressAutoHyphens/>
              <w:jc w:val="center"/>
              <w:rPr>
                <w:rFonts w:ascii="Georgia" w:eastAsia="Times New Roman" w:hAnsi="Georgia"/>
                <w:b/>
                <w:smallCaps/>
                <w:spacing w:val="-3"/>
                <w:sz w:val="22"/>
                <w:szCs w:val="22"/>
                <w:lang w:val="en-US" w:eastAsia="cs-CZ"/>
              </w:rPr>
            </w:pPr>
          </w:p>
          <w:p w14:paraId="042C2105" w14:textId="77777777" w:rsidR="003E6B03" w:rsidRDefault="003E6B03" w:rsidP="00C94142">
            <w:pPr>
              <w:tabs>
                <w:tab w:val="left" w:pos="843"/>
                <w:tab w:val="right" w:leader="dot" w:pos="9014"/>
              </w:tabs>
              <w:suppressAutoHyphens/>
              <w:jc w:val="center"/>
              <w:rPr>
                <w:rFonts w:ascii="Georgia" w:eastAsia="Times New Roman" w:hAnsi="Georgia"/>
                <w:b/>
                <w:smallCaps/>
                <w:spacing w:val="-3"/>
                <w:sz w:val="22"/>
                <w:szCs w:val="22"/>
                <w:lang w:val="en-US" w:eastAsia="cs-CZ"/>
              </w:rPr>
            </w:pPr>
          </w:p>
          <w:p w14:paraId="65F916F8" w14:textId="77777777" w:rsidR="003E6B03" w:rsidRDefault="003E6B03" w:rsidP="00C94142">
            <w:pPr>
              <w:tabs>
                <w:tab w:val="left" w:pos="843"/>
                <w:tab w:val="right" w:leader="dot" w:pos="9014"/>
              </w:tabs>
              <w:suppressAutoHyphens/>
              <w:jc w:val="center"/>
              <w:rPr>
                <w:rFonts w:ascii="Georgia" w:eastAsia="Times New Roman" w:hAnsi="Georgia"/>
                <w:b/>
                <w:smallCaps/>
                <w:spacing w:val="-3"/>
                <w:sz w:val="22"/>
                <w:szCs w:val="22"/>
                <w:lang w:val="en-US" w:eastAsia="cs-CZ"/>
              </w:rPr>
            </w:pPr>
          </w:p>
          <w:p w14:paraId="64201363" w14:textId="2BFB625B" w:rsidR="00C94142" w:rsidRPr="001B14DF" w:rsidRDefault="00C94142" w:rsidP="00C94142">
            <w:pPr>
              <w:tabs>
                <w:tab w:val="left" w:pos="843"/>
                <w:tab w:val="right" w:leader="dot" w:pos="9014"/>
              </w:tabs>
              <w:suppressAutoHyphens/>
              <w:jc w:val="center"/>
              <w:rPr>
                <w:rFonts w:ascii="Georgia" w:eastAsia="Times New Roman" w:hAnsi="Georgia"/>
                <w:b/>
                <w:smallCaps/>
                <w:spacing w:val="-3"/>
                <w:sz w:val="22"/>
                <w:szCs w:val="22"/>
                <w:lang w:val="en-US" w:eastAsia="cs-CZ"/>
              </w:rPr>
            </w:pPr>
            <w:r w:rsidRPr="001B14DF">
              <w:rPr>
                <w:rFonts w:ascii="Georgia" w:eastAsia="Times New Roman" w:hAnsi="Georgia"/>
                <w:b/>
                <w:smallCaps/>
                <w:spacing w:val="-3"/>
                <w:sz w:val="22"/>
                <w:szCs w:val="22"/>
                <w:lang w:val="en-US" w:eastAsia="cs-CZ"/>
              </w:rPr>
              <w:t>3. Obligations of the Supplier</w:t>
            </w:r>
          </w:p>
          <w:p w14:paraId="3D94BA65" w14:textId="77777777" w:rsidR="00C94142" w:rsidRPr="001B14DF" w:rsidRDefault="00C94142" w:rsidP="00C94142">
            <w:pPr>
              <w:jc w:val="both"/>
              <w:rPr>
                <w:rFonts w:ascii="Georgia" w:eastAsia="Times New Roman" w:hAnsi="Georgia"/>
                <w:sz w:val="22"/>
                <w:szCs w:val="22"/>
                <w:lang w:val="en-US" w:eastAsia="cs-CZ"/>
              </w:rPr>
            </w:pPr>
          </w:p>
          <w:p w14:paraId="0DBF9115" w14:textId="77777777"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pacing w:val="-3"/>
                <w:sz w:val="22"/>
                <w:szCs w:val="22"/>
                <w:lang w:val="en-US" w:eastAsia="cs-CZ"/>
              </w:rPr>
              <w:t>The Supplier undertakes:</w:t>
            </w:r>
          </w:p>
          <w:p w14:paraId="6B9F0243" w14:textId="77777777" w:rsidR="00390934" w:rsidRPr="001B14DF" w:rsidRDefault="00390934" w:rsidP="00C94142">
            <w:pPr>
              <w:tabs>
                <w:tab w:val="left" w:pos="843"/>
                <w:tab w:val="right" w:leader="dot" w:pos="9014"/>
              </w:tabs>
              <w:suppressAutoHyphens/>
              <w:jc w:val="both"/>
              <w:rPr>
                <w:rFonts w:ascii="Georgia" w:eastAsia="Times New Roman" w:hAnsi="Georgia"/>
                <w:spacing w:val="-3"/>
                <w:sz w:val="22"/>
                <w:szCs w:val="22"/>
                <w:lang w:val="en-US" w:eastAsia="cs-CZ"/>
              </w:rPr>
            </w:pPr>
          </w:p>
          <w:p w14:paraId="28E2F8A3" w14:textId="77777777" w:rsidR="00C94142" w:rsidRPr="001B14DF" w:rsidRDefault="00C94142" w:rsidP="00C94142">
            <w:pPr>
              <w:jc w:val="both"/>
              <w:rPr>
                <w:rFonts w:ascii="Georgia" w:eastAsia="Times New Roman" w:hAnsi="Georgia"/>
                <w:sz w:val="22"/>
                <w:szCs w:val="22"/>
                <w:lang w:val="en-US" w:eastAsia="cs-CZ"/>
              </w:rPr>
            </w:pPr>
            <w:r w:rsidRPr="001B14DF">
              <w:rPr>
                <w:rFonts w:ascii="Georgia" w:eastAsia="Times New Roman" w:hAnsi="Georgia"/>
                <w:spacing w:val="-3"/>
                <w:sz w:val="22"/>
                <w:szCs w:val="22"/>
                <w:lang w:val="en-US" w:eastAsia="cs-CZ"/>
              </w:rPr>
              <w:t xml:space="preserve">3.1. </w:t>
            </w:r>
            <w:r w:rsidRPr="001B14DF">
              <w:rPr>
                <w:rFonts w:ascii="Georgia" w:eastAsia="Times New Roman" w:hAnsi="Georgia"/>
                <w:sz w:val="22"/>
                <w:szCs w:val="22"/>
                <w:lang w:val="en-US" w:eastAsia="cs-CZ"/>
              </w:rPr>
              <w:t>To ensure service and utilize the money paid by the CzDA exclusively for the purpose of the work and in accordance with the terms and conditions set out in this Contract.</w:t>
            </w:r>
          </w:p>
          <w:p w14:paraId="6FCA3D7C" w14:textId="77777777" w:rsidR="00C94142" w:rsidRPr="001B14DF" w:rsidRDefault="00C94142" w:rsidP="00C94142">
            <w:pPr>
              <w:jc w:val="both"/>
              <w:rPr>
                <w:rFonts w:ascii="Georgia" w:eastAsia="Times New Roman" w:hAnsi="Georgia"/>
                <w:sz w:val="22"/>
                <w:szCs w:val="22"/>
                <w:lang w:val="en-US" w:eastAsia="cs-CZ"/>
              </w:rPr>
            </w:pPr>
          </w:p>
          <w:p w14:paraId="20ED8D06" w14:textId="77777777"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z w:val="22"/>
                <w:szCs w:val="22"/>
                <w:lang w:val="en-US" w:eastAsia="cs-CZ"/>
              </w:rPr>
              <w:t xml:space="preserve">3.2. </w:t>
            </w:r>
            <w:r w:rsidRPr="001B14DF">
              <w:rPr>
                <w:rFonts w:ascii="Georgia" w:eastAsia="Times New Roman" w:hAnsi="Georgia"/>
                <w:spacing w:val="-3"/>
                <w:sz w:val="22"/>
                <w:szCs w:val="22"/>
                <w:lang w:val="en-US" w:eastAsia="cs-CZ"/>
              </w:rPr>
              <w:t>To observe any applicable laws in the execution of this Contract, and to hold the CzDA harmless of any claims from third parties (including State authorities) related to the execution of this Contract.</w:t>
            </w:r>
          </w:p>
          <w:p w14:paraId="6EC7B115" w14:textId="77777777"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p>
          <w:p w14:paraId="7DE15E4C" w14:textId="62075EC8"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pacing w:val="-3"/>
                <w:sz w:val="22"/>
                <w:szCs w:val="22"/>
                <w:lang w:val="en-US" w:eastAsia="cs-CZ"/>
              </w:rPr>
              <w:t xml:space="preserve">3.3. To perform the work duly and in time and in accordance with respective laws, technical standards and other respective regulations and permits and conditions imposed by the Ukrainian </w:t>
            </w:r>
            <w:r w:rsidR="009F62B0" w:rsidRPr="001B14DF">
              <w:rPr>
                <w:rFonts w:ascii="Georgia" w:eastAsia="Times New Roman" w:hAnsi="Georgia"/>
                <w:spacing w:val="-3"/>
                <w:sz w:val="22"/>
                <w:szCs w:val="22"/>
                <w:lang w:val="en-US" w:eastAsia="cs-CZ"/>
              </w:rPr>
              <w:t xml:space="preserve">administrative bodies and </w:t>
            </w:r>
            <w:r w:rsidR="00AE015F" w:rsidRPr="001B14DF">
              <w:rPr>
                <w:rFonts w:ascii="Georgia" w:eastAsia="Times New Roman" w:hAnsi="Georgia"/>
                <w:spacing w:val="-3"/>
                <w:sz w:val="22"/>
                <w:szCs w:val="22"/>
                <w:lang w:val="en-US" w:eastAsia="cs-CZ"/>
              </w:rPr>
              <w:t>legislation</w:t>
            </w:r>
            <w:r w:rsidRPr="001B14DF">
              <w:rPr>
                <w:rFonts w:ascii="Georgia" w:eastAsia="Times New Roman" w:hAnsi="Georgia"/>
                <w:spacing w:val="-3"/>
                <w:sz w:val="22"/>
                <w:szCs w:val="22"/>
                <w:lang w:val="en-US" w:eastAsia="cs-CZ"/>
              </w:rPr>
              <w:t>.</w:t>
            </w:r>
          </w:p>
          <w:p w14:paraId="223259EA" w14:textId="77777777"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p>
          <w:p w14:paraId="47B439A4" w14:textId="6A6772C9" w:rsidR="00C94142" w:rsidRPr="001B14DF" w:rsidRDefault="00C94142" w:rsidP="00C94142">
            <w:pPr>
              <w:tabs>
                <w:tab w:val="left" w:pos="843"/>
                <w:tab w:val="right" w:leader="dot" w:pos="9014"/>
              </w:tabs>
              <w:suppressAutoHyphens/>
              <w:jc w:val="both"/>
              <w:rPr>
                <w:rFonts w:ascii="Georgia" w:eastAsia="Times New Roman" w:hAnsi="Georgia"/>
                <w:sz w:val="22"/>
                <w:szCs w:val="22"/>
                <w:lang w:val="en-US" w:eastAsia="cs-CZ"/>
              </w:rPr>
            </w:pPr>
            <w:r w:rsidRPr="001B14DF">
              <w:rPr>
                <w:rFonts w:ascii="Georgia" w:eastAsia="Times New Roman" w:hAnsi="Georgia"/>
                <w:spacing w:val="-3"/>
                <w:sz w:val="22"/>
                <w:szCs w:val="22"/>
                <w:lang w:val="en-US" w:eastAsia="cs-CZ"/>
              </w:rPr>
              <w:t>3.4. To perform all activities including manipulation with material dangerous for environment or for the health of the public (e.g. asbestos)</w:t>
            </w:r>
            <w:r w:rsidRPr="001B14DF">
              <w:rPr>
                <w:rFonts w:ascii="Georgia" w:eastAsia="Times New Roman" w:hAnsi="Georgia"/>
                <w:sz w:val="22"/>
                <w:szCs w:val="22"/>
                <w:lang w:val="en-US" w:eastAsia="cs-CZ"/>
              </w:rPr>
              <w:t xml:space="preserve"> with the utmost caution in order not to endanger the health of any person and with respect to the environment. The Supplier shall </w:t>
            </w:r>
            <w:r w:rsidRPr="001B14DF">
              <w:rPr>
                <w:rFonts w:ascii="Georgia" w:eastAsia="Times New Roman" w:hAnsi="Georgia"/>
                <w:sz w:val="22"/>
                <w:szCs w:val="22"/>
                <w:lang w:val="en-US" w:eastAsia="cs-CZ"/>
              </w:rPr>
              <w:lastRenderedPageBreak/>
              <w:t>take reasonable precautions to meet the aforementioned conditions.</w:t>
            </w:r>
          </w:p>
          <w:p w14:paraId="3BC2E26C" w14:textId="77777777" w:rsidR="00C94142" w:rsidRPr="003659F3" w:rsidRDefault="00C94142" w:rsidP="00C94142">
            <w:pPr>
              <w:tabs>
                <w:tab w:val="left" w:pos="843"/>
                <w:tab w:val="right" w:leader="dot" w:pos="9014"/>
              </w:tabs>
              <w:suppressAutoHyphens/>
              <w:jc w:val="both"/>
              <w:rPr>
                <w:rFonts w:ascii="Georgia" w:eastAsia="Times New Roman" w:hAnsi="Georgia"/>
                <w:sz w:val="22"/>
                <w:szCs w:val="22"/>
                <w:lang w:val="en-US" w:eastAsia="cs-CZ"/>
              </w:rPr>
            </w:pPr>
          </w:p>
          <w:p w14:paraId="2B90A6F3" w14:textId="67619363"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pacing w:val="-3"/>
                <w:sz w:val="22"/>
                <w:szCs w:val="22"/>
                <w:lang w:val="en-US" w:eastAsia="cs-CZ"/>
              </w:rPr>
              <w:t>3.5. To ensure waste disposal in accordance with any applicable laws and regulations and cleaning of the construction site after finishing activities stated in Article 1. of this Contract.</w:t>
            </w:r>
          </w:p>
          <w:p w14:paraId="3E750D6B" w14:textId="77777777" w:rsidR="00C94142" w:rsidRPr="003659F3"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p>
          <w:p w14:paraId="21DAC694" w14:textId="77777777" w:rsidR="00C94142" w:rsidRPr="001B14DF" w:rsidRDefault="00C94142" w:rsidP="00C94142">
            <w:pPr>
              <w:tabs>
                <w:tab w:val="left" w:pos="843"/>
                <w:tab w:val="right" w:leader="dot" w:pos="9014"/>
              </w:tabs>
              <w:suppressAutoHyphens/>
              <w:jc w:val="both"/>
              <w:rPr>
                <w:rFonts w:ascii="Georgia" w:eastAsia="Times New Roman" w:hAnsi="Georgia"/>
                <w:sz w:val="22"/>
                <w:szCs w:val="22"/>
                <w:lang w:val="en-US" w:eastAsia="cs-CZ"/>
              </w:rPr>
            </w:pPr>
            <w:r w:rsidRPr="001B14DF">
              <w:rPr>
                <w:rFonts w:ascii="Georgia" w:eastAsia="Times New Roman" w:hAnsi="Georgia"/>
                <w:spacing w:val="-3"/>
                <w:sz w:val="22"/>
                <w:szCs w:val="22"/>
                <w:lang w:val="en-US" w:eastAsia="cs-CZ"/>
              </w:rPr>
              <w:t xml:space="preserve">3.6. To provide </w:t>
            </w:r>
            <w:r w:rsidRPr="001B14DF">
              <w:rPr>
                <w:rFonts w:ascii="Georgia" w:eastAsia="Times New Roman" w:hAnsi="Georgia"/>
                <w:sz w:val="22"/>
                <w:szCs w:val="22"/>
                <w:lang w:val="en-US" w:eastAsia="cs-CZ"/>
              </w:rPr>
              <w:t>all permits (especially construction permit in case of necessity) in cooperation with the recipient of the project output, licenses and other documents including costs related thereto, if any, for works, equipment, materials, and goods required for the execution of the project and to enable the project personnel to carry out their functions related to the execution of the project.</w:t>
            </w:r>
          </w:p>
          <w:p w14:paraId="47FD2E1D" w14:textId="77777777" w:rsidR="00C94142" w:rsidRPr="007E5BAD" w:rsidRDefault="00C94142" w:rsidP="00C94142">
            <w:pPr>
              <w:tabs>
                <w:tab w:val="left" w:pos="843"/>
                <w:tab w:val="right" w:leader="dot" w:pos="9014"/>
              </w:tabs>
              <w:suppressAutoHyphens/>
              <w:jc w:val="both"/>
              <w:rPr>
                <w:rFonts w:ascii="Georgia" w:eastAsia="Times New Roman" w:hAnsi="Georgia"/>
                <w:sz w:val="22"/>
                <w:szCs w:val="22"/>
                <w:lang w:val="en-US" w:eastAsia="cs-CZ"/>
              </w:rPr>
            </w:pPr>
          </w:p>
          <w:p w14:paraId="467BC70F" w14:textId="209B96DA" w:rsidR="00C94142" w:rsidRPr="001B14DF" w:rsidRDefault="00C94142" w:rsidP="00C94142">
            <w:pPr>
              <w:tabs>
                <w:tab w:val="left" w:pos="843"/>
                <w:tab w:val="right" w:leader="dot" w:pos="9014"/>
              </w:tabs>
              <w:suppressAutoHyphens/>
              <w:jc w:val="both"/>
              <w:rPr>
                <w:rFonts w:ascii="Georgia" w:eastAsia="Times New Roman" w:hAnsi="Georgia"/>
                <w:sz w:val="22"/>
                <w:szCs w:val="22"/>
                <w:lang w:eastAsia="cs-CZ"/>
              </w:rPr>
            </w:pPr>
            <w:r w:rsidRPr="001B14DF">
              <w:rPr>
                <w:rFonts w:ascii="Georgia" w:eastAsia="Times New Roman" w:hAnsi="Georgia"/>
                <w:sz w:val="22"/>
                <w:szCs w:val="22"/>
                <w:lang w:val="en-US" w:eastAsia="cs-CZ"/>
              </w:rPr>
              <w:t>3.7. To</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write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daily</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in</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the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construction</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diary</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and</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enable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to</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look</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in</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it</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and</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make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copies</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or</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photos</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of</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it</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to</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the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representative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of</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the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CzDA</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supervisors</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authorized</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by</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the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CzDA</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or</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any</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other</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person</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authorized</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by</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the</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en-US" w:eastAsia="cs-CZ"/>
              </w:rPr>
              <w:t>CzDA</w:t>
            </w:r>
            <w:r w:rsidRPr="001B14DF">
              <w:rPr>
                <w:rFonts w:ascii="Georgia" w:eastAsia="Times New Roman" w:hAnsi="Georgia"/>
                <w:sz w:val="22"/>
                <w:szCs w:val="22"/>
                <w:lang w:val="uk-UA" w:eastAsia="cs-CZ"/>
              </w:rPr>
              <w:t>.</w:t>
            </w:r>
            <w:r w:rsidR="00FE19C4" w:rsidRPr="001B14DF">
              <w:rPr>
                <w:rFonts w:ascii="Georgia" w:eastAsia="Times New Roman" w:hAnsi="Georgia"/>
                <w:sz w:val="22"/>
                <w:szCs w:val="22"/>
                <w:lang w:eastAsia="cs-CZ"/>
              </w:rPr>
              <w:t xml:space="preserve"> </w:t>
            </w:r>
          </w:p>
          <w:p w14:paraId="135863A3" w14:textId="77777777" w:rsidR="00C94142" w:rsidRPr="003659F3" w:rsidRDefault="00C94142" w:rsidP="00C94142">
            <w:pPr>
              <w:tabs>
                <w:tab w:val="left" w:pos="843"/>
                <w:tab w:val="right" w:leader="dot" w:pos="9014"/>
              </w:tabs>
              <w:suppressAutoHyphens/>
              <w:jc w:val="both"/>
              <w:rPr>
                <w:rFonts w:ascii="Georgia" w:eastAsia="Times New Roman" w:hAnsi="Georgia"/>
                <w:sz w:val="22"/>
                <w:szCs w:val="22"/>
                <w:lang w:val="en-US" w:eastAsia="cs-CZ"/>
              </w:rPr>
            </w:pPr>
          </w:p>
          <w:p w14:paraId="40F33151" w14:textId="6E674CBD" w:rsidR="00C94142" w:rsidRPr="001B14DF" w:rsidRDefault="00C94142" w:rsidP="00C94142">
            <w:pPr>
              <w:tabs>
                <w:tab w:val="left" w:pos="843"/>
                <w:tab w:val="right" w:leader="dot" w:pos="9014"/>
              </w:tabs>
              <w:suppressAutoHyphens/>
              <w:jc w:val="both"/>
              <w:rPr>
                <w:rFonts w:ascii="Georgia" w:eastAsia="Times New Roman" w:hAnsi="Georgia"/>
                <w:sz w:val="22"/>
                <w:szCs w:val="22"/>
                <w:lang w:val="en-US" w:eastAsia="cs-CZ"/>
              </w:rPr>
            </w:pPr>
            <w:r w:rsidRPr="001B14DF">
              <w:rPr>
                <w:rFonts w:ascii="Georgia" w:eastAsia="Times New Roman" w:hAnsi="Georgia"/>
                <w:sz w:val="22"/>
                <w:szCs w:val="22"/>
                <w:lang w:eastAsia="cs-CZ"/>
              </w:rPr>
              <w:t xml:space="preserve">3.8. </w:t>
            </w:r>
            <w:r w:rsidRPr="001B14DF">
              <w:rPr>
                <w:rFonts w:ascii="Georgia" w:eastAsia="Times New Roman" w:hAnsi="Georgia"/>
                <w:sz w:val="22"/>
                <w:szCs w:val="22"/>
                <w:lang w:val="en-US" w:eastAsia="cs-CZ"/>
              </w:rPr>
              <w:t>To cooperate in organization of inspection day once a week. Output of the inspection day in minimal exten</w:t>
            </w:r>
            <w:r w:rsidR="009E68D6" w:rsidRPr="001B14DF">
              <w:rPr>
                <w:rFonts w:ascii="Georgia" w:eastAsia="Times New Roman" w:hAnsi="Georgia"/>
                <w:sz w:val="22"/>
                <w:szCs w:val="22"/>
                <w:lang w:val="en-US" w:eastAsia="cs-CZ"/>
              </w:rPr>
              <w:t>t</w:t>
            </w:r>
            <w:r w:rsidRPr="001B14DF">
              <w:rPr>
                <w:rFonts w:ascii="Georgia" w:eastAsia="Times New Roman" w:hAnsi="Georgia"/>
                <w:sz w:val="22"/>
                <w:szCs w:val="22"/>
                <w:lang w:val="en-US" w:eastAsia="cs-CZ"/>
              </w:rPr>
              <w:t xml:space="preserve"> is following: general evaluation of the implementation, fulfillment of conclusions from the previous inspection day (or project phase), proposals for measures to control the next inspection day (or project phase). Minutes from the inspection day will be noted to the construction diary. Participants of the inspection day are: representative of the Supplier, representative of the recipient of the project output, representative of the CzDA, supervisors authorized by the CzDA or any other person authorized by the CzDA.</w:t>
            </w:r>
            <w:r w:rsidR="00FE19C4" w:rsidRPr="001B14DF">
              <w:rPr>
                <w:rFonts w:ascii="Georgia" w:eastAsia="Times New Roman" w:hAnsi="Georgia"/>
                <w:sz w:val="22"/>
                <w:szCs w:val="22"/>
                <w:lang w:val="en-US" w:eastAsia="cs-CZ"/>
              </w:rPr>
              <w:t xml:space="preserve"> </w:t>
            </w:r>
          </w:p>
          <w:p w14:paraId="6C042D44" w14:textId="77777777" w:rsidR="00C94142" w:rsidRPr="003659F3" w:rsidRDefault="00C94142" w:rsidP="00C94142">
            <w:pPr>
              <w:tabs>
                <w:tab w:val="left" w:pos="843"/>
                <w:tab w:val="right" w:leader="dot" w:pos="9014"/>
              </w:tabs>
              <w:suppressAutoHyphens/>
              <w:jc w:val="both"/>
              <w:rPr>
                <w:rFonts w:ascii="Georgia" w:eastAsia="Times New Roman" w:hAnsi="Georgia"/>
                <w:sz w:val="22"/>
                <w:szCs w:val="22"/>
                <w:lang w:val="en-US" w:eastAsia="cs-CZ"/>
              </w:rPr>
            </w:pPr>
          </w:p>
          <w:p w14:paraId="2FAF596C" w14:textId="1F45CE32" w:rsidR="00566CB7" w:rsidRPr="001B14DF" w:rsidRDefault="00C94142" w:rsidP="00566CB7">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z w:val="22"/>
                <w:szCs w:val="22"/>
                <w:lang w:val="en-US" w:eastAsia="cs-CZ"/>
              </w:rPr>
              <w:t xml:space="preserve">3.9. </w:t>
            </w:r>
            <w:r w:rsidRPr="001B14DF">
              <w:rPr>
                <w:rFonts w:ascii="Georgia" w:eastAsia="Times New Roman" w:hAnsi="Georgia"/>
                <w:spacing w:val="-3"/>
                <w:sz w:val="22"/>
                <w:szCs w:val="22"/>
                <w:lang w:val="en-US" w:eastAsia="cs-CZ"/>
              </w:rPr>
              <w:t xml:space="preserve">To enable control of work by representative of the CzDA, </w:t>
            </w:r>
            <w:r w:rsidRPr="001B14DF">
              <w:rPr>
                <w:rFonts w:ascii="Georgia" w:eastAsia="Times New Roman" w:hAnsi="Georgia"/>
                <w:sz w:val="22"/>
                <w:szCs w:val="22"/>
                <w:lang w:val="en-US" w:eastAsia="cs-CZ"/>
              </w:rPr>
              <w:t xml:space="preserve">independent </w:t>
            </w:r>
            <w:r w:rsidR="00FE19C4" w:rsidRPr="001B14DF">
              <w:rPr>
                <w:rFonts w:ascii="Georgia" w:eastAsia="Times New Roman" w:hAnsi="Georgia"/>
                <w:sz w:val="22"/>
                <w:szCs w:val="22"/>
                <w:lang w:val="en-US" w:eastAsia="cs-CZ"/>
              </w:rPr>
              <w:t xml:space="preserve">technical </w:t>
            </w:r>
            <w:r w:rsidRPr="001B14DF">
              <w:rPr>
                <w:rFonts w:ascii="Georgia" w:eastAsia="Times New Roman" w:hAnsi="Georgia"/>
                <w:sz w:val="22"/>
                <w:szCs w:val="22"/>
                <w:lang w:val="en-US" w:eastAsia="cs-CZ"/>
              </w:rPr>
              <w:t>supervis</w:t>
            </w:r>
            <w:r w:rsidR="00FE19C4" w:rsidRPr="001B14DF">
              <w:rPr>
                <w:rFonts w:ascii="Georgia" w:eastAsia="Times New Roman" w:hAnsi="Georgia"/>
                <w:sz w:val="22"/>
                <w:szCs w:val="22"/>
                <w:lang w:val="en-US" w:eastAsia="cs-CZ"/>
              </w:rPr>
              <w:t>ion</w:t>
            </w:r>
            <w:r w:rsidRPr="001B14DF">
              <w:rPr>
                <w:rFonts w:ascii="Georgia" w:eastAsia="Times New Roman" w:hAnsi="Georgia"/>
                <w:sz w:val="22"/>
                <w:szCs w:val="22"/>
                <w:lang w:val="en-US" w:eastAsia="cs-CZ"/>
              </w:rPr>
              <w:t xml:space="preserve"> authorized by the CzDA and any other </w:t>
            </w:r>
            <w:r w:rsidRPr="001B14DF">
              <w:rPr>
                <w:rFonts w:ascii="Georgia" w:eastAsia="Times New Roman" w:hAnsi="Georgia"/>
                <w:spacing w:val="-3"/>
                <w:sz w:val="22"/>
                <w:szCs w:val="22"/>
                <w:lang w:val="en-US" w:eastAsia="cs-CZ"/>
              </w:rPr>
              <w:t xml:space="preserve">person authorized by the CzDA </w:t>
            </w:r>
            <w:r w:rsidRPr="001B14DF">
              <w:rPr>
                <w:rFonts w:ascii="Georgia" w:eastAsia="Times New Roman" w:hAnsi="Georgia"/>
                <w:sz w:val="22"/>
                <w:szCs w:val="22"/>
                <w:lang w:val="en-US" w:eastAsia="cs-CZ"/>
              </w:rPr>
              <w:t>on the premises of the construction site for the purpose of project supervisi</w:t>
            </w:r>
            <w:r w:rsidR="00A162F4" w:rsidRPr="001B14DF">
              <w:rPr>
                <w:rFonts w:ascii="Georgia" w:eastAsia="Times New Roman" w:hAnsi="Georgia"/>
                <w:sz w:val="22"/>
                <w:szCs w:val="22"/>
                <w:lang w:val="en-US" w:eastAsia="cs-CZ"/>
              </w:rPr>
              <w:t>on</w:t>
            </w:r>
            <w:r w:rsidRPr="001B14DF">
              <w:rPr>
                <w:rFonts w:ascii="Georgia" w:eastAsia="Times New Roman" w:hAnsi="Georgia"/>
                <w:sz w:val="22"/>
                <w:szCs w:val="22"/>
                <w:lang w:val="en-US" w:eastAsia="cs-CZ"/>
              </w:rPr>
              <w:t xml:space="preserve">, monitoring and evaluation and to provide all information and project documentation required by </w:t>
            </w:r>
            <w:r w:rsidRPr="001B14DF">
              <w:rPr>
                <w:rFonts w:ascii="Georgia" w:eastAsia="Times New Roman" w:hAnsi="Georgia"/>
                <w:spacing w:val="-3"/>
                <w:sz w:val="22"/>
                <w:szCs w:val="22"/>
                <w:lang w:val="en-US" w:eastAsia="cs-CZ"/>
              </w:rPr>
              <w:t xml:space="preserve">representative of the CzDA, </w:t>
            </w:r>
            <w:r w:rsidRPr="001B14DF">
              <w:rPr>
                <w:rFonts w:ascii="Georgia" w:eastAsia="Times New Roman" w:hAnsi="Georgia"/>
                <w:sz w:val="22"/>
                <w:szCs w:val="22"/>
                <w:lang w:val="en-US" w:eastAsia="cs-CZ"/>
              </w:rPr>
              <w:t xml:space="preserve">independent </w:t>
            </w:r>
            <w:r w:rsidR="00FE19C4" w:rsidRPr="001B14DF">
              <w:rPr>
                <w:rFonts w:ascii="Georgia" w:eastAsia="Times New Roman" w:hAnsi="Georgia"/>
                <w:sz w:val="22"/>
                <w:szCs w:val="22"/>
                <w:lang w:val="en-US" w:eastAsia="cs-CZ"/>
              </w:rPr>
              <w:t xml:space="preserve">technical </w:t>
            </w:r>
            <w:r w:rsidRPr="001B14DF">
              <w:rPr>
                <w:rFonts w:ascii="Georgia" w:eastAsia="Times New Roman" w:hAnsi="Georgia"/>
                <w:sz w:val="22"/>
                <w:szCs w:val="22"/>
                <w:lang w:val="en-US" w:eastAsia="cs-CZ"/>
              </w:rPr>
              <w:t>supervis</w:t>
            </w:r>
            <w:r w:rsidR="00FE19C4" w:rsidRPr="001B14DF">
              <w:rPr>
                <w:rFonts w:ascii="Georgia" w:eastAsia="Times New Roman" w:hAnsi="Georgia"/>
                <w:sz w:val="22"/>
                <w:szCs w:val="22"/>
                <w:lang w:val="en-US" w:eastAsia="cs-CZ"/>
              </w:rPr>
              <w:t>ion</w:t>
            </w:r>
            <w:r w:rsidRPr="001B14DF">
              <w:rPr>
                <w:rFonts w:ascii="Georgia" w:eastAsia="Times New Roman" w:hAnsi="Georgia"/>
                <w:sz w:val="22"/>
                <w:szCs w:val="22"/>
                <w:lang w:val="en-US" w:eastAsia="cs-CZ"/>
              </w:rPr>
              <w:t xml:space="preserve"> authorized by the CzDA and any other </w:t>
            </w:r>
            <w:r w:rsidRPr="001B14DF">
              <w:rPr>
                <w:rFonts w:ascii="Georgia" w:eastAsia="Times New Roman" w:hAnsi="Georgia"/>
                <w:spacing w:val="-3"/>
                <w:sz w:val="22"/>
                <w:szCs w:val="22"/>
                <w:lang w:val="en-US" w:eastAsia="cs-CZ"/>
              </w:rPr>
              <w:t>person authorized by the CzDA.</w:t>
            </w:r>
          </w:p>
          <w:p w14:paraId="7ACE96F9" w14:textId="6A37EEBD" w:rsidR="00034F49" w:rsidRPr="001B14DF" w:rsidRDefault="00566CB7" w:rsidP="00DF049F">
            <w:pPr>
              <w:tabs>
                <w:tab w:val="left" w:pos="843"/>
                <w:tab w:val="right" w:leader="dot" w:pos="9014"/>
              </w:tabs>
              <w:suppressAutoHyphens/>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3.10. To provide professional experience in </w:t>
            </w:r>
            <w:r w:rsidR="00311067" w:rsidRPr="001B14DF">
              <w:rPr>
                <w:rFonts w:ascii="Georgia" w:eastAsia="Times New Roman" w:hAnsi="Georgia"/>
                <w:sz w:val="22"/>
                <w:szCs w:val="22"/>
                <w:lang w:val="en-US" w:eastAsia="cs-CZ"/>
              </w:rPr>
              <w:t xml:space="preserve">minimum </w:t>
            </w:r>
            <w:r w:rsidRPr="001B14DF">
              <w:rPr>
                <w:rFonts w:ascii="Georgia" w:eastAsia="Times New Roman" w:hAnsi="Georgia"/>
                <w:sz w:val="22"/>
                <w:szCs w:val="22"/>
                <w:lang w:val="en-US" w:eastAsia="cs-CZ"/>
              </w:rPr>
              <w:t xml:space="preserve">to 10 students of Donbas National Academy of </w:t>
            </w:r>
            <w:r w:rsidR="007326AF" w:rsidRPr="001B14DF">
              <w:rPr>
                <w:rFonts w:ascii="Georgia" w:eastAsia="Times New Roman" w:hAnsi="Georgia"/>
                <w:sz w:val="22"/>
                <w:szCs w:val="22"/>
                <w:lang w:val="en-US" w:eastAsia="cs-CZ"/>
              </w:rPr>
              <w:t>C</w:t>
            </w:r>
            <w:r w:rsidRPr="001B14DF">
              <w:rPr>
                <w:rFonts w:ascii="Georgia" w:eastAsia="Times New Roman" w:hAnsi="Georgia"/>
                <w:sz w:val="22"/>
                <w:szCs w:val="22"/>
                <w:lang w:val="en-US" w:eastAsia="cs-CZ"/>
              </w:rPr>
              <w:t xml:space="preserve">ivil </w:t>
            </w:r>
            <w:r w:rsidR="007326AF" w:rsidRPr="001B14DF">
              <w:rPr>
                <w:rFonts w:ascii="Georgia" w:eastAsia="Times New Roman" w:hAnsi="Georgia"/>
                <w:sz w:val="22"/>
                <w:szCs w:val="22"/>
                <w:lang w:val="en-US" w:eastAsia="cs-CZ"/>
              </w:rPr>
              <w:t>E</w:t>
            </w:r>
            <w:r w:rsidRPr="001B14DF">
              <w:rPr>
                <w:rFonts w:ascii="Georgia" w:eastAsia="Times New Roman" w:hAnsi="Georgia"/>
                <w:sz w:val="22"/>
                <w:szCs w:val="22"/>
                <w:lang w:val="en-US" w:eastAsia="cs-CZ"/>
              </w:rPr>
              <w:t xml:space="preserve">ngineering and </w:t>
            </w:r>
            <w:r w:rsidR="007326AF" w:rsidRPr="001B14DF">
              <w:rPr>
                <w:rFonts w:ascii="Georgia" w:eastAsia="Times New Roman" w:hAnsi="Georgia"/>
                <w:sz w:val="22"/>
                <w:szCs w:val="22"/>
                <w:lang w:val="en-US" w:eastAsia="cs-CZ"/>
              </w:rPr>
              <w:t>A</w:t>
            </w:r>
            <w:r w:rsidRPr="001B14DF">
              <w:rPr>
                <w:rFonts w:ascii="Georgia" w:eastAsia="Times New Roman" w:hAnsi="Georgia"/>
                <w:sz w:val="22"/>
                <w:szCs w:val="22"/>
                <w:lang w:val="en-US" w:eastAsia="cs-CZ"/>
              </w:rPr>
              <w:t>rchitecture</w:t>
            </w:r>
            <w:r w:rsidR="007326AF" w:rsidRPr="001B14DF">
              <w:rPr>
                <w:rFonts w:ascii="Georgia" w:eastAsia="Times New Roman" w:hAnsi="Georgia"/>
                <w:sz w:val="22"/>
                <w:szCs w:val="22"/>
                <w:lang w:val="en-US" w:eastAsia="cs-CZ"/>
              </w:rPr>
              <w:t xml:space="preserve"> in </w:t>
            </w:r>
            <w:r w:rsidR="007326AF" w:rsidRPr="001B14DF">
              <w:rPr>
                <w:rFonts w:ascii="Georgia" w:eastAsia="Times New Roman" w:hAnsi="Georgia"/>
                <w:sz w:val="22"/>
                <w:szCs w:val="22"/>
                <w:lang w:val="en-US" w:eastAsia="cs-CZ"/>
              </w:rPr>
              <w:lastRenderedPageBreak/>
              <w:t>Kramatorsk</w:t>
            </w:r>
            <w:r w:rsidRPr="001B14DF">
              <w:rPr>
                <w:rFonts w:ascii="Georgia" w:eastAsia="Times New Roman" w:hAnsi="Georgia"/>
                <w:sz w:val="22"/>
                <w:szCs w:val="22"/>
                <w:lang w:val="en-US" w:eastAsia="cs-CZ"/>
              </w:rPr>
              <w:t xml:space="preserve"> (</w:t>
            </w:r>
            <w:r w:rsidR="00B60445" w:rsidRPr="001B14DF">
              <w:rPr>
                <w:rFonts w:ascii="Georgia" w:eastAsia="Times New Roman" w:hAnsi="Georgia"/>
                <w:sz w:val="22"/>
                <w:szCs w:val="22"/>
                <w:lang w:val="en-US" w:eastAsia="cs-CZ"/>
              </w:rPr>
              <w:t>“hereafter, students</w:t>
            </w:r>
            <w:r w:rsidRPr="001B14DF">
              <w:rPr>
                <w:rFonts w:ascii="Georgia" w:eastAsia="Times New Roman" w:hAnsi="Georgia"/>
                <w:sz w:val="22"/>
                <w:szCs w:val="22"/>
                <w:lang w:val="en-US" w:eastAsia="cs-CZ"/>
              </w:rPr>
              <w:t>”) per week in average length of 20 hours per week</w:t>
            </w:r>
            <w:r w:rsidR="00673B3B" w:rsidRPr="001B14DF">
              <w:rPr>
                <w:rFonts w:ascii="Georgia" w:eastAsia="Times New Roman" w:hAnsi="Georgia"/>
                <w:sz w:val="22"/>
                <w:szCs w:val="22"/>
                <w:lang w:val="en-US" w:eastAsia="cs-CZ"/>
              </w:rPr>
              <w:t xml:space="preserve"> per 1 student</w:t>
            </w:r>
            <w:r w:rsidRPr="001B14DF">
              <w:rPr>
                <w:rFonts w:ascii="Georgia" w:eastAsia="Times New Roman" w:hAnsi="Georgia"/>
                <w:sz w:val="22"/>
                <w:szCs w:val="22"/>
                <w:lang w:val="en-US" w:eastAsia="cs-CZ"/>
              </w:rPr>
              <w:t>.</w:t>
            </w:r>
            <w:r w:rsidR="002F6DC7" w:rsidRPr="001B14DF">
              <w:rPr>
                <w:rFonts w:ascii="Georgia" w:eastAsia="Times New Roman" w:hAnsi="Georgia"/>
                <w:sz w:val="22"/>
                <w:szCs w:val="22"/>
                <w:lang w:val="en-US" w:eastAsia="cs-CZ"/>
              </w:rPr>
              <w:t xml:space="preserve"> </w:t>
            </w:r>
            <w:r w:rsidRPr="001B14DF">
              <w:rPr>
                <w:rFonts w:ascii="Georgia" w:eastAsia="Times New Roman" w:hAnsi="Georgia"/>
                <w:sz w:val="22"/>
                <w:szCs w:val="22"/>
                <w:lang w:val="en-US" w:eastAsia="cs-CZ"/>
              </w:rPr>
              <w:t xml:space="preserve">The students will be selected in cooperation with representatives of Donbas National Academy of civil engineering and architecture and their qualification will be proved by the “building workers diploma”. </w:t>
            </w:r>
            <w:r w:rsidR="00034F49" w:rsidRPr="001B14DF">
              <w:rPr>
                <w:rFonts w:ascii="Georgia" w:eastAsia="Times New Roman" w:hAnsi="Georgia"/>
                <w:sz w:val="22"/>
                <w:szCs w:val="22"/>
                <w:lang w:val="en-US" w:eastAsia="cs-CZ"/>
              </w:rPr>
              <w:t xml:space="preserve">In case there will be not possible to ensure requested minimal number of the students </w:t>
            </w:r>
            <w:r w:rsidR="00215770" w:rsidRPr="001B14DF">
              <w:rPr>
                <w:rFonts w:ascii="Georgia" w:eastAsia="Times New Roman" w:hAnsi="Georgia"/>
                <w:sz w:val="22"/>
                <w:szCs w:val="22"/>
                <w:lang w:val="en-US" w:eastAsia="cs-CZ"/>
              </w:rPr>
              <w:t>due to the lack of</w:t>
            </w:r>
            <w:r w:rsidR="00034F49" w:rsidRPr="001B14DF">
              <w:rPr>
                <w:rFonts w:ascii="Georgia" w:eastAsia="Times New Roman" w:hAnsi="Georgia"/>
                <w:sz w:val="22"/>
                <w:szCs w:val="22"/>
                <w:lang w:val="en-US" w:eastAsia="cs-CZ"/>
              </w:rPr>
              <w:t xml:space="preserve"> their interest</w:t>
            </w:r>
            <w:r w:rsidR="000A6B7D" w:rsidRPr="001B14DF">
              <w:rPr>
                <w:rFonts w:ascii="Georgia" w:eastAsia="Times New Roman" w:hAnsi="Georgia"/>
                <w:sz w:val="22"/>
                <w:szCs w:val="22"/>
                <w:lang w:val="en-US" w:eastAsia="cs-CZ"/>
              </w:rPr>
              <w:t>,</w:t>
            </w:r>
            <w:r w:rsidR="00034F49" w:rsidRPr="001B14DF">
              <w:rPr>
                <w:rFonts w:ascii="Georgia" w:eastAsia="Times New Roman" w:hAnsi="Georgia"/>
                <w:sz w:val="22"/>
                <w:szCs w:val="22"/>
                <w:lang w:val="en-US" w:eastAsia="cs-CZ"/>
              </w:rPr>
              <w:t xml:space="preserve"> the number could be temporarily decreased.</w:t>
            </w:r>
          </w:p>
          <w:p w14:paraId="0B690718" w14:textId="3A58283C" w:rsidR="009F62B0" w:rsidRPr="001B14DF" w:rsidRDefault="00566CB7" w:rsidP="00DF049F">
            <w:pPr>
              <w:tabs>
                <w:tab w:val="left" w:pos="843"/>
                <w:tab w:val="right" w:leader="dot" w:pos="9014"/>
              </w:tabs>
              <w:suppressAutoHyphens/>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The Supplier undertakes to pay to the students wage or other remuneration for their work in the minimal amount 25 UAH at minimum per hour (net income). The Supplier shall be responsible for the safety of the students and shall provide the students with proper working and protective tools. The Supplier shall give the students thorough instruction about safety and security before their start of work on the construction site and also ensure the safety and security during the work.</w:t>
            </w:r>
            <w:r w:rsidR="00D75F44" w:rsidRPr="001B14DF">
              <w:rPr>
                <w:rFonts w:ascii="Georgia" w:eastAsia="Times New Roman" w:hAnsi="Georgia"/>
                <w:sz w:val="22"/>
                <w:szCs w:val="22"/>
                <w:lang w:val="en-US" w:eastAsia="cs-CZ"/>
              </w:rPr>
              <w:t xml:space="preserve"> The Supplier shall prove to the CzDA involvement of the students</w:t>
            </w:r>
            <w:r w:rsidR="00673B3B" w:rsidRPr="001B14DF">
              <w:rPr>
                <w:rFonts w:ascii="Georgia" w:eastAsia="Times New Roman" w:hAnsi="Georgia"/>
                <w:sz w:val="22"/>
                <w:szCs w:val="22"/>
                <w:lang w:val="en-US" w:eastAsia="cs-CZ"/>
              </w:rPr>
              <w:t xml:space="preserve"> by weekly statements. Weekly statement shall include names of the students working on the construction</w:t>
            </w:r>
            <w:r w:rsidR="00DE4300" w:rsidRPr="001B14DF">
              <w:rPr>
                <w:rFonts w:ascii="Georgia" w:eastAsia="Times New Roman" w:hAnsi="Georgia"/>
                <w:sz w:val="22"/>
                <w:szCs w:val="22"/>
                <w:lang w:val="en-US" w:eastAsia="cs-CZ"/>
              </w:rPr>
              <w:t xml:space="preserve"> site</w:t>
            </w:r>
            <w:r w:rsidR="00673B3B" w:rsidRPr="001B14DF">
              <w:rPr>
                <w:rFonts w:ascii="Georgia" w:eastAsia="Times New Roman" w:hAnsi="Georgia"/>
                <w:sz w:val="22"/>
                <w:szCs w:val="22"/>
                <w:lang w:val="en-US" w:eastAsia="cs-CZ"/>
              </w:rPr>
              <w:t xml:space="preserve">, number of working hours and paid wage. Each weekly statement needs to be confirmed by signature of the representative of Donbas National Academy of </w:t>
            </w:r>
            <w:r w:rsidR="007326AF" w:rsidRPr="001B14DF">
              <w:rPr>
                <w:rFonts w:ascii="Georgia" w:eastAsia="Times New Roman" w:hAnsi="Georgia"/>
                <w:sz w:val="22"/>
                <w:szCs w:val="22"/>
                <w:lang w:val="en-US" w:eastAsia="cs-CZ"/>
              </w:rPr>
              <w:t>C</w:t>
            </w:r>
            <w:r w:rsidR="00673B3B" w:rsidRPr="001B14DF">
              <w:rPr>
                <w:rFonts w:ascii="Georgia" w:eastAsia="Times New Roman" w:hAnsi="Georgia"/>
                <w:sz w:val="22"/>
                <w:szCs w:val="22"/>
                <w:lang w:val="en-US" w:eastAsia="cs-CZ"/>
              </w:rPr>
              <w:t xml:space="preserve">ivil </w:t>
            </w:r>
            <w:r w:rsidR="007326AF" w:rsidRPr="001B14DF">
              <w:rPr>
                <w:rFonts w:ascii="Georgia" w:eastAsia="Times New Roman" w:hAnsi="Georgia"/>
                <w:sz w:val="22"/>
                <w:szCs w:val="22"/>
                <w:lang w:val="en-US" w:eastAsia="cs-CZ"/>
              </w:rPr>
              <w:t>E</w:t>
            </w:r>
            <w:r w:rsidR="00673B3B" w:rsidRPr="001B14DF">
              <w:rPr>
                <w:rFonts w:ascii="Georgia" w:eastAsia="Times New Roman" w:hAnsi="Georgia"/>
                <w:sz w:val="22"/>
                <w:szCs w:val="22"/>
                <w:lang w:val="en-US" w:eastAsia="cs-CZ"/>
              </w:rPr>
              <w:t xml:space="preserve">ngineering and </w:t>
            </w:r>
            <w:r w:rsidR="007326AF" w:rsidRPr="001B14DF">
              <w:rPr>
                <w:rFonts w:ascii="Georgia" w:eastAsia="Times New Roman" w:hAnsi="Georgia"/>
                <w:sz w:val="22"/>
                <w:szCs w:val="22"/>
                <w:lang w:val="en-US" w:eastAsia="cs-CZ"/>
              </w:rPr>
              <w:t>A</w:t>
            </w:r>
            <w:r w:rsidR="00673B3B" w:rsidRPr="001B14DF">
              <w:rPr>
                <w:rFonts w:ascii="Georgia" w:eastAsia="Times New Roman" w:hAnsi="Georgia"/>
                <w:sz w:val="22"/>
                <w:szCs w:val="22"/>
                <w:lang w:val="en-US" w:eastAsia="cs-CZ"/>
              </w:rPr>
              <w:t>rchitecture</w:t>
            </w:r>
            <w:r w:rsidR="007326AF" w:rsidRPr="001B14DF">
              <w:rPr>
                <w:rFonts w:ascii="Georgia" w:eastAsia="Times New Roman" w:hAnsi="Georgia"/>
                <w:sz w:val="22"/>
                <w:szCs w:val="22"/>
                <w:lang w:val="en-US" w:eastAsia="cs-CZ"/>
              </w:rPr>
              <w:t xml:space="preserve"> in Kramatorsk</w:t>
            </w:r>
            <w:r w:rsidR="00673B3B" w:rsidRPr="001B14DF">
              <w:rPr>
                <w:rFonts w:ascii="Georgia" w:eastAsia="Times New Roman" w:hAnsi="Georgia"/>
                <w:sz w:val="22"/>
                <w:szCs w:val="22"/>
                <w:lang w:val="en-US" w:eastAsia="cs-CZ"/>
              </w:rPr>
              <w:t xml:space="preserve"> and </w:t>
            </w:r>
            <w:r w:rsidR="00307D4B" w:rsidRPr="001B14DF">
              <w:rPr>
                <w:rFonts w:ascii="Georgia" w:eastAsia="Times New Roman" w:hAnsi="Georgia"/>
                <w:sz w:val="22"/>
                <w:szCs w:val="22"/>
                <w:lang w:val="en-US" w:eastAsia="cs-CZ"/>
              </w:rPr>
              <w:t xml:space="preserve">CzDA </w:t>
            </w:r>
            <w:r w:rsidR="00673B3B" w:rsidRPr="001B14DF">
              <w:rPr>
                <w:rFonts w:ascii="Georgia" w:eastAsia="Times New Roman" w:hAnsi="Georgia"/>
                <w:sz w:val="22"/>
                <w:szCs w:val="22"/>
                <w:lang w:val="en-US" w:eastAsia="cs-CZ"/>
              </w:rPr>
              <w:t>technical supervisor. The Supplier will send weekly statements for each month to the CzDA within 10 days from the end of the mo</w:t>
            </w:r>
            <w:r w:rsidR="00072792" w:rsidRPr="001B14DF">
              <w:rPr>
                <w:rFonts w:ascii="Georgia" w:eastAsia="Times New Roman" w:hAnsi="Georgia"/>
                <w:sz w:val="22"/>
                <w:szCs w:val="22"/>
                <w:lang w:val="en-US" w:eastAsia="cs-CZ"/>
              </w:rPr>
              <w:t>n</w:t>
            </w:r>
            <w:r w:rsidR="00673B3B" w:rsidRPr="001B14DF">
              <w:rPr>
                <w:rFonts w:ascii="Georgia" w:eastAsia="Times New Roman" w:hAnsi="Georgia"/>
                <w:sz w:val="22"/>
                <w:szCs w:val="22"/>
                <w:lang w:val="en-US" w:eastAsia="cs-CZ"/>
              </w:rPr>
              <w:t>th.</w:t>
            </w:r>
            <w:r w:rsidR="00673FD0" w:rsidRPr="001B14DF">
              <w:rPr>
                <w:rFonts w:ascii="Georgia" w:eastAsia="Times New Roman" w:hAnsi="Georgia"/>
                <w:sz w:val="22"/>
                <w:szCs w:val="22"/>
                <w:lang w:val="en-US" w:eastAsia="cs-CZ"/>
              </w:rPr>
              <w:t xml:space="preserve"> </w:t>
            </w:r>
          </w:p>
          <w:p w14:paraId="6E49A764" w14:textId="492D5F1F" w:rsidR="00A5658F" w:rsidRPr="001B14DF" w:rsidRDefault="00673FD0" w:rsidP="00DF049F">
            <w:pPr>
              <w:tabs>
                <w:tab w:val="left" w:pos="843"/>
                <w:tab w:val="right" w:leader="dot" w:pos="9014"/>
              </w:tabs>
              <w:suppressAutoHyphens/>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If the Supplier fails to fulfill obligation </w:t>
            </w:r>
            <w:r w:rsidR="00A5658F" w:rsidRPr="001B14DF">
              <w:rPr>
                <w:rFonts w:ascii="Georgia" w:eastAsia="Times New Roman" w:hAnsi="Georgia"/>
                <w:sz w:val="22"/>
                <w:szCs w:val="22"/>
                <w:lang w:val="en-US" w:eastAsia="cs-CZ"/>
              </w:rPr>
              <w:t xml:space="preserve">to provide </w:t>
            </w:r>
            <w:r w:rsidR="00307D4B" w:rsidRPr="001B14DF">
              <w:rPr>
                <w:rFonts w:ascii="Georgia" w:eastAsia="Times New Roman" w:hAnsi="Georgia"/>
                <w:sz w:val="22"/>
                <w:szCs w:val="22"/>
                <w:lang w:val="en-US" w:eastAsia="cs-CZ"/>
              </w:rPr>
              <w:t xml:space="preserve">professional experience </w:t>
            </w:r>
            <w:r w:rsidR="00A5658F" w:rsidRPr="001B14DF">
              <w:rPr>
                <w:rFonts w:ascii="Georgia" w:eastAsia="Times New Roman" w:hAnsi="Georgia"/>
                <w:sz w:val="22"/>
                <w:szCs w:val="22"/>
                <w:lang w:val="en-US" w:eastAsia="cs-CZ"/>
              </w:rPr>
              <w:t xml:space="preserve">to the students </w:t>
            </w:r>
            <w:r w:rsidR="009F62B0" w:rsidRPr="001B14DF">
              <w:rPr>
                <w:rFonts w:ascii="Georgia" w:eastAsia="Times New Roman" w:hAnsi="Georgia"/>
                <w:sz w:val="22"/>
                <w:szCs w:val="22"/>
                <w:lang w:val="en-US" w:eastAsia="cs-CZ"/>
              </w:rPr>
              <w:t xml:space="preserve">or </w:t>
            </w:r>
            <w:r w:rsidR="00A5658F" w:rsidRPr="001B14DF">
              <w:rPr>
                <w:rFonts w:ascii="Georgia" w:eastAsia="Times New Roman" w:hAnsi="Georgia"/>
                <w:sz w:val="22"/>
                <w:szCs w:val="22"/>
                <w:lang w:val="en-US" w:eastAsia="cs-CZ"/>
              </w:rPr>
              <w:t>to provide weekly statements as specified above</w:t>
            </w:r>
            <w:r w:rsidR="00307D4B" w:rsidRPr="001B14DF">
              <w:rPr>
                <w:rFonts w:ascii="Georgia" w:eastAsia="Times New Roman" w:hAnsi="Georgia"/>
                <w:sz w:val="22"/>
                <w:szCs w:val="22"/>
                <w:lang w:val="en-US" w:eastAsia="cs-CZ"/>
              </w:rPr>
              <w:t xml:space="preserve">, </w:t>
            </w:r>
            <w:r w:rsidRPr="001B14DF">
              <w:rPr>
                <w:rFonts w:ascii="Georgia" w:eastAsia="Times New Roman" w:hAnsi="Georgia"/>
                <w:sz w:val="22"/>
                <w:szCs w:val="22"/>
                <w:lang w:val="en-US" w:eastAsia="cs-CZ"/>
              </w:rPr>
              <w:t xml:space="preserve">the Supplier shall pay to the CzDA contractual penalty in the amount of 1350 EUR </w:t>
            </w:r>
            <w:r w:rsidR="00DF049F" w:rsidRPr="001B14DF">
              <w:rPr>
                <w:rFonts w:ascii="Georgia" w:eastAsia="Times New Roman" w:hAnsi="Georgia"/>
                <w:sz w:val="22"/>
                <w:szCs w:val="22"/>
                <w:lang w:val="en-US" w:eastAsia="cs-CZ"/>
              </w:rPr>
              <w:t>for each breach within 10 days from the day when CzDA exercises right to the contractual penalty.</w:t>
            </w:r>
            <w:r w:rsidR="00215770" w:rsidRPr="001B14DF">
              <w:rPr>
                <w:rFonts w:ascii="Georgia" w:eastAsia="Times New Roman" w:hAnsi="Georgia"/>
                <w:sz w:val="22"/>
                <w:szCs w:val="22"/>
                <w:lang w:val="en-US" w:eastAsia="cs-CZ"/>
              </w:rPr>
              <w:t xml:space="preserve"> </w:t>
            </w:r>
          </w:p>
          <w:p w14:paraId="4F63FF6F" w14:textId="39E62E0D" w:rsidR="00CF0D2D" w:rsidRDefault="00215770" w:rsidP="00DF049F">
            <w:pPr>
              <w:tabs>
                <w:tab w:val="left" w:pos="843"/>
                <w:tab w:val="right" w:leader="dot" w:pos="9014"/>
              </w:tabs>
              <w:suppressAutoHyphens/>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The Supplier isn´t obliged to pay contractual penalty in case of failing to fulfill obligation to provide professional experience to the students due to the lack of their interest. In such case official letter from Donbas National Academy of Civil Engineering and Architecture in Kramatorsk needs to be submitted to the CzDA to prove lack of interest of the students.</w:t>
            </w:r>
          </w:p>
          <w:p w14:paraId="4E818B41" w14:textId="431EB52F" w:rsidR="00DE1102" w:rsidRDefault="00DE1102" w:rsidP="00DF049F">
            <w:pPr>
              <w:tabs>
                <w:tab w:val="left" w:pos="843"/>
                <w:tab w:val="right" w:leader="dot" w:pos="9014"/>
              </w:tabs>
              <w:suppressAutoHyphens/>
              <w:jc w:val="both"/>
              <w:rPr>
                <w:rFonts w:ascii="Georgia" w:eastAsia="Times New Roman" w:hAnsi="Georgia"/>
                <w:sz w:val="22"/>
                <w:szCs w:val="22"/>
                <w:lang w:val="en-US" w:eastAsia="cs-CZ"/>
              </w:rPr>
            </w:pPr>
          </w:p>
          <w:p w14:paraId="0C19AC49" w14:textId="4FF328B0" w:rsidR="003E6B03" w:rsidRDefault="003E6B03" w:rsidP="00DF049F">
            <w:pPr>
              <w:tabs>
                <w:tab w:val="left" w:pos="843"/>
                <w:tab w:val="right" w:leader="dot" w:pos="9014"/>
              </w:tabs>
              <w:suppressAutoHyphens/>
              <w:jc w:val="both"/>
              <w:rPr>
                <w:rFonts w:ascii="Georgia" w:eastAsia="Times New Roman" w:hAnsi="Georgia"/>
                <w:sz w:val="22"/>
                <w:szCs w:val="22"/>
                <w:lang w:val="en-US" w:eastAsia="cs-CZ"/>
              </w:rPr>
            </w:pPr>
          </w:p>
          <w:p w14:paraId="3E6CBC4F" w14:textId="6C80EA67" w:rsidR="003E6B03" w:rsidRDefault="003E6B03" w:rsidP="00DF049F">
            <w:pPr>
              <w:tabs>
                <w:tab w:val="left" w:pos="843"/>
                <w:tab w:val="right" w:leader="dot" w:pos="9014"/>
              </w:tabs>
              <w:suppressAutoHyphens/>
              <w:jc w:val="both"/>
              <w:rPr>
                <w:rFonts w:ascii="Georgia" w:eastAsia="Times New Roman" w:hAnsi="Georgia"/>
                <w:sz w:val="22"/>
                <w:szCs w:val="22"/>
                <w:lang w:val="en-US" w:eastAsia="cs-CZ"/>
              </w:rPr>
            </w:pPr>
          </w:p>
          <w:p w14:paraId="28AD6B1A" w14:textId="1FF29DB0" w:rsidR="003E6B03" w:rsidRDefault="003E6B03" w:rsidP="00DF049F">
            <w:pPr>
              <w:tabs>
                <w:tab w:val="left" w:pos="843"/>
                <w:tab w:val="right" w:leader="dot" w:pos="9014"/>
              </w:tabs>
              <w:suppressAutoHyphens/>
              <w:jc w:val="both"/>
              <w:rPr>
                <w:rFonts w:ascii="Georgia" w:eastAsia="Times New Roman" w:hAnsi="Georgia"/>
                <w:sz w:val="22"/>
                <w:szCs w:val="22"/>
                <w:lang w:val="en-US" w:eastAsia="cs-CZ"/>
              </w:rPr>
            </w:pPr>
          </w:p>
          <w:p w14:paraId="3998293A" w14:textId="77777777" w:rsidR="003E6B03" w:rsidRPr="001B14DF" w:rsidRDefault="003E6B03" w:rsidP="00DF049F">
            <w:pPr>
              <w:tabs>
                <w:tab w:val="left" w:pos="843"/>
                <w:tab w:val="right" w:leader="dot" w:pos="9014"/>
              </w:tabs>
              <w:suppressAutoHyphens/>
              <w:jc w:val="both"/>
              <w:rPr>
                <w:rFonts w:ascii="Georgia" w:eastAsia="Times New Roman" w:hAnsi="Georgia"/>
                <w:sz w:val="22"/>
                <w:szCs w:val="22"/>
                <w:lang w:val="en-US" w:eastAsia="cs-CZ"/>
              </w:rPr>
            </w:pPr>
          </w:p>
          <w:p w14:paraId="494F5BE0" w14:textId="5AC810FB" w:rsidR="00C94142" w:rsidRDefault="00C94142" w:rsidP="00C94142">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pacing w:val="-3"/>
                <w:sz w:val="22"/>
                <w:szCs w:val="22"/>
                <w:lang w:val="en-US" w:eastAsia="cs-CZ"/>
              </w:rPr>
              <w:lastRenderedPageBreak/>
              <w:t>3.1</w:t>
            </w:r>
            <w:r w:rsidR="000A6B7D" w:rsidRPr="001B14DF">
              <w:rPr>
                <w:rFonts w:ascii="Georgia" w:eastAsia="Times New Roman" w:hAnsi="Georgia"/>
                <w:spacing w:val="-3"/>
                <w:sz w:val="22"/>
                <w:szCs w:val="22"/>
                <w:lang w:val="en-US" w:eastAsia="cs-CZ"/>
              </w:rPr>
              <w:t>1</w:t>
            </w:r>
            <w:r w:rsidRPr="001B14DF">
              <w:rPr>
                <w:rFonts w:ascii="Georgia" w:eastAsia="Times New Roman" w:hAnsi="Georgia"/>
                <w:spacing w:val="-3"/>
                <w:sz w:val="22"/>
                <w:szCs w:val="22"/>
                <w:lang w:val="en-US" w:eastAsia="cs-CZ"/>
              </w:rPr>
              <w:t xml:space="preserve">. To provide final report about performance of the work to the CzDA. Each activity shall be documented </w:t>
            </w:r>
            <w:r w:rsidR="00EF57CC" w:rsidRPr="001B14DF">
              <w:rPr>
                <w:rFonts w:ascii="Georgia" w:eastAsia="Times New Roman" w:hAnsi="Georgia"/>
                <w:spacing w:val="-3"/>
                <w:sz w:val="22"/>
                <w:szCs w:val="22"/>
                <w:lang w:val="en-US" w:eastAsia="cs-CZ"/>
              </w:rPr>
              <w:t xml:space="preserve">also </w:t>
            </w:r>
            <w:r w:rsidRPr="001B14DF">
              <w:rPr>
                <w:rFonts w:ascii="Georgia" w:eastAsia="Times New Roman" w:hAnsi="Georgia"/>
                <w:spacing w:val="-3"/>
                <w:sz w:val="22"/>
                <w:szCs w:val="22"/>
                <w:lang w:val="en-US" w:eastAsia="cs-CZ"/>
              </w:rPr>
              <w:t>by photos.</w:t>
            </w:r>
          </w:p>
          <w:p w14:paraId="48405B41" w14:textId="77777777" w:rsidR="00DE1102" w:rsidRPr="001B14DF" w:rsidRDefault="00DE1102" w:rsidP="00C94142">
            <w:pPr>
              <w:tabs>
                <w:tab w:val="left" w:pos="843"/>
                <w:tab w:val="right" w:leader="dot" w:pos="9014"/>
              </w:tabs>
              <w:suppressAutoHyphens/>
              <w:jc w:val="both"/>
              <w:rPr>
                <w:rFonts w:ascii="Georgia" w:eastAsia="Times New Roman" w:hAnsi="Georgia"/>
                <w:spacing w:val="-3"/>
                <w:sz w:val="22"/>
                <w:szCs w:val="22"/>
                <w:lang w:val="en-US" w:eastAsia="cs-CZ"/>
              </w:rPr>
            </w:pPr>
          </w:p>
          <w:p w14:paraId="4E2FBF5A" w14:textId="77777777" w:rsidR="003E6B03" w:rsidRDefault="003E6B03" w:rsidP="00623D47">
            <w:pPr>
              <w:tabs>
                <w:tab w:val="left" w:pos="843"/>
                <w:tab w:val="right" w:leader="dot" w:pos="9014"/>
              </w:tabs>
              <w:suppressAutoHyphens/>
              <w:jc w:val="center"/>
              <w:rPr>
                <w:rFonts w:ascii="Georgia" w:eastAsia="Times New Roman" w:hAnsi="Georgia"/>
                <w:b/>
                <w:spacing w:val="-3"/>
                <w:sz w:val="22"/>
                <w:szCs w:val="22"/>
                <w:lang w:val="en-US" w:eastAsia="cs-CZ"/>
              </w:rPr>
            </w:pPr>
          </w:p>
          <w:p w14:paraId="575FC731" w14:textId="6390802F" w:rsidR="00623D47" w:rsidRPr="001B14DF" w:rsidRDefault="00623D47" w:rsidP="00623D47">
            <w:pPr>
              <w:tabs>
                <w:tab w:val="left" w:pos="843"/>
                <w:tab w:val="right" w:leader="dot" w:pos="9014"/>
              </w:tabs>
              <w:suppressAutoHyphens/>
              <w:jc w:val="center"/>
              <w:rPr>
                <w:rFonts w:ascii="Georgia" w:eastAsia="Times New Roman" w:hAnsi="Georgia"/>
                <w:b/>
                <w:spacing w:val="-3"/>
                <w:sz w:val="22"/>
                <w:szCs w:val="22"/>
                <w:lang w:val="en-US" w:eastAsia="cs-CZ"/>
              </w:rPr>
            </w:pPr>
            <w:r w:rsidRPr="001B14DF">
              <w:rPr>
                <w:rFonts w:ascii="Georgia" w:eastAsia="Times New Roman" w:hAnsi="Georgia"/>
                <w:b/>
                <w:spacing w:val="-3"/>
                <w:sz w:val="22"/>
                <w:szCs w:val="22"/>
                <w:lang w:val="en-US" w:eastAsia="cs-CZ"/>
              </w:rPr>
              <w:t xml:space="preserve">4. </w:t>
            </w:r>
            <w:r w:rsidRPr="001B14DF">
              <w:rPr>
                <w:rFonts w:ascii="Georgia" w:eastAsia="Times New Roman" w:hAnsi="Georgia"/>
                <w:b/>
                <w:smallCaps/>
                <w:sz w:val="22"/>
                <w:szCs w:val="22"/>
                <w:lang w:val="en-US" w:eastAsia="cs-CZ"/>
              </w:rPr>
              <w:t xml:space="preserve">Patents, </w:t>
            </w:r>
            <w:r w:rsidR="000652EC">
              <w:rPr>
                <w:rFonts w:ascii="Georgia" w:eastAsia="Times New Roman" w:hAnsi="Georgia"/>
                <w:b/>
                <w:smallCaps/>
                <w:sz w:val="22"/>
                <w:szCs w:val="22"/>
                <w:lang w:val="en-US" w:eastAsia="cs-CZ"/>
              </w:rPr>
              <w:t>L</w:t>
            </w:r>
            <w:r w:rsidRPr="001B14DF">
              <w:rPr>
                <w:rFonts w:ascii="Georgia" w:eastAsia="Times New Roman" w:hAnsi="Georgia"/>
                <w:b/>
                <w:smallCaps/>
                <w:sz w:val="22"/>
                <w:szCs w:val="22"/>
                <w:lang w:val="en-US" w:eastAsia="cs-CZ"/>
              </w:rPr>
              <w:t xml:space="preserve">icenses and </w:t>
            </w:r>
            <w:r w:rsidR="000652EC">
              <w:rPr>
                <w:rFonts w:ascii="Georgia" w:eastAsia="Times New Roman" w:hAnsi="Georgia"/>
                <w:b/>
                <w:smallCaps/>
                <w:sz w:val="22"/>
                <w:szCs w:val="22"/>
                <w:lang w:val="en-US" w:eastAsia="cs-CZ"/>
              </w:rPr>
              <w:t>I</w:t>
            </w:r>
            <w:r w:rsidRPr="001B14DF">
              <w:rPr>
                <w:rFonts w:ascii="Georgia" w:eastAsia="Times New Roman" w:hAnsi="Georgia"/>
                <w:b/>
                <w:smallCaps/>
                <w:sz w:val="22"/>
                <w:szCs w:val="22"/>
                <w:lang w:val="en-US" w:eastAsia="cs-CZ"/>
              </w:rPr>
              <w:t xml:space="preserve">ntellectual </w:t>
            </w:r>
            <w:r w:rsidR="000652EC">
              <w:rPr>
                <w:rFonts w:ascii="Georgia" w:eastAsia="Times New Roman" w:hAnsi="Georgia"/>
                <w:b/>
                <w:smallCaps/>
                <w:sz w:val="22"/>
                <w:szCs w:val="22"/>
                <w:lang w:val="en-US" w:eastAsia="cs-CZ"/>
              </w:rPr>
              <w:t>P</w:t>
            </w:r>
            <w:r w:rsidRPr="001B14DF">
              <w:rPr>
                <w:rFonts w:ascii="Georgia" w:eastAsia="Times New Roman" w:hAnsi="Georgia"/>
                <w:b/>
                <w:smallCaps/>
                <w:sz w:val="22"/>
                <w:szCs w:val="22"/>
                <w:lang w:val="en-US" w:eastAsia="cs-CZ"/>
              </w:rPr>
              <w:t>roperty</w:t>
            </w:r>
          </w:p>
          <w:p w14:paraId="752667BD" w14:textId="5D66BC36" w:rsidR="00C94142" w:rsidRPr="001B14DF" w:rsidRDefault="00C94142" w:rsidP="00C94142">
            <w:pPr>
              <w:tabs>
                <w:tab w:val="left" w:pos="843"/>
                <w:tab w:val="right" w:leader="dot" w:pos="9014"/>
              </w:tabs>
              <w:suppressAutoHyphens/>
              <w:jc w:val="both"/>
              <w:rPr>
                <w:rFonts w:ascii="Georgia" w:eastAsia="Times New Roman" w:hAnsi="Georgia"/>
                <w:sz w:val="22"/>
                <w:szCs w:val="22"/>
                <w:lang w:val="en-US" w:eastAsia="cs-CZ"/>
              </w:rPr>
            </w:pPr>
          </w:p>
          <w:p w14:paraId="25577DD5" w14:textId="1D2DD086" w:rsidR="00623D47" w:rsidRPr="001B14DF" w:rsidRDefault="00623D47" w:rsidP="00623D47">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pacing w:val="-3"/>
                <w:sz w:val="22"/>
                <w:szCs w:val="22"/>
                <w:lang w:val="en-US" w:eastAsia="cs-CZ"/>
              </w:rPr>
              <w:t>4.1. The Supplier undertakes to protect the CzDA against all third-party actions for breach of copyright or other intellectual property rights, which might arise out of this Contract.</w:t>
            </w:r>
          </w:p>
          <w:p w14:paraId="2883126C" w14:textId="77777777" w:rsidR="00623D47" w:rsidRPr="001B14DF" w:rsidRDefault="00623D47" w:rsidP="00623D47">
            <w:pPr>
              <w:autoSpaceDE w:val="0"/>
              <w:autoSpaceDN w:val="0"/>
              <w:adjustRightInd w:val="0"/>
              <w:jc w:val="both"/>
              <w:rPr>
                <w:rFonts w:ascii="Georgia" w:eastAsia="Times New Roman" w:hAnsi="Georgia"/>
                <w:sz w:val="22"/>
                <w:szCs w:val="22"/>
                <w:lang w:val="uk-UA" w:eastAsia="cs-CZ"/>
              </w:rPr>
            </w:pPr>
          </w:p>
          <w:p w14:paraId="0D68A779" w14:textId="3355852E" w:rsidR="00623D47" w:rsidRPr="001B14DF" w:rsidRDefault="00623D47" w:rsidP="00390934">
            <w:pPr>
              <w:autoSpaceDE w:val="0"/>
              <w:autoSpaceDN w:val="0"/>
              <w:adjustRightInd w:val="0"/>
              <w:jc w:val="both"/>
              <w:rPr>
                <w:rFonts w:ascii="Georgia" w:eastAsia="Times New Roman" w:hAnsi="Georgia"/>
                <w:spacing w:val="-3"/>
                <w:sz w:val="22"/>
                <w:szCs w:val="22"/>
                <w:lang w:val="en-US" w:eastAsia="cs-CZ"/>
              </w:rPr>
            </w:pPr>
            <w:r w:rsidRPr="001B14DF">
              <w:rPr>
                <w:rFonts w:ascii="Georgia" w:eastAsia="Times New Roman" w:hAnsi="Georgia"/>
                <w:sz w:val="22"/>
                <w:szCs w:val="22"/>
                <w:lang w:val="en-US" w:eastAsia="cs-CZ"/>
              </w:rPr>
              <w:tab/>
            </w:r>
            <w:r w:rsidRPr="001B14DF">
              <w:rPr>
                <w:rFonts w:ascii="Georgia" w:eastAsia="Times New Roman" w:hAnsi="Georgia"/>
                <w:spacing w:val="-3"/>
                <w:sz w:val="22"/>
                <w:szCs w:val="22"/>
                <w:lang w:val="en-US" w:eastAsia="cs-CZ"/>
              </w:rPr>
              <w:t>4.2. The Supplier declares that it is the rightful owner of the intellectual rights to all information supplied by virtue of this Contract, and that it is entitled to sell or transfer those rights in accordance with the terms of this Contract. If intellectual rights are the property of third parties, the Supplier shall request those third parties to confirm to the CzDA, in writing within four weeks following signature of the Contract, that the Supplier is indeed entitled to sell or dispose of those rights in accordance with the terms of this Contract.</w:t>
            </w:r>
          </w:p>
          <w:p w14:paraId="02ED7486" w14:textId="77777777" w:rsidR="00623D47" w:rsidRPr="001B14DF" w:rsidRDefault="00623D47" w:rsidP="00623D47">
            <w:pPr>
              <w:autoSpaceDE w:val="0"/>
              <w:autoSpaceDN w:val="0"/>
              <w:adjustRightInd w:val="0"/>
              <w:ind w:left="113"/>
              <w:jc w:val="both"/>
              <w:rPr>
                <w:rFonts w:ascii="Georgia" w:eastAsia="Times New Roman" w:hAnsi="Georgia"/>
                <w:sz w:val="22"/>
                <w:szCs w:val="22"/>
                <w:lang w:val="en-US" w:eastAsia="cs-CZ"/>
              </w:rPr>
            </w:pPr>
          </w:p>
          <w:p w14:paraId="743EBC87" w14:textId="6529BE58" w:rsidR="00623D47" w:rsidRPr="001B14DF" w:rsidRDefault="00623D47" w:rsidP="00623D47">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pacing w:val="-3"/>
                <w:sz w:val="22"/>
                <w:szCs w:val="22"/>
                <w:lang w:eastAsia="cs-CZ"/>
              </w:rPr>
              <w:t xml:space="preserve">4.3. </w:t>
            </w:r>
            <w:r w:rsidRPr="001B14DF">
              <w:rPr>
                <w:rFonts w:ascii="Georgia" w:eastAsia="Times New Roman" w:hAnsi="Georgia"/>
                <w:spacing w:val="-3"/>
                <w:sz w:val="22"/>
                <w:szCs w:val="22"/>
                <w:lang w:val="en-US" w:eastAsia="cs-CZ"/>
              </w:rPr>
              <w:t>When the provision of services involves the use of a patent, certificate of utility (utility model), trademark, industrial drawing or model belonging to a third party, the Supplier shall indemnify the CzDA against infringement proceedings brought by that party.</w:t>
            </w:r>
          </w:p>
          <w:p w14:paraId="25D386F3" w14:textId="77777777" w:rsidR="00623D47" w:rsidRPr="001B14DF" w:rsidRDefault="00623D47" w:rsidP="00623D47">
            <w:pPr>
              <w:autoSpaceDE w:val="0"/>
              <w:autoSpaceDN w:val="0"/>
              <w:adjustRightInd w:val="0"/>
              <w:jc w:val="both"/>
              <w:rPr>
                <w:rFonts w:ascii="Georgia" w:eastAsia="Times New Roman" w:hAnsi="Georgia"/>
                <w:sz w:val="22"/>
                <w:szCs w:val="22"/>
                <w:lang w:val="en-US" w:eastAsia="cs-CZ"/>
              </w:rPr>
            </w:pPr>
          </w:p>
          <w:p w14:paraId="759904DB" w14:textId="29A89158" w:rsidR="00623D47" w:rsidRPr="001B14DF" w:rsidRDefault="00623D47" w:rsidP="00623D47">
            <w:pPr>
              <w:tabs>
                <w:tab w:val="left" w:pos="843"/>
                <w:tab w:val="right" w:leader="dot" w:pos="9014"/>
              </w:tabs>
              <w:suppressAutoHyphens/>
              <w:jc w:val="both"/>
              <w:rPr>
                <w:rFonts w:ascii="Georgia" w:eastAsia="Times New Roman" w:hAnsi="Georgia"/>
                <w:spacing w:val="-3"/>
                <w:sz w:val="22"/>
                <w:szCs w:val="22"/>
                <w:lang w:val="en-US" w:eastAsia="cs-CZ"/>
              </w:rPr>
            </w:pPr>
            <w:r w:rsidRPr="001B14DF">
              <w:rPr>
                <w:rFonts w:ascii="Georgia" w:eastAsia="Times New Roman" w:hAnsi="Georgia"/>
                <w:spacing w:val="-3"/>
                <w:sz w:val="22"/>
                <w:szCs w:val="22"/>
                <w:lang w:eastAsia="cs-CZ"/>
              </w:rPr>
              <w:t xml:space="preserve">4.4. </w:t>
            </w:r>
            <w:r w:rsidRPr="001B14DF">
              <w:rPr>
                <w:rFonts w:ascii="Georgia" w:eastAsia="Times New Roman" w:hAnsi="Georgia"/>
                <w:spacing w:val="-3"/>
                <w:sz w:val="22"/>
                <w:szCs w:val="22"/>
                <w:lang w:val="en-US" w:eastAsia="cs-CZ"/>
              </w:rPr>
              <w:t>The CzDA and the Supplier shall exchange all information on any industrial property right that could impede the performance of the Contract.</w:t>
            </w:r>
          </w:p>
          <w:p w14:paraId="71065C30" w14:textId="386CF2FC" w:rsidR="00623D47" w:rsidRDefault="00623D47" w:rsidP="00623D47">
            <w:pPr>
              <w:tabs>
                <w:tab w:val="left" w:pos="843"/>
                <w:tab w:val="right" w:leader="dot" w:pos="9014"/>
              </w:tabs>
              <w:suppressAutoHyphens/>
              <w:jc w:val="both"/>
              <w:rPr>
                <w:rFonts w:ascii="Georgia" w:eastAsia="Times New Roman" w:hAnsi="Georgia"/>
                <w:spacing w:val="-3"/>
                <w:sz w:val="22"/>
                <w:szCs w:val="22"/>
                <w:lang w:val="en-US" w:eastAsia="cs-CZ"/>
              </w:rPr>
            </w:pPr>
          </w:p>
          <w:p w14:paraId="46B27BFF" w14:textId="484BC64B" w:rsidR="000652EC" w:rsidRDefault="000652EC" w:rsidP="00623D47">
            <w:pPr>
              <w:tabs>
                <w:tab w:val="left" w:pos="843"/>
                <w:tab w:val="right" w:leader="dot" w:pos="9014"/>
              </w:tabs>
              <w:suppressAutoHyphens/>
              <w:jc w:val="both"/>
              <w:rPr>
                <w:rFonts w:ascii="Georgia" w:eastAsia="Times New Roman" w:hAnsi="Georgia"/>
                <w:spacing w:val="-3"/>
                <w:sz w:val="22"/>
                <w:szCs w:val="22"/>
                <w:lang w:val="en-US" w:eastAsia="cs-CZ"/>
              </w:rPr>
            </w:pPr>
          </w:p>
          <w:p w14:paraId="1E03113A" w14:textId="76B899B6" w:rsidR="000652EC" w:rsidRDefault="000652EC" w:rsidP="00623D47">
            <w:pPr>
              <w:tabs>
                <w:tab w:val="left" w:pos="843"/>
                <w:tab w:val="right" w:leader="dot" w:pos="9014"/>
              </w:tabs>
              <w:suppressAutoHyphens/>
              <w:jc w:val="both"/>
              <w:rPr>
                <w:rFonts w:ascii="Georgia" w:eastAsia="Times New Roman" w:hAnsi="Georgia"/>
                <w:spacing w:val="-3"/>
                <w:sz w:val="22"/>
                <w:szCs w:val="22"/>
                <w:lang w:val="en-US" w:eastAsia="cs-CZ"/>
              </w:rPr>
            </w:pPr>
          </w:p>
          <w:p w14:paraId="22EDCB70" w14:textId="17A245F5" w:rsidR="000652EC" w:rsidRDefault="000652EC" w:rsidP="00623D47">
            <w:pPr>
              <w:tabs>
                <w:tab w:val="left" w:pos="843"/>
                <w:tab w:val="right" w:leader="dot" w:pos="9014"/>
              </w:tabs>
              <w:suppressAutoHyphens/>
              <w:jc w:val="both"/>
              <w:rPr>
                <w:rFonts w:ascii="Georgia" w:eastAsia="Times New Roman" w:hAnsi="Georgia"/>
                <w:spacing w:val="-3"/>
                <w:sz w:val="22"/>
                <w:szCs w:val="22"/>
                <w:lang w:val="en-US" w:eastAsia="cs-CZ"/>
              </w:rPr>
            </w:pPr>
          </w:p>
          <w:p w14:paraId="00BA7BA6" w14:textId="7C113569" w:rsidR="00623D47" w:rsidRPr="001B14DF" w:rsidRDefault="00623D47" w:rsidP="00390934">
            <w:pPr>
              <w:keepNext/>
              <w:ind w:left="360"/>
              <w:jc w:val="center"/>
              <w:outlineLvl w:val="0"/>
              <w:rPr>
                <w:rFonts w:ascii="Georgia" w:eastAsia="Times New Roman" w:hAnsi="Georgia"/>
                <w:b/>
                <w:smallCaps/>
                <w:sz w:val="22"/>
                <w:szCs w:val="22"/>
                <w:lang w:val="en-GB" w:eastAsia="cs-CZ"/>
              </w:rPr>
            </w:pPr>
            <w:r w:rsidRPr="001B14DF">
              <w:rPr>
                <w:rFonts w:ascii="Georgia" w:eastAsia="Times New Roman" w:hAnsi="Georgia"/>
                <w:b/>
                <w:smallCaps/>
                <w:sz w:val="22"/>
                <w:szCs w:val="22"/>
                <w:lang w:val="en-GB" w:eastAsia="cs-CZ"/>
              </w:rPr>
              <w:t>5.</w:t>
            </w:r>
            <w:r w:rsidR="00640412" w:rsidRPr="001B14DF">
              <w:rPr>
                <w:rFonts w:ascii="Georgia" w:eastAsia="Times New Roman" w:hAnsi="Georgia"/>
                <w:b/>
                <w:smallCaps/>
                <w:sz w:val="22"/>
                <w:szCs w:val="22"/>
                <w:lang w:val="en-GB" w:eastAsia="cs-CZ"/>
              </w:rPr>
              <w:t xml:space="preserve"> </w:t>
            </w:r>
            <w:r w:rsidR="000652EC">
              <w:rPr>
                <w:rFonts w:ascii="Georgia" w:eastAsia="Times New Roman" w:hAnsi="Georgia"/>
                <w:b/>
                <w:smallCaps/>
                <w:sz w:val="22"/>
                <w:szCs w:val="22"/>
                <w:lang w:val="en-GB" w:eastAsia="cs-CZ"/>
              </w:rPr>
              <w:t>T</w:t>
            </w:r>
            <w:r w:rsidR="00640412" w:rsidRPr="001B14DF">
              <w:rPr>
                <w:rFonts w:ascii="Georgia" w:eastAsia="Times New Roman" w:hAnsi="Georgia"/>
                <w:b/>
                <w:smallCaps/>
                <w:sz w:val="22"/>
                <w:szCs w:val="22"/>
                <w:lang w:val="en-GB" w:eastAsia="cs-CZ"/>
              </w:rPr>
              <w:t xml:space="preserve">echnical </w:t>
            </w:r>
            <w:r w:rsidR="000652EC">
              <w:rPr>
                <w:rFonts w:ascii="Georgia" w:eastAsia="Times New Roman" w:hAnsi="Georgia"/>
                <w:b/>
                <w:smallCaps/>
                <w:sz w:val="22"/>
                <w:szCs w:val="22"/>
                <w:lang w:val="en-GB" w:eastAsia="cs-CZ"/>
              </w:rPr>
              <w:t>D</w:t>
            </w:r>
            <w:r w:rsidRPr="001B14DF">
              <w:rPr>
                <w:rFonts w:ascii="Georgia" w:eastAsia="Times New Roman" w:hAnsi="Georgia"/>
                <w:b/>
                <w:smallCaps/>
                <w:sz w:val="22"/>
                <w:szCs w:val="22"/>
                <w:lang w:val="en-GB" w:eastAsia="cs-CZ"/>
              </w:rPr>
              <w:t>ocumentation</w:t>
            </w:r>
          </w:p>
          <w:p w14:paraId="1C0B8358" w14:textId="77777777" w:rsidR="00623D47" w:rsidRPr="001B14DF" w:rsidRDefault="00623D47" w:rsidP="00390934">
            <w:pPr>
              <w:tabs>
                <w:tab w:val="left" w:pos="843"/>
                <w:tab w:val="right" w:leader="dot" w:pos="9014"/>
              </w:tabs>
              <w:suppressAutoHyphens/>
              <w:jc w:val="both"/>
              <w:rPr>
                <w:rFonts w:ascii="Georgia" w:eastAsia="Times New Roman" w:hAnsi="Georgia"/>
                <w:spacing w:val="-3"/>
                <w:sz w:val="22"/>
                <w:szCs w:val="22"/>
                <w:lang w:val="en-GB" w:eastAsia="cs-CZ"/>
              </w:rPr>
            </w:pPr>
          </w:p>
          <w:p w14:paraId="209EBDA3" w14:textId="0DD36382" w:rsidR="00623D47" w:rsidRPr="001B14DF" w:rsidRDefault="00623D47" w:rsidP="00390934">
            <w:pPr>
              <w:jc w:val="both"/>
              <w:rPr>
                <w:rFonts w:ascii="Georgia" w:hAnsi="Georgia"/>
                <w:sz w:val="22"/>
                <w:szCs w:val="22"/>
                <w:lang w:val="en-GB"/>
              </w:rPr>
            </w:pPr>
            <w:r w:rsidRPr="001B14DF">
              <w:rPr>
                <w:rFonts w:ascii="Georgia" w:eastAsia="Times New Roman" w:hAnsi="Georgia"/>
                <w:sz w:val="22"/>
                <w:szCs w:val="22"/>
                <w:lang w:val="en-GB" w:eastAsia="cs-CZ"/>
              </w:rPr>
              <w:t xml:space="preserve">5.1. </w:t>
            </w:r>
            <w:r w:rsidRPr="001B14DF">
              <w:rPr>
                <w:rFonts w:ascii="Georgia" w:hAnsi="Georgia"/>
                <w:sz w:val="22"/>
                <w:szCs w:val="22"/>
                <w:lang w:val="en-GB"/>
              </w:rPr>
              <w:t xml:space="preserve">The Supplier shall provide to the CzDA any update of the </w:t>
            </w:r>
            <w:r w:rsidR="00640412" w:rsidRPr="001B14DF">
              <w:rPr>
                <w:rFonts w:ascii="Georgia" w:hAnsi="Georgia"/>
                <w:sz w:val="22"/>
                <w:szCs w:val="22"/>
                <w:lang w:val="en-GB"/>
              </w:rPr>
              <w:t xml:space="preserve">technical </w:t>
            </w:r>
            <w:r w:rsidRPr="001B14DF">
              <w:rPr>
                <w:rFonts w:ascii="Georgia" w:hAnsi="Georgia"/>
                <w:sz w:val="22"/>
                <w:szCs w:val="22"/>
                <w:lang w:val="en-GB"/>
              </w:rPr>
              <w:t>documentation</w:t>
            </w:r>
            <w:r w:rsidR="00640412" w:rsidRPr="001B14DF">
              <w:rPr>
                <w:rFonts w:ascii="Georgia" w:hAnsi="Georgia"/>
                <w:sz w:val="22"/>
                <w:szCs w:val="22"/>
                <w:lang w:val="en-GB"/>
              </w:rPr>
              <w:t xml:space="preserve">. Update of the technical documentation shall be </w:t>
            </w:r>
            <w:r w:rsidRPr="001B14DF">
              <w:rPr>
                <w:rFonts w:ascii="Georgia" w:hAnsi="Georgia"/>
                <w:sz w:val="22"/>
                <w:szCs w:val="22"/>
                <w:lang w:val="en-GB"/>
              </w:rPr>
              <w:t>provided free of charge in the term requested by the CzDA.</w:t>
            </w:r>
          </w:p>
          <w:p w14:paraId="04DDE352" w14:textId="77777777" w:rsidR="00623D47" w:rsidRPr="001B14DF" w:rsidRDefault="00623D47" w:rsidP="00390934">
            <w:pPr>
              <w:jc w:val="both"/>
              <w:rPr>
                <w:rFonts w:ascii="Georgia" w:hAnsi="Georgia"/>
                <w:sz w:val="22"/>
                <w:szCs w:val="22"/>
                <w:lang w:val="en-GB"/>
              </w:rPr>
            </w:pPr>
          </w:p>
          <w:p w14:paraId="24EA9968" w14:textId="1C62DC74" w:rsidR="00623D47" w:rsidRPr="001B14DF" w:rsidRDefault="00623D47" w:rsidP="00390934">
            <w:pPr>
              <w:jc w:val="both"/>
              <w:rPr>
                <w:rFonts w:ascii="Georgia" w:hAnsi="Georgia"/>
                <w:sz w:val="22"/>
                <w:szCs w:val="22"/>
                <w:lang w:val="en-GB"/>
              </w:rPr>
            </w:pPr>
            <w:r w:rsidRPr="001B14DF">
              <w:rPr>
                <w:rFonts w:ascii="Georgia" w:hAnsi="Georgia"/>
                <w:sz w:val="22"/>
                <w:szCs w:val="22"/>
                <w:lang w:val="en-GB"/>
              </w:rPr>
              <w:t xml:space="preserve">5.2. The Supplier shall permit the CzDA to reproduce all or part of the </w:t>
            </w:r>
            <w:r w:rsidR="00640412" w:rsidRPr="001B14DF">
              <w:rPr>
                <w:rFonts w:ascii="Georgia" w:hAnsi="Georgia"/>
                <w:sz w:val="22"/>
                <w:szCs w:val="22"/>
                <w:lang w:val="en-GB"/>
              </w:rPr>
              <w:t xml:space="preserve">technical </w:t>
            </w:r>
            <w:r w:rsidRPr="001B14DF">
              <w:rPr>
                <w:rFonts w:ascii="Georgia" w:hAnsi="Georgia"/>
                <w:sz w:val="22"/>
                <w:szCs w:val="22"/>
                <w:lang w:val="en-GB"/>
              </w:rPr>
              <w:t xml:space="preserve">documentation provided for its internal needs, directly connected with use by its personnel. The CzDA shall ensure that any indication concerning </w:t>
            </w:r>
            <w:r w:rsidRPr="001B14DF">
              <w:rPr>
                <w:rFonts w:ascii="Georgia" w:hAnsi="Georgia"/>
                <w:sz w:val="22"/>
                <w:szCs w:val="22"/>
                <w:lang w:val="en-GB"/>
              </w:rPr>
              <w:lastRenderedPageBreak/>
              <w:t>the intellectual property rights appearing on the original copies is reproduced.</w:t>
            </w:r>
          </w:p>
          <w:p w14:paraId="570BE766" w14:textId="4F4FE2E0" w:rsidR="00623D47" w:rsidRDefault="00623D47" w:rsidP="00390934">
            <w:pPr>
              <w:jc w:val="both"/>
              <w:rPr>
                <w:rFonts w:ascii="Georgia" w:hAnsi="Georgia"/>
                <w:sz w:val="22"/>
                <w:szCs w:val="22"/>
                <w:lang w:val="en-GB"/>
              </w:rPr>
            </w:pPr>
          </w:p>
          <w:p w14:paraId="46BF85F7" w14:textId="3C831F5C" w:rsidR="000652EC" w:rsidRDefault="000652EC" w:rsidP="00390934">
            <w:pPr>
              <w:jc w:val="both"/>
              <w:rPr>
                <w:rFonts w:ascii="Georgia" w:hAnsi="Georgia"/>
                <w:sz w:val="22"/>
                <w:szCs w:val="22"/>
                <w:lang w:val="en-GB"/>
              </w:rPr>
            </w:pPr>
          </w:p>
          <w:p w14:paraId="0F279757" w14:textId="175C69B4" w:rsidR="00623D47" w:rsidRPr="001B14DF" w:rsidRDefault="00623D47" w:rsidP="00623D47">
            <w:pPr>
              <w:keepNext/>
              <w:ind w:left="360"/>
              <w:jc w:val="center"/>
              <w:outlineLvl w:val="0"/>
              <w:rPr>
                <w:rFonts w:ascii="Georgia" w:eastAsia="Times New Roman" w:hAnsi="Georgia"/>
                <w:b/>
                <w:smallCaps/>
                <w:sz w:val="22"/>
                <w:szCs w:val="22"/>
                <w:lang w:val="uk-UA" w:eastAsia="cs-CZ"/>
              </w:rPr>
            </w:pPr>
            <w:r w:rsidRPr="001B14DF">
              <w:rPr>
                <w:rFonts w:ascii="Georgia" w:eastAsia="Times New Roman" w:hAnsi="Georgia"/>
                <w:b/>
                <w:smallCaps/>
                <w:sz w:val="22"/>
                <w:szCs w:val="22"/>
                <w:lang w:val="en-GB" w:eastAsia="cs-CZ"/>
              </w:rPr>
              <w:t xml:space="preserve">6. </w:t>
            </w:r>
            <w:r w:rsidR="000652EC">
              <w:rPr>
                <w:rFonts w:ascii="Georgia" w:eastAsia="Times New Roman" w:hAnsi="Georgia"/>
                <w:b/>
                <w:smallCaps/>
                <w:sz w:val="22"/>
                <w:szCs w:val="22"/>
                <w:lang w:val="en-GB" w:eastAsia="cs-CZ"/>
              </w:rPr>
              <w:t>Q</w:t>
            </w:r>
            <w:r w:rsidRPr="001B14DF">
              <w:rPr>
                <w:rFonts w:ascii="Georgia" w:eastAsia="Times New Roman" w:hAnsi="Georgia"/>
                <w:b/>
                <w:smallCaps/>
                <w:sz w:val="22"/>
                <w:szCs w:val="22"/>
                <w:lang w:val="en-GB" w:eastAsia="cs-CZ"/>
              </w:rPr>
              <w:t xml:space="preserve">uality and </w:t>
            </w:r>
            <w:r w:rsidR="000652EC">
              <w:rPr>
                <w:rFonts w:ascii="Georgia" w:eastAsia="Times New Roman" w:hAnsi="Georgia"/>
                <w:b/>
                <w:smallCaps/>
                <w:sz w:val="22"/>
                <w:szCs w:val="22"/>
                <w:lang w:val="en-GB" w:eastAsia="cs-CZ"/>
              </w:rPr>
              <w:t>S</w:t>
            </w:r>
            <w:r w:rsidRPr="001B14DF">
              <w:rPr>
                <w:rFonts w:ascii="Georgia" w:eastAsia="Times New Roman" w:hAnsi="Georgia"/>
                <w:b/>
                <w:smallCaps/>
                <w:sz w:val="22"/>
                <w:szCs w:val="22"/>
                <w:lang w:val="en-GB" w:eastAsia="cs-CZ"/>
              </w:rPr>
              <w:t>tandards</w:t>
            </w:r>
          </w:p>
          <w:p w14:paraId="3B969E13" w14:textId="1C3B167F"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eastAsia="cs-CZ"/>
              </w:rPr>
            </w:pPr>
          </w:p>
          <w:p w14:paraId="6800A395" w14:textId="67EBCD34" w:rsidR="00623D47" w:rsidRPr="001B14DF"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eastAsia="cs-CZ"/>
              </w:rPr>
              <w:t xml:space="preserve">6.1. </w:t>
            </w:r>
            <w:r w:rsidRPr="001B14DF">
              <w:rPr>
                <w:rFonts w:ascii="Georgia" w:eastAsia="Times New Roman" w:hAnsi="Georgia"/>
                <w:sz w:val="22"/>
                <w:szCs w:val="22"/>
                <w:lang w:val="en-US" w:eastAsia="cs-CZ"/>
              </w:rPr>
              <w:t>The Supplier undertakes to perform the Contract to the highest professional standards. The Supplier shall have sole responsibility for complying with any legal obligations incumbent on him, notably those resulting from national building and construction legislation, employment, tax public health and social legislation.</w:t>
            </w:r>
          </w:p>
          <w:p w14:paraId="412E159F" w14:textId="77777777" w:rsidR="00623D47" w:rsidRPr="003659F3" w:rsidRDefault="00623D47" w:rsidP="00623D47">
            <w:pPr>
              <w:autoSpaceDE w:val="0"/>
              <w:autoSpaceDN w:val="0"/>
              <w:adjustRightInd w:val="0"/>
              <w:jc w:val="both"/>
              <w:rPr>
                <w:rFonts w:ascii="Georgia" w:eastAsia="Times New Roman" w:hAnsi="Georgia"/>
                <w:sz w:val="22"/>
                <w:szCs w:val="22"/>
                <w:lang w:val="en-US" w:eastAsia="cs-CZ"/>
              </w:rPr>
            </w:pPr>
          </w:p>
          <w:p w14:paraId="0A5B9EB0" w14:textId="77777777" w:rsidR="007E5BAD" w:rsidRPr="003659F3" w:rsidRDefault="007E5BAD" w:rsidP="00623D47">
            <w:pPr>
              <w:autoSpaceDE w:val="0"/>
              <w:autoSpaceDN w:val="0"/>
              <w:adjustRightInd w:val="0"/>
              <w:jc w:val="both"/>
              <w:rPr>
                <w:rFonts w:ascii="Georgia" w:eastAsia="Times New Roman" w:hAnsi="Georgia"/>
                <w:sz w:val="22"/>
                <w:szCs w:val="22"/>
                <w:lang w:val="en-US" w:eastAsia="cs-CZ"/>
              </w:rPr>
            </w:pPr>
          </w:p>
          <w:p w14:paraId="20003F9E" w14:textId="56A7B6AD" w:rsidR="00623D47" w:rsidRPr="001B14DF"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eastAsia="cs-CZ"/>
              </w:rPr>
              <w:t xml:space="preserve">6.2. </w:t>
            </w:r>
            <w:r w:rsidRPr="001B14DF">
              <w:rPr>
                <w:rFonts w:ascii="Georgia" w:eastAsia="Times New Roman" w:hAnsi="Georgia"/>
                <w:sz w:val="22"/>
                <w:szCs w:val="22"/>
                <w:lang w:val="en-US" w:eastAsia="cs-CZ"/>
              </w:rPr>
              <w:t>The Supplier shall have sole responsibility for taking the necessary steps to obtain any permit or license required for performance of the Contract under the laws and regulations in force at the place where the tasks assigned to him are to be executed.</w:t>
            </w:r>
          </w:p>
          <w:p w14:paraId="77B4F98C" w14:textId="77777777" w:rsidR="00390934" w:rsidRPr="003659F3" w:rsidRDefault="00390934" w:rsidP="00623D47">
            <w:pPr>
              <w:autoSpaceDE w:val="0"/>
              <w:autoSpaceDN w:val="0"/>
              <w:adjustRightInd w:val="0"/>
              <w:jc w:val="both"/>
              <w:rPr>
                <w:rFonts w:ascii="Georgia" w:eastAsia="Times New Roman" w:hAnsi="Georgia"/>
                <w:sz w:val="22"/>
                <w:szCs w:val="22"/>
                <w:lang w:val="en-US" w:eastAsia="cs-CZ"/>
              </w:rPr>
            </w:pPr>
          </w:p>
          <w:p w14:paraId="77E36C26" w14:textId="77777777" w:rsidR="007E5BAD" w:rsidRPr="003659F3" w:rsidRDefault="007E5BAD" w:rsidP="00623D47">
            <w:pPr>
              <w:autoSpaceDE w:val="0"/>
              <w:autoSpaceDN w:val="0"/>
              <w:adjustRightInd w:val="0"/>
              <w:jc w:val="both"/>
              <w:rPr>
                <w:rFonts w:ascii="Georgia" w:eastAsia="Times New Roman" w:hAnsi="Georgia"/>
                <w:sz w:val="22"/>
                <w:szCs w:val="22"/>
                <w:lang w:val="en-US" w:eastAsia="cs-CZ"/>
              </w:rPr>
            </w:pPr>
          </w:p>
          <w:p w14:paraId="42CC2EA0" w14:textId="46851FDC" w:rsidR="00623D47" w:rsidRPr="001B14DF"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6.3. The Supplier must ensure that any staff performing the Contract has the professional qualifications and experience required for the execution of the tasks assigned to him.</w:t>
            </w:r>
          </w:p>
          <w:p w14:paraId="688B6DB9" w14:textId="77777777" w:rsidR="00623D47" w:rsidRPr="003659F3" w:rsidRDefault="00623D47" w:rsidP="00623D47">
            <w:pPr>
              <w:autoSpaceDE w:val="0"/>
              <w:autoSpaceDN w:val="0"/>
              <w:adjustRightInd w:val="0"/>
              <w:jc w:val="both"/>
              <w:rPr>
                <w:rFonts w:ascii="Georgia" w:eastAsia="Times New Roman" w:hAnsi="Georgia"/>
                <w:sz w:val="22"/>
                <w:szCs w:val="22"/>
                <w:lang w:val="en-US" w:eastAsia="cs-CZ"/>
              </w:rPr>
            </w:pPr>
          </w:p>
          <w:p w14:paraId="6AB8E011" w14:textId="77777777" w:rsidR="007E5BAD" w:rsidRPr="003659F3" w:rsidRDefault="007E5BAD" w:rsidP="00623D47">
            <w:pPr>
              <w:autoSpaceDE w:val="0"/>
              <w:autoSpaceDN w:val="0"/>
              <w:adjustRightInd w:val="0"/>
              <w:jc w:val="both"/>
              <w:rPr>
                <w:rFonts w:ascii="Georgia" w:eastAsia="Times New Roman" w:hAnsi="Georgia"/>
                <w:sz w:val="22"/>
                <w:szCs w:val="22"/>
                <w:lang w:val="en-US" w:eastAsia="cs-CZ"/>
              </w:rPr>
            </w:pPr>
          </w:p>
          <w:p w14:paraId="6F713D15" w14:textId="77777777" w:rsidR="00623D47" w:rsidRPr="001B14DF"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6.4. The Supplier shall neither represent the CzDA nor behave in any way that would give such an impression. The Supplier shall inform third parties that he does not belong to the Czech public service.</w:t>
            </w:r>
          </w:p>
          <w:p w14:paraId="47FD3A95" w14:textId="58BD40F1" w:rsidR="00623D47" w:rsidRPr="001B14DF" w:rsidRDefault="00623D47" w:rsidP="00623D47">
            <w:pPr>
              <w:autoSpaceDE w:val="0"/>
              <w:autoSpaceDN w:val="0"/>
              <w:adjustRightInd w:val="0"/>
              <w:jc w:val="both"/>
              <w:rPr>
                <w:rFonts w:ascii="Georgia" w:eastAsia="Times New Roman" w:hAnsi="Georgia"/>
                <w:sz w:val="22"/>
                <w:szCs w:val="22"/>
                <w:lang w:val="en-US" w:eastAsia="cs-CZ"/>
              </w:rPr>
            </w:pPr>
          </w:p>
          <w:p w14:paraId="75CE3F6B" w14:textId="0463D0BB" w:rsidR="00623D47" w:rsidRPr="001B14DF"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6.5. The Supplier shall have sole responsibility for the staff that executes the tasks assigned to him.</w:t>
            </w:r>
          </w:p>
          <w:p w14:paraId="77D7FFB8" w14:textId="77777777" w:rsidR="00623D47" w:rsidRPr="001B14DF" w:rsidRDefault="00623D47" w:rsidP="00623D47">
            <w:pPr>
              <w:autoSpaceDE w:val="0"/>
              <w:autoSpaceDN w:val="0"/>
              <w:adjustRightInd w:val="0"/>
              <w:jc w:val="both"/>
              <w:rPr>
                <w:rFonts w:ascii="Georgia" w:eastAsia="Times New Roman" w:hAnsi="Georgia"/>
                <w:sz w:val="22"/>
                <w:szCs w:val="22"/>
                <w:lang w:val="en-US" w:eastAsia="cs-CZ"/>
              </w:rPr>
            </w:pPr>
          </w:p>
          <w:p w14:paraId="267ED957" w14:textId="0302E90B" w:rsidR="00623D47" w:rsidRPr="001B14DF" w:rsidRDefault="00623D47" w:rsidP="00623D47">
            <w:pPr>
              <w:suppressAutoHyphens/>
              <w:jc w:val="both"/>
              <w:rPr>
                <w:rFonts w:ascii="Georgia" w:eastAsia="Times New Roman" w:hAnsi="Georgia"/>
                <w:sz w:val="22"/>
                <w:szCs w:val="22"/>
                <w:lang w:val="uk-UA" w:eastAsia="cs-CZ"/>
              </w:rPr>
            </w:pPr>
            <w:r w:rsidRPr="001B14DF">
              <w:rPr>
                <w:rFonts w:ascii="Georgia" w:eastAsia="Times New Roman" w:hAnsi="Georgia"/>
                <w:sz w:val="22"/>
                <w:szCs w:val="22"/>
                <w:lang w:val="en-US" w:eastAsia="cs-CZ"/>
              </w:rPr>
              <w:t>6.6. Should the Supplier fail to perform his obligations under the Contract in accordance with the provisions therein, the CzDA may - without prejudice to its right to terminate the Contract - reduce or recover payments in proportion to the scale of the failure. The CzDA can only exercise this right after the Supplier does not repair such failure within 30 days from notification by the CzDA.</w:t>
            </w:r>
          </w:p>
          <w:p w14:paraId="347A2CC2" w14:textId="77777777" w:rsidR="00623D47" w:rsidRDefault="00623D47" w:rsidP="00623D47">
            <w:pPr>
              <w:autoSpaceDE w:val="0"/>
              <w:autoSpaceDN w:val="0"/>
              <w:adjustRightInd w:val="0"/>
              <w:jc w:val="both"/>
              <w:rPr>
                <w:rFonts w:ascii="Georgia" w:eastAsia="Times New Roman" w:hAnsi="Georgia"/>
                <w:sz w:val="22"/>
                <w:szCs w:val="22"/>
                <w:lang w:val="uk-UA" w:eastAsia="cs-CZ"/>
              </w:rPr>
            </w:pPr>
          </w:p>
          <w:p w14:paraId="5178EC87" w14:textId="77777777" w:rsidR="007E5BAD" w:rsidRPr="001B14DF" w:rsidRDefault="007E5BAD" w:rsidP="00623D47">
            <w:pPr>
              <w:autoSpaceDE w:val="0"/>
              <w:autoSpaceDN w:val="0"/>
              <w:adjustRightInd w:val="0"/>
              <w:jc w:val="both"/>
              <w:rPr>
                <w:rFonts w:ascii="Georgia" w:eastAsia="Times New Roman" w:hAnsi="Georgia"/>
                <w:sz w:val="22"/>
                <w:szCs w:val="22"/>
                <w:lang w:val="uk-UA" w:eastAsia="cs-CZ"/>
              </w:rPr>
            </w:pPr>
          </w:p>
          <w:p w14:paraId="323772BF" w14:textId="77777777" w:rsidR="00623D47" w:rsidRPr="003659F3"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eastAsia="cs-CZ"/>
              </w:rPr>
              <w:t xml:space="preserve">6.7. </w:t>
            </w:r>
            <w:r w:rsidRPr="001B14DF">
              <w:rPr>
                <w:rFonts w:ascii="Georgia" w:eastAsia="Times New Roman" w:hAnsi="Georgia"/>
                <w:sz w:val="22"/>
                <w:szCs w:val="22"/>
                <w:lang w:val="en-US" w:eastAsia="cs-CZ"/>
              </w:rPr>
              <w:t>The CzDA can monitor compliance with the standards.</w:t>
            </w:r>
          </w:p>
          <w:p w14:paraId="2716D6A7" w14:textId="77777777" w:rsidR="007E5BAD" w:rsidRPr="003659F3" w:rsidRDefault="007E5BAD" w:rsidP="00623D47">
            <w:pPr>
              <w:autoSpaceDE w:val="0"/>
              <w:autoSpaceDN w:val="0"/>
              <w:adjustRightInd w:val="0"/>
              <w:jc w:val="both"/>
              <w:rPr>
                <w:rFonts w:ascii="Georgia" w:eastAsia="Times New Roman" w:hAnsi="Georgia"/>
                <w:sz w:val="22"/>
                <w:szCs w:val="22"/>
                <w:lang w:val="en-US" w:eastAsia="cs-CZ"/>
              </w:rPr>
            </w:pPr>
          </w:p>
          <w:p w14:paraId="09FA6ED3" w14:textId="20A7A4C6" w:rsidR="00623D47" w:rsidRPr="001B14DF" w:rsidRDefault="00043E59" w:rsidP="00623D47">
            <w:pPr>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lastRenderedPageBreak/>
              <w:t xml:space="preserve">6.8. </w:t>
            </w:r>
            <w:r w:rsidR="00623D47" w:rsidRPr="001B14DF">
              <w:rPr>
                <w:rFonts w:ascii="Georgia" w:eastAsia="Times New Roman" w:hAnsi="Georgia"/>
                <w:sz w:val="22"/>
                <w:szCs w:val="22"/>
                <w:lang w:val="en-US" w:eastAsia="cs-CZ"/>
              </w:rPr>
              <w:t>As a part of the handover procedure, the Supplier will prepare and sign the handover protocol with</w:t>
            </w:r>
            <w:r w:rsidR="00566E23" w:rsidRPr="001B14DF">
              <w:rPr>
                <w:rFonts w:ascii="Georgia" w:eastAsia="Times New Roman" w:hAnsi="Georgia"/>
                <w:sz w:val="22"/>
                <w:szCs w:val="22"/>
                <w:lang w:val="en-US" w:eastAsia="cs-CZ"/>
              </w:rPr>
              <w:t xml:space="preserve"> Donbas National Academy of Civil Engineering and Architecture in Kramatorsk</w:t>
            </w:r>
            <w:r w:rsidR="00623D47" w:rsidRPr="001B14DF">
              <w:rPr>
                <w:rFonts w:ascii="Georgia" w:eastAsia="Times New Roman" w:hAnsi="Georgia"/>
                <w:sz w:val="22"/>
                <w:szCs w:val="22"/>
                <w:lang w:val="en-US" w:eastAsia="cs-CZ"/>
              </w:rPr>
              <w:t>.</w:t>
            </w:r>
            <w:r w:rsidR="00623D47" w:rsidRPr="001B14DF">
              <w:rPr>
                <w:rFonts w:ascii="Georgia" w:eastAsia="Times New Roman" w:hAnsi="Georgia"/>
                <w:bCs/>
                <w:sz w:val="22"/>
                <w:szCs w:val="22"/>
                <w:lang w:val="en-US" w:eastAsia="cs-CZ"/>
              </w:rPr>
              <w:t xml:space="preserve"> </w:t>
            </w:r>
            <w:r w:rsidR="00623D47" w:rsidRPr="001B14DF">
              <w:rPr>
                <w:rFonts w:ascii="Georgia" w:eastAsia="Times New Roman" w:hAnsi="Georgia"/>
                <w:sz w:val="22"/>
                <w:szCs w:val="22"/>
                <w:lang w:val="en-US" w:eastAsia="cs-CZ"/>
              </w:rPr>
              <w:t xml:space="preserve">The proposal of handover protocol will be presented to the CzDA for approval in advance. </w:t>
            </w:r>
          </w:p>
          <w:p w14:paraId="677A5B3C" w14:textId="77777777" w:rsidR="00623D47" w:rsidRPr="001B14DF" w:rsidRDefault="00623D47" w:rsidP="00623D47">
            <w:pPr>
              <w:ind w:left="142" w:hanging="426"/>
              <w:jc w:val="both"/>
              <w:rPr>
                <w:rFonts w:ascii="Georgia" w:eastAsia="Times New Roman" w:hAnsi="Georgia"/>
                <w:sz w:val="22"/>
                <w:szCs w:val="22"/>
                <w:lang w:val="en-US" w:eastAsia="cs-CZ"/>
              </w:rPr>
            </w:pPr>
          </w:p>
          <w:p w14:paraId="2E258C4A" w14:textId="5A68FE60" w:rsidR="00623D47" w:rsidRPr="003659F3" w:rsidRDefault="00043E59"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6.9. </w:t>
            </w:r>
            <w:r w:rsidR="00623D47" w:rsidRPr="001B14DF">
              <w:rPr>
                <w:rFonts w:ascii="Georgia" w:eastAsia="Times New Roman" w:hAnsi="Georgia"/>
                <w:sz w:val="22"/>
                <w:szCs w:val="22"/>
                <w:lang w:val="en-US" w:eastAsia="cs-CZ"/>
              </w:rPr>
              <w:t xml:space="preserve">The Supplier hereby provides work warranty in the length of </w:t>
            </w:r>
            <w:r w:rsidR="00566E23" w:rsidRPr="001B14DF">
              <w:rPr>
                <w:rFonts w:ascii="Georgia" w:eastAsia="Times New Roman" w:hAnsi="Georgia"/>
                <w:sz w:val="22"/>
                <w:szCs w:val="22"/>
                <w:lang w:val="en-US" w:eastAsia="cs-CZ"/>
              </w:rPr>
              <w:t>24</w:t>
            </w:r>
            <w:r w:rsidR="00623D47" w:rsidRPr="001B14DF">
              <w:rPr>
                <w:rFonts w:ascii="Georgia" w:eastAsia="Times New Roman" w:hAnsi="Georgia"/>
                <w:sz w:val="22"/>
                <w:szCs w:val="22"/>
                <w:lang w:val="en-US" w:eastAsia="cs-CZ"/>
              </w:rPr>
              <w:t xml:space="preserve"> months since the date of handover protocol signature (see hereinafter). </w:t>
            </w:r>
            <w:r w:rsidR="00623D47" w:rsidRPr="001B14DF">
              <w:rPr>
                <w:rFonts w:ascii="Georgia" w:eastAsia="Times New Roman" w:hAnsi="Georgia"/>
                <w:bCs/>
                <w:sz w:val="22"/>
                <w:szCs w:val="22"/>
                <w:lang w:val="en-US" w:eastAsia="cs-CZ"/>
              </w:rPr>
              <w:t xml:space="preserve">In case of findings of defects or unfinished works, the work warranty period starts since the signature of protocol confirming removal of specified defects and unfinished works. </w:t>
            </w:r>
            <w:r w:rsidRPr="001B14DF">
              <w:rPr>
                <w:rFonts w:ascii="Georgia" w:eastAsia="Times New Roman" w:hAnsi="Georgia"/>
                <w:bCs/>
                <w:sz w:val="22"/>
                <w:szCs w:val="22"/>
                <w:lang w:val="en-US" w:eastAsia="cs-CZ"/>
              </w:rPr>
              <w:t xml:space="preserve"> </w:t>
            </w:r>
            <w:r w:rsidR="00623D47" w:rsidRPr="001B14DF">
              <w:rPr>
                <w:rFonts w:ascii="Georgia" w:eastAsia="Times New Roman" w:hAnsi="Georgia"/>
                <w:sz w:val="22"/>
                <w:szCs w:val="22"/>
                <w:lang w:val="en-US" w:eastAsia="cs-CZ"/>
              </w:rPr>
              <w:t xml:space="preserve">In case of finding out defect on work by the representatives of the </w:t>
            </w:r>
            <w:r w:rsidR="00566E23" w:rsidRPr="001B14DF">
              <w:rPr>
                <w:rFonts w:ascii="Georgia" w:eastAsia="Times New Roman" w:hAnsi="Georgia"/>
                <w:sz w:val="22"/>
                <w:szCs w:val="22"/>
                <w:lang w:val="en-US" w:eastAsia="cs-CZ"/>
              </w:rPr>
              <w:t>Donbas National Academy of Civil Engineering and Architecture in Kramatorsk</w:t>
            </w:r>
            <w:r w:rsidR="00623D47" w:rsidRPr="001B14DF">
              <w:rPr>
                <w:rFonts w:ascii="Georgia" w:eastAsia="Times New Roman" w:hAnsi="Georgia"/>
                <w:sz w:val="22"/>
                <w:szCs w:val="22"/>
                <w:lang w:val="en-US" w:eastAsia="cs-CZ"/>
              </w:rPr>
              <w:t xml:space="preserve"> or by the CzDA during the warranty period, the Supplier shall examine the defect on the third day from the day of request at the latest.  </w:t>
            </w:r>
          </w:p>
          <w:p w14:paraId="73A08C9E" w14:textId="77777777" w:rsidR="007E5BAD" w:rsidRPr="003659F3" w:rsidRDefault="007E5BAD" w:rsidP="00623D47">
            <w:pPr>
              <w:autoSpaceDE w:val="0"/>
              <w:autoSpaceDN w:val="0"/>
              <w:adjustRightInd w:val="0"/>
              <w:jc w:val="both"/>
              <w:rPr>
                <w:rFonts w:ascii="Georgia" w:eastAsia="Times New Roman" w:hAnsi="Georgia"/>
                <w:sz w:val="22"/>
                <w:szCs w:val="22"/>
                <w:lang w:val="en-US" w:eastAsia="cs-CZ"/>
              </w:rPr>
            </w:pPr>
          </w:p>
          <w:p w14:paraId="16AC1C3E" w14:textId="77777777" w:rsidR="00623D47" w:rsidRPr="001B14DF" w:rsidRDefault="00623D47" w:rsidP="00623D47">
            <w:pPr>
              <w:autoSpaceDE w:val="0"/>
              <w:autoSpaceDN w:val="0"/>
              <w:adjustRightInd w:val="0"/>
              <w:jc w:val="both"/>
              <w:rPr>
                <w:rFonts w:ascii="Georgia" w:eastAsia="Times New Roman" w:hAnsi="Georgia"/>
                <w:sz w:val="22"/>
                <w:szCs w:val="22"/>
                <w:lang w:val="en-US" w:eastAsia="cs-CZ"/>
              </w:rPr>
            </w:pPr>
          </w:p>
          <w:p w14:paraId="3823689D" w14:textId="35CF8EC2" w:rsidR="00623D47" w:rsidRPr="001B14DF"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6.</w:t>
            </w:r>
            <w:r w:rsidR="00043E59" w:rsidRPr="001B14DF">
              <w:rPr>
                <w:rFonts w:ascii="Georgia" w:eastAsia="Times New Roman" w:hAnsi="Georgia"/>
                <w:sz w:val="22"/>
                <w:szCs w:val="22"/>
                <w:lang w:val="en-US" w:eastAsia="cs-CZ"/>
              </w:rPr>
              <w:t>10</w:t>
            </w:r>
            <w:r w:rsidRPr="001B14DF">
              <w:rPr>
                <w:rFonts w:ascii="Georgia" w:eastAsia="Times New Roman" w:hAnsi="Georgia"/>
                <w:sz w:val="22"/>
                <w:szCs w:val="22"/>
                <w:lang w:val="en-US" w:eastAsia="cs-CZ"/>
              </w:rPr>
              <w:t xml:space="preserve">. Supplier must communicate and share all serious, important or relevant information about the project with representatives of the </w:t>
            </w:r>
            <w:r w:rsidR="00D71272" w:rsidRPr="001B14DF">
              <w:rPr>
                <w:rFonts w:ascii="Georgia" w:eastAsia="Times New Roman" w:hAnsi="Georgia"/>
                <w:sz w:val="22"/>
                <w:szCs w:val="22"/>
                <w:lang w:val="en-US" w:eastAsia="cs-CZ"/>
              </w:rPr>
              <w:t>Contract Owner</w:t>
            </w:r>
            <w:r w:rsidRPr="001B14DF">
              <w:rPr>
                <w:rFonts w:ascii="Georgia" w:eastAsia="Times New Roman" w:hAnsi="Georgia"/>
                <w:sz w:val="22"/>
                <w:szCs w:val="22"/>
                <w:lang w:val="en-US" w:eastAsia="cs-CZ"/>
              </w:rPr>
              <w:t>.</w:t>
            </w:r>
          </w:p>
          <w:p w14:paraId="4CC141E6" w14:textId="77777777" w:rsidR="007E5BAD" w:rsidRPr="003659F3" w:rsidRDefault="007E5BAD" w:rsidP="00623D47">
            <w:pPr>
              <w:autoSpaceDE w:val="0"/>
              <w:autoSpaceDN w:val="0"/>
              <w:adjustRightInd w:val="0"/>
              <w:jc w:val="both"/>
              <w:rPr>
                <w:rFonts w:ascii="Georgia" w:eastAsia="Times New Roman" w:hAnsi="Georgia"/>
                <w:sz w:val="22"/>
                <w:szCs w:val="22"/>
                <w:lang w:val="en-US" w:eastAsia="cs-CZ"/>
              </w:rPr>
            </w:pPr>
          </w:p>
          <w:p w14:paraId="2D09FFA1" w14:textId="77777777" w:rsidR="007E5BAD" w:rsidRPr="003659F3" w:rsidRDefault="007E5BAD" w:rsidP="00623D47">
            <w:pPr>
              <w:autoSpaceDE w:val="0"/>
              <w:autoSpaceDN w:val="0"/>
              <w:adjustRightInd w:val="0"/>
              <w:jc w:val="both"/>
              <w:rPr>
                <w:rFonts w:ascii="Georgia" w:eastAsia="Times New Roman" w:hAnsi="Georgia"/>
                <w:sz w:val="22"/>
                <w:szCs w:val="22"/>
                <w:lang w:val="en-US" w:eastAsia="cs-CZ"/>
              </w:rPr>
            </w:pPr>
          </w:p>
          <w:p w14:paraId="592A39CD" w14:textId="1149ADD4" w:rsidR="00623D47" w:rsidRPr="001B14DF" w:rsidRDefault="00623D47" w:rsidP="00623D47">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6.</w:t>
            </w:r>
            <w:r w:rsidR="00043E59" w:rsidRPr="001B14DF">
              <w:rPr>
                <w:rFonts w:ascii="Georgia" w:eastAsia="Times New Roman" w:hAnsi="Georgia"/>
                <w:sz w:val="22"/>
                <w:szCs w:val="22"/>
                <w:lang w:val="en-US" w:eastAsia="cs-CZ"/>
              </w:rPr>
              <w:t>11</w:t>
            </w:r>
            <w:r w:rsidRPr="001B14DF">
              <w:rPr>
                <w:rFonts w:ascii="Georgia" w:eastAsia="Times New Roman" w:hAnsi="Georgia"/>
                <w:sz w:val="22"/>
                <w:szCs w:val="22"/>
                <w:lang w:val="en-US" w:eastAsia="cs-CZ"/>
              </w:rPr>
              <w:t xml:space="preserve">. The Supplier is committed to state that the project was financed from the state budget of the Czech Republic within the framework of the Czech Development Cooperation when using the results of the project for scientific, research and publication reasons, same as when providing any information concerning the project to third parties. All published materials and outcomes connected to the project during its implementation and after its conclusion will </w:t>
            </w:r>
            <w:r w:rsidR="00B60445" w:rsidRPr="001B14DF">
              <w:rPr>
                <w:rFonts w:ascii="Georgia" w:eastAsia="Times New Roman" w:hAnsi="Georgia"/>
                <w:sz w:val="22"/>
                <w:szCs w:val="22"/>
                <w:lang w:val="en-US" w:eastAsia="cs-CZ"/>
              </w:rPr>
              <w:t>be marked</w:t>
            </w:r>
            <w:r w:rsidRPr="001B14DF">
              <w:rPr>
                <w:rFonts w:ascii="Georgia" w:eastAsia="Times New Roman" w:hAnsi="Georgia"/>
                <w:sz w:val="22"/>
                <w:szCs w:val="22"/>
                <w:lang w:val="en-US" w:eastAsia="cs-CZ"/>
              </w:rPr>
              <w:t xml:space="preserve"> by the logo of the Czech Development Cooperation of the Czech Republic. This logo will be provided to the Supplier by the CzDA in electronic form. Anytime, when the Supplier uses his logo, there must be the logo of the Czech Development Cooperation at least of the same size next to it.</w:t>
            </w:r>
          </w:p>
          <w:p w14:paraId="5A449E3A" w14:textId="0BEF3F87" w:rsidR="00623D47" w:rsidRDefault="00623D47" w:rsidP="00623D47">
            <w:pPr>
              <w:autoSpaceDE w:val="0"/>
              <w:autoSpaceDN w:val="0"/>
              <w:adjustRightInd w:val="0"/>
              <w:jc w:val="both"/>
              <w:rPr>
                <w:rFonts w:ascii="Georgia" w:eastAsia="Times New Roman" w:hAnsi="Georgia"/>
                <w:sz w:val="22"/>
                <w:szCs w:val="22"/>
                <w:lang w:val="en-US" w:eastAsia="cs-CZ"/>
              </w:rPr>
            </w:pPr>
          </w:p>
          <w:p w14:paraId="7464E6F2" w14:textId="5DFCC800" w:rsidR="009F540D" w:rsidRDefault="009F540D" w:rsidP="00623D47">
            <w:pPr>
              <w:autoSpaceDE w:val="0"/>
              <w:autoSpaceDN w:val="0"/>
              <w:adjustRightInd w:val="0"/>
              <w:jc w:val="both"/>
              <w:rPr>
                <w:rFonts w:ascii="Georgia" w:eastAsia="Times New Roman" w:hAnsi="Georgia"/>
                <w:sz w:val="22"/>
                <w:szCs w:val="22"/>
                <w:lang w:val="en-US" w:eastAsia="cs-CZ"/>
              </w:rPr>
            </w:pPr>
          </w:p>
          <w:p w14:paraId="45918C07" w14:textId="1D726A11" w:rsidR="009F540D" w:rsidRDefault="009F540D" w:rsidP="00623D47">
            <w:pPr>
              <w:autoSpaceDE w:val="0"/>
              <w:autoSpaceDN w:val="0"/>
              <w:adjustRightInd w:val="0"/>
              <w:jc w:val="both"/>
              <w:rPr>
                <w:rFonts w:ascii="Georgia" w:eastAsia="Times New Roman" w:hAnsi="Georgia"/>
                <w:sz w:val="22"/>
                <w:szCs w:val="22"/>
                <w:lang w:val="en-US" w:eastAsia="cs-CZ"/>
              </w:rPr>
            </w:pPr>
          </w:p>
          <w:p w14:paraId="495BD967" w14:textId="77777777" w:rsidR="003E6B03" w:rsidRDefault="003E6B03" w:rsidP="00623D47">
            <w:pPr>
              <w:autoSpaceDE w:val="0"/>
              <w:autoSpaceDN w:val="0"/>
              <w:adjustRightInd w:val="0"/>
              <w:jc w:val="both"/>
              <w:rPr>
                <w:rFonts w:ascii="Georgia" w:eastAsia="Times New Roman" w:hAnsi="Georgia"/>
                <w:sz w:val="22"/>
                <w:szCs w:val="22"/>
                <w:lang w:val="en-US" w:eastAsia="cs-CZ"/>
              </w:rPr>
            </w:pPr>
          </w:p>
          <w:p w14:paraId="6503B8F8" w14:textId="1ADED527" w:rsidR="0090438B" w:rsidRPr="001B14DF" w:rsidRDefault="0090438B" w:rsidP="0090438B">
            <w:pPr>
              <w:keepNext/>
              <w:ind w:left="360"/>
              <w:jc w:val="center"/>
              <w:outlineLvl w:val="0"/>
              <w:rPr>
                <w:rFonts w:ascii="Georgia" w:eastAsia="Times New Roman" w:hAnsi="Georgia"/>
                <w:b/>
                <w:smallCaps/>
                <w:sz w:val="22"/>
                <w:szCs w:val="22"/>
                <w:lang w:val="en-US" w:eastAsia="cs-CZ"/>
              </w:rPr>
            </w:pPr>
            <w:r w:rsidRPr="001B14DF">
              <w:rPr>
                <w:rFonts w:ascii="Georgia" w:eastAsia="Times New Roman" w:hAnsi="Georgia"/>
                <w:b/>
                <w:smallCaps/>
                <w:sz w:val="22"/>
                <w:szCs w:val="22"/>
                <w:lang w:val="en-US" w:eastAsia="cs-CZ"/>
              </w:rPr>
              <w:t xml:space="preserve">7. </w:t>
            </w:r>
            <w:r w:rsidR="000652EC">
              <w:rPr>
                <w:rFonts w:ascii="Georgia" w:eastAsia="Times New Roman" w:hAnsi="Georgia"/>
                <w:b/>
                <w:smallCaps/>
                <w:sz w:val="22"/>
                <w:szCs w:val="22"/>
                <w:lang w:val="en-US" w:eastAsia="cs-CZ"/>
              </w:rPr>
              <w:t>L</w:t>
            </w:r>
            <w:r w:rsidRPr="001B14DF">
              <w:rPr>
                <w:rFonts w:ascii="Georgia" w:eastAsia="Times New Roman" w:hAnsi="Georgia"/>
                <w:b/>
                <w:smallCaps/>
                <w:sz w:val="22"/>
                <w:szCs w:val="22"/>
                <w:lang w:val="en-US" w:eastAsia="cs-CZ"/>
              </w:rPr>
              <w:t>iability</w:t>
            </w:r>
          </w:p>
          <w:p w14:paraId="438AC3B7" w14:textId="77777777" w:rsidR="0090438B" w:rsidRPr="001B14DF" w:rsidRDefault="0090438B" w:rsidP="0090438B">
            <w:pPr>
              <w:autoSpaceDE w:val="0"/>
              <w:autoSpaceDN w:val="0"/>
              <w:adjustRightInd w:val="0"/>
              <w:jc w:val="center"/>
              <w:rPr>
                <w:rFonts w:ascii="Georgia" w:eastAsia="Times New Roman" w:hAnsi="Georgia"/>
                <w:b/>
                <w:sz w:val="22"/>
                <w:szCs w:val="22"/>
                <w:lang w:val="en-US" w:eastAsia="cs-CZ"/>
              </w:rPr>
            </w:pPr>
          </w:p>
          <w:p w14:paraId="3D831BD2" w14:textId="002CADDF"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7.1. The CzDA shall not be liable for damage sustained by the Supplier in performance of the. </w:t>
            </w:r>
            <w:r w:rsidRPr="001B14DF">
              <w:rPr>
                <w:rFonts w:ascii="Georgia" w:eastAsia="Times New Roman" w:hAnsi="Georgia"/>
                <w:sz w:val="22"/>
                <w:szCs w:val="22"/>
                <w:lang w:val="en-US" w:eastAsia="cs-CZ"/>
              </w:rPr>
              <w:lastRenderedPageBreak/>
              <w:t>In case of construction downtime caused by waiting for the approval of the CzDA or any other standpoint of the CzDA, the CzDA shall not be liable for damages sustained by the Supplier, for example loss of profit of the Supplier, additional costs for salaries of the construction workers, rent for the construction machines.</w:t>
            </w:r>
          </w:p>
          <w:p w14:paraId="39449A26" w14:textId="77777777" w:rsidR="0090438B" w:rsidRPr="001B14DF" w:rsidRDefault="0090438B" w:rsidP="0090438B">
            <w:pPr>
              <w:autoSpaceDE w:val="0"/>
              <w:autoSpaceDN w:val="0"/>
              <w:adjustRightInd w:val="0"/>
              <w:ind w:left="142" w:firstLine="142"/>
              <w:jc w:val="both"/>
              <w:rPr>
                <w:rFonts w:ascii="Georgia" w:eastAsia="Times New Roman" w:hAnsi="Georgia"/>
                <w:sz w:val="22"/>
                <w:szCs w:val="22"/>
                <w:lang w:eastAsia="cs-CZ"/>
              </w:rPr>
            </w:pPr>
          </w:p>
          <w:p w14:paraId="17DA6944" w14:textId="2C7784A5"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eastAsia="cs-CZ"/>
              </w:rPr>
              <w:t xml:space="preserve">7.2. </w:t>
            </w:r>
            <w:r w:rsidRPr="001B14DF">
              <w:rPr>
                <w:rFonts w:ascii="Georgia" w:eastAsia="Times New Roman" w:hAnsi="Georgia"/>
                <w:sz w:val="22"/>
                <w:szCs w:val="22"/>
                <w:lang w:val="en-US" w:eastAsia="cs-CZ"/>
              </w:rPr>
              <w:t>The Supplier shall be liable for any loss or damage caused by himself in performance of the Contract, including in the event of sub-Contracting. The CzDA shall not be liable for any act or default on the part of the Supplier in performance of the Contract.</w:t>
            </w:r>
          </w:p>
          <w:p w14:paraId="310517CB" w14:textId="77777777" w:rsidR="0090438B" w:rsidRPr="001B14DF" w:rsidRDefault="0090438B" w:rsidP="0090438B">
            <w:pPr>
              <w:autoSpaceDE w:val="0"/>
              <w:autoSpaceDN w:val="0"/>
              <w:adjustRightInd w:val="0"/>
              <w:jc w:val="both"/>
              <w:rPr>
                <w:rFonts w:ascii="Georgia" w:eastAsia="Times New Roman" w:hAnsi="Georgia"/>
                <w:sz w:val="22"/>
                <w:szCs w:val="22"/>
                <w:lang w:val="en-US" w:eastAsia="cs-CZ"/>
              </w:rPr>
            </w:pPr>
          </w:p>
          <w:p w14:paraId="767D7109" w14:textId="7D38E3D9"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7.3. The Supplier shall provide compensation in the event of any action, claim or proceeding brought against the CzDA by a third party as a</w:t>
            </w:r>
            <w:r w:rsidR="00FB784F">
              <w:rPr>
                <w:rFonts w:ascii="Georgia" w:eastAsia="Times New Roman" w:hAnsi="Georgia"/>
                <w:sz w:val="22"/>
                <w:szCs w:val="22"/>
                <w:lang w:val="en-US" w:eastAsia="cs-CZ"/>
              </w:rPr>
              <w:t> </w:t>
            </w:r>
            <w:r w:rsidRPr="001B14DF">
              <w:rPr>
                <w:rFonts w:ascii="Georgia" w:eastAsia="Times New Roman" w:hAnsi="Georgia"/>
                <w:sz w:val="22"/>
                <w:szCs w:val="22"/>
                <w:lang w:val="en-US" w:eastAsia="cs-CZ"/>
              </w:rPr>
              <w:t>result of damage caused by the Supplier in performance of the Contract.</w:t>
            </w:r>
          </w:p>
          <w:p w14:paraId="45665C35" w14:textId="77777777" w:rsidR="0090438B" w:rsidRPr="003659F3" w:rsidRDefault="0090438B" w:rsidP="0090438B">
            <w:pPr>
              <w:autoSpaceDE w:val="0"/>
              <w:autoSpaceDN w:val="0"/>
              <w:adjustRightInd w:val="0"/>
              <w:jc w:val="both"/>
              <w:rPr>
                <w:rFonts w:ascii="Georgia" w:eastAsia="Times New Roman" w:hAnsi="Georgia"/>
                <w:sz w:val="22"/>
                <w:szCs w:val="22"/>
                <w:lang w:val="en-US" w:eastAsia="cs-CZ"/>
              </w:rPr>
            </w:pPr>
          </w:p>
          <w:p w14:paraId="6BACABF7" w14:textId="32093125"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7.4. The Supplier shall have sole responsibility for complying with any legal obligations incumbent on him regarding the performance of the services specified above, notably those resulting from Ukrainian construction laws, regulations, standards and normative.</w:t>
            </w:r>
          </w:p>
          <w:p w14:paraId="285AF196" w14:textId="77777777" w:rsidR="0090438B" w:rsidRPr="003659F3" w:rsidRDefault="0090438B" w:rsidP="0090438B">
            <w:pPr>
              <w:autoSpaceDE w:val="0"/>
              <w:autoSpaceDN w:val="0"/>
              <w:adjustRightInd w:val="0"/>
              <w:jc w:val="both"/>
              <w:rPr>
                <w:rFonts w:ascii="Georgia" w:eastAsia="Times New Roman" w:hAnsi="Georgia"/>
                <w:sz w:val="22"/>
                <w:szCs w:val="22"/>
                <w:lang w:val="en-US" w:eastAsia="cs-CZ"/>
              </w:rPr>
            </w:pPr>
          </w:p>
          <w:p w14:paraId="70067A50" w14:textId="75D46A93"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7.5. The Supplier declares that he has liability insurance with insured damage in the amount at least of</w:t>
            </w:r>
            <w:r w:rsidR="00566E23" w:rsidRPr="001B14DF">
              <w:rPr>
                <w:rFonts w:ascii="Georgia" w:eastAsia="Times New Roman" w:hAnsi="Georgia"/>
                <w:sz w:val="22"/>
                <w:szCs w:val="22"/>
                <w:lang w:val="en-US" w:eastAsia="cs-CZ"/>
              </w:rPr>
              <w:t xml:space="preserve"> </w:t>
            </w:r>
            <w:r w:rsidR="007E5BAD" w:rsidRPr="007E5BAD">
              <w:rPr>
                <w:rFonts w:ascii="Georgia" w:eastAsia="Times New Roman" w:hAnsi="Georgia"/>
                <w:sz w:val="22"/>
                <w:szCs w:val="22"/>
                <w:lang w:val="en-US" w:eastAsia="cs-CZ"/>
              </w:rPr>
              <w:t>54 250</w:t>
            </w:r>
            <w:r w:rsidRPr="001B14DF">
              <w:rPr>
                <w:rFonts w:ascii="Georgia" w:eastAsia="Times New Roman" w:hAnsi="Georgia"/>
                <w:sz w:val="22"/>
                <w:szCs w:val="22"/>
                <w:lang w:eastAsia="cs-CZ"/>
              </w:rPr>
              <w:t xml:space="preserve"> EUR</w:t>
            </w:r>
            <w:r w:rsidRPr="001B14DF">
              <w:rPr>
                <w:rFonts w:ascii="Georgia" w:eastAsia="Times New Roman" w:hAnsi="Georgia"/>
                <w:sz w:val="22"/>
                <w:szCs w:val="22"/>
                <w:lang w:val="en-US" w:eastAsia="cs-CZ"/>
              </w:rPr>
              <w:t>. He shall take out supplementary insurance against risk and damages as reasonably required by standard practice in the field. A copy of all the relevant insurance Contracts shall be sent to the CzDA</w:t>
            </w:r>
            <w:r w:rsidR="00A75565" w:rsidRPr="001B14DF">
              <w:rPr>
                <w:rFonts w:ascii="Georgia" w:eastAsia="Times New Roman" w:hAnsi="Georgia"/>
                <w:sz w:val="22"/>
                <w:szCs w:val="22"/>
                <w:lang w:val="en-US" w:eastAsia="cs-CZ"/>
              </w:rPr>
              <w:t xml:space="preserve"> in case of </w:t>
            </w:r>
            <w:r w:rsidRPr="001B14DF">
              <w:rPr>
                <w:rFonts w:ascii="Georgia" w:eastAsia="Times New Roman" w:hAnsi="Georgia"/>
                <w:sz w:val="22"/>
                <w:szCs w:val="22"/>
                <w:lang w:val="en-US" w:eastAsia="cs-CZ"/>
              </w:rPr>
              <w:t>request.</w:t>
            </w:r>
          </w:p>
          <w:p w14:paraId="438F5004" w14:textId="77777777" w:rsidR="0090438B" w:rsidRDefault="0090438B" w:rsidP="0090438B">
            <w:pPr>
              <w:rPr>
                <w:rFonts w:ascii="Georgia" w:eastAsia="Times New Roman" w:hAnsi="Georgia"/>
                <w:sz w:val="22"/>
                <w:szCs w:val="22"/>
                <w:lang w:val="uk-UA" w:eastAsia="cs-CZ"/>
              </w:rPr>
            </w:pPr>
          </w:p>
          <w:p w14:paraId="323473D9" w14:textId="722EFA9B"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7.6. The Supplier declares:</w:t>
            </w:r>
          </w:p>
          <w:p w14:paraId="214D1B2F" w14:textId="77777777" w:rsidR="0090438B" w:rsidRPr="001B14DF" w:rsidRDefault="0090438B" w:rsidP="0096375E">
            <w:pPr>
              <w:pStyle w:val="Odstavecseseznamem"/>
              <w:numPr>
                <w:ilvl w:val="0"/>
                <w:numId w:val="30"/>
              </w:numPr>
              <w:autoSpaceDE w:val="0"/>
              <w:autoSpaceDN w:val="0"/>
              <w:adjustRightInd w:val="0"/>
              <w:jc w:val="both"/>
              <w:rPr>
                <w:rFonts w:ascii="Georgia" w:eastAsia="Times New Roman" w:hAnsi="Georgia"/>
                <w:sz w:val="22"/>
                <w:lang w:eastAsia="cs-CZ"/>
              </w:rPr>
            </w:pPr>
            <w:r w:rsidRPr="001B14DF">
              <w:rPr>
                <w:rFonts w:ascii="Georgia" w:eastAsia="Times New Roman" w:hAnsi="Georgia"/>
                <w:sz w:val="22"/>
                <w:lang w:eastAsia="cs-CZ"/>
              </w:rPr>
              <w:t>that he has not made and will not make any offer of any type whatsoever from which an advantage can be derived under the Contract,</w:t>
            </w:r>
          </w:p>
          <w:p w14:paraId="7CC278DB" w14:textId="63B02C57" w:rsidR="0090438B" w:rsidRDefault="0090438B" w:rsidP="0090438B">
            <w:pPr>
              <w:pStyle w:val="Odstavecseseznamem"/>
              <w:numPr>
                <w:ilvl w:val="0"/>
                <w:numId w:val="30"/>
              </w:numPr>
              <w:autoSpaceDE w:val="0"/>
              <w:autoSpaceDN w:val="0"/>
              <w:adjustRightInd w:val="0"/>
              <w:jc w:val="both"/>
              <w:rPr>
                <w:rFonts w:ascii="Georgia" w:eastAsia="Times New Roman" w:hAnsi="Georgia"/>
                <w:sz w:val="22"/>
                <w:lang w:eastAsia="cs-CZ"/>
              </w:rPr>
            </w:pPr>
            <w:r w:rsidRPr="001B14DF">
              <w:rPr>
                <w:rFonts w:ascii="Georgia" w:eastAsia="Times New Roman" w:hAnsi="Georgia"/>
                <w:sz w:val="22"/>
                <w:lang w:eastAsia="cs-CZ"/>
              </w:rPr>
              <w:t xml:space="preserve">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w:t>
            </w:r>
            <w:r w:rsidRPr="001B14DF">
              <w:rPr>
                <w:rFonts w:ascii="Georgia" w:eastAsia="Times New Roman" w:hAnsi="Georgia"/>
                <w:sz w:val="22"/>
                <w:lang w:eastAsia="cs-CZ"/>
              </w:rPr>
              <w:lastRenderedPageBreak/>
              <w:t>or reward relating to performance of the Contract.</w:t>
            </w:r>
          </w:p>
          <w:p w14:paraId="78A20355" w14:textId="7A66CC23" w:rsidR="003E6B03" w:rsidRDefault="003E6B03" w:rsidP="003E6B03">
            <w:pPr>
              <w:pStyle w:val="Odstavecseseznamem"/>
              <w:autoSpaceDE w:val="0"/>
              <w:autoSpaceDN w:val="0"/>
              <w:adjustRightInd w:val="0"/>
              <w:ind w:left="718"/>
              <w:jc w:val="both"/>
              <w:rPr>
                <w:rFonts w:ascii="Georgia" w:eastAsia="Times New Roman" w:hAnsi="Georgia"/>
                <w:sz w:val="22"/>
                <w:lang w:eastAsia="cs-CZ"/>
              </w:rPr>
            </w:pPr>
          </w:p>
          <w:p w14:paraId="54B24915" w14:textId="56AA99E5" w:rsidR="003E6B03" w:rsidRDefault="003E6B03" w:rsidP="003E6B03">
            <w:pPr>
              <w:pStyle w:val="Odstavecseseznamem"/>
              <w:autoSpaceDE w:val="0"/>
              <w:autoSpaceDN w:val="0"/>
              <w:adjustRightInd w:val="0"/>
              <w:ind w:left="718"/>
              <w:jc w:val="both"/>
              <w:rPr>
                <w:rFonts w:ascii="Georgia" w:eastAsia="Times New Roman" w:hAnsi="Georgia"/>
                <w:sz w:val="22"/>
                <w:lang w:eastAsia="cs-CZ"/>
              </w:rPr>
            </w:pPr>
          </w:p>
          <w:p w14:paraId="69DEDC47" w14:textId="77777777" w:rsidR="003E6B03" w:rsidRDefault="003E6B03" w:rsidP="003E6B03">
            <w:pPr>
              <w:pStyle w:val="Odstavecseseznamem"/>
              <w:autoSpaceDE w:val="0"/>
              <w:autoSpaceDN w:val="0"/>
              <w:adjustRightInd w:val="0"/>
              <w:ind w:left="718"/>
              <w:jc w:val="both"/>
              <w:rPr>
                <w:rFonts w:ascii="Georgia" w:eastAsia="Times New Roman" w:hAnsi="Georgia"/>
                <w:sz w:val="22"/>
                <w:lang w:eastAsia="cs-CZ"/>
              </w:rPr>
            </w:pPr>
          </w:p>
          <w:p w14:paraId="69BA9CC1" w14:textId="38EE0549" w:rsidR="0090438B" w:rsidRPr="001B14DF" w:rsidRDefault="0090438B" w:rsidP="0090438B">
            <w:pPr>
              <w:keepNext/>
              <w:jc w:val="center"/>
              <w:outlineLvl w:val="0"/>
              <w:rPr>
                <w:rFonts w:ascii="Georgia" w:eastAsia="Times New Roman" w:hAnsi="Georgia"/>
                <w:b/>
                <w:smallCaps/>
                <w:sz w:val="22"/>
                <w:szCs w:val="22"/>
                <w:lang w:val="en-US" w:eastAsia="cs-CZ"/>
              </w:rPr>
            </w:pPr>
            <w:r w:rsidRPr="001B14DF">
              <w:rPr>
                <w:rFonts w:ascii="Georgia" w:eastAsia="Times New Roman" w:hAnsi="Georgia"/>
                <w:b/>
                <w:smallCaps/>
                <w:sz w:val="22"/>
                <w:szCs w:val="22"/>
                <w:lang w:val="en-US" w:eastAsia="cs-CZ"/>
              </w:rPr>
              <w:t xml:space="preserve">8. </w:t>
            </w:r>
            <w:r w:rsidR="000652EC">
              <w:rPr>
                <w:rFonts w:ascii="Georgia" w:eastAsia="Times New Roman" w:hAnsi="Georgia"/>
                <w:b/>
                <w:smallCaps/>
                <w:sz w:val="22"/>
                <w:szCs w:val="22"/>
                <w:lang w:val="en-US" w:eastAsia="cs-CZ"/>
              </w:rPr>
              <w:t>T</w:t>
            </w:r>
            <w:r w:rsidRPr="001B14DF">
              <w:rPr>
                <w:rFonts w:ascii="Georgia" w:eastAsia="Times New Roman" w:hAnsi="Georgia"/>
                <w:b/>
                <w:smallCaps/>
                <w:sz w:val="22"/>
                <w:szCs w:val="22"/>
                <w:lang w:val="en-US" w:eastAsia="cs-CZ"/>
              </w:rPr>
              <w:t>axation</w:t>
            </w:r>
          </w:p>
          <w:p w14:paraId="5EAD515D" w14:textId="77777777" w:rsidR="0090438B" w:rsidRPr="001B14DF" w:rsidRDefault="0090438B" w:rsidP="0090438B">
            <w:pPr>
              <w:autoSpaceDE w:val="0"/>
              <w:autoSpaceDN w:val="0"/>
              <w:adjustRightInd w:val="0"/>
              <w:jc w:val="center"/>
              <w:rPr>
                <w:rFonts w:ascii="Georgia" w:eastAsia="Times New Roman" w:hAnsi="Georgia"/>
                <w:b/>
                <w:smallCaps/>
                <w:sz w:val="22"/>
                <w:szCs w:val="22"/>
                <w:lang w:val="en-US" w:eastAsia="cs-CZ"/>
              </w:rPr>
            </w:pPr>
          </w:p>
          <w:p w14:paraId="3A174B15" w14:textId="77777777"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The Supplier shall have sole responsibility for compliance with the tax laws, which apply to him. Failure to comply shall make the relevant invoices invalid. </w:t>
            </w:r>
          </w:p>
          <w:p w14:paraId="02280E98" w14:textId="77777777" w:rsidR="0090438B" w:rsidRPr="001B14DF" w:rsidRDefault="0090438B" w:rsidP="0090438B">
            <w:pPr>
              <w:autoSpaceDE w:val="0"/>
              <w:autoSpaceDN w:val="0"/>
              <w:adjustRightInd w:val="0"/>
              <w:jc w:val="both"/>
              <w:rPr>
                <w:rFonts w:ascii="Georgia" w:eastAsia="Times New Roman" w:hAnsi="Georgia"/>
                <w:sz w:val="22"/>
                <w:szCs w:val="22"/>
                <w:lang w:val="en-US" w:eastAsia="cs-CZ"/>
              </w:rPr>
            </w:pPr>
          </w:p>
          <w:p w14:paraId="49B1E25F" w14:textId="77777777" w:rsidR="001B1FF2" w:rsidRPr="001B14DF" w:rsidRDefault="001B1FF2" w:rsidP="0090438B">
            <w:pPr>
              <w:autoSpaceDE w:val="0"/>
              <w:autoSpaceDN w:val="0"/>
              <w:adjustRightInd w:val="0"/>
              <w:jc w:val="both"/>
              <w:rPr>
                <w:rFonts w:ascii="Georgia" w:eastAsia="Times New Roman" w:hAnsi="Georgia"/>
                <w:sz w:val="22"/>
                <w:szCs w:val="22"/>
                <w:lang w:val="en-US" w:eastAsia="cs-CZ"/>
              </w:rPr>
            </w:pPr>
          </w:p>
          <w:p w14:paraId="36A9DF30" w14:textId="483DEA13" w:rsidR="0090438B" w:rsidRPr="001B14DF" w:rsidRDefault="0090438B" w:rsidP="0090438B">
            <w:pPr>
              <w:keepNext/>
              <w:ind w:left="360"/>
              <w:jc w:val="center"/>
              <w:outlineLvl w:val="0"/>
              <w:rPr>
                <w:rFonts w:ascii="Georgia" w:eastAsia="Times New Roman" w:hAnsi="Georgia"/>
                <w:b/>
                <w:smallCaps/>
                <w:sz w:val="22"/>
                <w:szCs w:val="22"/>
                <w:lang w:val="uk-UA" w:eastAsia="cs-CZ"/>
              </w:rPr>
            </w:pPr>
            <w:r w:rsidRPr="001B14DF">
              <w:rPr>
                <w:rFonts w:ascii="Georgia" w:eastAsia="Times New Roman" w:hAnsi="Georgia"/>
                <w:b/>
                <w:smallCaps/>
                <w:sz w:val="22"/>
                <w:szCs w:val="22"/>
                <w:lang w:val="en-US" w:eastAsia="cs-CZ"/>
              </w:rPr>
              <w:t xml:space="preserve">9. </w:t>
            </w:r>
            <w:r w:rsidR="000652EC">
              <w:rPr>
                <w:rFonts w:ascii="Georgia" w:eastAsia="Times New Roman" w:hAnsi="Georgia"/>
                <w:b/>
                <w:smallCaps/>
                <w:sz w:val="22"/>
                <w:szCs w:val="22"/>
                <w:lang w:val="en-US" w:eastAsia="cs-CZ"/>
              </w:rPr>
              <w:t>F</w:t>
            </w:r>
            <w:r w:rsidRPr="001B14DF">
              <w:rPr>
                <w:rFonts w:ascii="Georgia" w:eastAsia="Times New Roman" w:hAnsi="Georgia"/>
                <w:b/>
                <w:smallCaps/>
                <w:sz w:val="22"/>
                <w:szCs w:val="22"/>
                <w:lang w:val="en-US" w:eastAsia="cs-CZ"/>
              </w:rPr>
              <w:t xml:space="preserve">orce </w:t>
            </w:r>
            <w:r w:rsidR="000652EC">
              <w:rPr>
                <w:rFonts w:ascii="Georgia" w:eastAsia="Times New Roman" w:hAnsi="Georgia"/>
                <w:b/>
                <w:smallCaps/>
                <w:sz w:val="22"/>
                <w:szCs w:val="22"/>
                <w:lang w:val="en-US" w:eastAsia="cs-CZ"/>
              </w:rPr>
              <w:t>M</w:t>
            </w:r>
            <w:r w:rsidRPr="001B14DF">
              <w:rPr>
                <w:rFonts w:ascii="Georgia" w:eastAsia="Times New Roman" w:hAnsi="Georgia"/>
                <w:b/>
                <w:smallCaps/>
                <w:sz w:val="22"/>
                <w:szCs w:val="22"/>
                <w:lang w:val="en-US" w:eastAsia="cs-CZ"/>
              </w:rPr>
              <w:t>ajeure</w:t>
            </w:r>
          </w:p>
          <w:p w14:paraId="1DDCCFCF" w14:textId="77777777" w:rsidR="0090438B" w:rsidRPr="001B14DF" w:rsidRDefault="0090438B" w:rsidP="0090438B">
            <w:pPr>
              <w:rPr>
                <w:rFonts w:ascii="Georgia" w:eastAsia="Times New Roman" w:hAnsi="Georgia"/>
                <w:sz w:val="22"/>
                <w:szCs w:val="22"/>
                <w:lang w:val="en-US" w:eastAsia="cs-CZ"/>
              </w:rPr>
            </w:pPr>
          </w:p>
          <w:p w14:paraId="3B1CF258" w14:textId="68D36B65" w:rsidR="0090438B" w:rsidRPr="001B14DF" w:rsidRDefault="0090438B" w:rsidP="0090438B">
            <w:pPr>
              <w:autoSpaceDE w:val="0"/>
              <w:autoSpaceDN w:val="0"/>
              <w:adjustRightInd w:val="0"/>
              <w:jc w:val="both"/>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9.1. Force majeure</w:t>
            </w:r>
            <w:r w:rsidRPr="001B14DF">
              <w:rPr>
                <w:rFonts w:ascii="Georgia" w:eastAsia="Times New Roman" w:hAnsi="Georgia"/>
                <w:sz w:val="22"/>
                <w:szCs w:val="22"/>
                <w:lang w:val="en-US" w:eastAsia="cs-CZ"/>
              </w:rPr>
              <w:t xml:space="preserve"> shall mean any unforeseeable and exceptional situation or event beyond the control of the Contracting parties which prevents either of them from performing any of their obligations under the Contract, was not due to error or negligence on their part, and could not have been avoided by the exercise of due diligence. Defects in equipment or material or delays in making it available, labor disputes, strikes or financial problems cannot be invoked as </w:t>
            </w:r>
            <w:r w:rsidRPr="001B14DF">
              <w:rPr>
                <w:rFonts w:ascii="Georgia" w:eastAsia="Times New Roman" w:hAnsi="Georgia"/>
                <w:i/>
                <w:sz w:val="22"/>
                <w:szCs w:val="22"/>
                <w:lang w:val="en-US" w:eastAsia="cs-CZ"/>
              </w:rPr>
              <w:t>force majeure</w:t>
            </w:r>
            <w:r w:rsidRPr="001B14DF">
              <w:rPr>
                <w:rFonts w:ascii="Georgia" w:eastAsia="Times New Roman" w:hAnsi="Georgia"/>
                <w:sz w:val="22"/>
                <w:szCs w:val="22"/>
                <w:lang w:val="en-US" w:eastAsia="cs-CZ"/>
              </w:rPr>
              <w:t xml:space="preserve"> unless they stem directly from a</w:t>
            </w:r>
            <w:r w:rsidR="00FB784F">
              <w:rPr>
                <w:rFonts w:ascii="Georgia" w:eastAsia="Times New Roman" w:hAnsi="Georgia"/>
                <w:sz w:val="22"/>
                <w:szCs w:val="22"/>
                <w:lang w:val="en-US" w:eastAsia="cs-CZ"/>
              </w:rPr>
              <w:t> </w:t>
            </w:r>
            <w:r w:rsidRPr="001B14DF">
              <w:rPr>
                <w:rFonts w:ascii="Georgia" w:eastAsia="Times New Roman" w:hAnsi="Georgia"/>
                <w:sz w:val="22"/>
                <w:szCs w:val="22"/>
                <w:lang w:val="en-US" w:eastAsia="cs-CZ"/>
              </w:rPr>
              <w:t xml:space="preserve">relevant case of </w:t>
            </w:r>
            <w:r w:rsidRPr="001B14DF">
              <w:rPr>
                <w:rFonts w:ascii="Georgia" w:eastAsia="Times New Roman" w:hAnsi="Georgia"/>
                <w:i/>
                <w:sz w:val="22"/>
                <w:szCs w:val="22"/>
                <w:lang w:val="en-US" w:eastAsia="cs-CZ"/>
              </w:rPr>
              <w:t>force majeure.</w:t>
            </w:r>
          </w:p>
          <w:p w14:paraId="6089F202"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57CE31C7" w14:textId="2B481300" w:rsidR="0090438B" w:rsidRPr="001B14DF" w:rsidRDefault="0090438B" w:rsidP="0090438B">
            <w:pPr>
              <w:autoSpaceDE w:val="0"/>
              <w:autoSpaceDN w:val="0"/>
              <w:adjustRightInd w:val="0"/>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 xml:space="preserve">9.2. If either Contracting party is faced with </w:t>
            </w:r>
            <w:r w:rsidRPr="001B14DF">
              <w:rPr>
                <w:rFonts w:ascii="Georgia" w:eastAsia="Times New Roman" w:hAnsi="Georgia"/>
                <w:i/>
                <w:sz w:val="22"/>
                <w:szCs w:val="22"/>
                <w:lang w:val="en-US" w:eastAsia="cs-CZ"/>
              </w:rPr>
              <w:t>force majeure</w:t>
            </w:r>
            <w:r w:rsidRPr="001B14DF">
              <w:rPr>
                <w:rFonts w:ascii="Georgia" w:eastAsia="Times New Roman" w:hAnsi="Georgia"/>
                <w:sz w:val="22"/>
                <w:szCs w:val="22"/>
                <w:lang w:val="en-US" w:eastAsia="cs-CZ"/>
              </w:rPr>
              <w:t>, it shall notify the other party without delay by registered letter with acknowledgment of receipt or equivalent, stating the nature, likely duration and foreseeable effects</w:t>
            </w:r>
            <w:r w:rsidR="00CD15FC" w:rsidRPr="001B14DF">
              <w:rPr>
                <w:rFonts w:ascii="Georgia" w:eastAsia="Times New Roman" w:hAnsi="Georgia"/>
                <w:sz w:val="22"/>
                <w:szCs w:val="22"/>
                <w:lang w:val="en-US" w:eastAsia="cs-CZ"/>
              </w:rPr>
              <w:t xml:space="preserve"> of the </w:t>
            </w:r>
            <w:r w:rsidR="00CD15FC" w:rsidRPr="001B14DF">
              <w:rPr>
                <w:rFonts w:ascii="Georgia" w:eastAsia="Times New Roman" w:hAnsi="Georgia"/>
                <w:i/>
                <w:sz w:val="22"/>
                <w:szCs w:val="22"/>
                <w:lang w:val="en-US" w:eastAsia="cs-CZ"/>
              </w:rPr>
              <w:t>force majeure</w:t>
            </w:r>
            <w:r w:rsidRPr="001B14DF">
              <w:rPr>
                <w:rFonts w:ascii="Georgia" w:eastAsia="Times New Roman" w:hAnsi="Georgia"/>
                <w:sz w:val="22"/>
                <w:szCs w:val="22"/>
                <w:lang w:val="en-US" w:eastAsia="cs-CZ"/>
              </w:rPr>
              <w:t>.</w:t>
            </w:r>
          </w:p>
          <w:p w14:paraId="116EF447" w14:textId="77777777" w:rsidR="0090438B" w:rsidRPr="001B14DF" w:rsidRDefault="0090438B" w:rsidP="0090438B">
            <w:pPr>
              <w:rPr>
                <w:rFonts w:ascii="Georgia" w:eastAsia="Times New Roman" w:hAnsi="Georgia"/>
                <w:sz w:val="22"/>
                <w:szCs w:val="22"/>
                <w:lang w:val="en-US" w:eastAsia="cs-CZ"/>
              </w:rPr>
            </w:pPr>
          </w:p>
          <w:p w14:paraId="5C85D83B" w14:textId="0ED38F1C" w:rsidR="0090438B" w:rsidRDefault="0090438B" w:rsidP="0096375E">
            <w:pPr>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9.3. Neither Contracting party shall be held in breach of its Contractual obligations if it has been prevented from performing them by force majeure. Where the Supplier is unable to perform his Contractual obligations owing to force majeure, he shall have the right to remuneration only for tasks actually executed.</w:t>
            </w:r>
          </w:p>
          <w:p w14:paraId="6525E409" w14:textId="77777777" w:rsidR="003E6B03" w:rsidRPr="001B14DF" w:rsidRDefault="003E6B03" w:rsidP="0096375E">
            <w:pPr>
              <w:jc w:val="both"/>
              <w:rPr>
                <w:rFonts w:ascii="Georgia" w:eastAsia="Times New Roman" w:hAnsi="Georgia"/>
                <w:sz w:val="22"/>
                <w:szCs w:val="22"/>
                <w:lang w:val="en-US" w:eastAsia="cs-CZ"/>
              </w:rPr>
            </w:pPr>
          </w:p>
          <w:p w14:paraId="5C6EDDA7" w14:textId="1E21460E" w:rsidR="0090438B" w:rsidRDefault="0090438B" w:rsidP="0090438B">
            <w:pPr>
              <w:autoSpaceDE w:val="0"/>
              <w:autoSpaceDN w:val="0"/>
              <w:adjustRightInd w:val="0"/>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9.4. The Contracting parties shall take necessary measures to reduce damage to a minimum.</w:t>
            </w:r>
          </w:p>
          <w:p w14:paraId="7D895768" w14:textId="18EB2632" w:rsidR="009F540D" w:rsidRDefault="009F540D" w:rsidP="0090438B">
            <w:pPr>
              <w:autoSpaceDE w:val="0"/>
              <w:autoSpaceDN w:val="0"/>
              <w:adjustRightInd w:val="0"/>
              <w:jc w:val="both"/>
              <w:rPr>
                <w:rFonts w:ascii="Georgia" w:eastAsia="Times New Roman" w:hAnsi="Georgia"/>
                <w:sz w:val="22"/>
                <w:szCs w:val="22"/>
                <w:lang w:val="en-GB" w:eastAsia="cs-CZ"/>
              </w:rPr>
            </w:pPr>
          </w:p>
          <w:p w14:paraId="102517EB" w14:textId="7A135E58" w:rsidR="009F540D" w:rsidRDefault="009F540D" w:rsidP="0090438B">
            <w:pPr>
              <w:autoSpaceDE w:val="0"/>
              <w:autoSpaceDN w:val="0"/>
              <w:adjustRightInd w:val="0"/>
              <w:jc w:val="both"/>
              <w:rPr>
                <w:rFonts w:ascii="Georgia" w:eastAsia="Times New Roman" w:hAnsi="Georgia"/>
                <w:sz w:val="22"/>
                <w:szCs w:val="22"/>
                <w:lang w:val="en-GB" w:eastAsia="cs-CZ"/>
              </w:rPr>
            </w:pPr>
          </w:p>
          <w:p w14:paraId="3B777304" w14:textId="70842768" w:rsidR="009F540D" w:rsidRDefault="009F540D" w:rsidP="0090438B">
            <w:pPr>
              <w:autoSpaceDE w:val="0"/>
              <w:autoSpaceDN w:val="0"/>
              <w:adjustRightInd w:val="0"/>
              <w:jc w:val="both"/>
              <w:rPr>
                <w:rFonts w:ascii="Georgia" w:eastAsia="Times New Roman" w:hAnsi="Georgia"/>
                <w:sz w:val="22"/>
                <w:szCs w:val="22"/>
                <w:lang w:val="en-GB" w:eastAsia="cs-CZ"/>
              </w:rPr>
            </w:pPr>
          </w:p>
          <w:p w14:paraId="739CA498" w14:textId="77777777" w:rsidR="001C54E8" w:rsidRPr="003659F3" w:rsidRDefault="001C54E8" w:rsidP="0090438B">
            <w:pPr>
              <w:autoSpaceDE w:val="0"/>
              <w:autoSpaceDN w:val="0"/>
              <w:adjustRightInd w:val="0"/>
              <w:jc w:val="both"/>
              <w:rPr>
                <w:rFonts w:ascii="Georgia" w:eastAsia="Times New Roman" w:hAnsi="Georgia"/>
                <w:sz w:val="22"/>
                <w:szCs w:val="22"/>
                <w:lang w:val="en-US" w:eastAsia="cs-CZ"/>
              </w:rPr>
            </w:pPr>
          </w:p>
          <w:p w14:paraId="4840485F" w14:textId="77777777" w:rsidR="007E5BAD" w:rsidRPr="003659F3" w:rsidRDefault="007E5BAD" w:rsidP="0090438B">
            <w:pPr>
              <w:autoSpaceDE w:val="0"/>
              <w:autoSpaceDN w:val="0"/>
              <w:adjustRightInd w:val="0"/>
              <w:jc w:val="both"/>
              <w:rPr>
                <w:rFonts w:ascii="Georgia" w:eastAsia="Times New Roman" w:hAnsi="Georgia"/>
                <w:sz w:val="22"/>
                <w:szCs w:val="22"/>
                <w:lang w:val="en-US" w:eastAsia="cs-CZ"/>
              </w:rPr>
            </w:pPr>
          </w:p>
          <w:p w14:paraId="393B0E74" w14:textId="77777777" w:rsidR="00D462B7" w:rsidRDefault="00D462B7" w:rsidP="0090438B">
            <w:pPr>
              <w:keepNext/>
              <w:jc w:val="center"/>
              <w:outlineLvl w:val="0"/>
              <w:rPr>
                <w:rFonts w:ascii="Georgia" w:eastAsia="Times New Roman" w:hAnsi="Georgia"/>
                <w:b/>
                <w:bCs/>
                <w:smallCaps/>
                <w:sz w:val="22"/>
                <w:szCs w:val="22"/>
                <w:lang w:val="en-GB" w:eastAsia="cs-CZ"/>
              </w:rPr>
            </w:pPr>
          </w:p>
          <w:p w14:paraId="299A611A" w14:textId="5F3CC414" w:rsidR="0090438B" w:rsidRPr="001B14DF" w:rsidRDefault="0090438B" w:rsidP="0090438B">
            <w:pPr>
              <w:keepNext/>
              <w:jc w:val="center"/>
              <w:outlineLvl w:val="0"/>
              <w:rPr>
                <w:rFonts w:ascii="Georgia" w:eastAsia="Times New Roman" w:hAnsi="Georgia"/>
                <w:b/>
                <w:bCs/>
                <w:smallCaps/>
                <w:sz w:val="22"/>
                <w:szCs w:val="22"/>
                <w:lang w:val="en-GB" w:eastAsia="cs-CZ"/>
              </w:rPr>
            </w:pPr>
            <w:r w:rsidRPr="001B14DF">
              <w:rPr>
                <w:rFonts w:ascii="Georgia" w:eastAsia="Times New Roman" w:hAnsi="Georgia"/>
                <w:b/>
                <w:bCs/>
                <w:smallCaps/>
                <w:sz w:val="22"/>
                <w:szCs w:val="22"/>
                <w:lang w:val="en-GB" w:eastAsia="cs-CZ"/>
              </w:rPr>
              <w:t>10. Termination of the Contract</w:t>
            </w:r>
          </w:p>
          <w:p w14:paraId="228BEF8C" w14:textId="1DCAECDF" w:rsidR="0090438B" w:rsidRPr="001B14DF" w:rsidRDefault="0090438B" w:rsidP="0090438B">
            <w:pPr>
              <w:jc w:val="center"/>
              <w:rPr>
                <w:rFonts w:ascii="Georgia" w:eastAsia="Times New Roman" w:hAnsi="Georgia"/>
                <w:b/>
                <w:sz w:val="22"/>
                <w:szCs w:val="22"/>
                <w:lang w:val="en-GB" w:eastAsia="cs-CZ"/>
              </w:rPr>
            </w:pPr>
          </w:p>
          <w:p w14:paraId="3C610EC5" w14:textId="070DBAEC" w:rsidR="0096375E" w:rsidRPr="001B14DF" w:rsidRDefault="0090438B" w:rsidP="0096375E">
            <w:pPr>
              <w:autoSpaceDE w:val="0"/>
              <w:autoSpaceDN w:val="0"/>
              <w:adjustRightInd w:val="0"/>
              <w:jc w:val="both"/>
              <w:rPr>
                <w:rFonts w:ascii="Georgia" w:eastAsia="Times New Roman" w:hAnsi="Georgia"/>
                <w:sz w:val="22"/>
                <w:lang w:val="en-GB" w:eastAsia="cs-CZ"/>
              </w:rPr>
            </w:pPr>
            <w:r w:rsidRPr="001B14DF">
              <w:rPr>
                <w:rFonts w:ascii="Georgia" w:eastAsia="Times New Roman" w:hAnsi="Georgia"/>
                <w:sz w:val="22"/>
                <w:lang w:val="en-GB" w:eastAsia="cs-CZ"/>
              </w:rPr>
              <w:t>10.1. The CzDA reserves the right to terminate this Contract and the Suppl</w:t>
            </w:r>
            <w:r w:rsidR="00CD15FC" w:rsidRPr="001B14DF">
              <w:rPr>
                <w:rFonts w:ascii="Georgia" w:eastAsia="Times New Roman" w:hAnsi="Georgia"/>
                <w:sz w:val="22"/>
                <w:lang w:val="en-GB" w:eastAsia="cs-CZ"/>
              </w:rPr>
              <w:t>i</w:t>
            </w:r>
            <w:r w:rsidRPr="001B14DF">
              <w:rPr>
                <w:rFonts w:ascii="Georgia" w:eastAsia="Times New Roman" w:hAnsi="Georgia"/>
                <w:sz w:val="22"/>
                <w:lang w:val="en-GB" w:eastAsia="cs-CZ"/>
              </w:rPr>
              <w:t>er undertakes to repay the expenses in the following cases:</w:t>
            </w:r>
          </w:p>
          <w:p w14:paraId="3DB73210" w14:textId="77777777" w:rsidR="0096375E" w:rsidRPr="001B14DF" w:rsidRDefault="0090438B" w:rsidP="0096375E">
            <w:pPr>
              <w:pStyle w:val="Odstavecseseznamem"/>
              <w:numPr>
                <w:ilvl w:val="0"/>
                <w:numId w:val="32"/>
              </w:numPr>
              <w:autoSpaceDE w:val="0"/>
              <w:autoSpaceDN w:val="0"/>
              <w:adjustRightInd w:val="0"/>
              <w:jc w:val="both"/>
              <w:rPr>
                <w:rFonts w:ascii="Georgia" w:eastAsia="Times New Roman" w:hAnsi="Georgia"/>
                <w:spacing w:val="-3"/>
                <w:sz w:val="22"/>
                <w:lang w:val="en-GB" w:eastAsia="cs-CZ"/>
              </w:rPr>
            </w:pPr>
            <w:r w:rsidRPr="001B14DF">
              <w:rPr>
                <w:rFonts w:ascii="Georgia" w:eastAsia="Times New Roman" w:hAnsi="Georgia"/>
                <w:spacing w:val="-3"/>
                <w:sz w:val="22"/>
                <w:lang w:val="en-GB" w:eastAsia="cs-CZ"/>
              </w:rPr>
              <w:t>If the Supplier fails to  perform the work under the terms of this Contract, or</w:t>
            </w:r>
          </w:p>
          <w:p w14:paraId="0D2A179D" w14:textId="77777777" w:rsidR="0096375E" w:rsidRPr="001B14DF" w:rsidRDefault="0090438B" w:rsidP="0096375E">
            <w:pPr>
              <w:pStyle w:val="Odstavecseseznamem"/>
              <w:numPr>
                <w:ilvl w:val="0"/>
                <w:numId w:val="32"/>
              </w:numPr>
              <w:autoSpaceDE w:val="0"/>
              <w:autoSpaceDN w:val="0"/>
              <w:adjustRightInd w:val="0"/>
              <w:jc w:val="both"/>
              <w:rPr>
                <w:rFonts w:ascii="Georgia" w:eastAsia="Times New Roman" w:hAnsi="Georgia"/>
                <w:spacing w:val="-3"/>
                <w:sz w:val="22"/>
                <w:lang w:val="en-GB" w:eastAsia="cs-CZ"/>
              </w:rPr>
            </w:pPr>
            <w:r w:rsidRPr="001B14DF">
              <w:rPr>
                <w:rFonts w:ascii="Georgia" w:eastAsia="Times New Roman" w:hAnsi="Georgia"/>
                <w:spacing w:val="-3"/>
                <w:sz w:val="22"/>
                <w:lang w:val="en-GB" w:eastAsia="cs-CZ"/>
              </w:rPr>
              <w:t>If the Supplier fails to submit the required documents by the due date, or</w:t>
            </w:r>
          </w:p>
          <w:p w14:paraId="7F313CB8" w14:textId="11ECE5AF" w:rsidR="0096375E" w:rsidRPr="001B14DF" w:rsidRDefault="0090438B" w:rsidP="0096375E">
            <w:pPr>
              <w:pStyle w:val="Odstavecseseznamem"/>
              <w:numPr>
                <w:ilvl w:val="0"/>
                <w:numId w:val="32"/>
              </w:numPr>
              <w:autoSpaceDE w:val="0"/>
              <w:autoSpaceDN w:val="0"/>
              <w:adjustRightInd w:val="0"/>
              <w:jc w:val="both"/>
              <w:rPr>
                <w:rFonts w:ascii="Georgia" w:eastAsia="Times New Roman" w:hAnsi="Georgia"/>
                <w:spacing w:val="-3"/>
                <w:sz w:val="22"/>
                <w:lang w:val="en-GB" w:eastAsia="cs-CZ"/>
              </w:rPr>
            </w:pPr>
            <w:r w:rsidRPr="001B14DF">
              <w:rPr>
                <w:rFonts w:ascii="Georgia" w:eastAsia="Times New Roman" w:hAnsi="Georgia"/>
                <w:spacing w:val="-3"/>
                <w:sz w:val="22"/>
                <w:lang w:val="en-GB" w:eastAsia="cs-CZ"/>
              </w:rPr>
              <w:t>If the Supplier fails to fulfil any of the terms of this Contract, or</w:t>
            </w:r>
          </w:p>
          <w:p w14:paraId="4DEBB152" w14:textId="336CB43D" w:rsidR="0090438B" w:rsidRPr="001B14DF" w:rsidRDefault="0090438B" w:rsidP="0096375E">
            <w:pPr>
              <w:pStyle w:val="Odstavecseseznamem"/>
              <w:numPr>
                <w:ilvl w:val="0"/>
                <w:numId w:val="32"/>
              </w:numPr>
              <w:autoSpaceDE w:val="0"/>
              <w:autoSpaceDN w:val="0"/>
              <w:adjustRightInd w:val="0"/>
              <w:jc w:val="both"/>
              <w:rPr>
                <w:rFonts w:ascii="Georgia" w:eastAsia="Times New Roman" w:hAnsi="Georgia"/>
                <w:spacing w:val="-3"/>
                <w:sz w:val="22"/>
                <w:lang w:val="en-GB" w:eastAsia="cs-CZ"/>
              </w:rPr>
            </w:pPr>
            <w:r w:rsidRPr="001B14DF">
              <w:rPr>
                <w:rFonts w:ascii="Georgia" w:eastAsia="Times New Roman" w:hAnsi="Georgia"/>
                <w:sz w:val="22"/>
                <w:lang w:val="en-GB" w:eastAsia="cs-CZ"/>
              </w:rPr>
              <w:t>Where the CzDA seriously suspects the Supplier of fraud, corruption, involvement in a criminal organization or any other illegal activity detrimental to the CzDA'</w:t>
            </w:r>
            <w:r w:rsidR="00CD15FC" w:rsidRPr="001B14DF">
              <w:rPr>
                <w:rFonts w:ascii="Georgia" w:eastAsia="Times New Roman" w:hAnsi="Georgia"/>
                <w:sz w:val="22"/>
                <w:lang w:val="en-GB" w:eastAsia="cs-CZ"/>
              </w:rPr>
              <w:t>s</w:t>
            </w:r>
            <w:r w:rsidRPr="001B14DF">
              <w:rPr>
                <w:rFonts w:ascii="Georgia" w:eastAsia="Times New Roman" w:hAnsi="Georgia"/>
                <w:sz w:val="22"/>
                <w:lang w:val="en-GB" w:eastAsia="cs-CZ"/>
              </w:rPr>
              <w:t xml:space="preserve"> financial interests.</w:t>
            </w:r>
          </w:p>
          <w:p w14:paraId="6C08C69C" w14:textId="77777777" w:rsidR="0090438B" w:rsidRPr="001B14DF" w:rsidRDefault="0090438B" w:rsidP="0090438B">
            <w:pPr>
              <w:suppressAutoHyphens/>
              <w:jc w:val="both"/>
              <w:rPr>
                <w:rFonts w:ascii="Georgia" w:eastAsia="Times New Roman" w:hAnsi="Georgia"/>
                <w:sz w:val="22"/>
                <w:lang w:val="en-GB" w:eastAsia="cs-CZ"/>
              </w:rPr>
            </w:pPr>
            <w:r w:rsidRPr="001B14DF">
              <w:rPr>
                <w:rFonts w:ascii="Georgia" w:eastAsia="Times New Roman" w:hAnsi="Georgia"/>
                <w:sz w:val="22"/>
                <w:lang w:val="en-GB" w:eastAsia="cs-CZ"/>
              </w:rPr>
              <w:t>With the exception of fraud, corruption, involvement in a criminal organization or any other illegal activity detrimental to the financial interests of the CzDA, this right can only be exercised by the CzDA in case such failure is not repaired by the Supplier within 15 days from notification by the CzDA.</w:t>
            </w:r>
          </w:p>
          <w:p w14:paraId="27B84BF4" w14:textId="77777777" w:rsidR="0090438B" w:rsidRPr="001B14DF" w:rsidRDefault="0090438B" w:rsidP="0090438B">
            <w:pPr>
              <w:tabs>
                <w:tab w:val="num" w:pos="1440"/>
              </w:tabs>
              <w:suppressAutoHyphens/>
              <w:jc w:val="both"/>
              <w:rPr>
                <w:rFonts w:ascii="Georgia" w:eastAsia="Times New Roman" w:hAnsi="Georgia"/>
                <w:spacing w:val="-3"/>
                <w:sz w:val="22"/>
                <w:szCs w:val="22"/>
                <w:lang w:val="en-GB" w:eastAsia="cs-CZ"/>
              </w:rPr>
            </w:pPr>
          </w:p>
          <w:p w14:paraId="68A86B9A" w14:textId="2E12DFFB" w:rsidR="0090438B" w:rsidRPr="001B14DF" w:rsidRDefault="0090438B" w:rsidP="0090438B">
            <w:pPr>
              <w:suppressAutoHyphens/>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 xml:space="preserve">10.2. In case of </w:t>
            </w:r>
            <w:r w:rsidRPr="001B14DF">
              <w:rPr>
                <w:rFonts w:ascii="Georgia" w:eastAsia="Times New Roman" w:hAnsi="Georgia"/>
                <w:i/>
                <w:sz w:val="22"/>
                <w:szCs w:val="22"/>
                <w:lang w:val="en-GB" w:eastAsia="cs-CZ"/>
              </w:rPr>
              <w:t>force majeure</w:t>
            </w:r>
            <w:r w:rsidRPr="001B14DF">
              <w:rPr>
                <w:rFonts w:ascii="Georgia" w:eastAsia="Times New Roman" w:hAnsi="Georgia"/>
                <w:sz w:val="22"/>
                <w:szCs w:val="22"/>
                <w:lang w:val="en-GB" w:eastAsia="cs-CZ"/>
              </w:rPr>
              <w:t>, notified in accordance with Article 9.2., either Contracting party may terminate the Contract, where performance of Contracted s</w:t>
            </w:r>
            <w:r w:rsidR="0096375E" w:rsidRPr="001B14DF">
              <w:rPr>
                <w:rFonts w:ascii="Georgia" w:eastAsia="Times New Roman" w:hAnsi="Georgia"/>
                <w:sz w:val="22"/>
                <w:szCs w:val="22"/>
                <w:lang w:val="en-GB" w:eastAsia="cs-CZ"/>
              </w:rPr>
              <w:t>ervices cannot be ensured until June 2019</w:t>
            </w:r>
            <w:r w:rsidRPr="001B14DF">
              <w:rPr>
                <w:rFonts w:ascii="Georgia" w:eastAsia="Times New Roman" w:hAnsi="Georgia"/>
                <w:sz w:val="22"/>
                <w:szCs w:val="22"/>
                <w:lang w:val="en-GB" w:eastAsia="cs-CZ"/>
              </w:rPr>
              <w:t>.</w:t>
            </w:r>
          </w:p>
          <w:p w14:paraId="2034DD0C" w14:textId="7CD4E5B8" w:rsidR="0090438B" w:rsidRDefault="0090438B" w:rsidP="0090438B">
            <w:pPr>
              <w:suppressAutoHyphens/>
              <w:jc w:val="both"/>
              <w:rPr>
                <w:rFonts w:ascii="Georgia" w:eastAsia="Times New Roman" w:hAnsi="Georgia"/>
                <w:sz w:val="22"/>
                <w:szCs w:val="22"/>
                <w:lang w:val="en-GB" w:eastAsia="cs-CZ"/>
              </w:rPr>
            </w:pPr>
          </w:p>
          <w:p w14:paraId="0E7DC46D" w14:textId="09E53163" w:rsidR="009F540D" w:rsidRDefault="009F540D" w:rsidP="0090438B">
            <w:pPr>
              <w:suppressAutoHyphens/>
              <w:jc w:val="both"/>
              <w:rPr>
                <w:rFonts w:ascii="Georgia" w:eastAsia="Times New Roman" w:hAnsi="Georgia"/>
                <w:sz w:val="22"/>
                <w:szCs w:val="22"/>
                <w:lang w:val="en-GB" w:eastAsia="cs-CZ"/>
              </w:rPr>
            </w:pPr>
          </w:p>
          <w:p w14:paraId="3D1CD88E" w14:textId="3A6D091C" w:rsidR="0090438B" w:rsidRPr="001B14DF" w:rsidRDefault="0090438B" w:rsidP="0096375E">
            <w:pPr>
              <w:keepNext/>
              <w:jc w:val="center"/>
              <w:outlineLvl w:val="0"/>
              <w:rPr>
                <w:rFonts w:ascii="Georgia" w:eastAsia="Times New Roman" w:hAnsi="Georgia"/>
                <w:b/>
                <w:smallCaps/>
                <w:spacing w:val="-3"/>
                <w:sz w:val="22"/>
                <w:szCs w:val="22"/>
                <w:lang w:val="en-GB" w:eastAsia="cs-CZ"/>
              </w:rPr>
            </w:pPr>
            <w:r w:rsidRPr="001B14DF">
              <w:rPr>
                <w:rFonts w:ascii="Georgia" w:eastAsia="Times New Roman" w:hAnsi="Georgia"/>
                <w:b/>
                <w:smallCaps/>
                <w:spacing w:val="-3"/>
                <w:sz w:val="22"/>
                <w:szCs w:val="22"/>
                <w:lang w:val="en-GB" w:eastAsia="cs-CZ"/>
              </w:rPr>
              <w:t xml:space="preserve">11. </w:t>
            </w:r>
            <w:r w:rsidR="000652EC">
              <w:rPr>
                <w:rFonts w:ascii="Georgia" w:eastAsia="Times New Roman" w:hAnsi="Georgia"/>
                <w:b/>
                <w:smallCaps/>
                <w:spacing w:val="-3"/>
                <w:sz w:val="22"/>
                <w:szCs w:val="22"/>
                <w:lang w:val="en-GB" w:eastAsia="cs-CZ"/>
              </w:rPr>
              <w:t>S</w:t>
            </w:r>
            <w:r w:rsidRPr="001B14DF">
              <w:rPr>
                <w:rFonts w:ascii="Georgia" w:eastAsia="Times New Roman" w:hAnsi="Georgia"/>
                <w:b/>
                <w:smallCaps/>
                <w:spacing w:val="-3"/>
                <w:sz w:val="22"/>
                <w:szCs w:val="22"/>
                <w:lang w:val="en-GB" w:eastAsia="cs-CZ"/>
              </w:rPr>
              <w:t xml:space="preserve">uspension of the </w:t>
            </w:r>
            <w:r w:rsidR="000652EC">
              <w:rPr>
                <w:rFonts w:ascii="Georgia" w:eastAsia="Times New Roman" w:hAnsi="Georgia"/>
                <w:b/>
                <w:smallCaps/>
                <w:spacing w:val="-3"/>
                <w:sz w:val="22"/>
                <w:szCs w:val="22"/>
                <w:lang w:val="en-GB" w:eastAsia="cs-CZ"/>
              </w:rPr>
              <w:t>C</w:t>
            </w:r>
            <w:r w:rsidRPr="001B14DF">
              <w:rPr>
                <w:rFonts w:ascii="Georgia" w:eastAsia="Times New Roman" w:hAnsi="Georgia"/>
                <w:b/>
                <w:smallCaps/>
                <w:spacing w:val="-3"/>
                <w:sz w:val="22"/>
                <w:szCs w:val="22"/>
                <w:lang w:val="en-GB" w:eastAsia="cs-CZ"/>
              </w:rPr>
              <w:t>ontract</w:t>
            </w:r>
          </w:p>
          <w:p w14:paraId="74C93050" w14:textId="77777777" w:rsidR="0090438B" w:rsidRPr="001B14DF" w:rsidRDefault="0090438B" w:rsidP="0090438B">
            <w:pPr>
              <w:autoSpaceDE w:val="0"/>
              <w:autoSpaceDN w:val="0"/>
              <w:adjustRightInd w:val="0"/>
              <w:rPr>
                <w:rFonts w:ascii="Georgia" w:eastAsia="Times New Roman" w:hAnsi="Georgia"/>
                <w:b/>
                <w:bCs/>
                <w:sz w:val="22"/>
                <w:szCs w:val="22"/>
                <w:lang w:val="en-GB" w:eastAsia="cs-CZ"/>
              </w:rPr>
            </w:pPr>
          </w:p>
          <w:p w14:paraId="654F5F67" w14:textId="162D00DA" w:rsidR="0090438B" w:rsidRDefault="0090438B" w:rsidP="0090438B">
            <w:pPr>
              <w:autoSpaceDE w:val="0"/>
              <w:autoSpaceDN w:val="0"/>
              <w:adjustRightInd w:val="0"/>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Without prejudice to the CzDA's right to terminate the Contract, the CzDA may at any time and for 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Following suspension, the CzDA may at any time give notice to the Supplier to resume the work suspended. The Supplier shall not be entitled to claim compensation on account of suspension of the Contract, of the orders or specific Contracts, or of part thereof.</w:t>
            </w:r>
          </w:p>
          <w:p w14:paraId="57866557" w14:textId="59EA92A5" w:rsidR="009F540D" w:rsidRDefault="009F540D" w:rsidP="0090438B">
            <w:pPr>
              <w:autoSpaceDE w:val="0"/>
              <w:autoSpaceDN w:val="0"/>
              <w:adjustRightInd w:val="0"/>
              <w:jc w:val="both"/>
              <w:rPr>
                <w:rFonts w:ascii="Georgia" w:eastAsia="Times New Roman" w:hAnsi="Georgia"/>
                <w:sz w:val="22"/>
                <w:szCs w:val="22"/>
                <w:lang w:val="en-GB" w:eastAsia="cs-CZ"/>
              </w:rPr>
            </w:pPr>
          </w:p>
          <w:p w14:paraId="1708AE31" w14:textId="77777777" w:rsidR="009F540D" w:rsidRPr="001B14DF" w:rsidRDefault="009F540D" w:rsidP="0090438B">
            <w:pPr>
              <w:autoSpaceDE w:val="0"/>
              <w:autoSpaceDN w:val="0"/>
              <w:adjustRightInd w:val="0"/>
              <w:jc w:val="both"/>
              <w:rPr>
                <w:rFonts w:ascii="Georgia" w:eastAsia="Times New Roman" w:hAnsi="Georgia"/>
                <w:sz w:val="22"/>
                <w:szCs w:val="22"/>
                <w:lang w:val="en-GB" w:eastAsia="cs-CZ"/>
              </w:rPr>
            </w:pPr>
          </w:p>
          <w:p w14:paraId="4FBEC7CC" w14:textId="77777777" w:rsidR="0090438B" w:rsidRPr="001B14DF" w:rsidRDefault="0090438B" w:rsidP="00623D47">
            <w:pPr>
              <w:autoSpaceDE w:val="0"/>
              <w:autoSpaceDN w:val="0"/>
              <w:adjustRightInd w:val="0"/>
              <w:jc w:val="both"/>
              <w:rPr>
                <w:rFonts w:ascii="Georgia" w:eastAsia="Times New Roman" w:hAnsi="Georgia"/>
                <w:sz w:val="22"/>
                <w:szCs w:val="22"/>
                <w:lang w:val="en-GB" w:eastAsia="cs-CZ"/>
              </w:rPr>
            </w:pPr>
          </w:p>
          <w:p w14:paraId="792EDC81" w14:textId="04013A22" w:rsidR="0090438B" w:rsidRPr="001B14DF" w:rsidRDefault="0090438B" w:rsidP="0096375E">
            <w:pPr>
              <w:keepNext/>
              <w:ind w:left="357"/>
              <w:jc w:val="center"/>
              <w:rPr>
                <w:rFonts w:ascii="Georgia" w:eastAsia="Times New Roman" w:hAnsi="Georgia"/>
                <w:b/>
                <w:smallCaps/>
                <w:sz w:val="22"/>
                <w:szCs w:val="22"/>
                <w:lang w:val="en-GB" w:eastAsia="cs-CZ"/>
              </w:rPr>
            </w:pPr>
            <w:r w:rsidRPr="001B14DF">
              <w:rPr>
                <w:rFonts w:ascii="Georgia" w:eastAsia="Times New Roman" w:hAnsi="Georgia"/>
                <w:b/>
                <w:smallCaps/>
                <w:sz w:val="22"/>
                <w:szCs w:val="22"/>
                <w:lang w:val="en-GB" w:eastAsia="cs-CZ"/>
              </w:rPr>
              <w:t>12. Amendments</w:t>
            </w:r>
          </w:p>
          <w:p w14:paraId="21DFDABD" w14:textId="77777777" w:rsidR="0090438B" w:rsidRPr="001B14DF" w:rsidRDefault="0090438B" w:rsidP="0090438B">
            <w:pPr>
              <w:ind w:left="142"/>
              <w:jc w:val="both"/>
              <w:rPr>
                <w:rFonts w:ascii="Georgia" w:eastAsia="Times New Roman" w:hAnsi="Georgia"/>
                <w:sz w:val="22"/>
                <w:szCs w:val="22"/>
                <w:lang w:val="en-GB" w:eastAsia="cs-CZ"/>
              </w:rPr>
            </w:pPr>
          </w:p>
          <w:p w14:paraId="23D74EFE" w14:textId="77777777" w:rsidR="0090438B" w:rsidRPr="001B14DF" w:rsidRDefault="0090438B" w:rsidP="0090438B">
            <w:pPr>
              <w:autoSpaceDE w:val="0"/>
              <w:autoSpaceDN w:val="0"/>
              <w:adjustRightInd w:val="0"/>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Any amendment to this Contract must be in writing, signed by the parties hereto; failing that, such amendment shall have no effect and be void.</w:t>
            </w:r>
          </w:p>
          <w:p w14:paraId="15FE20F2" w14:textId="430F5702" w:rsidR="0090438B" w:rsidRDefault="0090438B" w:rsidP="0090438B">
            <w:pPr>
              <w:keepNext/>
              <w:ind w:left="142"/>
              <w:outlineLvl w:val="0"/>
              <w:rPr>
                <w:rFonts w:ascii="Georgia" w:eastAsia="Times New Roman" w:hAnsi="Georgia"/>
                <w:sz w:val="22"/>
                <w:szCs w:val="22"/>
                <w:lang w:val="en-GB" w:eastAsia="cs-CZ"/>
              </w:rPr>
            </w:pPr>
          </w:p>
          <w:p w14:paraId="3E89ACF6" w14:textId="42BD2CEA" w:rsidR="009F540D" w:rsidRDefault="009F540D" w:rsidP="0090438B">
            <w:pPr>
              <w:keepNext/>
              <w:ind w:left="142"/>
              <w:outlineLvl w:val="0"/>
              <w:rPr>
                <w:rFonts w:ascii="Georgia" w:eastAsia="Times New Roman" w:hAnsi="Georgia"/>
                <w:sz w:val="22"/>
                <w:szCs w:val="22"/>
                <w:lang w:val="en-GB" w:eastAsia="cs-CZ"/>
              </w:rPr>
            </w:pPr>
          </w:p>
          <w:p w14:paraId="6E70D4C9" w14:textId="77777777" w:rsidR="009F540D" w:rsidRPr="001B14DF" w:rsidRDefault="009F540D" w:rsidP="0090438B">
            <w:pPr>
              <w:keepNext/>
              <w:ind w:left="142"/>
              <w:outlineLvl w:val="0"/>
              <w:rPr>
                <w:rFonts w:ascii="Georgia" w:eastAsia="Times New Roman" w:hAnsi="Georgia"/>
                <w:sz w:val="22"/>
                <w:szCs w:val="22"/>
                <w:lang w:val="en-GB" w:eastAsia="cs-CZ"/>
              </w:rPr>
            </w:pPr>
          </w:p>
          <w:p w14:paraId="0E61057B" w14:textId="35CF0928" w:rsidR="0090438B" w:rsidRPr="001B14DF" w:rsidRDefault="0090438B" w:rsidP="0096375E">
            <w:pPr>
              <w:jc w:val="center"/>
              <w:rPr>
                <w:rFonts w:ascii="Georgia" w:eastAsia="Times New Roman" w:hAnsi="Georgia"/>
                <w:b/>
                <w:smallCaps/>
                <w:sz w:val="22"/>
                <w:szCs w:val="22"/>
                <w:lang w:val="en-GB" w:eastAsia="cs-CZ"/>
              </w:rPr>
            </w:pPr>
            <w:r w:rsidRPr="001B14DF">
              <w:rPr>
                <w:rFonts w:ascii="Georgia" w:eastAsia="Times New Roman" w:hAnsi="Georgia"/>
                <w:b/>
                <w:smallCaps/>
                <w:sz w:val="22"/>
                <w:szCs w:val="22"/>
                <w:lang w:val="en-GB" w:eastAsia="cs-CZ"/>
              </w:rPr>
              <w:t>13. Applicable law and settlement of disputes</w:t>
            </w:r>
          </w:p>
          <w:p w14:paraId="0CB3DFD0" w14:textId="77777777" w:rsidR="0090438B" w:rsidRPr="001B14DF" w:rsidRDefault="0090438B" w:rsidP="0090438B">
            <w:pPr>
              <w:autoSpaceDE w:val="0"/>
              <w:autoSpaceDN w:val="0"/>
              <w:adjustRightInd w:val="0"/>
              <w:jc w:val="both"/>
              <w:rPr>
                <w:rFonts w:ascii="Georgia" w:eastAsia="Times New Roman" w:hAnsi="Georgia"/>
                <w:sz w:val="22"/>
                <w:szCs w:val="22"/>
                <w:lang w:val="en-GB" w:eastAsia="cs-CZ"/>
              </w:rPr>
            </w:pPr>
          </w:p>
          <w:p w14:paraId="44B33F53" w14:textId="55F0D3B9" w:rsidR="0090438B" w:rsidRPr="001B14DF" w:rsidRDefault="0090438B" w:rsidP="0090438B">
            <w:pPr>
              <w:autoSpaceDE w:val="0"/>
              <w:autoSpaceDN w:val="0"/>
              <w:adjustRightInd w:val="0"/>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13.1. The Contract shall be governed by the</w:t>
            </w:r>
            <w:r w:rsidR="00FB784F">
              <w:rPr>
                <w:rFonts w:ascii="Georgia" w:eastAsia="Times New Roman" w:hAnsi="Georgia"/>
                <w:sz w:val="22"/>
                <w:szCs w:val="22"/>
                <w:lang w:val="en-GB" w:eastAsia="cs-CZ"/>
              </w:rPr>
              <w:t> </w:t>
            </w:r>
            <w:r w:rsidRPr="001B14DF">
              <w:rPr>
                <w:rFonts w:ascii="Georgia" w:eastAsia="Times New Roman" w:hAnsi="Georgia"/>
                <w:sz w:val="22"/>
                <w:szCs w:val="22"/>
                <w:lang w:val="en-GB" w:eastAsia="cs-CZ"/>
              </w:rPr>
              <w:t>national substantive and procedural law of the Czech Republic.</w:t>
            </w:r>
          </w:p>
          <w:p w14:paraId="2B913A8E" w14:textId="77777777" w:rsidR="0090438B" w:rsidRPr="001B14DF" w:rsidRDefault="0090438B" w:rsidP="0090438B">
            <w:pPr>
              <w:autoSpaceDE w:val="0"/>
              <w:autoSpaceDN w:val="0"/>
              <w:adjustRightInd w:val="0"/>
              <w:ind w:left="360"/>
              <w:jc w:val="both"/>
              <w:rPr>
                <w:rFonts w:ascii="Georgia" w:eastAsia="Times New Roman" w:hAnsi="Georgia"/>
                <w:sz w:val="22"/>
                <w:szCs w:val="22"/>
                <w:lang w:val="en-GB" w:eastAsia="cs-CZ"/>
              </w:rPr>
            </w:pPr>
          </w:p>
          <w:p w14:paraId="6D784169" w14:textId="62CF9A8D" w:rsidR="0090438B" w:rsidRPr="001B14DF" w:rsidRDefault="0090438B" w:rsidP="0090438B">
            <w:pPr>
              <w:autoSpaceDE w:val="0"/>
              <w:autoSpaceDN w:val="0"/>
              <w:adjustRightInd w:val="0"/>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13.2. Any dispute between the parties resulting from the interpretation or application of the Contract, which cannot be settled amicably, shall be brought before the courts of the Czech Republic.</w:t>
            </w:r>
          </w:p>
          <w:p w14:paraId="39724198" w14:textId="77777777" w:rsidR="0090438B" w:rsidRPr="001B14DF" w:rsidRDefault="0090438B" w:rsidP="0090438B">
            <w:pPr>
              <w:autoSpaceDE w:val="0"/>
              <w:autoSpaceDN w:val="0"/>
              <w:adjustRightInd w:val="0"/>
              <w:jc w:val="both"/>
              <w:rPr>
                <w:rFonts w:ascii="Georgia" w:eastAsia="Times New Roman" w:hAnsi="Georgia"/>
                <w:sz w:val="22"/>
                <w:szCs w:val="22"/>
                <w:lang w:val="en-GB" w:eastAsia="cs-CZ"/>
              </w:rPr>
            </w:pPr>
          </w:p>
          <w:p w14:paraId="628743E4" w14:textId="41C01BF4" w:rsidR="0090438B" w:rsidRPr="001B14DF" w:rsidRDefault="0090438B" w:rsidP="0096375E">
            <w:pPr>
              <w:jc w:val="center"/>
              <w:rPr>
                <w:rFonts w:ascii="Georgia" w:eastAsia="Times New Roman" w:hAnsi="Georgia"/>
                <w:b/>
                <w:smallCaps/>
                <w:sz w:val="22"/>
                <w:szCs w:val="22"/>
                <w:lang w:val="en-GB" w:eastAsia="cs-CZ"/>
              </w:rPr>
            </w:pPr>
            <w:r w:rsidRPr="001B14DF">
              <w:rPr>
                <w:rFonts w:ascii="Georgia" w:eastAsia="Times New Roman" w:hAnsi="Georgia"/>
                <w:b/>
                <w:smallCaps/>
                <w:sz w:val="22"/>
                <w:szCs w:val="22"/>
                <w:lang w:val="en-GB" w:eastAsia="cs-CZ"/>
              </w:rPr>
              <w:t>14. Final provisions</w:t>
            </w:r>
          </w:p>
          <w:p w14:paraId="2FCA6F43" w14:textId="77777777" w:rsidR="0090438B" w:rsidRPr="001B14DF" w:rsidRDefault="0090438B" w:rsidP="0090438B">
            <w:pPr>
              <w:ind w:left="1416"/>
              <w:jc w:val="both"/>
              <w:rPr>
                <w:rFonts w:ascii="Georgia" w:eastAsia="Times New Roman" w:hAnsi="Georgia"/>
                <w:sz w:val="22"/>
                <w:szCs w:val="22"/>
                <w:lang w:val="en-GB" w:eastAsia="cs-CZ"/>
              </w:rPr>
            </w:pPr>
          </w:p>
          <w:p w14:paraId="449879BE" w14:textId="31D98BC4" w:rsidR="00327992" w:rsidRPr="001B14DF" w:rsidRDefault="009945E8" w:rsidP="009945E8">
            <w:pPr>
              <w:jc w:val="both"/>
              <w:rPr>
                <w:rFonts w:ascii="Georgia" w:hAnsi="Georgia" w:cs="Georgia"/>
                <w:sz w:val="22"/>
                <w:szCs w:val="22"/>
                <w:lang w:val="en-GB"/>
              </w:rPr>
            </w:pPr>
            <w:r w:rsidRPr="001B14DF">
              <w:rPr>
                <w:rFonts w:ascii="Georgia" w:eastAsia="Times New Roman" w:hAnsi="Georgia"/>
                <w:sz w:val="22"/>
                <w:lang w:val="en-GB" w:eastAsia="cs-CZ"/>
              </w:rPr>
              <w:t xml:space="preserve">14.1. </w:t>
            </w:r>
            <w:r w:rsidR="00327992" w:rsidRPr="001B14DF">
              <w:rPr>
                <w:rFonts w:ascii="Georgia" w:hAnsi="Georgia" w:cs="Georgia"/>
                <w:sz w:val="22"/>
                <w:szCs w:val="22"/>
                <w:lang w:val="en-GB"/>
              </w:rPr>
              <w:t>The parties are aware of the fact that this Contract will be published in the Register of Contracts under Act no. 340/2015 Coll., on Registe</w:t>
            </w:r>
            <w:r w:rsidR="00B6466F" w:rsidRPr="001B14DF">
              <w:rPr>
                <w:rFonts w:ascii="Georgia" w:hAnsi="Georgia" w:cs="Georgia"/>
                <w:sz w:val="22"/>
                <w:szCs w:val="22"/>
                <w:lang w:val="en-GB"/>
              </w:rPr>
              <w:t>r of Contracts because the CzDA</w:t>
            </w:r>
            <w:r w:rsidR="00327992" w:rsidRPr="001B14DF">
              <w:rPr>
                <w:rFonts w:ascii="Georgia" w:hAnsi="Georgia" w:cs="Georgia"/>
                <w:sz w:val="22"/>
                <w:szCs w:val="22"/>
                <w:lang w:val="en-GB"/>
              </w:rPr>
              <w:t xml:space="preserve"> is a</w:t>
            </w:r>
            <w:r w:rsidR="00FB784F">
              <w:rPr>
                <w:rFonts w:ascii="Georgia" w:hAnsi="Georgia" w:cs="Georgia"/>
                <w:sz w:val="22"/>
                <w:szCs w:val="22"/>
                <w:lang w:val="en-GB"/>
              </w:rPr>
              <w:t> </w:t>
            </w:r>
            <w:r w:rsidR="00327992" w:rsidRPr="001B14DF">
              <w:rPr>
                <w:rFonts w:ascii="Georgia" w:hAnsi="Georgia" w:cs="Georgia"/>
                <w:sz w:val="22"/>
                <w:szCs w:val="22"/>
                <w:lang w:val="en-GB"/>
              </w:rPr>
              <w:t xml:space="preserve">person obligated under this act, and the parties agree with the publication. The CzDA </w:t>
            </w:r>
            <w:r w:rsidR="00647515" w:rsidRPr="001B14DF">
              <w:rPr>
                <w:rFonts w:ascii="Georgia" w:hAnsi="Georgia" w:cs="Georgia"/>
                <w:sz w:val="22"/>
                <w:szCs w:val="22"/>
                <w:lang w:val="en-GB"/>
              </w:rPr>
              <w:t xml:space="preserve">undertakes </w:t>
            </w:r>
            <w:r w:rsidR="00327992" w:rsidRPr="001B14DF">
              <w:rPr>
                <w:rFonts w:ascii="Georgia" w:hAnsi="Georgia" w:cs="Georgia"/>
                <w:sz w:val="22"/>
                <w:szCs w:val="22"/>
                <w:lang w:val="en-GB"/>
              </w:rPr>
              <w:t>to arrange the publication within 30 days from the signature of this Contract by both parties.</w:t>
            </w:r>
          </w:p>
          <w:p w14:paraId="1FCAE800" w14:textId="77777777" w:rsidR="00327992" w:rsidRPr="001B14DF" w:rsidRDefault="00327992" w:rsidP="009945E8">
            <w:pPr>
              <w:jc w:val="both"/>
              <w:rPr>
                <w:rFonts w:ascii="Georgia" w:hAnsi="Georgia" w:cs="Georgia"/>
                <w:sz w:val="22"/>
                <w:szCs w:val="22"/>
                <w:lang w:val="en-GB"/>
              </w:rPr>
            </w:pPr>
          </w:p>
          <w:p w14:paraId="46330FDB" w14:textId="6C2363DC" w:rsidR="00327992" w:rsidRPr="001B14DF" w:rsidRDefault="00327992" w:rsidP="009945E8">
            <w:pPr>
              <w:jc w:val="both"/>
              <w:rPr>
                <w:rFonts w:ascii="Georgia" w:eastAsia="Times New Roman" w:hAnsi="Georgia"/>
                <w:sz w:val="22"/>
                <w:szCs w:val="22"/>
                <w:lang w:val="en-GB" w:eastAsia="cs-CZ"/>
              </w:rPr>
            </w:pPr>
            <w:r w:rsidRPr="001B14DF">
              <w:rPr>
                <w:rFonts w:ascii="Georgia" w:hAnsi="Georgia" w:cs="Georgia"/>
                <w:sz w:val="22"/>
                <w:szCs w:val="22"/>
                <w:lang w:val="en-GB"/>
              </w:rPr>
              <w:t xml:space="preserve">14.2. This Contract becomes valid on the day of its signature and effective upon its publication in the </w:t>
            </w:r>
            <w:r w:rsidR="00647515" w:rsidRPr="001B14DF">
              <w:rPr>
                <w:rFonts w:ascii="Georgia" w:hAnsi="Georgia" w:cs="Georgia"/>
                <w:sz w:val="22"/>
                <w:szCs w:val="22"/>
                <w:lang w:val="en-GB"/>
              </w:rPr>
              <w:t>R</w:t>
            </w:r>
            <w:r w:rsidRPr="001B14DF">
              <w:rPr>
                <w:rFonts w:ascii="Georgia" w:hAnsi="Georgia" w:cs="Georgia"/>
                <w:sz w:val="22"/>
                <w:szCs w:val="22"/>
                <w:lang w:val="en-GB"/>
              </w:rPr>
              <w:t xml:space="preserve">egister of </w:t>
            </w:r>
            <w:r w:rsidR="00647515" w:rsidRPr="001B14DF">
              <w:rPr>
                <w:rFonts w:ascii="Georgia" w:hAnsi="Georgia" w:cs="Georgia"/>
                <w:sz w:val="22"/>
                <w:szCs w:val="22"/>
                <w:lang w:val="en-GB"/>
              </w:rPr>
              <w:t>C</w:t>
            </w:r>
            <w:r w:rsidRPr="001B14DF">
              <w:rPr>
                <w:rFonts w:ascii="Georgia" w:hAnsi="Georgia" w:cs="Georgia"/>
                <w:sz w:val="22"/>
                <w:szCs w:val="22"/>
                <w:lang w:val="en-GB"/>
              </w:rPr>
              <w:t>ontracts.</w:t>
            </w:r>
            <w:r w:rsidR="00B6466F" w:rsidRPr="001B14DF">
              <w:rPr>
                <w:rFonts w:ascii="Georgia" w:hAnsi="Georgia" w:cs="Georgia"/>
                <w:sz w:val="22"/>
                <w:szCs w:val="22"/>
                <w:lang w:val="en-GB"/>
              </w:rPr>
              <w:t xml:space="preserve"> The CzDA will inform the Supplier about effective date of the Contract by email sent to the Supplier´s contact email address stated in this Contract.</w:t>
            </w:r>
          </w:p>
          <w:p w14:paraId="4F7ACFAF" w14:textId="2EBCE70A" w:rsidR="0090438B" w:rsidRPr="003659F3" w:rsidRDefault="009945E8" w:rsidP="009945E8">
            <w:pPr>
              <w:jc w:val="both"/>
              <w:rPr>
                <w:rFonts w:ascii="Georgia" w:eastAsia="Times New Roman" w:hAnsi="Georgia"/>
                <w:sz w:val="22"/>
                <w:lang w:val="en-US" w:eastAsia="cs-CZ"/>
              </w:rPr>
            </w:pPr>
            <w:r w:rsidRPr="001B14DF">
              <w:rPr>
                <w:rFonts w:ascii="Georgia" w:eastAsia="Times New Roman" w:hAnsi="Georgia"/>
                <w:sz w:val="22"/>
                <w:lang w:val="en-GB" w:eastAsia="cs-CZ"/>
              </w:rPr>
              <w:t>14.</w:t>
            </w:r>
            <w:r w:rsidR="00327992" w:rsidRPr="001B14DF">
              <w:rPr>
                <w:rFonts w:ascii="Georgia" w:eastAsia="Times New Roman" w:hAnsi="Georgia"/>
                <w:sz w:val="22"/>
                <w:lang w:val="en-GB" w:eastAsia="cs-CZ"/>
              </w:rPr>
              <w:t>3</w:t>
            </w:r>
            <w:r w:rsidRPr="001B14DF">
              <w:rPr>
                <w:rFonts w:ascii="Georgia" w:eastAsia="Times New Roman" w:hAnsi="Georgia"/>
                <w:sz w:val="22"/>
                <w:lang w:val="en-GB" w:eastAsia="cs-CZ"/>
              </w:rPr>
              <w:t xml:space="preserve">. </w:t>
            </w:r>
            <w:r w:rsidR="0090438B" w:rsidRPr="001B14DF">
              <w:rPr>
                <w:rFonts w:ascii="Georgia" w:eastAsia="Times New Roman" w:hAnsi="Georgia"/>
                <w:sz w:val="22"/>
                <w:lang w:val="en-GB" w:eastAsia="cs-CZ"/>
              </w:rPr>
              <w:t>In the case of discrepancies between English and Ukrainian</w:t>
            </w:r>
            <w:r w:rsidR="0096375E" w:rsidRPr="001B14DF">
              <w:rPr>
                <w:rFonts w:ascii="Georgia" w:eastAsia="Times New Roman" w:hAnsi="Georgia"/>
                <w:sz w:val="22"/>
                <w:lang w:val="en-GB" w:eastAsia="cs-CZ"/>
              </w:rPr>
              <w:t xml:space="preserve"> </w:t>
            </w:r>
            <w:r w:rsidR="0090438B" w:rsidRPr="001B14DF">
              <w:rPr>
                <w:rFonts w:ascii="Georgia" w:eastAsia="Times New Roman" w:hAnsi="Georgia"/>
                <w:sz w:val="22"/>
                <w:lang w:val="en-GB" w:eastAsia="cs-CZ"/>
              </w:rPr>
              <w:t>language version, the English version prevails.</w:t>
            </w:r>
          </w:p>
          <w:p w14:paraId="1701AE26" w14:textId="77777777" w:rsidR="007E5BAD" w:rsidRPr="003659F3" w:rsidRDefault="007E5BAD" w:rsidP="009945E8">
            <w:pPr>
              <w:jc w:val="both"/>
              <w:rPr>
                <w:rFonts w:ascii="Georgia" w:eastAsia="Times New Roman" w:hAnsi="Georgia"/>
                <w:sz w:val="22"/>
                <w:lang w:val="en-US" w:eastAsia="cs-CZ"/>
              </w:rPr>
            </w:pPr>
          </w:p>
          <w:p w14:paraId="01E43FB2" w14:textId="0F28ED02" w:rsidR="0090438B" w:rsidRPr="001B14DF" w:rsidRDefault="009945E8" w:rsidP="009945E8">
            <w:pPr>
              <w:jc w:val="both"/>
              <w:rPr>
                <w:rFonts w:ascii="Georgia" w:eastAsia="Times New Roman" w:hAnsi="Georgia"/>
                <w:sz w:val="22"/>
                <w:lang w:val="en-GB" w:eastAsia="cs-CZ"/>
              </w:rPr>
            </w:pPr>
            <w:r w:rsidRPr="001B14DF">
              <w:rPr>
                <w:rFonts w:ascii="Georgia" w:eastAsia="Times New Roman" w:hAnsi="Georgia"/>
                <w:sz w:val="22"/>
                <w:lang w:val="en-GB" w:eastAsia="cs-CZ"/>
              </w:rPr>
              <w:t>14.</w:t>
            </w:r>
            <w:r w:rsidR="00327992" w:rsidRPr="001B14DF">
              <w:rPr>
                <w:rFonts w:ascii="Georgia" w:eastAsia="Times New Roman" w:hAnsi="Georgia"/>
                <w:sz w:val="22"/>
                <w:lang w:val="en-GB" w:eastAsia="cs-CZ"/>
              </w:rPr>
              <w:t>4</w:t>
            </w:r>
            <w:r w:rsidRPr="001B14DF">
              <w:rPr>
                <w:rFonts w:ascii="Georgia" w:eastAsia="Times New Roman" w:hAnsi="Georgia"/>
                <w:sz w:val="22"/>
                <w:lang w:val="en-GB" w:eastAsia="cs-CZ"/>
              </w:rPr>
              <w:t xml:space="preserve">. </w:t>
            </w:r>
            <w:r w:rsidR="0090438B" w:rsidRPr="001B14DF">
              <w:rPr>
                <w:rFonts w:ascii="Georgia" w:eastAsia="Times New Roman" w:hAnsi="Georgia"/>
                <w:sz w:val="22"/>
                <w:lang w:val="en-GB" w:eastAsia="cs-CZ"/>
              </w:rPr>
              <w:t>Done in Prague in three original counterparts in English and Ukrainian languages on ………...201</w:t>
            </w:r>
            <w:r w:rsidR="005A3BC1" w:rsidRPr="001B14DF">
              <w:rPr>
                <w:rFonts w:ascii="Georgia" w:eastAsia="Times New Roman" w:hAnsi="Georgia"/>
                <w:sz w:val="22"/>
                <w:lang w:val="en-GB" w:eastAsia="cs-CZ"/>
              </w:rPr>
              <w:t>8</w:t>
            </w:r>
          </w:p>
          <w:p w14:paraId="4E674420" w14:textId="031F3CC9" w:rsidR="0090438B" w:rsidRDefault="0090438B" w:rsidP="0090438B">
            <w:pPr>
              <w:jc w:val="both"/>
              <w:rPr>
                <w:rFonts w:ascii="Georgia" w:eastAsia="Times New Roman" w:hAnsi="Georgia"/>
                <w:sz w:val="22"/>
                <w:szCs w:val="22"/>
                <w:lang w:val="en-GB" w:eastAsia="cs-CZ"/>
              </w:rPr>
            </w:pPr>
          </w:p>
          <w:p w14:paraId="606BA610" w14:textId="3355A8DC" w:rsidR="001C54E8" w:rsidRDefault="001C54E8" w:rsidP="0090438B">
            <w:pPr>
              <w:jc w:val="both"/>
              <w:rPr>
                <w:rFonts w:ascii="Georgia" w:eastAsia="Times New Roman" w:hAnsi="Georgia"/>
                <w:sz w:val="22"/>
                <w:szCs w:val="22"/>
                <w:lang w:val="en-GB" w:eastAsia="cs-CZ"/>
              </w:rPr>
            </w:pPr>
          </w:p>
          <w:p w14:paraId="783BC215" w14:textId="27918861" w:rsidR="001C54E8" w:rsidRDefault="001C54E8" w:rsidP="0090438B">
            <w:pPr>
              <w:jc w:val="both"/>
              <w:rPr>
                <w:rFonts w:ascii="Georgia" w:eastAsia="Times New Roman" w:hAnsi="Georgia"/>
                <w:sz w:val="22"/>
                <w:szCs w:val="22"/>
                <w:lang w:val="en-GB" w:eastAsia="cs-CZ"/>
              </w:rPr>
            </w:pPr>
          </w:p>
          <w:p w14:paraId="1529C8AF" w14:textId="3207F21E" w:rsidR="001C54E8" w:rsidRDefault="001C54E8" w:rsidP="0090438B">
            <w:pPr>
              <w:jc w:val="both"/>
              <w:rPr>
                <w:rFonts w:ascii="Georgia" w:eastAsia="Times New Roman" w:hAnsi="Georgia"/>
                <w:sz w:val="22"/>
                <w:szCs w:val="22"/>
                <w:lang w:val="en-GB" w:eastAsia="cs-CZ"/>
              </w:rPr>
            </w:pPr>
          </w:p>
          <w:p w14:paraId="75E031BA" w14:textId="77777777" w:rsidR="00D462B7" w:rsidRDefault="00D462B7" w:rsidP="0090438B">
            <w:pPr>
              <w:jc w:val="both"/>
              <w:rPr>
                <w:rFonts w:ascii="Georgia" w:eastAsia="Times New Roman" w:hAnsi="Georgia"/>
                <w:sz w:val="22"/>
                <w:szCs w:val="22"/>
                <w:lang w:val="en-GB" w:eastAsia="cs-CZ"/>
              </w:rPr>
            </w:pPr>
          </w:p>
          <w:p w14:paraId="6DB18713" w14:textId="77777777" w:rsidR="001C54E8" w:rsidRPr="001B14DF" w:rsidRDefault="001C54E8" w:rsidP="0090438B">
            <w:pPr>
              <w:jc w:val="both"/>
              <w:rPr>
                <w:rFonts w:ascii="Georgia" w:eastAsia="Times New Roman" w:hAnsi="Georgia"/>
                <w:sz w:val="22"/>
                <w:szCs w:val="22"/>
                <w:lang w:val="en-GB" w:eastAsia="cs-CZ"/>
              </w:rPr>
            </w:pPr>
          </w:p>
          <w:p w14:paraId="6AAD600E" w14:textId="4CFB1DF5" w:rsidR="0090438B" w:rsidRPr="001C54E8" w:rsidRDefault="0090438B" w:rsidP="00EF70C4">
            <w:pPr>
              <w:tabs>
                <w:tab w:val="center" w:pos="2385"/>
              </w:tabs>
              <w:jc w:val="both"/>
              <w:rPr>
                <w:rFonts w:ascii="Georgia" w:eastAsia="Times New Roman" w:hAnsi="Georgia"/>
                <w:b/>
                <w:sz w:val="22"/>
                <w:szCs w:val="22"/>
                <w:lang w:val="en-GB" w:eastAsia="cs-CZ"/>
              </w:rPr>
            </w:pPr>
            <w:r w:rsidRPr="001C54E8">
              <w:rPr>
                <w:rFonts w:ascii="Georgia" w:eastAsia="Times New Roman" w:hAnsi="Georgia"/>
                <w:b/>
                <w:sz w:val="22"/>
                <w:szCs w:val="22"/>
                <w:lang w:val="en-GB" w:eastAsia="cs-CZ"/>
              </w:rPr>
              <w:lastRenderedPageBreak/>
              <w:t>List of Annexes:</w:t>
            </w:r>
            <w:r w:rsidR="00EF70C4">
              <w:rPr>
                <w:rFonts w:ascii="Georgia" w:eastAsia="Times New Roman" w:hAnsi="Georgia"/>
                <w:b/>
                <w:sz w:val="22"/>
                <w:szCs w:val="22"/>
                <w:lang w:val="en-GB" w:eastAsia="cs-CZ"/>
              </w:rPr>
              <w:tab/>
            </w:r>
          </w:p>
          <w:p w14:paraId="184AF086" w14:textId="77777777" w:rsidR="0090438B" w:rsidRPr="001B14DF" w:rsidRDefault="0090438B" w:rsidP="009945E8">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Annex No. 1 – Suppliers registration documents</w:t>
            </w:r>
          </w:p>
          <w:p w14:paraId="0DFA0CB0" w14:textId="3ECF724B" w:rsidR="0090438B" w:rsidRPr="001B14DF" w:rsidRDefault="0090438B" w:rsidP="009945E8">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 xml:space="preserve">Annex No. 2 </w:t>
            </w:r>
            <w:r w:rsidR="00310B4B" w:rsidRPr="001B14DF">
              <w:rPr>
                <w:rFonts w:ascii="Georgia" w:eastAsia="Times New Roman" w:hAnsi="Georgia"/>
                <w:sz w:val="22"/>
                <w:szCs w:val="22"/>
                <w:lang w:val="en-GB" w:eastAsia="cs-CZ"/>
              </w:rPr>
              <w:t>–</w:t>
            </w:r>
            <w:r w:rsidRPr="001B14DF">
              <w:rPr>
                <w:rFonts w:ascii="Georgia" w:eastAsia="Times New Roman" w:hAnsi="Georgia"/>
                <w:sz w:val="22"/>
                <w:szCs w:val="22"/>
                <w:lang w:val="en-GB" w:eastAsia="cs-CZ"/>
              </w:rPr>
              <w:t xml:space="preserve"> Bill of Quantity</w:t>
            </w:r>
          </w:p>
          <w:p w14:paraId="4CC584C4" w14:textId="0BE61EEF" w:rsidR="0090438B" w:rsidRPr="001B14DF" w:rsidRDefault="0090438B" w:rsidP="009945E8">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 xml:space="preserve">Annex No. 3 </w:t>
            </w:r>
            <w:r w:rsidR="00310B4B" w:rsidRPr="001B14DF">
              <w:rPr>
                <w:rFonts w:ascii="Georgia" w:eastAsia="Times New Roman" w:hAnsi="Georgia"/>
                <w:sz w:val="22"/>
                <w:szCs w:val="22"/>
                <w:lang w:val="en-GB" w:eastAsia="cs-CZ"/>
              </w:rPr>
              <w:t>–</w:t>
            </w:r>
            <w:r w:rsidRPr="001B14DF">
              <w:rPr>
                <w:rFonts w:ascii="Georgia" w:eastAsia="Times New Roman" w:hAnsi="Georgia"/>
                <w:sz w:val="22"/>
                <w:szCs w:val="22"/>
                <w:lang w:val="en-GB" w:eastAsia="cs-CZ"/>
              </w:rPr>
              <w:t xml:space="preserve"> Technical specification of the works</w:t>
            </w:r>
          </w:p>
          <w:p w14:paraId="50834252" w14:textId="3845F6EE" w:rsidR="0090438B" w:rsidRPr="001B14DF" w:rsidRDefault="0090438B" w:rsidP="009945E8">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Annex No. 4 – Project documentation</w:t>
            </w:r>
            <w:r w:rsidR="00E111D1" w:rsidRPr="001B14DF">
              <w:rPr>
                <w:rFonts w:ascii="Georgia" w:eastAsia="Times New Roman" w:hAnsi="Georgia"/>
                <w:sz w:val="22"/>
                <w:szCs w:val="22"/>
                <w:lang w:val="en-GB" w:eastAsia="cs-CZ"/>
              </w:rPr>
              <w:t xml:space="preserve"> (el. form)</w:t>
            </w:r>
          </w:p>
          <w:p w14:paraId="56942BF0" w14:textId="77777777" w:rsidR="0090438B" w:rsidRPr="001B14DF" w:rsidRDefault="0090438B" w:rsidP="009945E8">
            <w:pPr>
              <w:jc w:val="both"/>
              <w:rPr>
                <w:rFonts w:ascii="Georgia" w:eastAsia="Times New Roman" w:hAnsi="Georgia"/>
                <w:sz w:val="22"/>
                <w:szCs w:val="22"/>
                <w:lang w:val="en-US" w:eastAsia="cs-CZ"/>
              </w:rPr>
            </w:pPr>
            <w:r w:rsidRPr="001B14DF">
              <w:rPr>
                <w:rFonts w:ascii="Georgia" w:eastAsia="Times New Roman" w:hAnsi="Georgia"/>
                <w:sz w:val="22"/>
                <w:szCs w:val="22"/>
                <w:lang w:val="en-US" w:eastAsia="cs-CZ"/>
              </w:rPr>
              <w:t>Annex No. 5 – Time schedule</w:t>
            </w:r>
          </w:p>
          <w:p w14:paraId="7F43EAC6" w14:textId="50349A56" w:rsidR="00537706" w:rsidRPr="001B14DF" w:rsidRDefault="00537706" w:rsidP="009945E8">
            <w:pPr>
              <w:jc w:val="both"/>
              <w:rPr>
                <w:rFonts w:ascii="Georgia" w:eastAsia="Times New Roman" w:hAnsi="Georgia"/>
                <w:sz w:val="22"/>
                <w:szCs w:val="22"/>
                <w:lang w:val="en-GB" w:eastAsia="cs-CZ"/>
              </w:rPr>
            </w:pPr>
            <w:r w:rsidRPr="001B14DF">
              <w:rPr>
                <w:rFonts w:ascii="Georgia" w:eastAsia="Times New Roman" w:hAnsi="Georgia"/>
                <w:sz w:val="22"/>
                <w:szCs w:val="22"/>
                <w:lang w:val="en-GB" w:eastAsia="cs-CZ"/>
              </w:rPr>
              <w:t xml:space="preserve">Annex No. 6 </w:t>
            </w:r>
            <w:r w:rsidR="00310B4B" w:rsidRPr="001B14DF">
              <w:rPr>
                <w:rFonts w:ascii="Georgia" w:eastAsia="Times New Roman" w:hAnsi="Georgia"/>
                <w:sz w:val="22"/>
                <w:szCs w:val="22"/>
                <w:lang w:val="en-GB" w:eastAsia="cs-CZ"/>
              </w:rPr>
              <w:t>–</w:t>
            </w:r>
            <w:r w:rsidR="00B60445" w:rsidRPr="001B14DF">
              <w:rPr>
                <w:rFonts w:ascii="Georgia" w:eastAsia="Times New Roman" w:hAnsi="Georgia"/>
                <w:sz w:val="22"/>
                <w:szCs w:val="22"/>
                <w:lang w:val="en-GB" w:eastAsia="cs-CZ"/>
              </w:rPr>
              <w:t xml:space="preserve"> D</w:t>
            </w:r>
            <w:r w:rsidR="00153026" w:rsidRPr="001B14DF">
              <w:rPr>
                <w:rFonts w:ascii="Georgia" w:eastAsia="Times New Roman" w:hAnsi="Georgia"/>
                <w:sz w:val="22"/>
                <w:szCs w:val="22"/>
                <w:lang w:val="en-GB" w:eastAsia="cs-CZ"/>
              </w:rPr>
              <w:t>ormitory building</w:t>
            </w:r>
            <w:r w:rsidR="00E111D1" w:rsidRPr="001B14DF">
              <w:rPr>
                <w:rFonts w:ascii="Georgia" w:eastAsia="Times New Roman" w:hAnsi="Georgia"/>
                <w:sz w:val="22"/>
                <w:szCs w:val="22"/>
                <w:lang w:val="en-GB" w:eastAsia="cs-CZ"/>
              </w:rPr>
              <w:t xml:space="preserve"> </w:t>
            </w:r>
            <w:r w:rsidR="00B60445" w:rsidRPr="001B14DF">
              <w:rPr>
                <w:rFonts w:ascii="Georgia" w:eastAsia="Times New Roman" w:hAnsi="Georgia"/>
                <w:sz w:val="22"/>
                <w:szCs w:val="22"/>
                <w:lang w:val="en-GB" w:eastAsia="cs-CZ"/>
              </w:rPr>
              <w:t xml:space="preserve">– technical report </w:t>
            </w:r>
            <w:r w:rsidR="00E111D1" w:rsidRPr="001B14DF">
              <w:rPr>
                <w:rFonts w:ascii="Georgia" w:eastAsia="Times New Roman" w:hAnsi="Georgia"/>
                <w:sz w:val="22"/>
                <w:szCs w:val="22"/>
                <w:lang w:val="en-GB" w:eastAsia="cs-CZ"/>
              </w:rPr>
              <w:t>(el. form)</w:t>
            </w:r>
          </w:p>
          <w:p w14:paraId="38359235" w14:textId="77777777" w:rsidR="00C94142" w:rsidRPr="001B14DF" w:rsidRDefault="00C94142" w:rsidP="00BE3EBC">
            <w:pPr>
              <w:jc w:val="both"/>
              <w:rPr>
                <w:rFonts w:ascii="Georgia" w:hAnsi="Georgia"/>
                <w:sz w:val="22"/>
              </w:rPr>
            </w:pPr>
          </w:p>
          <w:p w14:paraId="7CE64DBC" w14:textId="079BD324" w:rsidR="00F7351A" w:rsidRDefault="00F7351A" w:rsidP="00BE3EBC">
            <w:pPr>
              <w:jc w:val="both"/>
              <w:rPr>
                <w:rFonts w:ascii="Georgia" w:hAnsi="Georgia"/>
                <w:sz w:val="22"/>
              </w:rPr>
            </w:pPr>
          </w:p>
          <w:p w14:paraId="7FFFBD14" w14:textId="1105B786" w:rsidR="009F540D" w:rsidRDefault="009F540D" w:rsidP="00BE3EBC">
            <w:pPr>
              <w:jc w:val="both"/>
              <w:rPr>
                <w:rFonts w:ascii="Georgia" w:hAnsi="Georgia"/>
                <w:sz w:val="22"/>
              </w:rPr>
            </w:pPr>
          </w:p>
          <w:p w14:paraId="235E3F69" w14:textId="71B36DAB" w:rsidR="009F540D" w:rsidRDefault="009F540D" w:rsidP="00BE3EBC">
            <w:pPr>
              <w:jc w:val="both"/>
              <w:rPr>
                <w:rFonts w:ascii="Georgia" w:hAnsi="Georgia"/>
                <w:sz w:val="22"/>
              </w:rPr>
            </w:pPr>
          </w:p>
          <w:p w14:paraId="0B8320C0" w14:textId="408C2151" w:rsidR="009F540D" w:rsidRDefault="009F540D" w:rsidP="00BE3EBC">
            <w:pPr>
              <w:jc w:val="both"/>
              <w:rPr>
                <w:rFonts w:ascii="Georgia" w:hAnsi="Georgia"/>
                <w:sz w:val="22"/>
              </w:rPr>
            </w:pPr>
          </w:p>
          <w:p w14:paraId="5AE709C6" w14:textId="6C6ED99A" w:rsidR="009F540D" w:rsidRDefault="009F540D" w:rsidP="00BE3EBC">
            <w:pPr>
              <w:jc w:val="both"/>
              <w:rPr>
                <w:rFonts w:ascii="Georgia" w:hAnsi="Georgia"/>
                <w:sz w:val="22"/>
              </w:rPr>
            </w:pPr>
          </w:p>
          <w:p w14:paraId="739EDFA1" w14:textId="30F618E7" w:rsidR="009F540D" w:rsidRDefault="009F540D" w:rsidP="00BE3EBC">
            <w:pPr>
              <w:jc w:val="both"/>
              <w:rPr>
                <w:rFonts w:ascii="Georgia" w:hAnsi="Georgia"/>
                <w:sz w:val="22"/>
              </w:rPr>
            </w:pPr>
          </w:p>
          <w:p w14:paraId="6C2621AB" w14:textId="0DE68F77" w:rsidR="009F540D" w:rsidRDefault="009F540D" w:rsidP="00BE3EBC">
            <w:pPr>
              <w:jc w:val="both"/>
              <w:rPr>
                <w:rFonts w:ascii="Georgia" w:hAnsi="Georgia"/>
                <w:sz w:val="22"/>
              </w:rPr>
            </w:pPr>
          </w:p>
          <w:p w14:paraId="611A82E6" w14:textId="511C9402" w:rsidR="009F540D" w:rsidRDefault="009F540D" w:rsidP="00BE3EBC">
            <w:pPr>
              <w:jc w:val="both"/>
              <w:rPr>
                <w:rFonts w:ascii="Georgia" w:hAnsi="Georgia"/>
                <w:sz w:val="22"/>
              </w:rPr>
            </w:pPr>
          </w:p>
          <w:p w14:paraId="5067047D" w14:textId="1B24219A" w:rsidR="009F540D" w:rsidRDefault="009F540D" w:rsidP="00BE3EBC">
            <w:pPr>
              <w:jc w:val="both"/>
              <w:rPr>
                <w:rFonts w:ascii="Georgia" w:hAnsi="Georgia"/>
                <w:sz w:val="22"/>
              </w:rPr>
            </w:pPr>
          </w:p>
          <w:p w14:paraId="5429E3E4" w14:textId="66187E96" w:rsidR="009F540D" w:rsidRDefault="009F540D" w:rsidP="00BE3EBC">
            <w:pPr>
              <w:jc w:val="both"/>
              <w:rPr>
                <w:rFonts w:ascii="Georgia" w:hAnsi="Georgia"/>
                <w:sz w:val="22"/>
              </w:rPr>
            </w:pPr>
          </w:p>
          <w:p w14:paraId="54BD3BC0" w14:textId="7AAA06DE" w:rsidR="009F540D" w:rsidRDefault="009F540D" w:rsidP="00BE3EBC">
            <w:pPr>
              <w:jc w:val="both"/>
              <w:rPr>
                <w:rFonts w:ascii="Georgia" w:hAnsi="Georgia"/>
                <w:sz w:val="22"/>
              </w:rPr>
            </w:pPr>
          </w:p>
          <w:p w14:paraId="67D675D9" w14:textId="2973E1C5" w:rsidR="009F540D" w:rsidRDefault="009F540D" w:rsidP="00BE3EBC">
            <w:pPr>
              <w:jc w:val="both"/>
              <w:rPr>
                <w:rFonts w:ascii="Georgia" w:hAnsi="Georgia"/>
                <w:sz w:val="22"/>
              </w:rPr>
            </w:pPr>
          </w:p>
          <w:p w14:paraId="0201F3B0" w14:textId="167138C9" w:rsidR="00F7351A" w:rsidRPr="001B14DF" w:rsidRDefault="00F7351A" w:rsidP="00F7351A">
            <w:pPr>
              <w:jc w:val="both"/>
              <w:rPr>
                <w:rFonts w:ascii="Georgia" w:hAnsi="Georgia"/>
                <w:sz w:val="22"/>
                <w:szCs w:val="22"/>
                <w:lang w:val="uk-UA"/>
              </w:rPr>
            </w:pPr>
            <w:r w:rsidRPr="001B14DF">
              <w:rPr>
                <w:rFonts w:ascii="Georgia" w:hAnsi="Georgia"/>
                <w:sz w:val="22"/>
                <w:szCs w:val="22"/>
                <w:lang w:val="uk-UA"/>
              </w:rPr>
              <w:t>………………………………..</w:t>
            </w:r>
          </w:p>
          <w:p w14:paraId="16CF998E" w14:textId="1FEE5CF7" w:rsidR="00F7351A" w:rsidRPr="001B14DF" w:rsidRDefault="00F7351A" w:rsidP="00F7351A">
            <w:pPr>
              <w:jc w:val="both"/>
              <w:rPr>
                <w:rFonts w:ascii="Georgia" w:hAnsi="Georgia"/>
                <w:sz w:val="22"/>
              </w:rPr>
            </w:pPr>
            <w:r w:rsidRPr="001B14DF">
              <w:rPr>
                <w:rFonts w:ascii="Georgia" w:hAnsi="Georgia"/>
                <w:sz w:val="22"/>
                <w:szCs w:val="22"/>
                <w:lang w:val="en-US"/>
              </w:rPr>
              <w:t>For</w:t>
            </w:r>
            <w:r w:rsidRPr="001B14DF">
              <w:rPr>
                <w:rFonts w:ascii="Georgia" w:hAnsi="Georgia"/>
                <w:sz w:val="22"/>
                <w:szCs w:val="22"/>
                <w:lang w:val="uk-UA"/>
              </w:rPr>
              <w:t xml:space="preserve"> </w:t>
            </w:r>
            <w:r w:rsidRPr="001B14DF">
              <w:rPr>
                <w:rFonts w:ascii="Georgia" w:hAnsi="Georgia"/>
                <w:sz w:val="22"/>
                <w:szCs w:val="22"/>
                <w:lang w:val="en-US"/>
              </w:rPr>
              <w:t>and</w:t>
            </w:r>
            <w:r w:rsidRPr="001B14DF">
              <w:rPr>
                <w:rFonts w:ascii="Georgia" w:hAnsi="Georgia"/>
                <w:sz w:val="22"/>
                <w:szCs w:val="22"/>
                <w:lang w:val="uk-UA"/>
              </w:rPr>
              <w:t xml:space="preserve"> </w:t>
            </w:r>
            <w:r w:rsidRPr="001B14DF">
              <w:rPr>
                <w:rFonts w:ascii="Georgia" w:hAnsi="Georgia"/>
                <w:sz w:val="22"/>
                <w:szCs w:val="22"/>
                <w:lang w:val="en-US"/>
              </w:rPr>
              <w:t>on</w:t>
            </w:r>
            <w:r w:rsidRPr="001B14DF">
              <w:rPr>
                <w:rFonts w:ascii="Georgia" w:hAnsi="Georgia"/>
                <w:sz w:val="22"/>
                <w:szCs w:val="22"/>
                <w:lang w:val="uk-UA"/>
              </w:rPr>
              <w:t xml:space="preserve"> </w:t>
            </w:r>
            <w:r w:rsidRPr="001B14DF">
              <w:rPr>
                <w:rFonts w:ascii="Georgia" w:hAnsi="Georgia"/>
                <w:sz w:val="22"/>
                <w:szCs w:val="22"/>
                <w:lang w:val="en-US"/>
              </w:rPr>
              <w:t>behalf</w:t>
            </w:r>
            <w:r w:rsidRPr="001B14DF">
              <w:rPr>
                <w:rFonts w:ascii="Georgia" w:hAnsi="Georgia"/>
                <w:sz w:val="22"/>
                <w:szCs w:val="22"/>
                <w:lang w:val="uk-UA"/>
              </w:rPr>
              <w:t xml:space="preserve"> </w:t>
            </w:r>
            <w:r w:rsidRPr="001B14DF">
              <w:rPr>
                <w:rFonts w:ascii="Georgia" w:hAnsi="Georgia"/>
                <w:sz w:val="22"/>
                <w:szCs w:val="22"/>
                <w:lang w:val="en-US"/>
              </w:rPr>
              <w:t>of</w:t>
            </w:r>
            <w:r w:rsidRPr="001B14DF">
              <w:rPr>
                <w:rFonts w:ascii="Georgia" w:hAnsi="Georgia"/>
                <w:sz w:val="22"/>
                <w:szCs w:val="22"/>
                <w:lang w:val="uk-UA"/>
              </w:rPr>
              <w:t xml:space="preserve"> </w:t>
            </w:r>
            <w:r w:rsidRPr="001B14DF">
              <w:rPr>
                <w:rFonts w:ascii="Georgia" w:hAnsi="Georgia"/>
                <w:sz w:val="22"/>
                <w:szCs w:val="22"/>
                <w:lang w:val="en-US"/>
              </w:rPr>
              <w:t>the</w:t>
            </w:r>
            <w:r w:rsidRPr="001B14DF">
              <w:rPr>
                <w:rFonts w:ascii="Georgia" w:hAnsi="Georgia"/>
                <w:sz w:val="22"/>
                <w:szCs w:val="22"/>
                <w:lang w:val="uk-UA"/>
              </w:rPr>
              <w:t xml:space="preserve"> </w:t>
            </w:r>
            <w:r w:rsidRPr="001B14DF">
              <w:rPr>
                <w:rFonts w:ascii="Georgia" w:hAnsi="Georgia"/>
                <w:sz w:val="22"/>
                <w:szCs w:val="22"/>
                <w:lang w:val="en-US"/>
              </w:rPr>
              <w:t>CzDA</w:t>
            </w:r>
          </w:p>
          <w:p w14:paraId="3542A8DE" w14:textId="77777777" w:rsidR="00F7351A" w:rsidRPr="001B14DF" w:rsidRDefault="00F7351A" w:rsidP="00BE3EBC">
            <w:pPr>
              <w:jc w:val="both"/>
              <w:rPr>
                <w:rFonts w:ascii="Georgia" w:hAnsi="Georgia"/>
                <w:sz w:val="22"/>
              </w:rPr>
            </w:pPr>
            <w:r w:rsidRPr="001B14DF">
              <w:rPr>
                <w:rFonts w:ascii="Georgia" w:hAnsi="Georgia"/>
                <w:sz w:val="22"/>
              </w:rPr>
              <w:t>Ing. Pavel Frelich, director</w:t>
            </w:r>
          </w:p>
          <w:p w14:paraId="4CF7DE3C" w14:textId="77777777" w:rsidR="00AC0EC2" w:rsidRPr="001B14DF" w:rsidRDefault="00AC0EC2" w:rsidP="00AC0EC2">
            <w:pPr>
              <w:jc w:val="both"/>
              <w:rPr>
                <w:rFonts w:ascii="Georgia" w:hAnsi="Georgia"/>
                <w:sz w:val="22"/>
                <w:szCs w:val="22"/>
                <w:lang w:val="uk-UA"/>
              </w:rPr>
            </w:pPr>
            <w:r w:rsidRPr="001B14DF">
              <w:rPr>
                <w:rFonts w:ascii="Georgia" w:hAnsi="Georgia"/>
                <w:sz w:val="22"/>
                <w:szCs w:val="22"/>
                <w:lang w:val="uk-UA"/>
              </w:rPr>
              <w:t>За і від імені ЧАР</w:t>
            </w:r>
          </w:p>
          <w:p w14:paraId="5C1575FE" w14:textId="77777777" w:rsidR="00AC0EC2" w:rsidRPr="001B14DF" w:rsidRDefault="00AC0EC2" w:rsidP="00AC0EC2">
            <w:pPr>
              <w:jc w:val="both"/>
              <w:rPr>
                <w:rFonts w:ascii="Georgia" w:hAnsi="Georgia"/>
                <w:sz w:val="22"/>
                <w:szCs w:val="22"/>
                <w:lang w:val="uk-UA"/>
              </w:rPr>
            </w:pPr>
            <w:r w:rsidRPr="001B14DF">
              <w:rPr>
                <w:rFonts w:ascii="Georgia" w:hAnsi="Georgia"/>
                <w:sz w:val="22"/>
                <w:szCs w:val="22"/>
                <w:lang w:val="uk-UA"/>
              </w:rPr>
              <w:t>Інж. Павeл Фрeліх, дирeктoр</w:t>
            </w:r>
          </w:p>
          <w:p w14:paraId="707316C5" w14:textId="77777777" w:rsidR="00F7351A" w:rsidRPr="001B14DF" w:rsidRDefault="00F7351A" w:rsidP="00BE3EBC">
            <w:pPr>
              <w:jc w:val="both"/>
              <w:rPr>
                <w:rFonts w:ascii="Georgia" w:hAnsi="Georgia"/>
                <w:sz w:val="22"/>
              </w:rPr>
            </w:pPr>
          </w:p>
          <w:p w14:paraId="146E6321" w14:textId="77777777" w:rsidR="00F7351A" w:rsidRPr="001B14DF" w:rsidRDefault="00F7351A" w:rsidP="00BE3EBC">
            <w:pPr>
              <w:jc w:val="both"/>
              <w:rPr>
                <w:rFonts w:ascii="Georgia" w:hAnsi="Georgia"/>
                <w:sz w:val="22"/>
              </w:rPr>
            </w:pPr>
          </w:p>
          <w:p w14:paraId="0A3D67C0" w14:textId="77777777" w:rsidR="00F7351A" w:rsidRPr="001B14DF" w:rsidRDefault="00F7351A" w:rsidP="00BE3EBC">
            <w:pPr>
              <w:jc w:val="both"/>
              <w:rPr>
                <w:rFonts w:ascii="Georgia" w:hAnsi="Georgia"/>
                <w:sz w:val="22"/>
              </w:rPr>
            </w:pPr>
          </w:p>
          <w:p w14:paraId="0C7AF482" w14:textId="77777777" w:rsidR="00F7351A" w:rsidRPr="001B14DF" w:rsidRDefault="00F7351A" w:rsidP="00BE3EBC">
            <w:pPr>
              <w:jc w:val="both"/>
              <w:rPr>
                <w:rFonts w:ascii="Georgia" w:hAnsi="Georgia"/>
                <w:sz w:val="22"/>
              </w:rPr>
            </w:pPr>
          </w:p>
          <w:p w14:paraId="70C1DEAE" w14:textId="77777777" w:rsidR="00F7351A" w:rsidRPr="001B14DF" w:rsidRDefault="00F7351A" w:rsidP="00BE3EBC">
            <w:pPr>
              <w:jc w:val="both"/>
              <w:rPr>
                <w:rFonts w:ascii="Georgia" w:hAnsi="Georgia"/>
                <w:sz w:val="22"/>
              </w:rPr>
            </w:pPr>
          </w:p>
          <w:p w14:paraId="395AB69E" w14:textId="77777777" w:rsidR="00F7351A" w:rsidRPr="001B14DF" w:rsidRDefault="00F7351A">
            <w:pPr>
              <w:jc w:val="both"/>
              <w:rPr>
                <w:rFonts w:ascii="Georgia" w:hAnsi="Georgia"/>
                <w:sz w:val="22"/>
              </w:rPr>
            </w:pPr>
          </w:p>
        </w:tc>
        <w:tc>
          <w:tcPr>
            <w:tcW w:w="5050" w:type="dxa"/>
            <w:gridSpan w:val="2"/>
            <w:tcBorders>
              <w:top w:val="nil"/>
              <w:left w:val="nil"/>
              <w:bottom w:val="nil"/>
              <w:right w:val="nil"/>
            </w:tcBorders>
          </w:tcPr>
          <w:p w14:paraId="0A2FCF93" w14:textId="21A72319" w:rsidR="00C94142" w:rsidRPr="001B14DF" w:rsidRDefault="00C94142" w:rsidP="00C94142">
            <w:pPr>
              <w:jc w:val="both"/>
              <w:rPr>
                <w:rFonts w:ascii="Georgia" w:hAnsi="Georgia"/>
                <w:sz w:val="22"/>
                <w:lang w:val="uk-UA"/>
              </w:rPr>
            </w:pPr>
            <w:r w:rsidRPr="001B14DF">
              <w:rPr>
                <w:rFonts w:ascii="Georgia" w:eastAsia="Times New Roman" w:hAnsi="Georgia"/>
                <w:sz w:val="22"/>
                <w:szCs w:val="22"/>
                <w:lang w:val="uk-UA" w:eastAsia="cs-CZ"/>
              </w:rPr>
              <w:lastRenderedPageBreak/>
              <w:t xml:space="preserve">2.2. </w:t>
            </w:r>
            <w:r w:rsidRPr="001B14DF">
              <w:rPr>
                <w:rFonts w:ascii="Georgia" w:hAnsi="Georgia"/>
                <w:sz w:val="22"/>
                <w:lang w:val="uk-UA"/>
              </w:rPr>
              <w:t>Ціна за виконання робіт дорівнює сумі цін</w:t>
            </w:r>
            <w:r w:rsidR="001360C4" w:rsidRPr="001B14DF">
              <w:rPr>
                <w:rFonts w:ascii="Georgia" w:hAnsi="Georgia"/>
                <w:sz w:val="22"/>
                <w:lang w:val="uk-UA"/>
              </w:rPr>
              <w:t xml:space="preserve"> пунктів,</w:t>
            </w:r>
            <w:r w:rsidRPr="001B14DF">
              <w:rPr>
                <w:rFonts w:ascii="Georgia" w:hAnsi="Georgia"/>
                <w:sz w:val="22"/>
                <w:lang w:val="uk-UA"/>
              </w:rPr>
              <w:t xml:space="preserve"> зазначених в </w:t>
            </w:r>
            <w:r w:rsidR="00B078E7">
              <w:rPr>
                <w:rFonts w:ascii="Times New Roman" w:hAnsi="Times New Roman"/>
                <w:lang w:val="uk-UA"/>
              </w:rPr>
              <w:t>Розрахунку вартості</w:t>
            </w:r>
            <w:r w:rsidR="00B078E7" w:rsidRPr="00B078E7">
              <w:rPr>
                <w:rFonts w:ascii="Georgia" w:hAnsi="Georgia"/>
                <w:sz w:val="22"/>
                <w:lang w:val="uk-UA"/>
              </w:rPr>
              <w:t xml:space="preserve"> </w:t>
            </w:r>
            <w:r w:rsidRPr="001B14DF">
              <w:rPr>
                <w:rFonts w:ascii="Georgia" w:hAnsi="Georgia"/>
                <w:sz w:val="22"/>
                <w:lang w:val="uk-UA"/>
              </w:rPr>
              <w:t xml:space="preserve"> (див. Додаток № 2 до цього </w:t>
            </w:r>
            <w:r w:rsidR="001360C4" w:rsidRPr="001B14DF">
              <w:rPr>
                <w:rFonts w:ascii="Georgia" w:hAnsi="Georgia"/>
                <w:sz w:val="22"/>
                <w:lang w:val="uk-UA"/>
              </w:rPr>
              <w:t>Договору</w:t>
            </w:r>
            <w:r w:rsidRPr="001B14DF">
              <w:rPr>
                <w:rFonts w:ascii="Georgia" w:hAnsi="Georgia"/>
                <w:sz w:val="22"/>
                <w:lang w:val="uk-UA"/>
              </w:rPr>
              <w:t xml:space="preserve">). У разі, якщо будуть які-небудь </w:t>
            </w:r>
            <w:r w:rsidRPr="001B14DF">
              <w:rPr>
                <w:rFonts w:ascii="Georgia" w:hAnsi="Georgia"/>
                <w:sz w:val="22"/>
                <w:lang w:val="uk-UA"/>
              </w:rPr>
              <w:tab/>
              <w:t>додаткові або скасовані роботи, ціна для таких робіт, як</w:t>
            </w:r>
            <w:r w:rsidR="001360C4" w:rsidRPr="001B14DF">
              <w:rPr>
                <w:rFonts w:ascii="Georgia" w:hAnsi="Georgia"/>
                <w:sz w:val="22"/>
                <w:lang w:val="uk-UA"/>
              </w:rPr>
              <w:t>і</w:t>
            </w:r>
            <w:r w:rsidRPr="001B14DF">
              <w:rPr>
                <w:rFonts w:ascii="Georgia" w:hAnsi="Georgia"/>
                <w:sz w:val="22"/>
                <w:lang w:val="uk-UA"/>
              </w:rPr>
              <w:t xml:space="preserve"> </w:t>
            </w:r>
            <w:r w:rsidR="001360C4" w:rsidRPr="001B14DF">
              <w:rPr>
                <w:rFonts w:ascii="Georgia" w:hAnsi="Georgia"/>
                <w:sz w:val="22"/>
                <w:lang w:val="uk-UA"/>
              </w:rPr>
              <w:t>мають</w:t>
            </w:r>
            <w:r w:rsidRPr="001B14DF">
              <w:rPr>
                <w:rFonts w:ascii="Georgia" w:hAnsi="Georgia"/>
                <w:sz w:val="22"/>
                <w:lang w:val="uk-UA"/>
              </w:rPr>
              <w:t xml:space="preserve"> бути </w:t>
            </w:r>
            <w:r w:rsidRPr="001B14DF">
              <w:rPr>
                <w:rFonts w:ascii="Georgia" w:hAnsi="Georgia"/>
                <w:sz w:val="22"/>
                <w:lang w:val="uk-UA"/>
              </w:rPr>
              <w:tab/>
              <w:t>реалізован</w:t>
            </w:r>
            <w:r w:rsidR="001360C4" w:rsidRPr="001B14DF">
              <w:rPr>
                <w:rFonts w:ascii="Georgia" w:hAnsi="Georgia"/>
                <w:sz w:val="22"/>
                <w:lang w:val="uk-UA"/>
              </w:rPr>
              <w:t>і</w:t>
            </w:r>
            <w:r w:rsidRPr="001B14DF">
              <w:rPr>
                <w:rFonts w:ascii="Georgia" w:hAnsi="Georgia"/>
                <w:sz w:val="22"/>
                <w:lang w:val="uk-UA"/>
              </w:rPr>
              <w:t xml:space="preserve"> в більш висо</w:t>
            </w:r>
            <w:r w:rsidR="001360C4" w:rsidRPr="001B14DF">
              <w:rPr>
                <w:rFonts w:ascii="Georgia" w:hAnsi="Georgia"/>
                <w:sz w:val="22"/>
                <w:lang w:val="uk-UA"/>
              </w:rPr>
              <w:t>кій</w:t>
            </w:r>
            <w:r w:rsidRPr="001B14DF">
              <w:rPr>
                <w:rFonts w:ascii="Georgia" w:hAnsi="Georgia"/>
                <w:sz w:val="22"/>
                <w:lang w:val="uk-UA"/>
              </w:rPr>
              <w:t xml:space="preserve"> або </w:t>
            </w:r>
            <w:r w:rsidR="001360C4" w:rsidRPr="001B14DF">
              <w:rPr>
                <w:rFonts w:ascii="Georgia" w:hAnsi="Georgia"/>
                <w:sz w:val="22"/>
                <w:lang w:val="uk-UA"/>
              </w:rPr>
              <w:t>низькій</w:t>
            </w:r>
            <w:r w:rsidRPr="001B14DF">
              <w:rPr>
                <w:rFonts w:ascii="Georgia" w:hAnsi="Georgia"/>
                <w:sz w:val="22"/>
                <w:lang w:val="uk-UA"/>
              </w:rPr>
              <w:t xml:space="preserve"> кількості, буде визначатися на  основі </w:t>
            </w:r>
            <w:r w:rsidRPr="001B14DF">
              <w:rPr>
                <w:rFonts w:ascii="Georgia" w:hAnsi="Georgia"/>
                <w:sz w:val="22"/>
                <w:lang w:val="uk-UA"/>
              </w:rPr>
              <w:tab/>
              <w:t xml:space="preserve">цін, зазначених в </w:t>
            </w:r>
            <w:r w:rsidR="001360C4" w:rsidRPr="001B14DF">
              <w:rPr>
                <w:rFonts w:ascii="Georgia" w:hAnsi="Georgia"/>
                <w:sz w:val="22"/>
                <w:lang w:val="uk-UA"/>
              </w:rPr>
              <w:t>Розрахунку вартості</w:t>
            </w:r>
            <w:r w:rsidRPr="001B14DF">
              <w:rPr>
                <w:rFonts w:ascii="Georgia" w:hAnsi="Georgia"/>
                <w:sz w:val="22"/>
                <w:lang w:val="uk-UA"/>
              </w:rPr>
              <w:t>. Вартість</w:t>
            </w:r>
            <w:r w:rsidR="001360C4" w:rsidRPr="001B14DF">
              <w:rPr>
                <w:rFonts w:ascii="Georgia" w:hAnsi="Georgia"/>
                <w:sz w:val="22"/>
                <w:lang w:val="uk-UA"/>
              </w:rPr>
              <w:t xml:space="preserve"> д</w:t>
            </w:r>
            <w:r w:rsidRPr="001B14DF">
              <w:rPr>
                <w:rFonts w:ascii="Georgia" w:hAnsi="Georgia"/>
                <w:sz w:val="22"/>
                <w:lang w:val="uk-UA"/>
              </w:rPr>
              <w:t xml:space="preserve">одаткових  робіт, </w:t>
            </w:r>
            <w:r w:rsidRPr="001B14DF">
              <w:rPr>
                <w:rFonts w:ascii="Georgia" w:hAnsi="Georgia"/>
                <w:sz w:val="22"/>
                <w:lang w:val="uk-UA"/>
              </w:rPr>
              <w:tab/>
              <w:t xml:space="preserve">які не вказані серед цін в </w:t>
            </w:r>
            <w:r w:rsidR="001360C4" w:rsidRPr="001B14DF">
              <w:rPr>
                <w:rFonts w:ascii="Georgia" w:hAnsi="Georgia"/>
                <w:sz w:val="22"/>
                <w:lang w:val="uk-UA"/>
              </w:rPr>
              <w:t>Розрахунку вартості</w:t>
            </w:r>
            <w:r w:rsidRPr="001B14DF">
              <w:rPr>
                <w:rFonts w:ascii="Georgia" w:hAnsi="Georgia"/>
                <w:sz w:val="22"/>
                <w:lang w:val="uk-UA"/>
              </w:rPr>
              <w:t>, буде визначатися як відкрита ринкова вартість, пов'язана з місцем і часом - за згодою ЧАР і</w:t>
            </w:r>
            <w:r w:rsidR="001C54E8">
              <w:rPr>
                <w:rFonts w:ascii="Georgia" w:hAnsi="Georgia"/>
                <w:sz w:val="22"/>
              </w:rPr>
              <w:t> </w:t>
            </w:r>
            <w:r w:rsidRPr="001B14DF">
              <w:rPr>
                <w:rFonts w:ascii="Georgia" w:hAnsi="Georgia"/>
                <w:sz w:val="22"/>
                <w:lang w:val="uk-UA"/>
              </w:rPr>
              <w:t>Постачальника.</w:t>
            </w:r>
          </w:p>
          <w:p w14:paraId="673AEC3A" w14:textId="77777777" w:rsidR="00C94142" w:rsidRPr="001B14DF" w:rsidRDefault="00C94142" w:rsidP="00C94142">
            <w:pPr>
              <w:jc w:val="both"/>
              <w:rPr>
                <w:rFonts w:ascii="Georgia" w:hAnsi="Georgia"/>
                <w:sz w:val="22"/>
                <w:lang w:val="uk-UA"/>
              </w:rPr>
            </w:pPr>
          </w:p>
          <w:p w14:paraId="5A856541" w14:textId="53A8301D" w:rsidR="00C94142" w:rsidRPr="001B14DF" w:rsidRDefault="00C94142" w:rsidP="00C94142">
            <w:pPr>
              <w:jc w:val="both"/>
              <w:rPr>
                <w:rFonts w:ascii="Georgia" w:eastAsia="Times New Roman" w:hAnsi="Georgia"/>
                <w:sz w:val="22"/>
                <w:lang w:val="uk-UA" w:eastAsia="cs-CZ"/>
              </w:rPr>
            </w:pPr>
            <w:r w:rsidRPr="001B14DF">
              <w:rPr>
                <w:rFonts w:ascii="Georgia" w:eastAsia="Times New Roman" w:hAnsi="Georgia"/>
                <w:sz w:val="22"/>
                <w:lang w:val="uk-UA" w:eastAsia="cs-CZ"/>
              </w:rPr>
              <w:t>2.3. Перший платіж буде проведений ЧАР в</w:t>
            </w:r>
            <w:r w:rsidR="001C54E8">
              <w:rPr>
                <w:rFonts w:ascii="Georgia" w:eastAsia="Times New Roman" w:hAnsi="Georgia"/>
                <w:sz w:val="22"/>
                <w:lang w:eastAsia="cs-CZ"/>
              </w:rPr>
              <w:t> </w:t>
            </w:r>
            <w:r w:rsidRPr="001B14DF">
              <w:rPr>
                <w:rFonts w:ascii="Georgia" w:eastAsia="Times New Roman" w:hAnsi="Georgia"/>
                <w:sz w:val="22"/>
                <w:lang w:val="uk-UA" w:eastAsia="cs-CZ"/>
              </w:rPr>
              <w:t xml:space="preserve">якості передоплати від загальної суми не пізніше </w:t>
            </w:r>
            <w:r w:rsidR="001360C4" w:rsidRPr="001B14DF">
              <w:rPr>
                <w:rFonts w:ascii="Georgia" w:eastAsia="Times New Roman" w:hAnsi="Georgia"/>
                <w:sz w:val="22"/>
                <w:lang w:val="uk-UA" w:eastAsia="cs-CZ"/>
              </w:rPr>
              <w:t>протягом</w:t>
            </w:r>
            <w:r w:rsidRPr="001B14DF">
              <w:rPr>
                <w:rFonts w:ascii="Georgia" w:eastAsia="Times New Roman" w:hAnsi="Georgia"/>
                <w:sz w:val="22"/>
                <w:lang w:val="uk-UA" w:eastAsia="cs-CZ"/>
              </w:rPr>
              <w:t xml:space="preserve"> 10 днів після підписання цього Договору. Постачальник зобов'язаний офіційно </w:t>
            </w:r>
            <w:r w:rsidR="001360C4" w:rsidRPr="001B14DF">
              <w:rPr>
                <w:rFonts w:ascii="Georgia" w:eastAsia="Times New Roman" w:hAnsi="Georgia"/>
                <w:sz w:val="22"/>
                <w:lang w:val="uk-UA" w:eastAsia="cs-CZ"/>
              </w:rPr>
              <w:t>прийняти</w:t>
            </w:r>
            <w:r w:rsidRPr="001B14DF">
              <w:rPr>
                <w:rFonts w:ascii="Georgia" w:eastAsia="Times New Roman" w:hAnsi="Georgia"/>
                <w:sz w:val="22"/>
                <w:lang w:val="uk-UA" w:eastAsia="cs-CZ"/>
              </w:rPr>
              <w:t xml:space="preserve"> будів</w:t>
            </w:r>
            <w:r w:rsidR="001360C4" w:rsidRPr="001B14DF">
              <w:rPr>
                <w:rFonts w:ascii="Georgia" w:eastAsia="Times New Roman" w:hAnsi="Georgia"/>
                <w:sz w:val="22"/>
                <w:lang w:val="uk-UA" w:eastAsia="cs-CZ"/>
              </w:rPr>
              <w:t>ельний майданчик</w:t>
            </w:r>
            <w:r w:rsidRPr="001B14DF">
              <w:rPr>
                <w:rFonts w:ascii="Georgia" w:eastAsia="Times New Roman" w:hAnsi="Georgia"/>
                <w:sz w:val="22"/>
                <w:lang w:val="uk-UA" w:eastAsia="cs-CZ"/>
              </w:rPr>
              <w:t xml:space="preserve"> </w:t>
            </w:r>
            <w:r w:rsidR="001360C4" w:rsidRPr="001B14DF">
              <w:rPr>
                <w:rFonts w:ascii="Georgia" w:eastAsia="Times New Roman" w:hAnsi="Georgia"/>
                <w:sz w:val="22"/>
                <w:lang w:val="uk-UA" w:eastAsia="cs-CZ"/>
              </w:rPr>
              <w:t>протягом</w:t>
            </w:r>
            <w:r w:rsidRPr="001B14DF">
              <w:rPr>
                <w:rFonts w:ascii="Georgia" w:eastAsia="Times New Roman" w:hAnsi="Georgia"/>
                <w:sz w:val="22"/>
                <w:lang w:val="uk-UA" w:eastAsia="cs-CZ"/>
              </w:rPr>
              <w:t xml:space="preserve"> 3-х днів після</w:t>
            </w:r>
            <w:r w:rsidR="00B078E7">
              <w:rPr>
                <w:rFonts w:ascii="Georgia" w:eastAsia="Times New Roman" w:hAnsi="Georgia"/>
                <w:sz w:val="22"/>
                <w:lang w:val="uk-UA" w:eastAsia="cs-CZ"/>
              </w:rPr>
              <w:t xml:space="preserve"> того, як аванс буде надісланий з рахунку ЧАР</w:t>
            </w:r>
            <w:r w:rsidRPr="001B14DF">
              <w:rPr>
                <w:rFonts w:ascii="Georgia" w:eastAsia="Times New Roman" w:hAnsi="Georgia"/>
                <w:sz w:val="22"/>
                <w:lang w:val="uk-UA" w:eastAsia="cs-CZ"/>
              </w:rPr>
              <w:t>.</w:t>
            </w:r>
            <w:r w:rsidR="001360C4" w:rsidRPr="001B14DF">
              <w:rPr>
                <w:rFonts w:ascii="Georgia" w:eastAsia="Times New Roman" w:hAnsi="Georgia"/>
                <w:sz w:val="22"/>
                <w:lang w:val="uk-UA" w:eastAsia="cs-CZ"/>
              </w:rPr>
              <w:t xml:space="preserve"> ЧАР проінформує Постачальника о проведенні оплати електронним листом, надісланим на контактну електронну адресу Постачальника.</w:t>
            </w:r>
            <w:r w:rsidRPr="001B14DF">
              <w:rPr>
                <w:rFonts w:ascii="Georgia" w:eastAsia="Times New Roman" w:hAnsi="Georgia"/>
                <w:sz w:val="22"/>
                <w:lang w:val="uk-UA" w:eastAsia="cs-CZ"/>
              </w:rPr>
              <w:t xml:space="preserve"> Робота вважається розпочат</w:t>
            </w:r>
            <w:r w:rsidR="001360C4" w:rsidRPr="001B14DF">
              <w:rPr>
                <w:rFonts w:ascii="Georgia" w:eastAsia="Times New Roman" w:hAnsi="Georgia"/>
                <w:sz w:val="22"/>
                <w:lang w:val="uk-UA" w:eastAsia="cs-CZ"/>
              </w:rPr>
              <w:t>ою</w:t>
            </w:r>
            <w:r w:rsidRPr="001B14DF">
              <w:rPr>
                <w:rFonts w:ascii="Georgia" w:eastAsia="Times New Roman" w:hAnsi="Georgia"/>
                <w:sz w:val="22"/>
                <w:lang w:val="uk-UA" w:eastAsia="cs-CZ"/>
              </w:rPr>
              <w:t xml:space="preserve"> після офіційної передачі будівельного м</w:t>
            </w:r>
            <w:r w:rsidR="001360C4" w:rsidRPr="001B14DF">
              <w:rPr>
                <w:rFonts w:ascii="Georgia" w:eastAsia="Times New Roman" w:hAnsi="Georgia"/>
                <w:sz w:val="22"/>
                <w:lang w:val="uk-UA" w:eastAsia="cs-CZ"/>
              </w:rPr>
              <w:t>айданчика.</w:t>
            </w:r>
            <w:r w:rsidRPr="001B14DF">
              <w:rPr>
                <w:rFonts w:ascii="Georgia" w:eastAsia="Times New Roman" w:hAnsi="Georgia"/>
                <w:sz w:val="22"/>
                <w:lang w:val="uk-UA" w:eastAsia="cs-CZ"/>
              </w:rPr>
              <w:t xml:space="preserve"> Постачальник зобов'язани</w:t>
            </w:r>
            <w:r w:rsidR="001360C4" w:rsidRPr="001B14DF">
              <w:rPr>
                <w:rFonts w:ascii="Georgia" w:eastAsia="Times New Roman" w:hAnsi="Georgia"/>
                <w:sz w:val="22"/>
                <w:lang w:val="uk-UA" w:eastAsia="cs-CZ"/>
              </w:rPr>
              <w:t>й</w:t>
            </w:r>
            <w:r w:rsidRPr="001B14DF">
              <w:rPr>
                <w:rFonts w:ascii="Georgia" w:eastAsia="Times New Roman" w:hAnsi="Georgia"/>
                <w:sz w:val="22"/>
                <w:lang w:val="uk-UA" w:eastAsia="cs-CZ"/>
              </w:rPr>
              <w:t xml:space="preserve"> </w:t>
            </w:r>
            <w:r w:rsidR="001360C4" w:rsidRPr="001B14DF">
              <w:rPr>
                <w:rFonts w:ascii="Georgia" w:eastAsia="Times New Roman" w:hAnsi="Georgia"/>
                <w:sz w:val="22"/>
                <w:lang w:val="uk-UA" w:eastAsia="cs-CZ"/>
              </w:rPr>
              <w:t>виконувати роботи</w:t>
            </w:r>
            <w:r w:rsidRPr="001B14DF">
              <w:rPr>
                <w:rFonts w:ascii="Georgia" w:eastAsia="Times New Roman" w:hAnsi="Georgia"/>
                <w:sz w:val="22"/>
                <w:lang w:val="uk-UA" w:eastAsia="cs-CZ"/>
              </w:rPr>
              <w:t>, відповідні сумі передоплати протягом двох місяців після отримання авансу. Постачальник зобов'язується надати</w:t>
            </w:r>
            <w:r w:rsidR="00DC0AD9" w:rsidRPr="001B14DF">
              <w:rPr>
                <w:rFonts w:ascii="Georgia" w:eastAsia="Times New Roman" w:hAnsi="Georgia"/>
                <w:sz w:val="22"/>
                <w:lang w:val="uk-UA" w:eastAsia="cs-CZ"/>
              </w:rPr>
              <w:t xml:space="preserve"> бухгалтерську звітність на </w:t>
            </w:r>
            <w:r w:rsidR="00DC0AD9" w:rsidRPr="001B14DF">
              <w:rPr>
                <w:rFonts w:ascii="Georgia" w:eastAsia="Times New Roman" w:hAnsi="Georgia"/>
                <w:sz w:val="22"/>
                <w:lang w:val="uk-UA" w:eastAsia="cs-CZ"/>
              </w:rPr>
              <w:tab/>
              <w:t>авансовий платіж</w:t>
            </w:r>
            <w:r w:rsidRPr="001B14DF">
              <w:rPr>
                <w:rFonts w:ascii="Georgia" w:eastAsia="Times New Roman" w:hAnsi="Georgia"/>
                <w:sz w:val="22"/>
                <w:lang w:val="uk-UA" w:eastAsia="cs-CZ"/>
              </w:rPr>
              <w:t xml:space="preserve"> не пізніше ніж через </w:t>
            </w:r>
            <w:r w:rsidR="00B078E7">
              <w:rPr>
                <w:rFonts w:ascii="Georgia" w:eastAsia="Times New Roman" w:hAnsi="Georgia"/>
                <w:sz w:val="22"/>
                <w:lang w:val="uk-UA" w:eastAsia="cs-CZ"/>
              </w:rPr>
              <w:t>два місяці</w:t>
            </w:r>
            <w:r w:rsidRPr="001B14DF">
              <w:rPr>
                <w:rFonts w:ascii="Georgia" w:eastAsia="Times New Roman" w:hAnsi="Georgia"/>
                <w:sz w:val="22"/>
                <w:lang w:val="uk-UA" w:eastAsia="cs-CZ"/>
              </w:rPr>
              <w:t xml:space="preserve"> після одержання передоплати.</w:t>
            </w:r>
          </w:p>
          <w:p w14:paraId="4A8A55F0" w14:textId="77777777" w:rsidR="00C94142" w:rsidRPr="001B14DF" w:rsidRDefault="00C94142" w:rsidP="00C94142">
            <w:pPr>
              <w:jc w:val="both"/>
              <w:rPr>
                <w:rFonts w:ascii="Georgia" w:eastAsia="Times New Roman" w:hAnsi="Georgia"/>
                <w:sz w:val="22"/>
                <w:lang w:val="uk-UA" w:eastAsia="cs-CZ"/>
              </w:rPr>
            </w:pPr>
          </w:p>
          <w:p w14:paraId="380FC489" w14:textId="2A6BF5B8" w:rsidR="00C94142" w:rsidRPr="001B14DF" w:rsidRDefault="00C94142" w:rsidP="00C94142">
            <w:pPr>
              <w:jc w:val="both"/>
              <w:rPr>
                <w:rFonts w:ascii="Georgia" w:eastAsia="Times New Roman" w:hAnsi="Georgia"/>
                <w:sz w:val="22"/>
                <w:szCs w:val="22"/>
                <w:lang w:val="uk-UA" w:eastAsia="cs-CZ"/>
              </w:rPr>
            </w:pPr>
            <w:r w:rsidRPr="001B14DF">
              <w:rPr>
                <w:rFonts w:ascii="Georgia" w:eastAsia="Times New Roman" w:hAnsi="Georgia"/>
                <w:sz w:val="22"/>
                <w:lang w:val="uk-UA" w:eastAsia="cs-CZ"/>
              </w:rPr>
              <w:t xml:space="preserve">2.4. </w:t>
            </w:r>
            <w:r w:rsidRPr="001B14DF">
              <w:rPr>
                <w:rFonts w:ascii="Georgia" w:eastAsia="Times New Roman" w:hAnsi="Georgia"/>
                <w:sz w:val="22"/>
                <w:szCs w:val="22"/>
                <w:lang w:val="uk-UA" w:eastAsia="cs-CZ"/>
              </w:rPr>
              <w:t xml:space="preserve">ЧАР оплатить рахунок-фактуру Постачальника протягом 21 днів з дати, на яку </w:t>
            </w:r>
            <w:r w:rsidRPr="001B14DF">
              <w:rPr>
                <w:rFonts w:ascii="Georgia" w:eastAsia="Times New Roman" w:hAnsi="Georgia"/>
                <w:sz w:val="22"/>
                <w:szCs w:val="22"/>
                <w:lang w:val="uk-UA" w:eastAsia="cs-CZ"/>
              </w:rPr>
              <w:tab/>
              <w:t>буде схвален</w:t>
            </w:r>
            <w:r w:rsidR="00A90D74" w:rsidRPr="001B14DF">
              <w:rPr>
                <w:rFonts w:ascii="Georgia" w:eastAsia="Times New Roman" w:hAnsi="Georgia"/>
                <w:sz w:val="22"/>
                <w:szCs w:val="22"/>
                <w:lang w:val="uk-UA" w:eastAsia="cs-CZ"/>
              </w:rPr>
              <w:t>ий</w:t>
            </w:r>
            <w:r w:rsidRPr="001B14DF">
              <w:rPr>
                <w:rFonts w:ascii="Georgia" w:eastAsia="Times New Roman" w:hAnsi="Georgia"/>
                <w:sz w:val="22"/>
                <w:szCs w:val="22"/>
                <w:lang w:val="uk-UA" w:eastAsia="cs-CZ"/>
              </w:rPr>
              <w:t xml:space="preserve"> </w:t>
            </w:r>
            <w:r w:rsidR="00A90D74" w:rsidRPr="001B14DF">
              <w:rPr>
                <w:rFonts w:ascii="Georgia" w:eastAsia="Times New Roman" w:hAnsi="Georgia"/>
                <w:sz w:val="22"/>
                <w:szCs w:val="22"/>
                <w:lang w:val="uk-UA" w:eastAsia="cs-CZ"/>
              </w:rPr>
              <w:t>запит на</w:t>
            </w:r>
            <w:r w:rsidRPr="001B14DF">
              <w:rPr>
                <w:rFonts w:ascii="Georgia" w:eastAsia="Times New Roman" w:hAnsi="Georgia"/>
                <w:sz w:val="22"/>
                <w:szCs w:val="22"/>
                <w:lang w:val="uk-UA" w:eastAsia="cs-CZ"/>
              </w:rPr>
              <w:t xml:space="preserve"> сплати </w:t>
            </w:r>
            <w:r w:rsidR="00A90D74" w:rsidRPr="001B14DF">
              <w:rPr>
                <w:rFonts w:ascii="Georgia" w:eastAsia="Times New Roman" w:hAnsi="Georgia"/>
                <w:sz w:val="22"/>
                <w:szCs w:val="22"/>
                <w:lang w:val="uk-UA" w:eastAsia="cs-CZ"/>
              </w:rPr>
              <w:t xml:space="preserve"> від </w:t>
            </w:r>
            <w:r w:rsidRPr="001B14DF">
              <w:rPr>
                <w:rFonts w:ascii="Georgia" w:eastAsia="Times New Roman" w:hAnsi="Georgia"/>
                <w:sz w:val="22"/>
                <w:szCs w:val="22"/>
                <w:lang w:val="uk-UA" w:eastAsia="cs-CZ"/>
              </w:rPr>
              <w:t xml:space="preserve">ЧАР. Затвердження може бути предметом </w:t>
            </w:r>
            <w:r w:rsidRPr="001B14DF">
              <w:rPr>
                <w:rFonts w:ascii="Georgia" w:eastAsia="Times New Roman" w:hAnsi="Georgia"/>
                <w:sz w:val="22"/>
                <w:szCs w:val="22"/>
                <w:lang w:val="uk-UA" w:eastAsia="cs-CZ"/>
              </w:rPr>
              <w:tab/>
              <w:t xml:space="preserve">позитивного висновку від незалежного будівельного нагляду готових робіт. У разі </w:t>
            </w:r>
            <w:r w:rsidRPr="001B14DF">
              <w:rPr>
                <w:rFonts w:ascii="Georgia" w:eastAsia="Times New Roman" w:hAnsi="Georgia"/>
                <w:sz w:val="22"/>
                <w:szCs w:val="22"/>
                <w:lang w:val="uk-UA" w:eastAsia="cs-CZ"/>
              </w:rPr>
              <w:tab/>
              <w:t xml:space="preserve">знайдених помилок, рахунок-фактура буде оплачена після впровадження </w:t>
            </w:r>
            <w:r w:rsidRPr="001B14DF">
              <w:rPr>
                <w:rFonts w:ascii="Georgia" w:eastAsia="Times New Roman" w:hAnsi="Georgia"/>
                <w:sz w:val="22"/>
                <w:szCs w:val="22"/>
                <w:lang w:val="uk-UA" w:eastAsia="cs-CZ"/>
              </w:rPr>
              <w:tab/>
              <w:t>коригувальних заходів, рекомендованих керівником проекту і</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подальшого </w:t>
            </w:r>
            <w:r w:rsidRPr="001B14DF">
              <w:rPr>
                <w:rFonts w:ascii="Georgia" w:eastAsia="Times New Roman" w:hAnsi="Georgia"/>
                <w:sz w:val="22"/>
                <w:szCs w:val="22"/>
                <w:lang w:val="uk-UA" w:eastAsia="cs-CZ"/>
              </w:rPr>
              <w:tab/>
              <w:t>контролю. Коригувальні заходи будуть здійснюватися за рахунок Постачальника.</w:t>
            </w:r>
          </w:p>
          <w:p w14:paraId="4FF38845" w14:textId="77777777" w:rsidR="00C94142" w:rsidRPr="001B14DF" w:rsidRDefault="00C94142" w:rsidP="00C94142">
            <w:pPr>
              <w:jc w:val="both"/>
              <w:rPr>
                <w:rFonts w:ascii="Georgia" w:eastAsia="Times New Roman" w:hAnsi="Georgia"/>
                <w:sz w:val="22"/>
                <w:szCs w:val="22"/>
                <w:lang w:val="uk-UA" w:eastAsia="cs-CZ"/>
              </w:rPr>
            </w:pPr>
          </w:p>
          <w:p w14:paraId="4CBFAA5D" w14:textId="3B433C40" w:rsidR="00C94142" w:rsidRPr="001B14DF" w:rsidRDefault="00C94142" w:rsidP="00C94142">
            <w:pPr>
              <w:rPr>
                <w:rFonts w:ascii="Georgia" w:eastAsia="Times New Roman" w:hAnsi="Georgia"/>
                <w:sz w:val="22"/>
                <w:szCs w:val="22"/>
                <w:lang w:val="uk-UA" w:eastAsia="cs-CZ"/>
              </w:rPr>
            </w:pPr>
            <w:r w:rsidRPr="001B14DF">
              <w:rPr>
                <w:rFonts w:ascii="Georgia" w:eastAsia="Times New Roman" w:hAnsi="Georgia"/>
                <w:sz w:val="22"/>
                <w:szCs w:val="22"/>
                <w:lang w:val="uk-UA" w:eastAsia="cs-CZ"/>
              </w:rPr>
              <w:t>2.5. Вищевказані суми будуть виплачені тільки за безготівковим розрахунком на</w:t>
            </w:r>
            <w:r w:rsidR="00A90D74"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lastRenderedPageBreak/>
              <w:t>наступний рахунок, відкритий на ім'я Постачальника:</w:t>
            </w:r>
          </w:p>
          <w:p w14:paraId="6FF78FD1" w14:textId="77777777" w:rsidR="00C94142" w:rsidRPr="001B14DF" w:rsidRDefault="00C94142" w:rsidP="00C94142">
            <w:pPr>
              <w:ind w:left="142"/>
              <w:rPr>
                <w:rFonts w:ascii="Georgia" w:eastAsia="Times New Roman" w:hAnsi="Georgia"/>
                <w:sz w:val="22"/>
                <w:szCs w:val="22"/>
                <w:lang w:val="uk-UA" w:eastAsia="cs-CZ"/>
              </w:rPr>
            </w:pPr>
          </w:p>
          <w:p w14:paraId="489CE6E1" w14:textId="77777777" w:rsidR="005D2CCF" w:rsidRDefault="007E5BAD" w:rsidP="007E5BAD">
            <w:pPr>
              <w:rPr>
                <w:rFonts w:ascii="Georgia" w:eastAsia="Times New Roman" w:hAnsi="Georgia"/>
                <w:sz w:val="22"/>
                <w:szCs w:val="22"/>
                <w:lang w:val="uk-UA" w:eastAsia="cs-CZ"/>
              </w:rPr>
            </w:pPr>
            <w:r w:rsidRPr="007E5BAD">
              <w:rPr>
                <w:rFonts w:ascii="Georgia" w:eastAsia="Times New Roman" w:hAnsi="Georgia"/>
                <w:sz w:val="22"/>
                <w:szCs w:val="22"/>
                <w:lang w:val="uk-UA" w:eastAsia="cs-CZ"/>
              </w:rPr>
              <w:t xml:space="preserve">Банк одержувача: </w:t>
            </w:r>
          </w:p>
          <w:p w14:paraId="55929975" w14:textId="785B8005" w:rsidR="005D2CCF" w:rsidRDefault="004B45D2" w:rsidP="007E5BAD">
            <w:pPr>
              <w:rPr>
                <w:rFonts w:ascii="Georgia" w:eastAsia="Times New Roman" w:hAnsi="Georgia"/>
                <w:sz w:val="22"/>
                <w:szCs w:val="22"/>
                <w:lang w:eastAsia="cs-CZ"/>
              </w:rPr>
            </w:pPr>
            <w:r>
              <w:rPr>
                <w:rFonts w:ascii="Georgia" w:eastAsia="Times New Roman" w:hAnsi="Georgia"/>
                <w:sz w:val="22"/>
                <w:szCs w:val="22"/>
                <w:lang w:val="en-US" w:eastAsia="cs-CZ"/>
              </w:rPr>
              <w:t>XXXXXXXXXXXXX</w:t>
            </w:r>
            <w:r w:rsidRPr="007E5BAD">
              <w:rPr>
                <w:rFonts w:ascii="Georgia" w:eastAsia="Times New Roman" w:hAnsi="Georgia"/>
                <w:sz w:val="22"/>
                <w:szCs w:val="22"/>
                <w:lang w:val="uk-UA" w:eastAsia="cs-CZ"/>
              </w:rPr>
              <w:t xml:space="preserve"> </w:t>
            </w:r>
            <w:r w:rsidR="007E5BAD" w:rsidRPr="007E5BAD">
              <w:rPr>
                <w:rFonts w:ascii="Georgia" w:eastAsia="Times New Roman" w:hAnsi="Georgia"/>
                <w:sz w:val="22"/>
                <w:szCs w:val="22"/>
                <w:lang w:val="uk-UA" w:eastAsia="cs-CZ"/>
              </w:rPr>
              <w:t>Адреса банка:</w:t>
            </w:r>
            <w:r w:rsidR="007E5BAD" w:rsidRPr="007E5BAD">
              <w:rPr>
                <w:rFonts w:ascii="Georgia" w:eastAsia="Times New Roman" w:hAnsi="Georgia"/>
                <w:sz w:val="22"/>
                <w:szCs w:val="22"/>
                <w:lang w:eastAsia="cs-CZ"/>
              </w:rPr>
              <w:t xml:space="preserve"> </w:t>
            </w:r>
          </w:p>
          <w:p w14:paraId="162F7752" w14:textId="77777777" w:rsidR="004B45D2" w:rsidRDefault="004B45D2" w:rsidP="000D2D5C">
            <w:pPr>
              <w:jc w:val="both"/>
              <w:rPr>
                <w:rFonts w:ascii="Georgia" w:eastAsia="Times New Roman" w:hAnsi="Georgia"/>
                <w:sz w:val="22"/>
                <w:szCs w:val="22"/>
                <w:lang w:val="uk-UA" w:eastAsia="cs-CZ"/>
              </w:rPr>
            </w:pPr>
            <w:r>
              <w:rPr>
                <w:rFonts w:ascii="Georgia" w:eastAsia="Times New Roman" w:hAnsi="Georgia"/>
                <w:sz w:val="22"/>
                <w:szCs w:val="22"/>
                <w:lang w:val="en-US" w:eastAsia="cs-CZ"/>
              </w:rPr>
              <w:t>XXXXXXXXXXXXX</w:t>
            </w:r>
            <w:r w:rsidRPr="007E5BAD">
              <w:rPr>
                <w:rFonts w:ascii="Georgia" w:eastAsia="Times New Roman" w:hAnsi="Georgia"/>
                <w:sz w:val="22"/>
                <w:szCs w:val="22"/>
                <w:lang w:val="uk-UA" w:eastAsia="cs-CZ"/>
              </w:rPr>
              <w:t xml:space="preserve"> </w:t>
            </w:r>
          </w:p>
          <w:p w14:paraId="0431E16E" w14:textId="7BD09CCB" w:rsidR="007E5BAD" w:rsidRPr="000D2D5C" w:rsidRDefault="007E5BAD" w:rsidP="000D2D5C">
            <w:pPr>
              <w:jc w:val="both"/>
              <w:rPr>
                <w:rFonts w:ascii="Georgia" w:eastAsia="Times New Roman" w:hAnsi="Georgia"/>
                <w:b/>
                <w:sz w:val="22"/>
                <w:szCs w:val="22"/>
                <w:lang w:val="uk-UA" w:eastAsia="cs-CZ"/>
              </w:rPr>
            </w:pPr>
            <w:r w:rsidRPr="007E5BAD">
              <w:rPr>
                <w:rFonts w:ascii="Georgia" w:eastAsia="Times New Roman" w:hAnsi="Georgia"/>
                <w:sz w:val="22"/>
                <w:szCs w:val="22"/>
                <w:lang w:val="uk-UA" w:eastAsia="cs-CZ"/>
              </w:rPr>
              <w:t xml:space="preserve">Номер Рахунку: </w:t>
            </w:r>
            <w:r w:rsidR="004B45D2">
              <w:rPr>
                <w:rFonts w:ascii="Georgia" w:eastAsia="Times New Roman" w:hAnsi="Georgia"/>
                <w:sz w:val="22"/>
                <w:szCs w:val="22"/>
                <w:lang w:val="en-US" w:eastAsia="cs-CZ"/>
              </w:rPr>
              <w:t>XXXXXXXXXXXXX</w:t>
            </w:r>
          </w:p>
          <w:p w14:paraId="7D5E768B" w14:textId="0AE0AAD1" w:rsidR="000D2D5C" w:rsidRPr="000D2D5C" w:rsidRDefault="007E5BAD" w:rsidP="007E5BAD">
            <w:pPr>
              <w:rPr>
                <w:rFonts w:ascii="Georgia" w:eastAsia="Times New Roman" w:hAnsi="Georgia"/>
                <w:b/>
                <w:sz w:val="22"/>
                <w:szCs w:val="22"/>
                <w:lang w:val="uk-UA" w:eastAsia="cs-CZ"/>
              </w:rPr>
            </w:pPr>
            <w:r w:rsidRPr="007E5BAD">
              <w:rPr>
                <w:rFonts w:ascii="Georgia" w:eastAsia="Times New Roman" w:hAnsi="Georgia"/>
                <w:sz w:val="22"/>
                <w:szCs w:val="22"/>
                <w:lang w:val="uk-UA" w:eastAsia="cs-CZ"/>
              </w:rPr>
              <w:t>SWIFT-BIC:</w:t>
            </w:r>
            <w:r w:rsidR="000D2D5C">
              <w:t xml:space="preserve"> </w:t>
            </w:r>
            <w:r w:rsidR="004B45D2">
              <w:rPr>
                <w:rFonts w:ascii="Georgia" w:eastAsia="Times New Roman" w:hAnsi="Georgia"/>
                <w:sz w:val="22"/>
                <w:szCs w:val="22"/>
                <w:lang w:val="en-US" w:eastAsia="cs-CZ"/>
              </w:rPr>
              <w:t>XXXXXXXXXXXXX</w:t>
            </w:r>
          </w:p>
          <w:p w14:paraId="45322ACB" w14:textId="41972264" w:rsidR="007E5BAD" w:rsidRPr="000D2D5C" w:rsidRDefault="007E5BAD" w:rsidP="007E5BAD">
            <w:pPr>
              <w:rPr>
                <w:rFonts w:ascii="Georgia" w:eastAsia="Times New Roman" w:hAnsi="Georgia"/>
                <w:b/>
                <w:sz w:val="22"/>
                <w:szCs w:val="22"/>
                <w:lang w:val="uk-UA" w:eastAsia="cs-CZ"/>
              </w:rPr>
            </w:pPr>
            <w:r w:rsidRPr="007E5BAD">
              <w:rPr>
                <w:rFonts w:ascii="Georgia" w:eastAsia="Times New Roman" w:hAnsi="Georgia"/>
                <w:sz w:val="22"/>
                <w:szCs w:val="22"/>
                <w:lang w:val="uk-UA" w:eastAsia="cs-CZ"/>
              </w:rPr>
              <w:t xml:space="preserve">IBAN / рахунок одержувача: </w:t>
            </w:r>
            <w:r w:rsidR="004B45D2">
              <w:rPr>
                <w:rFonts w:ascii="Georgia" w:eastAsia="Times New Roman" w:hAnsi="Georgia"/>
                <w:sz w:val="22"/>
                <w:szCs w:val="22"/>
                <w:lang w:val="en-US" w:eastAsia="cs-CZ"/>
              </w:rPr>
              <w:t>XXXXXXXXXXXXX</w:t>
            </w:r>
          </w:p>
          <w:p w14:paraId="176E8B66" w14:textId="77777777" w:rsidR="000D2D5C" w:rsidRDefault="007E5BAD" w:rsidP="007E5BAD">
            <w:pPr>
              <w:rPr>
                <w:rFonts w:ascii="Georgia" w:eastAsia="Times New Roman" w:hAnsi="Georgia"/>
                <w:sz w:val="22"/>
                <w:szCs w:val="22"/>
                <w:lang w:val="uk-UA" w:eastAsia="cs-CZ"/>
              </w:rPr>
            </w:pPr>
            <w:r w:rsidRPr="007E5BAD">
              <w:rPr>
                <w:rFonts w:ascii="Georgia" w:eastAsia="Times New Roman" w:hAnsi="Georgia"/>
                <w:sz w:val="22"/>
                <w:szCs w:val="22"/>
                <w:lang w:val="uk-UA" w:eastAsia="cs-CZ"/>
              </w:rPr>
              <w:t xml:space="preserve">Банк кореспондент:  </w:t>
            </w:r>
          </w:p>
          <w:p w14:paraId="41FE7CE3" w14:textId="77777777" w:rsidR="004B45D2" w:rsidRDefault="004B45D2" w:rsidP="007E5BAD">
            <w:pPr>
              <w:jc w:val="both"/>
              <w:rPr>
                <w:rFonts w:ascii="Georgia" w:eastAsia="Times New Roman" w:hAnsi="Georgia"/>
                <w:sz w:val="22"/>
                <w:szCs w:val="22"/>
                <w:lang w:val="uk-UA" w:eastAsia="cs-CZ"/>
              </w:rPr>
            </w:pPr>
            <w:r>
              <w:rPr>
                <w:rFonts w:ascii="Georgia" w:eastAsia="Times New Roman" w:hAnsi="Georgia"/>
                <w:sz w:val="22"/>
                <w:szCs w:val="22"/>
                <w:lang w:val="en-US" w:eastAsia="cs-CZ"/>
              </w:rPr>
              <w:t>XXXXXXXXXXXXX</w:t>
            </w:r>
            <w:r w:rsidRPr="007E5BAD">
              <w:rPr>
                <w:rFonts w:ascii="Georgia" w:eastAsia="Times New Roman" w:hAnsi="Georgia"/>
                <w:sz w:val="22"/>
                <w:szCs w:val="22"/>
                <w:lang w:val="uk-UA" w:eastAsia="cs-CZ"/>
              </w:rPr>
              <w:t xml:space="preserve"> </w:t>
            </w:r>
          </w:p>
          <w:p w14:paraId="69E335C0" w14:textId="5B09FB16" w:rsidR="00BB2245" w:rsidRDefault="007E5BAD" w:rsidP="007E5BAD">
            <w:pPr>
              <w:jc w:val="both"/>
              <w:rPr>
                <w:rFonts w:ascii="Georgia" w:eastAsia="Times New Roman" w:hAnsi="Georgia"/>
                <w:sz w:val="22"/>
                <w:szCs w:val="22"/>
                <w:lang w:val="uk-UA" w:eastAsia="cs-CZ"/>
              </w:rPr>
            </w:pPr>
            <w:r w:rsidRPr="007E5BAD">
              <w:rPr>
                <w:rFonts w:ascii="Georgia" w:eastAsia="Times New Roman" w:hAnsi="Georgia"/>
                <w:sz w:val="22"/>
                <w:szCs w:val="22"/>
                <w:lang w:val="uk-UA" w:eastAsia="cs-CZ"/>
              </w:rPr>
              <w:t xml:space="preserve">Адреса банка-кореспондента: </w:t>
            </w:r>
          </w:p>
          <w:p w14:paraId="28F2670A" w14:textId="77777777" w:rsidR="004B45D2" w:rsidRDefault="004B45D2" w:rsidP="00C94142">
            <w:pPr>
              <w:jc w:val="both"/>
              <w:rPr>
                <w:rFonts w:ascii="Georgia" w:eastAsia="Times New Roman" w:hAnsi="Georgia"/>
                <w:sz w:val="22"/>
                <w:szCs w:val="22"/>
                <w:lang w:val="uk-UA" w:eastAsia="cs-CZ"/>
              </w:rPr>
            </w:pPr>
            <w:r>
              <w:rPr>
                <w:rFonts w:ascii="Georgia" w:eastAsia="Times New Roman" w:hAnsi="Georgia"/>
                <w:sz w:val="22"/>
                <w:szCs w:val="22"/>
                <w:lang w:val="en-US" w:eastAsia="cs-CZ"/>
              </w:rPr>
              <w:t>XXXXXXXXXXXXX</w:t>
            </w:r>
            <w:r w:rsidRPr="007E5BAD">
              <w:rPr>
                <w:rFonts w:ascii="Georgia" w:eastAsia="Times New Roman" w:hAnsi="Georgia"/>
                <w:sz w:val="22"/>
                <w:szCs w:val="22"/>
                <w:lang w:val="uk-UA" w:eastAsia="cs-CZ"/>
              </w:rPr>
              <w:t xml:space="preserve"> </w:t>
            </w:r>
          </w:p>
          <w:p w14:paraId="573E1ACF" w14:textId="7E2E6D07" w:rsidR="00A90D74" w:rsidRPr="00BB2245" w:rsidRDefault="007E5BAD" w:rsidP="00C94142">
            <w:pPr>
              <w:jc w:val="both"/>
              <w:rPr>
                <w:rFonts w:ascii="Georgia" w:eastAsia="Times New Roman" w:hAnsi="Georgia"/>
                <w:b/>
                <w:sz w:val="22"/>
                <w:szCs w:val="22"/>
                <w:lang w:val="uk-UA" w:eastAsia="cs-CZ"/>
              </w:rPr>
            </w:pPr>
            <w:r w:rsidRPr="007E5BAD">
              <w:rPr>
                <w:rFonts w:ascii="Georgia" w:eastAsia="Times New Roman" w:hAnsi="Georgia"/>
                <w:sz w:val="22"/>
                <w:szCs w:val="22"/>
                <w:lang w:val="uk-UA" w:eastAsia="cs-CZ"/>
              </w:rPr>
              <w:t xml:space="preserve">СВІФТ банка-кореспондента: </w:t>
            </w:r>
            <w:r w:rsidR="004B45D2">
              <w:rPr>
                <w:rFonts w:ascii="Georgia" w:eastAsia="Times New Roman" w:hAnsi="Georgia"/>
                <w:sz w:val="22"/>
                <w:szCs w:val="22"/>
                <w:lang w:val="en-US" w:eastAsia="cs-CZ"/>
              </w:rPr>
              <w:t>XXXXXXXXXXXXX</w:t>
            </w:r>
          </w:p>
          <w:p w14:paraId="67034E19" w14:textId="77777777" w:rsidR="000D2D5C" w:rsidRPr="001B14DF" w:rsidRDefault="000D2D5C" w:rsidP="00C94142">
            <w:pPr>
              <w:jc w:val="both"/>
              <w:rPr>
                <w:rFonts w:ascii="Georgia" w:eastAsia="Times New Roman" w:hAnsi="Georgia"/>
                <w:sz w:val="22"/>
                <w:lang w:val="uk-UA" w:eastAsia="cs-CZ"/>
              </w:rPr>
            </w:pPr>
          </w:p>
          <w:p w14:paraId="47964CFF" w14:textId="42DF4E26" w:rsidR="00C94142" w:rsidRPr="001B14DF" w:rsidRDefault="00C94142" w:rsidP="00C94142">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2.6. У разі затримки</w:t>
            </w:r>
            <w:r w:rsidR="00A90D74"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виконанн</w:t>
            </w:r>
            <w:r w:rsidR="00A90D74" w:rsidRPr="001B14DF">
              <w:rPr>
                <w:rFonts w:ascii="Georgia" w:eastAsia="Times New Roman" w:hAnsi="Georgia"/>
                <w:sz w:val="22"/>
                <w:szCs w:val="22"/>
                <w:lang w:val="uk-UA" w:eastAsia="cs-CZ"/>
              </w:rPr>
              <w:t>я</w:t>
            </w:r>
            <w:r w:rsidRPr="001B14DF">
              <w:rPr>
                <w:rFonts w:ascii="Georgia" w:eastAsia="Times New Roman" w:hAnsi="Georgia"/>
                <w:sz w:val="22"/>
                <w:szCs w:val="22"/>
                <w:lang w:val="uk-UA" w:eastAsia="cs-CZ"/>
              </w:rPr>
              <w:t xml:space="preserve"> своєї роботи Постачальник сплачує договірну неустойку в</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розмірі 1</w:t>
            </w:r>
            <w:r w:rsidR="00A90D74" w:rsidRPr="001B14DF">
              <w:rPr>
                <w:rFonts w:ascii="Georgia" w:eastAsia="Times New Roman" w:hAnsi="Georgia"/>
                <w:sz w:val="22"/>
                <w:szCs w:val="22"/>
                <w:lang w:val="uk-UA" w:eastAsia="cs-CZ"/>
              </w:rPr>
              <w:t>25</w:t>
            </w:r>
            <w:r w:rsidRPr="001B14DF">
              <w:rPr>
                <w:rFonts w:ascii="Georgia" w:eastAsia="Times New Roman" w:hAnsi="Georgia"/>
                <w:sz w:val="22"/>
                <w:szCs w:val="22"/>
                <w:lang w:val="uk-UA" w:eastAsia="cs-CZ"/>
              </w:rPr>
              <w:t xml:space="preserve"> євро за кожен день прострочення.</w:t>
            </w:r>
          </w:p>
          <w:p w14:paraId="6C14AF9C" w14:textId="77777777" w:rsidR="00C94142" w:rsidRPr="001B14DF" w:rsidRDefault="00C94142" w:rsidP="00C94142">
            <w:pPr>
              <w:jc w:val="both"/>
              <w:rPr>
                <w:rFonts w:ascii="Georgia" w:eastAsia="Times New Roman" w:hAnsi="Georgia"/>
                <w:sz w:val="22"/>
                <w:szCs w:val="22"/>
                <w:lang w:val="uk-UA" w:eastAsia="cs-CZ"/>
              </w:rPr>
            </w:pPr>
          </w:p>
          <w:p w14:paraId="579BFEF1" w14:textId="77777777" w:rsidR="004B45D2" w:rsidRDefault="004B45D2" w:rsidP="00C94142">
            <w:pPr>
              <w:jc w:val="both"/>
              <w:rPr>
                <w:rFonts w:ascii="Georgia" w:eastAsia="Times New Roman" w:hAnsi="Georgia"/>
                <w:b/>
                <w:sz w:val="22"/>
                <w:szCs w:val="22"/>
                <w:lang w:val="uk-UA" w:eastAsia="cs-CZ"/>
              </w:rPr>
            </w:pPr>
          </w:p>
          <w:p w14:paraId="16904782" w14:textId="77777777" w:rsidR="004B45D2" w:rsidRDefault="004B45D2" w:rsidP="00C94142">
            <w:pPr>
              <w:jc w:val="both"/>
              <w:rPr>
                <w:rFonts w:ascii="Georgia" w:eastAsia="Times New Roman" w:hAnsi="Georgia"/>
                <w:b/>
                <w:sz w:val="22"/>
                <w:szCs w:val="22"/>
                <w:lang w:val="uk-UA" w:eastAsia="cs-CZ"/>
              </w:rPr>
            </w:pPr>
          </w:p>
          <w:p w14:paraId="3814058B" w14:textId="77777777" w:rsidR="004B45D2" w:rsidRDefault="004B45D2" w:rsidP="00C94142">
            <w:pPr>
              <w:jc w:val="both"/>
              <w:rPr>
                <w:rFonts w:ascii="Georgia" w:eastAsia="Times New Roman" w:hAnsi="Georgia"/>
                <w:b/>
                <w:sz w:val="22"/>
                <w:szCs w:val="22"/>
                <w:lang w:val="uk-UA" w:eastAsia="cs-CZ"/>
              </w:rPr>
            </w:pPr>
          </w:p>
          <w:p w14:paraId="73256BA0" w14:textId="77777777" w:rsidR="004B45D2" w:rsidRDefault="004B45D2" w:rsidP="00C94142">
            <w:pPr>
              <w:jc w:val="both"/>
              <w:rPr>
                <w:rFonts w:ascii="Georgia" w:eastAsia="Times New Roman" w:hAnsi="Georgia"/>
                <w:b/>
                <w:sz w:val="22"/>
                <w:szCs w:val="22"/>
                <w:lang w:val="uk-UA" w:eastAsia="cs-CZ"/>
              </w:rPr>
            </w:pPr>
          </w:p>
          <w:p w14:paraId="70A1F48C" w14:textId="77777777" w:rsidR="00C94142" w:rsidRPr="001B14DF" w:rsidRDefault="00C94142" w:rsidP="00C94142">
            <w:pPr>
              <w:jc w:val="both"/>
              <w:rPr>
                <w:rFonts w:ascii="Georgia" w:eastAsia="Times New Roman" w:hAnsi="Georgia"/>
                <w:sz w:val="22"/>
                <w:szCs w:val="22"/>
                <w:lang w:val="uk-UA" w:eastAsia="cs-CZ"/>
              </w:rPr>
            </w:pPr>
            <w:bookmarkStart w:id="0" w:name="_GoBack"/>
            <w:bookmarkEnd w:id="0"/>
            <w:r w:rsidRPr="001B14DF">
              <w:rPr>
                <w:rFonts w:ascii="Georgia" w:eastAsia="Times New Roman" w:hAnsi="Georgia"/>
                <w:b/>
                <w:sz w:val="22"/>
                <w:szCs w:val="22"/>
                <w:lang w:val="uk-UA" w:eastAsia="cs-CZ"/>
              </w:rPr>
              <w:t>3. ОБОВ'ЯЗКИ ПОСТАЧАЛЬНИКА</w:t>
            </w:r>
          </w:p>
          <w:p w14:paraId="102F88E3" w14:textId="77777777" w:rsidR="00C94142" w:rsidRPr="001B14DF" w:rsidRDefault="00C94142" w:rsidP="00C94142">
            <w:pPr>
              <w:ind w:left="142"/>
              <w:jc w:val="both"/>
              <w:rPr>
                <w:rFonts w:ascii="Georgia" w:eastAsia="Times New Roman" w:hAnsi="Georgia"/>
                <w:spacing w:val="-3"/>
                <w:sz w:val="22"/>
                <w:szCs w:val="22"/>
                <w:lang w:val="uk-UA" w:eastAsia="cs-CZ"/>
              </w:rPr>
            </w:pPr>
          </w:p>
          <w:p w14:paraId="0AA320D8" w14:textId="53A067F8" w:rsidR="00C94142" w:rsidRPr="001B14DF" w:rsidRDefault="00C94142" w:rsidP="00C94142">
            <w:pPr>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Постачальник зобов'язується:</w:t>
            </w:r>
          </w:p>
          <w:p w14:paraId="4BC16CFC" w14:textId="77777777" w:rsidR="00A90D74" w:rsidRPr="001B14DF" w:rsidRDefault="00A90D74" w:rsidP="00C94142">
            <w:pPr>
              <w:jc w:val="both"/>
              <w:rPr>
                <w:rFonts w:ascii="Georgia" w:eastAsia="Times New Roman" w:hAnsi="Georgia"/>
                <w:spacing w:val="-3"/>
                <w:sz w:val="22"/>
                <w:szCs w:val="22"/>
                <w:lang w:val="uk-UA" w:eastAsia="cs-CZ"/>
              </w:rPr>
            </w:pPr>
          </w:p>
          <w:p w14:paraId="255D53C3" w14:textId="57192E79" w:rsidR="00C94142" w:rsidRPr="001B14DF" w:rsidRDefault="00C94142" w:rsidP="00C94142">
            <w:pPr>
              <w:jc w:val="both"/>
              <w:rPr>
                <w:rFonts w:ascii="Georgia" w:eastAsia="Times New Roman" w:hAnsi="Georgia"/>
                <w:sz w:val="22"/>
                <w:szCs w:val="22"/>
                <w:lang w:val="uk-UA" w:eastAsia="cs-CZ"/>
              </w:rPr>
            </w:pPr>
            <w:r w:rsidRPr="001B14DF">
              <w:rPr>
                <w:rFonts w:ascii="Georgia" w:eastAsia="Times New Roman" w:hAnsi="Georgia"/>
                <w:spacing w:val="-3"/>
                <w:sz w:val="22"/>
                <w:szCs w:val="22"/>
                <w:lang w:val="uk-UA" w:eastAsia="cs-CZ"/>
              </w:rPr>
              <w:t xml:space="preserve">3.1. </w:t>
            </w:r>
            <w:r w:rsidRPr="001B14DF">
              <w:rPr>
                <w:rFonts w:ascii="Georgia" w:eastAsia="Times New Roman" w:hAnsi="Georgia"/>
                <w:sz w:val="22"/>
                <w:szCs w:val="22"/>
                <w:lang w:val="uk-UA" w:eastAsia="cs-CZ"/>
              </w:rPr>
              <w:t xml:space="preserve">Забезпечити обслуговування та використовувати грошей, сплачені ЧАР </w:t>
            </w:r>
            <w:r w:rsidRPr="001B14DF">
              <w:rPr>
                <w:rFonts w:ascii="Georgia" w:eastAsia="Times New Roman" w:hAnsi="Georgia"/>
                <w:sz w:val="22"/>
                <w:szCs w:val="22"/>
                <w:lang w:val="uk-UA" w:eastAsia="cs-CZ"/>
              </w:rPr>
              <w:tab/>
              <w:t xml:space="preserve">виключно для цілей роботи і відповідно до умов, </w:t>
            </w:r>
            <w:r w:rsidR="00A90D74" w:rsidRPr="001B14DF">
              <w:rPr>
                <w:rFonts w:ascii="Georgia" w:eastAsia="Times New Roman" w:hAnsi="Georgia"/>
                <w:sz w:val="22"/>
                <w:szCs w:val="22"/>
                <w:lang w:val="uk-UA" w:eastAsia="cs-CZ"/>
              </w:rPr>
              <w:t>зазначених</w:t>
            </w:r>
            <w:r w:rsidRPr="001B14DF">
              <w:rPr>
                <w:rFonts w:ascii="Georgia" w:eastAsia="Times New Roman" w:hAnsi="Georgia"/>
                <w:sz w:val="22"/>
                <w:szCs w:val="22"/>
                <w:lang w:val="uk-UA" w:eastAsia="cs-CZ"/>
              </w:rPr>
              <w:t xml:space="preserve"> в цьому Договорі.</w:t>
            </w:r>
          </w:p>
          <w:p w14:paraId="6560268F" w14:textId="77777777" w:rsidR="00C94142" w:rsidRPr="001B14DF" w:rsidRDefault="00C94142" w:rsidP="00C94142">
            <w:pPr>
              <w:ind w:left="113"/>
              <w:jc w:val="both"/>
              <w:rPr>
                <w:rFonts w:ascii="Georgia" w:eastAsia="Times New Roman" w:hAnsi="Georgia"/>
                <w:sz w:val="22"/>
                <w:szCs w:val="22"/>
                <w:lang w:val="uk-UA" w:eastAsia="cs-CZ"/>
              </w:rPr>
            </w:pPr>
          </w:p>
          <w:p w14:paraId="1396FB46" w14:textId="403D9652" w:rsidR="00C94142" w:rsidRPr="001B14DF" w:rsidRDefault="00C94142" w:rsidP="00C94142">
            <w:pPr>
              <w:contextualSpacing/>
              <w:jc w:val="both"/>
              <w:rPr>
                <w:rFonts w:ascii="Georgia" w:eastAsia="Calibri" w:hAnsi="Georgia"/>
                <w:spacing w:val="-3"/>
                <w:sz w:val="22"/>
                <w:szCs w:val="22"/>
                <w:lang w:val="uk-UA"/>
              </w:rPr>
            </w:pPr>
            <w:r w:rsidRPr="001B14DF">
              <w:rPr>
                <w:rFonts w:ascii="Georgia" w:eastAsia="Times New Roman" w:hAnsi="Georgia"/>
                <w:sz w:val="22"/>
                <w:szCs w:val="22"/>
                <w:lang w:val="uk-UA" w:eastAsia="cs-CZ"/>
              </w:rPr>
              <w:t xml:space="preserve">3.2. </w:t>
            </w:r>
            <w:r w:rsidRPr="001B14DF">
              <w:rPr>
                <w:rFonts w:ascii="Georgia" w:eastAsia="Calibri" w:hAnsi="Georgia"/>
                <w:spacing w:val="-3"/>
                <w:sz w:val="22"/>
                <w:szCs w:val="22"/>
                <w:lang w:val="uk-UA"/>
              </w:rPr>
              <w:t>Дотримуватися чинне законодавство у</w:t>
            </w:r>
            <w:r w:rsidR="001C54E8">
              <w:rPr>
                <w:rFonts w:ascii="Georgia" w:eastAsia="Calibri" w:hAnsi="Georgia"/>
                <w:spacing w:val="-3"/>
                <w:sz w:val="22"/>
                <w:szCs w:val="22"/>
              </w:rPr>
              <w:t> </w:t>
            </w:r>
            <w:r w:rsidRPr="001B14DF">
              <w:rPr>
                <w:rFonts w:ascii="Georgia" w:eastAsia="Calibri" w:hAnsi="Georgia"/>
                <w:spacing w:val="-3"/>
                <w:sz w:val="22"/>
                <w:szCs w:val="22"/>
                <w:lang w:val="uk-UA"/>
              </w:rPr>
              <w:t xml:space="preserve">виконанні цього Договору, і тримати </w:t>
            </w:r>
            <w:r w:rsidRPr="001B14DF">
              <w:rPr>
                <w:rFonts w:ascii="Georgia" w:eastAsia="Calibri" w:hAnsi="Georgia"/>
                <w:spacing w:val="-3"/>
                <w:sz w:val="22"/>
                <w:szCs w:val="22"/>
                <w:lang w:val="uk-UA"/>
              </w:rPr>
              <w:tab/>
              <w:t xml:space="preserve">стороною ЧАР від будь-яких претензій від третіх осіб (в тому числі державних </w:t>
            </w:r>
            <w:r w:rsidRPr="001B14DF">
              <w:rPr>
                <w:rFonts w:ascii="Georgia" w:eastAsia="Calibri" w:hAnsi="Georgia"/>
                <w:spacing w:val="-3"/>
                <w:sz w:val="22"/>
                <w:szCs w:val="22"/>
                <w:lang w:val="uk-UA"/>
              </w:rPr>
              <w:tab/>
              <w:t>органів), пов'язаних з виконанням цього Договору.</w:t>
            </w:r>
          </w:p>
          <w:p w14:paraId="25A73B7B" w14:textId="77777777" w:rsidR="00C94142" w:rsidRPr="001B14DF" w:rsidRDefault="00C94142" w:rsidP="00C94142">
            <w:pPr>
              <w:contextualSpacing/>
              <w:jc w:val="both"/>
              <w:rPr>
                <w:rFonts w:ascii="Georgia" w:eastAsia="Calibri" w:hAnsi="Georgia"/>
                <w:spacing w:val="-3"/>
                <w:sz w:val="22"/>
                <w:szCs w:val="22"/>
                <w:lang w:val="uk-UA"/>
              </w:rPr>
            </w:pPr>
          </w:p>
          <w:p w14:paraId="3EC77D0F" w14:textId="02B95655" w:rsidR="00C94142" w:rsidRPr="001B14DF" w:rsidRDefault="00C94142" w:rsidP="00C94142">
            <w:pPr>
              <w:tabs>
                <w:tab w:val="left" w:pos="843"/>
                <w:tab w:val="left" w:pos="8940"/>
                <w:tab w:val="right" w:leader="dot" w:pos="9014"/>
              </w:tabs>
              <w:suppressAutoHyphens/>
              <w:jc w:val="both"/>
              <w:rPr>
                <w:rFonts w:ascii="Georgia" w:eastAsia="Times New Roman" w:hAnsi="Georgia"/>
                <w:spacing w:val="-3"/>
                <w:sz w:val="22"/>
                <w:szCs w:val="22"/>
                <w:lang w:val="uk-UA" w:eastAsia="cs-CZ"/>
              </w:rPr>
            </w:pPr>
            <w:r w:rsidRPr="001B14DF">
              <w:rPr>
                <w:rFonts w:ascii="Georgia" w:eastAsia="Calibri" w:hAnsi="Georgia"/>
                <w:spacing w:val="-3"/>
                <w:sz w:val="22"/>
                <w:szCs w:val="22"/>
                <w:lang w:val="uk-UA"/>
              </w:rPr>
              <w:t xml:space="preserve">3.3. </w:t>
            </w:r>
            <w:r w:rsidRPr="001B14DF">
              <w:rPr>
                <w:rFonts w:ascii="Georgia" w:eastAsia="Times New Roman" w:hAnsi="Georgia"/>
                <w:spacing w:val="-3"/>
                <w:sz w:val="22"/>
                <w:szCs w:val="22"/>
                <w:lang w:val="uk-UA" w:eastAsia="cs-CZ"/>
              </w:rPr>
              <w:t>Виконувати роботу належним чином</w:t>
            </w:r>
            <w:r w:rsidR="00D43E28" w:rsidRPr="001B14DF">
              <w:rPr>
                <w:rFonts w:ascii="Georgia" w:eastAsia="Times New Roman" w:hAnsi="Georgia"/>
                <w:spacing w:val="-3"/>
                <w:sz w:val="22"/>
                <w:szCs w:val="22"/>
                <w:lang w:val="uk-UA" w:eastAsia="cs-CZ"/>
              </w:rPr>
              <w:t>,</w:t>
            </w:r>
            <w:r w:rsidRPr="001B14DF">
              <w:rPr>
                <w:rFonts w:ascii="Georgia" w:eastAsia="Times New Roman" w:hAnsi="Georgia"/>
                <w:spacing w:val="-3"/>
                <w:sz w:val="22"/>
                <w:szCs w:val="22"/>
                <w:lang w:val="uk-UA" w:eastAsia="cs-CZ"/>
              </w:rPr>
              <w:t xml:space="preserve"> своєчасно та </w:t>
            </w:r>
            <w:r w:rsidR="00D43E28" w:rsidRPr="001B14DF">
              <w:rPr>
                <w:rFonts w:ascii="Georgia" w:eastAsia="Times New Roman" w:hAnsi="Georgia"/>
                <w:spacing w:val="-3"/>
                <w:sz w:val="22"/>
                <w:szCs w:val="22"/>
                <w:lang w:val="uk-UA" w:eastAsia="cs-CZ"/>
              </w:rPr>
              <w:t>згідно</w:t>
            </w:r>
            <w:r w:rsidRPr="001B14DF">
              <w:rPr>
                <w:rFonts w:ascii="Georgia" w:eastAsia="Times New Roman" w:hAnsi="Georgia"/>
                <w:spacing w:val="-3"/>
                <w:sz w:val="22"/>
                <w:szCs w:val="22"/>
                <w:lang w:val="uk-UA" w:eastAsia="cs-CZ"/>
              </w:rPr>
              <w:t xml:space="preserve"> з відповідними законами, технічн</w:t>
            </w:r>
            <w:r w:rsidR="00D43E28" w:rsidRPr="001B14DF">
              <w:rPr>
                <w:rFonts w:ascii="Georgia" w:eastAsia="Times New Roman" w:hAnsi="Georgia"/>
                <w:spacing w:val="-3"/>
                <w:sz w:val="22"/>
                <w:szCs w:val="22"/>
                <w:lang w:val="uk-UA" w:eastAsia="cs-CZ"/>
              </w:rPr>
              <w:t>ими</w:t>
            </w:r>
            <w:r w:rsidRPr="001B14DF">
              <w:rPr>
                <w:rFonts w:ascii="Georgia" w:eastAsia="Times New Roman" w:hAnsi="Georgia"/>
                <w:spacing w:val="-3"/>
                <w:sz w:val="22"/>
                <w:szCs w:val="22"/>
                <w:lang w:val="uk-UA" w:eastAsia="cs-CZ"/>
              </w:rPr>
              <w:t xml:space="preserve"> стандарт</w:t>
            </w:r>
            <w:r w:rsidR="00D43E28" w:rsidRPr="001B14DF">
              <w:rPr>
                <w:rFonts w:ascii="Georgia" w:eastAsia="Times New Roman" w:hAnsi="Georgia"/>
                <w:spacing w:val="-3"/>
                <w:sz w:val="22"/>
                <w:szCs w:val="22"/>
                <w:lang w:val="uk-UA" w:eastAsia="cs-CZ"/>
              </w:rPr>
              <w:t>ами</w:t>
            </w:r>
            <w:r w:rsidRPr="001B14DF">
              <w:rPr>
                <w:rFonts w:ascii="Georgia" w:eastAsia="Times New Roman" w:hAnsi="Georgia"/>
                <w:spacing w:val="-3"/>
                <w:sz w:val="22"/>
                <w:szCs w:val="22"/>
                <w:lang w:val="uk-UA" w:eastAsia="cs-CZ"/>
              </w:rPr>
              <w:t xml:space="preserve"> та інши</w:t>
            </w:r>
            <w:r w:rsidR="00D43E28" w:rsidRPr="001B14DF">
              <w:rPr>
                <w:rFonts w:ascii="Georgia" w:eastAsia="Times New Roman" w:hAnsi="Georgia"/>
                <w:spacing w:val="-3"/>
                <w:sz w:val="22"/>
                <w:szCs w:val="22"/>
                <w:lang w:val="uk-UA" w:eastAsia="cs-CZ"/>
              </w:rPr>
              <w:t>ми</w:t>
            </w:r>
            <w:r w:rsidRPr="001B14DF">
              <w:rPr>
                <w:rFonts w:ascii="Georgia" w:eastAsia="Times New Roman" w:hAnsi="Georgia"/>
                <w:spacing w:val="-3"/>
                <w:sz w:val="22"/>
                <w:szCs w:val="22"/>
                <w:lang w:val="uk-UA" w:eastAsia="cs-CZ"/>
              </w:rPr>
              <w:t xml:space="preserve"> відповідни</w:t>
            </w:r>
            <w:r w:rsidR="00D43E28" w:rsidRPr="001B14DF">
              <w:rPr>
                <w:rFonts w:ascii="Georgia" w:eastAsia="Times New Roman" w:hAnsi="Georgia"/>
                <w:spacing w:val="-3"/>
                <w:sz w:val="22"/>
                <w:szCs w:val="22"/>
                <w:lang w:val="uk-UA" w:eastAsia="cs-CZ"/>
              </w:rPr>
              <w:t>ми</w:t>
            </w:r>
            <w:r w:rsidRPr="001B14DF">
              <w:rPr>
                <w:rFonts w:ascii="Georgia" w:eastAsia="Times New Roman" w:hAnsi="Georgia"/>
                <w:spacing w:val="-3"/>
                <w:sz w:val="22"/>
                <w:szCs w:val="22"/>
                <w:lang w:val="uk-UA" w:eastAsia="cs-CZ"/>
              </w:rPr>
              <w:t xml:space="preserve"> правил</w:t>
            </w:r>
            <w:r w:rsidR="00D43E28" w:rsidRPr="001B14DF">
              <w:rPr>
                <w:rFonts w:ascii="Georgia" w:eastAsia="Times New Roman" w:hAnsi="Georgia"/>
                <w:spacing w:val="-3"/>
                <w:sz w:val="22"/>
                <w:szCs w:val="22"/>
                <w:lang w:val="uk-UA" w:eastAsia="cs-CZ"/>
              </w:rPr>
              <w:t>ами, дозволами</w:t>
            </w:r>
            <w:r w:rsidRPr="001B14DF">
              <w:rPr>
                <w:rFonts w:ascii="Georgia" w:eastAsia="Times New Roman" w:hAnsi="Georgia"/>
                <w:spacing w:val="-3"/>
                <w:sz w:val="22"/>
                <w:szCs w:val="22"/>
                <w:lang w:val="uk-UA" w:eastAsia="cs-CZ"/>
              </w:rPr>
              <w:t xml:space="preserve"> і</w:t>
            </w:r>
            <w:r w:rsidR="001C54E8">
              <w:rPr>
                <w:rFonts w:ascii="Georgia" w:eastAsia="Times New Roman" w:hAnsi="Georgia"/>
                <w:spacing w:val="-3"/>
                <w:sz w:val="22"/>
                <w:szCs w:val="22"/>
                <w:lang w:eastAsia="cs-CZ"/>
              </w:rPr>
              <w:t> </w:t>
            </w:r>
            <w:r w:rsidRPr="001B14DF">
              <w:rPr>
                <w:rFonts w:ascii="Georgia" w:eastAsia="Times New Roman" w:hAnsi="Georgia"/>
                <w:spacing w:val="-3"/>
                <w:sz w:val="22"/>
                <w:szCs w:val="22"/>
                <w:lang w:val="uk-UA" w:eastAsia="cs-CZ"/>
              </w:rPr>
              <w:t>умов</w:t>
            </w:r>
            <w:r w:rsidR="00D43E28" w:rsidRPr="001B14DF">
              <w:rPr>
                <w:rFonts w:ascii="Georgia" w:eastAsia="Times New Roman" w:hAnsi="Georgia"/>
                <w:spacing w:val="-3"/>
                <w:sz w:val="22"/>
                <w:szCs w:val="22"/>
                <w:lang w:val="uk-UA" w:eastAsia="cs-CZ"/>
              </w:rPr>
              <w:t>ами</w:t>
            </w:r>
            <w:r w:rsidRPr="001B14DF">
              <w:rPr>
                <w:rFonts w:ascii="Georgia" w:eastAsia="Times New Roman" w:hAnsi="Georgia"/>
                <w:spacing w:val="-3"/>
                <w:sz w:val="22"/>
                <w:szCs w:val="22"/>
                <w:lang w:val="uk-UA" w:eastAsia="cs-CZ"/>
              </w:rPr>
              <w:t xml:space="preserve">, </w:t>
            </w:r>
            <w:r w:rsidR="00D43E28" w:rsidRPr="001B14DF">
              <w:rPr>
                <w:rFonts w:ascii="Georgia" w:eastAsia="Times New Roman" w:hAnsi="Georgia"/>
                <w:spacing w:val="-3"/>
                <w:sz w:val="22"/>
                <w:szCs w:val="22"/>
                <w:lang w:val="uk-UA" w:eastAsia="cs-CZ"/>
              </w:rPr>
              <w:t>дійсними</w:t>
            </w:r>
            <w:r w:rsidRPr="001B14DF">
              <w:rPr>
                <w:rFonts w:ascii="Georgia" w:eastAsia="Times New Roman" w:hAnsi="Georgia"/>
                <w:spacing w:val="-3"/>
                <w:sz w:val="22"/>
                <w:szCs w:val="22"/>
                <w:lang w:val="uk-UA" w:eastAsia="cs-CZ"/>
              </w:rPr>
              <w:t xml:space="preserve"> </w:t>
            </w:r>
            <w:r w:rsidR="00D43E28" w:rsidRPr="001B14DF">
              <w:rPr>
                <w:rFonts w:ascii="Georgia" w:eastAsia="Times New Roman" w:hAnsi="Georgia"/>
                <w:spacing w:val="-3"/>
                <w:sz w:val="22"/>
                <w:szCs w:val="22"/>
                <w:lang w:val="uk-UA" w:eastAsia="cs-CZ"/>
              </w:rPr>
              <w:t>в</w:t>
            </w:r>
            <w:r w:rsidRPr="001B14DF">
              <w:rPr>
                <w:rFonts w:ascii="Georgia" w:eastAsia="Times New Roman" w:hAnsi="Georgia"/>
                <w:spacing w:val="-3"/>
                <w:sz w:val="22"/>
                <w:szCs w:val="22"/>
                <w:lang w:val="uk-UA" w:eastAsia="cs-CZ"/>
              </w:rPr>
              <w:t xml:space="preserve"> Українськ</w:t>
            </w:r>
            <w:r w:rsidR="00D43E28" w:rsidRPr="001B14DF">
              <w:rPr>
                <w:rFonts w:ascii="Georgia" w:eastAsia="Times New Roman" w:hAnsi="Georgia"/>
                <w:spacing w:val="-3"/>
                <w:sz w:val="22"/>
                <w:szCs w:val="22"/>
                <w:lang w:val="uk-UA" w:eastAsia="cs-CZ"/>
              </w:rPr>
              <w:t>ому</w:t>
            </w:r>
            <w:r w:rsidRPr="001B14DF">
              <w:rPr>
                <w:rFonts w:ascii="Georgia" w:eastAsia="Times New Roman" w:hAnsi="Georgia"/>
                <w:spacing w:val="-3"/>
                <w:sz w:val="22"/>
                <w:szCs w:val="22"/>
                <w:lang w:val="uk-UA" w:eastAsia="cs-CZ"/>
              </w:rPr>
              <w:t xml:space="preserve"> адміністративн</w:t>
            </w:r>
            <w:r w:rsidR="00D43E28" w:rsidRPr="001B14DF">
              <w:rPr>
                <w:rFonts w:ascii="Georgia" w:eastAsia="Times New Roman" w:hAnsi="Georgia"/>
                <w:spacing w:val="-3"/>
                <w:sz w:val="22"/>
                <w:szCs w:val="22"/>
                <w:lang w:val="uk-UA" w:eastAsia="cs-CZ"/>
              </w:rPr>
              <w:t>ому</w:t>
            </w:r>
            <w:r w:rsidRPr="001B14DF">
              <w:rPr>
                <w:rFonts w:ascii="Georgia" w:eastAsia="Times New Roman" w:hAnsi="Georgia"/>
                <w:spacing w:val="-3"/>
                <w:sz w:val="22"/>
                <w:szCs w:val="22"/>
                <w:lang w:val="uk-UA" w:eastAsia="cs-CZ"/>
              </w:rPr>
              <w:t xml:space="preserve"> </w:t>
            </w:r>
            <w:r w:rsidR="00D43E28" w:rsidRPr="001B14DF">
              <w:rPr>
                <w:rFonts w:ascii="Georgia" w:eastAsia="Times New Roman" w:hAnsi="Georgia"/>
                <w:spacing w:val="-3"/>
                <w:sz w:val="22"/>
                <w:szCs w:val="22"/>
                <w:lang w:val="uk-UA" w:eastAsia="cs-CZ"/>
              </w:rPr>
              <w:t>законодавстві</w:t>
            </w:r>
            <w:r w:rsidRPr="001B14DF">
              <w:rPr>
                <w:rFonts w:ascii="Georgia" w:eastAsia="Times New Roman" w:hAnsi="Georgia"/>
                <w:spacing w:val="-3"/>
                <w:sz w:val="22"/>
                <w:szCs w:val="22"/>
                <w:lang w:val="uk-UA" w:eastAsia="cs-CZ"/>
              </w:rPr>
              <w:t>.</w:t>
            </w:r>
          </w:p>
          <w:p w14:paraId="61429CA4" w14:textId="77777777" w:rsidR="00C94142" w:rsidRPr="001B14DF" w:rsidRDefault="00C94142" w:rsidP="00C94142">
            <w:pPr>
              <w:tabs>
                <w:tab w:val="left" w:pos="843"/>
                <w:tab w:val="left" w:pos="8940"/>
                <w:tab w:val="right" w:leader="dot" w:pos="9014"/>
              </w:tabs>
              <w:suppressAutoHyphens/>
              <w:jc w:val="both"/>
              <w:rPr>
                <w:rFonts w:ascii="Georgia" w:eastAsia="Times New Roman" w:hAnsi="Georgia"/>
                <w:spacing w:val="-3"/>
                <w:sz w:val="22"/>
                <w:szCs w:val="22"/>
                <w:lang w:val="uk-UA" w:eastAsia="cs-CZ"/>
              </w:rPr>
            </w:pPr>
          </w:p>
          <w:p w14:paraId="06156E83" w14:textId="784B86C6" w:rsidR="00C94142" w:rsidRPr="001B14DF" w:rsidRDefault="00C94142" w:rsidP="00C94142">
            <w:pPr>
              <w:tabs>
                <w:tab w:val="left" w:pos="843"/>
                <w:tab w:val="left" w:pos="8940"/>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3.4. Виконувати всі заходи, які включають маніпуляції з матеріалом, небезпечного для навколишнього середовища або для здоров'я населення (наприклад азбест) з </w:t>
            </w:r>
            <w:r w:rsidR="001E1810" w:rsidRPr="001B14DF">
              <w:rPr>
                <w:rFonts w:ascii="Georgia" w:eastAsia="Times New Roman" w:hAnsi="Georgia"/>
                <w:spacing w:val="-3"/>
                <w:sz w:val="22"/>
                <w:szCs w:val="22"/>
                <w:lang w:val="uk-UA" w:eastAsia="cs-CZ"/>
              </w:rPr>
              <w:t>надзвичайною</w:t>
            </w:r>
            <w:r w:rsidRPr="001B14DF">
              <w:rPr>
                <w:rFonts w:ascii="Georgia" w:eastAsia="Times New Roman" w:hAnsi="Georgia"/>
                <w:spacing w:val="-3"/>
                <w:sz w:val="22"/>
                <w:szCs w:val="22"/>
                <w:lang w:val="uk-UA" w:eastAsia="cs-CZ"/>
              </w:rPr>
              <w:t xml:space="preserve"> обережністю, щоб не поставити під загрозу здоров'я будь-якої людини </w:t>
            </w:r>
            <w:r w:rsidR="001E1810" w:rsidRPr="001B14DF">
              <w:rPr>
                <w:rFonts w:ascii="Georgia" w:eastAsia="Times New Roman" w:hAnsi="Georgia"/>
                <w:spacing w:val="-3"/>
                <w:sz w:val="22"/>
                <w:szCs w:val="22"/>
                <w:lang w:val="uk-UA" w:eastAsia="cs-CZ"/>
              </w:rPr>
              <w:t xml:space="preserve"> або </w:t>
            </w:r>
            <w:r w:rsidRPr="001B14DF">
              <w:rPr>
                <w:rFonts w:ascii="Georgia" w:eastAsia="Times New Roman" w:hAnsi="Georgia"/>
                <w:spacing w:val="-3"/>
                <w:sz w:val="22"/>
                <w:szCs w:val="22"/>
                <w:lang w:val="uk-UA" w:eastAsia="cs-CZ"/>
              </w:rPr>
              <w:t>навколишн</w:t>
            </w:r>
            <w:r w:rsidR="001E1810" w:rsidRPr="001B14DF">
              <w:rPr>
                <w:rFonts w:ascii="Georgia" w:eastAsia="Times New Roman" w:hAnsi="Georgia"/>
                <w:spacing w:val="-3"/>
                <w:sz w:val="22"/>
                <w:szCs w:val="22"/>
                <w:lang w:val="uk-UA" w:eastAsia="cs-CZ"/>
              </w:rPr>
              <w:t>є</w:t>
            </w:r>
            <w:r w:rsidRPr="001B14DF">
              <w:rPr>
                <w:rFonts w:ascii="Georgia" w:eastAsia="Times New Roman" w:hAnsi="Georgia"/>
                <w:spacing w:val="-3"/>
                <w:sz w:val="22"/>
                <w:szCs w:val="22"/>
                <w:lang w:val="uk-UA" w:eastAsia="cs-CZ"/>
              </w:rPr>
              <w:t xml:space="preserve"> </w:t>
            </w:r>
            <w:r w:rsidRPr="001B14DF">
              <w:rPr>
                <w:rFonts w:ascii="Georgia" w:eastAsia="Times New Roman" w:hAnsi="Georgia"/>
                <w:spacing w:val="-3"/>
                <w:sz w:val="22"/>
                <w:szCs w:val="22"/>
                <w:lang w:val="uk-UA" w:eastAsia="cs-CZ"/>
              </w:rPr>
              <w:lastRenderedPageBreak/>
              <w:t>середовищ</w:t>
            </w:r>
            <w:r w:rsidR="001E1810" w:rsidRPr="001B14DF">
              <w:rPr>
                <w:rFonts w:ascii="Georgia" w:eastAsia="Times New Roman" w:hAnsi="Georgia"/>
                <w:spacing w:val="-3"/>
                <w:sz w:val="22"/>
                <w:szCs w:val="22"/>
                <w:lang w:val="uk-UA" w:eastAsia="cs-CZ"/>
              </w:rPr>
              <w:t>е</w:t>
            </w:r>
            <w:r w:rsidRPr="001B14DF">
              <w:rPr>
                <w:rFonts w:ascii="Georgia" w:eastAsia="Times New Roman" w:hAnsi="Georgia"/>
                <w:spacing w:val="-3"/>
                <w:sz w:val="22"/>
                <w:szCs w:val="22"/>
                <w:lang w:val="uk-UA" w:eastAsia="cs-CZ"/>
              </w:rPr>
              <w:t>. Постачальник повинен прийняти розумні запобіжні заходи, щоб задовольнити вище</w:t>
            </w:r>
            <w:r w:rsidR="001E1810" w:rsidRPr="001B14DF">
              <w:rPr>
                <w:rFonts w:ascii="Georgia" w:eastAsia="Times New Roman" w:hAnsi="Georgia"/>
                <w:spacing w:val="-3"/>
                <w:sz w:val="22"/>
                <w:szCs w:val="22"/>
                <w:lang w:val="uk-UA" w:eastAsia="cs-CZ"/>
              </w:rPr>
              <w:t>зазначені</w:t>
            </w:r>
            <w:r w:rsidRPr="001B14DF">
              <w:rPr>
                <w:rFonts w:ascii="Georgia" w:eastAsia="Times New Roman" w:hAnsi="Georgia"/>
                <w:spacing w:val="-3"/>
                <w:sz w:val="22"/>
                <w:szCs w:val="22"/>
                <w:lang w:val="uk-UA" w:eastAsia="cs-CZ"/>
              </w:rPr>
              <w:t xml:space="preserve"> умови.</w:t>
            </w:r>
          </w:p>
          <w:p w14:paraId="4D5F37D6" w14:textId="77777777"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uk-UA" w:eastAsia="cs-CZ"/>
              </w:rPr>
            </w:pPr>
          </w:p>
          <w:p w14:paraId="774FD9B0" w14:textId="7A7391C3"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 xml:space="preserve">3.5. Забезпечити утилізацію відходів відповідно до </w:t>
            </w:r>
            <w:r w:rsidR="001E1810" w:rsidRPr="001B14DF">
              <w:rPr>
                <w:rFonts w:ascii="Georgia" w:eastAsia="Times New Roman" w:hAnsi="Georgia"/>
                <w:spacing w:val="-3"/>
                <w:sz w:val="22"/>
                <w:szCs w:val="22"/>
                <w:lang w:val="uk-UA" w:eastAsia="cs-CZ"/>
              </w:rPr>
              <w:t>всіх відповідних</w:t>
            </w:r>
            <w:r w:rsidRPr="001B14DF">
              <w:rPr>
                <w:rFonts w:ascii="Georgia" w:eastAsia="Times New Roman" w:hAnsi="Georgia"/>
                <w:spacing w:val="-3"/>
                <w:sz w:val="22"/>
                <w:szCs w:val="22"/>
                <w:lang w:val="uk-UA" w:eastAsia="cs-CZ"/>
              </w:rPr>
              <w:t xml:space="preserve"> закон</w:t>
            </w:r>
            <w:r w:rsidR="001E1810" w:rsidRPr="001B14DF">
              <w:rPr>
                <w:rFonts w:ascii="Georgia" w:eastAsia="Times New Roman" w:hAnsi="Georgia"/>
                <w:spacing w:val="-3"/>
                <w:sz w:val="22"/>
                <w:szCs w:val="22"/>
                <w:lang w:val="uk-UA" w:eastAsia="cs-CZ"/>
              </w:rPr>
              <w:t>ів</w:t>
            </w:r>
            <w:r w:rsidRPr="001B14DF">
              <w:rPr>
                <w:rFonts w:ascii="Georgia" w:eastAsia="Times New Roman" w:hAnsi="Georgia"/>
                <w:spacing w:val="-3"/>
                <w:sz w:val="22"/>
                <w:szCs w:val="22"/>
                <w:lang w:val="uk-UA" w:eastAsia="cs-CZ"/>
              </w:rPr>
              <w:t xml:space="preserve"> і правил</w:t>
            </w:r>
            <w:r w:rsidR="001E1810" w:rsidRPr="001B14DF">
              <w:rPr>
                <w:rFonts w:ascii="Georgia" w:eastAsia="Times New Roman" w:hAnsi="Georgia"/>
                <w:spacing w:val="-3"/>
                <w:sz w:val="22"/>
                <w:szCs w:val="22"/>
                <w:lang w:val="uk-UA" w:eastAsia="cs-CZ"/>
              </w:rPr>
              <w:t xml:space="preserve"> та забезпечити</w:t>
            </w:r>
            <w:r w:rsidRPr="001B14DF">
              <w:rPr>
                <w:rFonts w:ascii="Georgia" w:eastAsia="Times New Roman" w:hAnsi="Georgia"/>
                <w:spacing w:val="-3"/>
                <w:sz w:val="22"/>
                <w:szCs w:val="22"/>
                <w:lang w:val="uk-UA" w:eastAsia="cs-CZ"/>
              </w:rPr>
              <w:t xml:space="preserve"> очищення будівельного м</w:t>
            </w:r>
            <w:r w:rsidR="001E1810" w:rsidRPr="001B14DF">
              <w:rPr>
                <w:rFonts w:ascii="Georgia" w:eastAsia="Times New Roman" w:hAnsi="Georgia"/>
                <w:spacing w:val="-3"/>
                <w:sz w:val="22"/>
                <w:szCs w:val="22"/>
                <w:lang w:val="uk-UA" w:eastAsia="cs-CZ"/>
              </w:rPr>
              <w:t>айданчика</w:t>
            </w:r>
            <w:r w:rsidRPr="001B14DF">
              <w:rPr>
                <w:rFonts w:ascii="Georgia" w:eastAsia="Times New Roman" w:hAnsi="Georgia"/>
                <w:spacing w:val="-3"/>
                <w:sz w:val="22"/>
                <w:szCs w:val="22"/>
                <w:lang w:val="uk-UA" w:eastAsia="cs-CZ"/>
              </w:rPr>
              <w:t xml:space="preserve"> після закінчення робіт, зазначених в статті 1 цього Договору.</w:t>
            </w:r>
          </w:p>
          <w:p w14:paraId="5C34F889" w14:textId="772F940E" w:rsidR="00C94142" w:rsidRPr="001B14DF" w:rsidRDefault="00C94142" w:rsidP="00C94142">
            <w:pPr>
              <w:tabs>
                <w:tab w:val="left" w:pos="843"/>
                <w:tab w:val="left" w:pos="8940"/>
                <w:tab w:val="right" w:leader="dot" w:pos="9014"/>
              </w:tabs>
              <w:suppressAutoHyphens/>
              <w:jc w:val="both"/>
              <w:rPr>
                <w:rFonts w:ascii="Georgia" w:eastAsia="Times New Roman" w:hAnsi="Georgia"/>
                <w:spacing w:val="-3"/>
                <w:sz w:val="22"/>
                <w:szCs w:val="22"/>
                <w:lang w:val="uk-UA" w:eastAsia="cs-CZ"/>
              </w:rPr>
            </w:pPr>
          </w:p>
          <w:p w14:paraId="79658DC8" w14:textId="5E1152AD"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3.6. Забезпечити всі необхідні дозв</w:t>
            </w:r>
            <w:r w:rsidR="001E1810" w:rsidRPr="001B14DF">
              <w:rPr>
                <w:rFonts w:ascii="Georgia" w:eastAsia="Times New Roman" w:hAnsi="Georgia"/>
                <w:spacing w:val="-3"/>
                <w:sz w:val="22"/>
                <w:szCs w:val="22"/>
                <w:lang w:val="uk-UA" w:eastAsia="cs-CZ"/>
              </w:rPr>
              <w:t>о</w:t>
            </w:r>
            <w:r w:rsidRPr="001B14DF">
              <w:rPr>
                <w:rFonts w:ascii="Georgia" w:eastAsia="Times New Roman" w:hAnsi="Georgia"/>
                <w:spacing w:val="-3"/>
                <w:sz w:val="22"/>
                <w:szCs w:val="22"/>
                <w:lang w:val="uk-UA" w:eastAsia="cs-CZ"/>
              </w:rPr>
              <w:t>ли (особливо дозвіл на будівництво</w:t>
            </w:r>
            <w:r w:rsidR="001E1810" w:rsidRPr="001B14DF">
              <w:rPr>
                <w:rFonts w:ascii="Georgia" w:eastAsia="Times New Roman" w:hAnsi="Georgia"/>
                <w:spacing w:val="-3"/>
                <w:sz w:val="22"/>
                <w:szCs w:val="22"/>
                <w:lang w:val="uk-UA" w:eastAsia="cs-CZ"/>
              </w:rPr>
              <w:t xml:space="preserve"> в разі необхідності</w:t>
            </w:r>
            <w:r w:rsidRPr="001B14DF">
              <w:rPr>
                <w:rFonts w:ascii="Georgia" w:eastAsia="Times New Roman" w:hAnsi="Georgia"/>
                <w:spacing w:val="-3"/>
                <w:sz w:val="22"/>
                <w:szCs w:val="22"/>
                <w:lang w:val="uk-UA" w:eastAsia="cs-CZ"/>
              </w:rPr>
              <w:t>) у співпраці з </w:t>
            </w:r>
            <w:r w:rsidR="001E1810" w:rsidRPr="001B14DF">
              <w:rPr>
                <w:rFonts w:ascii="Georgia" w:eastAsia="Times New Roman" w:hAnsi="Georgia"/>
                <w:spacing w:val="-3"/>
                <w:sz w:val="22"/>
                <w:szCs w:val="22"/>
                <w:lang w:val="uk-UA" w:eastAsia="cs-CZ"/>
              </w:rPr>
              <w:t>Отримувачем проекту</w:t>
            </w:r>
            <w:r w:rsidRPr="001B14DF">
              <w:rPr>
                <w:rFonts w:ascii="Georgia" w:eastAsia="Times New Roman" w:hAnsi="Georgia"/>
                <w:spacing w:val="-3"/>
                <w:sz w:val="22"/>
                <w:szCs w:val="22"/>
                <w:lang w:val="uk-UA" w:eastAsia="cs-CZ"/>
              </w:rPr>
              <w:t>,</w:t>
            </w:r>
            <w:r w:rsidR="001E1810" w:rsidRPr="001B14DF">
              <w:rPr>
                <w:rFonts w:ascii="Georgia" w:eastAsia="Times New Roman" w:hAnsi="Georgia"/>
                <w:spacing w:val="-3"/>
                <w:sz w:val="22"/>
                <w:szCs w:val="22"/>
                <w:lang w:val="uk-UA" w:eastAsia="cs-CZ"/>
              </w:rPr>
              <w:t xml:space="preserve"> забезпечити</w:t>
            </w:r>
            <w:r w:rsidRPr="001B14DF">
              <w:rPr>
                <w:rFonts w:ascii="Georgia" w:eastAsia="Times New Roman" w:hAnsi="Georgia"/>
                <w:spacing w:val="-3"/>
                <w:sz w:val="22"/>
                <w:szCs w:val="22"/>
                <w:lang w:val="uk-UA" w:eastAsia="cs-CZ"/>
              </w:rPr>
              <w:t xml:space="preserve"> ліцензії та інші документи, включаючи витрати, пов'язані з</w:t>
            </w:r>
            <w:r w:rsidR="001C54E8">
              <w:rPr>
                <w:rFonts w:ascii="Georgia" w:eastAsia="Times New Roman" w:hAnsi="Georgia"/>
                <w:spacing w:val="-3"/>
                <w:sz w:val="22"/>
                <w:szCs w:val="22"/>
                <w:lang w:eastAsia="cs-CZ"/>
              </w:rPr>
              <w:t> </w:t>
            </w:r>
            <w:r w:rsidR="001E1810" w:rsidRPr="001B14DF">
              <w:rPr>
                <w:rFonts w:ascii="Georgia" w:eastAsia="Times New Roman" w:hAnsi="Georgia"/>
                <w:spacing w:val="-3"/>
                <w:sz w:val="22"/>
                <w:szCs w:val="22"/>
                <w:lang w:val="uk-UA" w:eastAsia="cs-CZ"/>
              </w:rPr>
              <w:t>реалізацією проекту</w:t>
            </w:r>
            <w:r w:rsidRPr="001B14DF">
              <w:rPr>
                <w:rFonts w:ascii="Georgia" w:eastAsia="Times New Roman" w:hAnsi="Georgia"/>
                <w:spacing w:val="-3"/>
                <w:sz w:val="22"/>
                <w:szCs w:val="22"/>
                <w:lang w:val="uk-UA" w:eastAsia="cs-CZ"/>
              </w:rPr>
              <w:t>, якщо такі є, для робіт, обладнання, матеріалів і товарів, необхідних для реалізації проекту та дати можливість персоналу проекту виконувати свої функції, пов'язані з реалізацією проекту.</w:t>
            </w:r>
          </w:p>
          <w:p w14:paraId="473D4320" w14:textId="77777777"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uk-UA" w:eastAsia="cs-CZ"/>
              </w:rPr>
            </w:pPr>
          </w:p>
          <w:p w14:paraId="58BF8AD0" w14:textId="0DCCF7C4" w:rsidR="00C94142" w:rsidRPr="001B14DF" w:rsidRDefault="00C94142" w:rsidP="00C94142">
            <w:pPr>
              <w:tabs>
                <w:tab w:val="left" w:pos="843"/>
                <w:tab w:val="right" w:leader="dot" w:pos="9014"/>
              </w:tabs>
              <w:suppressAutoHyphens/>
              <w:jc w:val="both"/>
              <w:rPr>
                <w:rFonts w:ascii="Georgia" w:eastAsia="Times New Roman" w:hAnsi="Georgia"/>
                <w:sz w:val="22"/>
                <w:szCs w:val="22"/>
                <w:lang w:val="uk-UA" w:eastAsia="cs-CZ"/>
              </w:rPr>
            </w:pPr>
            <w:r w:rsidRPr="001B14DF">
              <w:rPr>
                <w:rFonts w:ascii="Georgia" w:eastAsia="Times New Roman" w:hAnsi="Georgia"/>
                <w:spacing w:val="-3"/>
                <w:sz w:val="22"/>
                <w:szCs w:val="22"/>
                <w:lang w:val="uk-UA" w:eastAsia="cs-CZ"/>
              </w:rPr>
              <w:t xml:space="preserve">3.7. </w:t>
            </w:r>
            <w:r w:rsidRPr="001B14DF">
              <w:rPr>
                <w:rFonts w:ascii="Georgia" w:eastAsia="Times New Roman" w:hAnsi="Georgia"/>
                <w:sz w:val="22"/>
                <w:szCs w:val="22"/>
                <w:lang w:val="uk-UA" w:eastAsia="cs-CZ"/>
              </w:rPr>
              <w:t>Писати щодня в будівельн</w:t>
            </w:r>
            <w:r w:rsidR="001E1810" w:rsidRPr="001B14DF">
              <w:rPr>
                <w:rFonts w:ascii="Georgia" w:eastAsia="Times New Roman" w:hAnsi="Georgia"/>
                <w:sz w:val="22"/>
                <w:szCs w:val="22"/>
                <w:lang w:val="uk-UA" w:eastAsia="cs-CZ"/>
              </w:rPr>
              <w:t>ому</w:t>
            </w:r>
            <w:r w:rsidRPr="001B14DF">
              <w:rPr>
                <w:rFonts w:ascii="Georgia" w:eastAsia="Times New Roman" w:hAnsi="Georgia"/>
                <w:sz w:val="22"/>
                <w:szCs w:val="22"/>
                <w:lang w:val="uk-UA" w:eastAsia="cs-CZ"/>
              </w:rPr>
              <w:t xml:space="preserve"> щоденнику і дозволити представнику ЧАР, який був уповноважений ЧАР або будь-як</w:t>
            </w:r>
            <w:r w:rsidR="001E1810" w:rsidRPr="001B14DF">
              <w:rPr>
                <w:rFonts w:ascii="Georgia" w:eastAsia="Times New Roman" w:hAnsi="Georgia"/>
                <w:sz w:val="22"/>
                <w:szCs w:val="22"/>
                <w:lang w:val="uk-UA" w:eastAsia="cs-CZ"/>
              </w:rPr>
              <w:t>ій</w:t>
            </w:r>
            <w:r w:rsidRPr="001B14DF">
              <w:rPr>
                <w:rFonts w:ascii="Georgia" w:eastAsia="Times New Roman" w:hAnsi="Georgia"/>
                <w:sz w:val="22"/>
                <w:szCs w:val="22"/>
                <w:lang w:val="uk-UA" w:eastAsia="cs-CZ"/>
              </w:rPr>
              <w:t xml:space="preserve"> іншої особі, уповноважен</w:t>
            </w:r>
            <w:r w:rsidR="001E1810" w:rsidRPr="001B14DF">
              <w:rPr>
                <w:rFonts w:ascii="Georgia" w:eastAsia="Times New Roman" w:hAnsi="Georgia"/>
                <w:sz w:val="22"/>
                <w:szCs w:val="22"/>
                <w:lang w:val="uk-UA" w:eastAsia="cs-CZ"/>
              </w:rPr>
              <w:t>ій</w:t>
            </w:r>
            <w:r w:rsidRPr="001B14DF">
              <w:rPr>
                <w:rFonts w:ascii="Georgia" w:eastAsia="Times New Roman" w:hAnsi="Georgia"/>
                <w:sz w:val="22"/>
                <w:szCs w:val="22"/>
                <w:lang w:val="uk-UA" w:eastAsia="cs-CZ"/>
              </w:rPr>
              <w:t xml:space="preserve"> ЧАР, ди</w:t>
            </w:r>
            <w:r w:rsidR="001E1810" w:rsidRPr="001B14DF">
              <w:rPr>
                <w:rFonts w:ascii="Georgia" w:eastAsia="Times New Roman" w:hAnsi="Georgia"/>
                <w:sz w:val="22"/>
                <w:szCs w:val="22"/>
                <w:lang w:val="uk-UA" w:eastAsia="cs-CZ"/>
              </w:rPr>
              <w:t>витися</w:t>
            </w:r>
            <w:r w:rsidRPr="001B14DF">
              <w:rPr>
                <w:rFonts w:ascii="Georgia" w:eastAsia="Times New Roman" w:hAnsi="Georgia"/>
                <w:sz w:val="22"/>
                <w:szCs w:val="22"/>
                <w:lang w:val="uk-UA" w:eastAsia="cs-CZ"/>
              </w:rPr>
              <w:t xml:space="preserve">  будівельній щоденник і робити копії або</w:t>
            </w:r>
            <w:r w:rsidR="001E1810" w:rsidRPr="001B14DF">
              <w:rPr>
                <w:rFonts w:ascii="Georgia" w:eastAsia="Times New Roman" w:hAnsi="Georgia"/>
                <w:sz w:val="22"/>
                <w:szCs w:val="22"/>
                <w:lang w:val="uk-UA" w:eastAsia="cs-CZ"/>
              </w:rPr>
              <w:t xml:space="preserve"> його</w:t>
            </w:r>
            <w:r w:rsidRPr="001B14DF">
              <w:rPr>
                <w:rFonts w:ascii="Georgia" w:eastAsia="Times New Roman" w:hAnsi="Georgia"/>
                <w:sz w:val="22"/>
                <w:szCs w:val="22"/>
                <w:lang w:val="uk-UA" w:eastAsia="cs-CZ"/>
              </w:rPr>
              <w:t xml:space="preserve"> фотографії.</w:t>
            </w:r>
          </w:p>
          <w:p w14:paraId="47BA41DF" w14:textId="77777777" w:rsidR="00C94142" w:rsidRPr="001B14DF" w:rsidRDefault="00C94142" w:rsidP="00C94142">
            <w:pPr>
              <w:tabs>
                <w:tab w:val="left" w:pos="843"/>
                <w:tab w:val="right" w:leader="dot" w:pos="9014"/>
              </w:tabs>
              <w:suppressAutoHyphens/>
              <w:jc w:val="both"/>
              <w:rPr>
                <w:rFonts w:ascii="Georgia" w:eastAsia="Times New Roman" w:hAnsi="Georgia"/>
                <w:sz w:val="22"/>
                <w:szCs w:val="22"/>
                <w:lang w:val="uk-UA" w:eastAsia="cs-CZ"/>
              </w:rPr>
            </w:pPr>
          </w:p>
          <w:p w14:paraId="1A8E019A" w14:textId="320FFE19" w:rsidR="00C94142" w:rsidRPr="001B14DF" w:rsidRDefault="00C94142" w:rsidP="00C94142">
            <w:pPr>
              <w:tabs>
                <w:tab w:val="left" w:pos="843"/>
                <w:tab w:val="right" w:leader="dot" w:pos="9014"/>
              </w:tabs>
              <w:suppressAutoHyphens/>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3.8. Співпрацювати </w:t>
            </w:r>
            <w:r w:rsidR="005E3335" w:rsidRPr="001B14DF">
              <w:rPr>
                <w:rFonts w:ascii="Georgia" w:eastAsia="Times New Roman" w:hAnsi="Georgia"/>
                <w:sz w:val="22"/>
                <w:szCs w:val="22"/>
                <w:lang w:val="uk-UA" w:eastAsia="cs-CZ"/>
              </w:rPr>
              <w:t>в організації контрольного дня</w:t>
            </w:r>
            <w:r w:rsidRPr="001B14DF">
              <w:rPr>
                <w:rFonts w:ascii="Georgia" w:eastAsia="Times New Roman" w:hAnsi="Georgia"/>
                <w:sz w:val="22"/>
                <w:szCs w:val="22"/>
                <w:lang w:val="uk-UA" w:eastAsia="cs-CZ"/>
              </w:rPr>
              <w:t xml:space="preserve"> один раз </w:t>
            </w:r>
            <w:r w:rsidR="001E1810" w:rsidRPr="001B14DF">
              <w:rPr>
                <w:rFonts w:ascii="Georgia" w:eastAsia="Times New Roman" w:hAnsi="Georgia"/>
                <w:sz w:val="22"/>
                <w:szCs w:val="22"/>
                <w:lang w:val="uk-UA" w:eastAsia="cs-CZ"/>
              </w:rPr>
              <w:t>за</w:t>
            </w:r>
            <w:r w:rsidRPr="001B14DF">
              <w:rPr>
                <w:rFonts w:ascii="Georgia" w:eastAsia="Times New Roman" w:hAnsi="Georgia"/>
                <w:sz w:val="22"/>
                <w:szCs w:val="22"/>
                <w:lang w:val="uk-UA" w:eastAsia="cs-CZ"/>
              </w:rPr>
              <w:t xml:space="preserve"> тиждень, мінімальний вихідний параметр в</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інспекційний день: загальна оцінка виконання, </w:t>
            </w:r>
            <w:r w:rsidR="005E3335" w:rsidRPr="001B14DF">
              <w:rPr>
                <w:rFonts w:ascii="Georgia" w:eastAsia="Times New Roman" w:hAnsi="Georgia"/>
                <w:sz w:val="22"/>
                <w:szCs w:val="22"/>
                <w:lang w:val="uk-UA" w:eastAsia="cs-CZ"/>
              </w:rPr>
              <w:t>опрацювання висновків</w:t>
            </w:r>
            <w:r w:rsidRPr="001B14DF">
              <w:rPr>
                <w:rFonts w:ascii="Georgia" w:eastAsia="Times New Roman" w:hAnsi="Georgia"/>
                <w:sz w:val="22"/>
                <w:szCs w:val="22"/>
                <w:lang w:val="uk-UA" w:eastAsia="cs-CZ"/>
              </w:rPr>
              <w:t xml:space="preserve"> з</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попереднього дня інспекції, пропозиції про заходи щодо контролю на наступний день (або проектн</w:t>
            </w:r>
            <w:r w:rsidR="005E3335" w:rsidRPr="001B14DF">
              <w:rPr>
                <w:rFonts w:ascii="Georgia" w:eastAsia="Times New Roman" w:hAnsi="Georgia"/>
                <w:sz w:val="22"/>
                <w:szCs w:val="22"/>
                <w:lang w:val="uk-UA" w:eastAsia="cs-CZ"/>
              </w:rPr>
              <w:t>у</w:t>
            </w:r>
            <w:r w:rsidRPr="001B14DF">
              <w:rPr>
                <w:rFonts w:ascii="Georgia" w:eastAsia="Times New Roman" w:hAnsi="Georgia"/>
                <w:sz w:val="22"/>
                <w:szCs w:val="22"/>
                <w:lang w:val="uk-UA" w:eastAsia="cs-CZ"/>
              </w:rPr>
              <w:t xml:space="preserve"> фаз</w:t>
            </w:r>
            <w:r w:rsidR="005E3335" w:rsidRPr="001B14DF">
              <w:rPr>
                <w:rFonts w:ascii="Georgia" w:eastAsia="Times New Roman" w:hAnsi="Georgia"/>
                <w:sz w:val="22"/>
                <w:szCs w:val="22"/>
                <w:lang w:val="uk-UA" w:eastAsia="cs-CZ"/>
              </w:rPr>
              <w:t>у</w:t>
            </w:r>
            <w:r w:rsidRPr="001B14DF">
              <w:rPr>
                <w:rFonts w:ascii="Georgia" w:eastAsia="Times New Roman" w:hAnsi="Georgia"/>
                <w:sz w:val="22"/>
                <w:szCs w:val="22"/>
                <w:lang w:val="uk-UA" w:eastAsia="cs-CZ"/>
              </w:rPr>
              <w:t xml:space="preserve">). Протокол від дня інспекції повинен бути відзначений в будівельному щоденнику. </w:t>
            </w:r>
            <w:r w:rsidRPr="001B14DF">
              <w:rPr>
                <w:rFonts w:ascii="Georgia" w:hAnsi="Georgia"/>
                <w:sz w:val="22"/>
                <w:szCs w:val="22"/>
                <w:lang w:val="uk-UA"/>
              </w:rPr>
              <w:t xml:space="preserve">Учасниками інспекційного дня є: представник Постачальника, представник </w:t>
            </w:r>
            <w:r w:rsidR="005E3335" w:rsidRPr="001B14DF">
              <w:rPr>
                <w:rFonts w:ascii="Georgia" w:hAnsi="Georgia"/>
                <w:sz w:val="22"/>
                <w:szCs w:val="22"/>
                <w:lang w:val="uk-UA"/>
              </w:rPr>
              <w:t>О</w:t>
            </w:r>
            <w:r w:rsidRPr="001B14DF">
              <w:rPr>
                <w:rFonts w:ascii="Georgia" w:hAnsi="Georgia"/>
                <w:sz w:val="22"/>
                <w:szCs w:val="22"/>
                <w:lang w:val="uk-UA"/>
              </w:rPr>
              <w:t>держувача результату проекту, представник ЧАР, наглядові органи, уповноважені ЧАР або інш</w:t>
            </w:r>
            <w:r w:rsidR="005E3335" w:rsidRPr="001B14DF">
              <w:rPr>
                <w:rFonts w:ascii="Georgia" w:hAnsi="Georgia"/>
                <w:sz w:val="22"/>
                <w:szCs w:val="22"/>
                <w:lang w:val="uk-UA"/>
              </w:rPr>
              <w:t>і</w:t>
            </w:r>
            <w:r w:rsidRPr="001B14DF">
              <w:rPr>
                <w:rFonts w:ascii="Georgia" w:hAnsi="Georgia"/>
                <w:sz w:val="22"/>
                <w:szCs w:val="22"/>
                <w:lang w:val="uk-UA"/>
              </w:rPr>
              <w:t xml:space="preserve"> осо</w:t>
            </w:r>
            <w:r w:rsidR="005E3335" w:rsidRPr="001B14DF">
              <w:rPr>
                <w:rFonts w:ascii="Georgia" w:hAnsi="Georgia"/>
                <w:sz w:val="22"/>
                <w:szCs w:val="22"/>
                <w:lang w:val="uk-UA"/>
              </w:rPr>
              <w:t>би</w:t>
            </w:r>
            <w:r w:rsidRPr="001B14DF">
              <w:rPr>
                <w:rFonts w:ascii="Georgia" w:hAnsi="Georgia"/>
                <w:sz w:val="22"/>
                <w:szCs w:val="22"/>
                <w:lang w:val="uk-UA"/>
              </w:rPr>
              <w:t>,</w:t>
            </w:r>
            <w:r w:rsidR="00086B32" w:rsidRPr="001B14DF">
              <w:rPr>
                <w:rFonts w:ascii="Georgia" w:hAnsi="Georgia"/>
                <w:sz w:val="22"/>
                <w:szCs w:val="22"/>
                <w:lang w:val="uk-UA"/>
              </w:rPr>
              <w:t xml:space="preserve"> </w:t>
            </w:r>
            <w:r w:rsidRPr="001B14DF">
              <w:rPr>
                <w:rFonts w:ascii="Georgia" w:hAnsi="Georgia"/>
                <w:sz w:val="22"/>
                <w:szCs w:val="22"/>
                <w:lang w:val="uk-UA"/>
              </w:rPr>
              <w:t>уповноважен</w:t>
            </w:r>
            <w:r w:rsidR="005E3335" w:rsidRPr="001B14DF">
              <w:rPr>
                <w:rFonts w:ascii="Georgia" w:hAnsi="Georgia"/>
                <w:sz w:val="22"/>
                <w:szCs w:val="22"/>
                <w:lang w:val="uk-UA"/>
              </w:rPr>
              <w:t>і</w:t>
            </w:r>
            <w:r w:rsidRPr="001B14DF">
              <w:rPr>
                <w:rFonts w:ascii="Georgia" w:hAnsi="Georgia"/>
                <w:sz w:val="22"/>
                <w:szCs w:val="22"/>
                <w:lang w:val="uk-UA"/>
              </w:rPr>
              <w:t xml:space="preserve"> ЧАР.</w:t>
            </w:r>
          </w:p>
          <w:p w14:paraId="4F7DDD5B" w14:textId="2AA1C1A1" w:rsidR="00C94142" w:rsidRPr="001B14DF" w:rsidRDefault="00C94142" w:rsidP="00C94142">
            <w:pPr>
              <w:tabs>
                <w:tab w:val="left" w:pos="843"/>
                <w:tab w:val="right" w:leader="dot" w:pos="9014"/>
              </w:tabs>
              <w:suppressAutoHyphens/>
              <w:jc w:val="both"/>
              <w:rPr>
                <w:rFonts w:ascii="Georgia" w:eastAsia="Times New Roman" w:hAnsi="Georgia"/>
                <w:sz w:val="22"/>
                <w:szCs w:val="22"/>
                <w:lang w:val="uk-UA" w:eastAsia="cs-CZ"/>
              </w:rPr>
            </w:pPr>
          </w:p>
          <w:p w14:paraId="686EF402" w14:textId="2F145D48" w:rsidR="00623D47" w:rsidRPr="001B14DF" w:rsidRDefault="00C94142" w:rsidP="00623D47">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3.9. Дозволити контролювати роботу представнику ЧАР, незалежн</w:t>
            </w:r>
            <w:r w:rsidR="005E3335" w:rsidRPr="001B14DF">
              <w:rPr>
                <w:rFonts w:ascii="Georgia" w:eastAsia="Times New Roman" w:hAnsi="Georgia"/>
                <w:spacing w:val="-3"/>
                <w:sz w:val="22"/>
                <w:szCs w:val="22"/>
                <w:lang w:val="uk-UA" w:eastAsia="cs-CZ"/>
              </w:rPr>
              <w:t>и</w:t>
            </w:r>
            <w:r w:rsidRPr="001B14DF">
              <w:rPr>
                <w:rFonts w:ascii="Georgia" w:eastAsia="Times New Roman" w:hAnsi="Georgia"/>
                <w:spacing w:val="-3"/>
                <w:sz w:val="22"/>
                <w:szCs w:val="22"/>
                <w:lang w:val="uk-UA" w:eastAsia="cs-CZ"/>
              </w:rPr>
              <w:t>м будівельним інспекторам уповноважен</w:t>
            </w:r>
            <w:r w:rsidR="005E3335" w:rsidRPr="001B14DF">
              <w:rPr>
                <w:rFonts w:ascii="Georgia" w:eastAsia="Times New Roman" w:hAnsi="Georgia"/>
                <w:spacing w:val="-3"/>
                <w:sz w:val="22"/>
                <w:szCs w:val="22"/>
                <w:lang w:val="uk-UA" w:eastAsia="cs-CZ"/>
              </w:rPr>
              <w:t>им</w:t>
            </w:r>
            <w:r w:rsidRPr="001B14DF">
              <w:rPr>
                <w:rFonts w:ascii="Georgia" w:eastAsia="Times New Roman" w:hAnsi="Georgia"/>
                <w:spacing w:val="-3"/>
                <w:sz w:val="22"/>
                <w:szCs w:val="22"/>
                <w:lang w:val="uk-UA" w:eastAsia="cs-CZ"/>
              </w:rPr>
              <w:t xml:space="preserve"> ЧАР і будь-як</w:t>
            </w:r>
            <w:r w:rsidR="005E3335" w:rsidRPr="001B14DF">
              <w:rPr>
                <w:rFonts w:ascii="Georgia" w:eastAsia="Times New Roman" w:hAnsi="Georgia"/>
                <w:spacing w:val="-3"/>
                <w:sz w:val="22"/>
                <w:szCs w:val="22"/>
                <w:lang w:val="uk-UA" w:eastAsia="cs-CZ"/>
              </w:rPr>
              <w:t>ій</w:t>
            </w:r>
            <w:r w:rsidRPr="001B14DF">
              <w:rPr>
                <w:rFonts w:ascii="Georgia" w:eastAsia="Times New Roman" w:hAnsi="Georgia"/>
                <w:spacing w:val="-3"/>
                <w:sz w:val="22"/>
                <w:szCs w:val="22"/>
                <w:lang w:val="uk-UA" w:eastAsia="cs-CZ"/>
              </w:rPr>
              <w:t xml:space="preserve"> інш</w:t>
            </w:r>
            <w:r w:rsidR="005E3335" w:rsidRPr="001B14DF">
              <w:rPr>
                <w:rFonts w:ascii="Georgia" w:eastAsia="Times New Roman" w:hAnsi="Georgia"/>
                <w:spacing w:val="-3"/>
                <w:sz w:val="22"/>
                <w:szCs w:val="22"/>
                <w:lang w:val="uk-UA" w:eastAsia="cs-CZ"/>
              </w:rPr>
              <w:t>ій</w:t>
            </w:r>
            <w:r w:rsidRPr="001B14DF">
              <w:rPr>
                <w:rFonts w:ascii="Georgia" w:eastAsia="Times New Roman" w:hAnsi="Georgia"/>
                <w:spacing w:val="-3"/>
                <w:sz w:val="22"/>
                <w:szCs w:val="22"/>
                <w:lang w:val="uk-UA" w:eastAsia="cs-CZ"/>
              </w:rPr>
              <w:t xml:space="preserve"> особі, уповноважен</w:t>
            </w:r>
            <w:r w:rsidR="005E3335" w:rsidRPr="001B14DF">
              <w:rPr>
                <w:rFonts w:ascii="Georgia" w:eastAsia="Times New Roman" w:hAnsi="Georgia"/>
                <w:spacing w:val="-3"/>
                <w:sz w:val="22"/>
                <w:szCs w:val="22"/>
                <w:lang w:val="uk-UA" w:eastAsia="cs-CZ"/>
              </w:rPr>
              <w:t>ій</w:t>
            </w:r>
            <w:r w:rsidRPr="001B14DF">
              <w:rPr>
                <w:rFonts w:ascii="Georgia" w:eastAsia="Times New Roman" w:hAnsi="Georgia"/>
                <w:spacing w:val="-3"/>
                <w:sz w:val="22"/>
                <w:szCs w:val="22"/>
                <w:lang w:val="uk-UA" w:eastAsia="cs-CZ"/>
              </w:rPr>
              <w:t xml:space="preserve"> ЧАР на території будівельного місця з метою контролю, моніторингу та оцінки проекту і забезпечити представнику ЧАР, незалежнім будівельним інспекторам уповноважени</w:t>
            </w:r>
            <w:r w:rsidR="005E3335" w:rsidRPr="001B14DF">
              <w:rPr>
                <w:rFonts w:ascii="Georgia" w:eastAsia="Times New Roman" w:hAnsi="Georgia"/>
                <w:spacing w:val="-3"/>
                <w:sz w:val="22"/>
                <w:szCs w:val="22"/>
                <w:lang w:val="uk-UA" w:eastAsia="cs-CZ"/>
              </w:rPr>
              <w:t>м</w:t>
            </w:r>
            <w:r w:rsidRPr="001B14DF">
              <w:rPr>
                <w:rFonts w:ascii="Georgia" w:eastAsia="Times New Roman" w:hAnsi="Georgia"/>
                <w:spacing w:val="-3"/>
                <w:sz w:val="22"/>
                <w:szCs w:val="22"/>
                <w:lang w:val="uk-UA" w:eastAsia="cs-CZ"/>
              </w:rPr>
              <w:t xml:space="preserve"> ЧАР і будь-як</w:t>
            </w:r>
            <w:r w:rsidR="005E3335" w:rsidRPr="001B14DF">
              <w:rPr>
                <w:rFonts w:ascii="Georgia" w:eastAsia="Times New Roman" w:hAnsi="Georgia"/>
                <w:spacing w:val="-3"/>
                <w:sz w:val="22"/>
                <w:szCs w:val="22"/>
                <w:lang w:val="uk-UA" w:eastAsia="cs-CZ"/>
              </w:rPr>
              <w:t>ій</w:t>
            </w:r>
            <w:r w:rsidRPr="001B14DF">
              <w:rPr>
                <w:rFonts w:ascii="Georgia" w:eastAsia="Times New Roman" w:hAnsi="Georgia"/>
                <w:spacing w:val="-3"/>
                <w:sz w:val="22"/>
                <w:szCs w:val="22"/>
                <w:lang w:val="uk-UA" w:eastAsia="cs-CZ"/>
              </w:rPr>
              <w:t xml:space="preserve"> інш</w:t>
            </w:r>
            <w:r w:rsidR="005E3335" w:rsidRPr="001B14DF">
              <w:rPr>
                <w:rFonts w:ascii="Georgia" w:eastAsia="Times New Roman" w:hAnsi="Georgia"/>
                <w:spacing w:val="-3"/>
                <w:sz w:val="22"/>
                <w:szCs w:val="22"/>
                <w:lang w:val="uk-UA" w:eastAsia="cs-CZ"/>
              </w:rPr>
              <w:t>ій</w:t>
            </w:r>
            <w:r w:rsidRPr="001B14DF">
              <w:rPr>
                <w:rFonts w:ascii="Georgia" w:eastAsia="Times New Roman" w:hAnsi="Georgia"/>
                <w:spacing w:val="-3"/>
                <w:sz w:val="22"/>
                <w:szCs w:val="22"/>
                <w:lang w:val="uk-UA" w:eastAsia="cs-CZ"/>
              </w:rPr>
              <w:t xml:space="preserve"> особі, уповноважен</w:t>
            </w:r>
            <w:r w:rsidR="005E3335" w:rsidRPr="001B14DF">
              <w:rPr>
                <w:rFonts w:ascii="Georgia" w:eastAsia="Times New Roman" w:hAnsi="Georgia"/>
                <w:spacing w:val="-3"/>
                <w:sz w:val="22"/>
                <w:szCs w:val="22"/>
                <w:lang w:val="uk-UA" w:eastAsia="cs-CZ"/>
              </w:rPr>
              <w:t>ій</w:t>
            </w:r>
            <w:r w:rsidRPr="001B14DF">
              <w:rPr>
                <w:rFonts w:ascii="Georgia" w:eastAsia="Times New Roman" w:hAnsi="Georgia"/>
                <w:spacing w:val="-3"/>
                <w:sz w:val="22"/>
                <w:szCs w:val="22"/>
                <w:lang w:val="uk-UA" w:eastAsia="cs-CZ"/>
              </w:rPr>
              <w:t xml:space="preserve"> ЧАР всю</w:t>
            </w:r>
            <w:r w:rsidR="005E3335" w:rsidRPr="001B14DF">
              <w:rPr>
                <w:rFonts w:ascii="Georgia" w:eastAsia="Times New Roman" w:hAnsi="Georgia"/>
                <w:spacing w:val="-3"/>
                <w:sz w:val="22"/>
                <w:szCs w:val="22"/>
                <w:lang w:val="uk-UA" w:eastAsia="cs-CZ"/>
              </w:rPr>
              <w:t xml:space="preserve"> необхідну їм</w:t>
            </w:r>
            <w:r w:rsidRPr="001B14DF">
              <w:rPr>
                <w:rFonts w:ascii="Georgia" w:eastAsia="Times New Roman" w:hAnsi="Georgia"/>
                <w:spacing w:val="-3"/>
                <w:sz w:val="22"/>
                <w:szCs w:val="22"/>
                <w:lang w:val="uk-UA" w:eastAsia="cs-CZ"/>
              </w:rPr>
              <w:t xml:space="preserve"> інформаці</w:t>
            </w:r>
            <w:r w:rsidR="005E3335" w:rsidRPr="001B14DF">
              <w:rPr>
                <w:rFonts w:ascii="Georgia" w:eastAsia="Times New Roman" w:hAnsi="Georgia"/>
                <w:spacing w:val="-3"/>
                <w:sz w:val="22"/>
                <w:szCs w:val="22"/>
                <w:lang w:val="uk-UA" w:eastAsia="cs-CZ"/>
              </w:rPr>
              <w:t>ю</w:t>
            </w:r>
            <w:r w:rsidRPr="001B14DF">
              <w:rPr>
                <w:rFonts w:ascii="Georgia" w:eastAsia="Times New Roman" w:hAnsi="Georgia"/>
                <w:spacing w:val="-3"/>
                <w:sz w:val="22"/>
                <w:szCs w:val="22"/>
                <w:lang w:val="uk-UA" w:eastAsia="cs-CZ"/>
              </w:rPr>
              <w:t xml:space="preserve"> і проектну документацію.</w:t>
            </w:r>
          </w:p>
          <w:p w14:paraId="5A55B13F" w14:textId="79D13E7D" w:rsidR="00623D47" w:rsidRPr="001B14DF" w:rsidRDefault="00623D47" w:rsidP="00623D47">
            <w:pPr>
              <w:tabs>
                <w:tab w:val="left" w:pos="843"/>
                <w:tab w:val="right" w:leader="dot" w:pos="9014"/>
              </w:tabs>
              <w:suppressAutoHyphens/>
              <w:jc w:val="both"/>
              <w:rPr>
                <w:rFonts w:ascii="Georgia" w:eastAsia="Times New Roman" w:hAnsi="Georgia"/>
                <w:spacing w:val="-3"/>
                <w:sz w:val="22"/>
                <w:szCs w:val="22"/>
                <w:lang w:val="uk-UA" w:eastAsia="cs-CZ"/>
              </w:rPr>
            </w:pPr>
          </w:p>
          <w:p w14:paraId="7B3D23F0" w14:textId="57813667" w:rsidR="005E3335" w:rsidRPr="001B14DF" w:rsidRDefault="005E3335" w:rsidP="005E3335">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lastRenderedPageBreak/>
              <w:t>3.10 Забезпечити професійний досвід як мінімум 10 студентам Донбаської Національної Академії Будівництва і Архітектури в</w:t>
            </w:r>
            <w:r w:rsidR="001C54E8">
              <w:rPr>
                <w:rFonts w:ascii="Georgia" w:eastAsia="Times New Roman" w:hAnsi="Georgia"/>
                <w:spacing w:val="-3"/>
                <w:sz w:val="22"/>
                <w:szCs w:val="22"/>
                <w:lang w:eastAsia="cs-CZ"/>
              </w:rPr>
              <w:t> </w:t>
            </w:r>
            <w:r w:rsidRPr="001B14DF">
              <w:rPr>
                <w:rFonts w:ascii="Georgia" w:eastAsia="Times New Roman" w:hAnsi="Georgia"/>
                <w:spacing w:val="-3"/>
                <w:sz w:val="22"/>
                <w:szCs w:val="22"/>
                <w:lang w:val="uk-UA" w:eastAsia="cs-CZ"/>
              </w:rPr>
              <w:t>Краматорську (далі - студенти) на тиждень в</w:t>
            </w:r>
            <w:r w:rsidR="001C54E8">
              <w:rPr>
                <w:rFonts w:ascii="Georgia" w:eastAsia="Times New Roman" w:hAnsi="Georgia"/>
                <w:spacing w:val="-3"/>
                <w:sz w:val="22"/>
                <w:szCs w:val="22"/>
                <w:lang w:eastAsia="cs-CZ"/>
              </w:rPr>
              <w:t> </w:t>
            </w:r>
            <w:r w:rsidRPr="001B14DF">
              <w:rPr>
                <w:rFonts w:ascii="Georgia" w:eastAsia="Times New Roman" w:hAnsi="Georgia"/>
                <w:spacing w:val="-3"/>
                <w:sz w:val="22"/>
                <w:szCs w:val="22"/>
                <w:lang w:val="uk-UA" w:eastAsia="cs-CZ"/>
              </w:rPr>
              <w:t xml:space="preserve">середньому по 20 годин на тиждень на одного студента. Студенти будуть відібрані у співпраці з представниками Донбаської Національної Академії Будівництва і Архітектури, а їх кваліфікація буде підтверджена "дипломом будівельних робітників". У випадку, якщо неможливо забезпечити запитувану мінімальну кількість студентів через відсутність </w:t>
            </w:r>
            <w:r w:rsidR="00F158F5" w:rsidRPr="001B14DF">
              <w:rPr>
                <w:rFonts w:ascii="Georgia" w:eastAsia="Times New Roman" w:hAnsi="Georgia"/>
                <w:spacing w:val="-3"/>
                <w:sz w:val="22"/>
                <w:szCs w:val="22"/>
                <w:lang w:val="uk-UA" w:eastAsia="cs-CZ"/>
              </w:rPr>
              <w:t>і</w:t>
            </w:r>
            <w:r w:rsidRPr="001B14DF">
              <w:rPr>
                <w:rFonts w:ascii="Georgia" w:eastAsia="Times New Roman" w:hAnsi="Georgia"/>
                <w:spacing w:val="-3"/>
                <w:sz w:val="22"/>
                <w:szCs w:val="22"/>
                <w:lang w:val="uk-UA" w:eastAsia="cs-CZ"/>
              </w:rPr>
              <w:t>нтересу, кількість може бути тимчасово зменшена.</w:t>
            </w:r>
          </w:p>
          <w:p w14:paraId="7398A58C" w14:textId="0D506073" w:rsidR="005E3335" w:rsidRPr="001B14DF" w:rsidRDefault="005E3335" w:rsidP="005E3335">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 xml:space="preserve">Постачальник зобов'язується виплачувати студентам заробітну плату або іншу винагороду за свою роботу у мінімальному розмірі 25 грн. </w:t>
            </w:r>
            <w:r w:rsidR="00F158F5" w:rsidRPr="001B14DF">
              <w:rPr>
                <w:rFonts w:ascii="Georgia" w:eastAsia="Times New Roman" w:hAnsi="Georgia"/>
                <w:spacing w:val="-3"/>
                <w:sz w:val="22"/>
                <w:szCs w:val="22"/>
                <w:lang w:val="uk-UA" w:eastAsia="cs-CZ"/>
              </w:rPr>
              <w:t>за</w:t>
            </w:r>
            <w:r w:rsidRPr="001B14DF">
              <w:rPr>
                <w:rFonts w:ascii="Georgia" w:eastAsia="Times New Roman" w:hAnsi="Georgia"/>
                <w:spacing w:val="-3"/>
                <w:sz w:val="22"/>
                <w:szCs w:val="22"/>
                <w:lang w:val="uk-UA" w:eastAsia="cs-CZ"/>
              </w:rPr>
              <w:t xml:space="preserve"> годину (чистий дохід). Постачальник несе відповідальність за безпеку студентів та надає студентам відповідні робочі та захисні засоби. Постачальник повинен </w:t>
            </w:r>
            <w:r w:rsidR="00F158F5" w:rsidRPr="001B14DF">
              <w:rPr>
                <w:rFonts w:ascii="Georgia" w:eastAsia="Times New Roman" w:hAnsi="Georgia"/>
                <w:spacing w:val="-3"/>
                <w:sz w:val="22"/>
                <w:szCs w:val="22"/>
                <w:lang w:val="uk-UA" w:eastAsia="cs-CZ"/>
              </w:rPr>
              <w:t>провести</w:t>
            </w:r>
            <w:r w:rsidRPr="001B14DF">
              <w:rPr>
                <w:rFonts w:ascii="Georgia" w:eastAsia="Times New Roman" w:hAnsi="Georgia"/>
                <w:spacing w:val="-3"/>
                <w:sz w:val="22"/>
                <w:szCs w:val="22"/>
                <w:lang w:val="uk-UA" w:eastAsia="cs-CZ"/>
              </w:rPr>
              <w:t xml:space="preserve"> студентам </w:t>
            </w:r>
            <w:r w:rsidR="00F158F5" w:rsidRPr="001B14DF">
              <w:rPr>
                <w:rFonts w:ascii="Georgia" w:eastAsia="Times New Roman" w:hAnsi="Georgia"/>
                <w:spacing w:val="-3"/>
                <w:sz w:val="22"/>
                <w:szCs w:val="22"/>
                <w:lang w:val="uk-UA" w:eastAsia="cs-CZ"/>
              </w:rPr>
              <w:t>детальний інструктаж  з техніки</w:t>
            </w:r>
            <w:r w:rsidRPr="001B14DF">
              <w:rPr>
                <w:rFonts w:ascii="Georgia" w:eastAsia="Times New Roman" w:hAnsi="Georgia"/>
                <w:spacing w:val="-3"/>
                <w:sz w:val="22"/>
                <w:szCs w:val="22"/>
                <w:lang w:val="uk-UA" w:eastAsia="cs-CZ"/>
              </w:rPr>
              <w:t xml:space="preserve"> безпек</w:t>
            </w:r>
            <w:r w:rsidR="00F158F5" w:rsidRPr="001B14DF">
              <w:rPr>
                <w:rFonts w:ascii="Georgia" w:eastAsia="Times New Roman" w:hAnsi="Georgia"/>
                <w:spacing w:val="-3"/>
                <w:sz w:val="22"/>
                <w:szCs w:val="22"/>
                <w:lang w:val="uk-UA" w:eastAsia="cs-CZ"/>
              </w:rPr>
              <w:t>и</w:t>
            </w:r>
            <w:r w:rsidRPr="001B14DF">
              <w:rPr>
                <w:rFonts w:ascii="Georgia" w:eastAsia="Times New Roman" w:hAnsi="Georgia"/>
                <w:spacing w:val="-3"/>
                <w:sz w:val="22"/>
                <w:szCs w:val="22"/>
                <w:lang w:val="uk-UA" w:eastAsia="cs-CZ"/>
              </w:rPr>
              <w:t xml:space="preserve"> перед початком роботи на будівельному майданчику, а також забезпечити безпеку під час роботи. Постачальник повинен підтвердити</w:t>
            </w:r>
            <w:r w:rsidR="00F158F5" w:rsidRPr="001B14DF">
              <w:rPr>
                <w:rFonts w:ascii="Georgia" w:eastAsia="Times New Roman" w:hAnsi="Georgia"/>
                <w:spacing w:val="-3"/>
                <w:sz w:val="22"/>
                <w:szCs w:val="22"/>
                <w:lang w:val="uk-UA" w:eastAsia="cs-CZ"/>
              </w:rPr>
              <w:t xml:space="preserve"> ЧАР</w:t>
            </w:r>
            <w:r w:rsidRPr="001B14DF">
              <w:rPr>
                <w:rFonts w:ascii="Georgia" w:eastAsia="Times New Roman" w:hAnsi="Georgia"/>
                <w:spacing w:val="-3"/>
                <w:sz w:val="22"/>
                <w:szCs w:val="22"/>
                <w:lang w:val="uk-UA" w:eastAsia="cs-CZ"/>
              </w:rPr>
              <w:t xml:space="preserve"> залучення студентів до програми тижневими виписками. Щотижнева </w:t>
            </w:r>
            <w:r w:rsidR="00F158F5" w:rsidRPr="001B14DF">
              <w:rPr>
                <w:rFonts w:ascii="Georgia" w:eastAsia="Times New Roman" w:hAnsi="Georgia"/>
                <w:spacing w:val="-3"/>
                <w:sz w:val="22"/>
                <w:szCs w:val="22"/>
                <w:lang w:val="uk-UA" w:eastAsia="cs-CZ"/>
              </w:rPr>
              <w:t>виписка</w:t>
            </w:r>
            <w:r w:rsidRPr="001B14DF">
              <w:rPr>
                <w:rFonts w:ascii="Georgia" w:eastAsia="Times New Roman" w:hAnsi="Georgia"/>
                <w:spacing w:val="-3"/>
                <w:sz w:val="22"/>
                <w:szCs w:val="22"/>
                <w:lang w:val="uk-UA" w:eastAsia="cs-CZ"/>
              </w:rPr>
              <w:t xml:space="preserve"> повинна включати імена студентів, що працюють на будівельному майданчику, кількість робочих годин та </w:t>
            </w:r>
            <w:r w:rsidR="00F158F5" w:rsidRPr="001B14DF">
              <w:rPr>
                <w:rFonts w:ascii="Georgia" w:eastAsia="Times New Roman" w:hAnsi="Georgia"/>
                <w:spacing w:val="-3"/>
                <w:sz w:val="22"/>
                <w:szCs w:val="22"/>
                <w:lang w:val="uk-UA" w:eastAsia="cs-CZ"/>
              </w:rPr>
              <w:t>суму</w:t>
            </w:r>
            <w:r w:rsidRPr="001B14DF">
              <w:rPr>
                <w:rFonts w:ascii="Georgia" w:eastAsia="Times New Roman" w:hAnsi="Georgia"/>
                <w:spacing w:val="-3"/>
                <w:sz w:val="22"/>
                <w:szCs w:val="22"/>
                <w:lang w:val="uk-UA" w:eastAsia="cs-CZ"/>
              </w:rPr>
              <w:t xml:space="preserve"> заробітн</w:t>
            </w:r>
            <w:r w:rsidR="00F158F5" w:rsidRPr="001B14DF">
              <w:rPr>
                <w:rFonts w:ascii="Georgia" w:eastAsia="Times New Roman" w:hAnsi="Georgia"/>
                <w:spacing w:val="-3"/>
                <w:sz w:val="22"/>
                <w:szCs w:val="22"/>
                <w:lang w:val="uk-UA" w:eastAsia="cs-CZ"/>
              </w:rPr>
              <w:t>ої</w:t>
            </w:r>
            <w:r w:rsidRPr="001B14DF">
              <w:rPr>
                <w:rFonts w:ascii="Georgia" w:eastAsia="Times New Roman" w:hAnsi="Georgia"/>
                <w:spacing w:val="-3"/>
                <w:sz w:val="22"/>
                <w:szCs w:val="22"/>
                <w:lang w:val="uk-UA" w:eastAsia="cs-CZ"/>
              </w:rPr>
              <w:t xml:space="preserve"> плат</w:t>
            </w:r>
            <w:r w:rsidR="00F158F5" w:rsidRPr="001B14DF">
              <w:rPr>
                <w:rFonts w:ascii="Georgia" w:eastAsia="Times New Roman" w:hAnsi="Georgia"/>
                <w:spacing w:val="-3"/>
                <w:sz w:val="22"/>
                <w:szCs w:val="22"/>
                <w:lang w:val="uk-UA" w:eastAsia="cs-CZ"/>
              </w:rPr>
              <w:t>и</w:t>
            </w:r>
            <w:r w:rsidRPr="001B14DF">
              <w:rPr>
                <w:rFonts w:ascii="Georgia" w:eastAsia="Times New Roman" w:hAnsi="Georgia"/>
                <w:spacing w:val="-3"/>
                <w:sz w:val="22"/>
                <w:szCs w:val="22"/>
                <w:lang w:val="uk-UA" w:eastAsia="cs-CZ"/>
              </w:rPr>
              <w:t>. Кожне щотижнев</w:t>
            </w:r>
            <w:r w:rsidR="00F158F5" w:rsidRPr="001B14DF">
              <w:rPr>
                <w:rFonts w:ascii="Georgia" w:eastAsia="Times New Roman" w:hAnsi="Georgia"/>
                <w:spacing w:val="-3"/>
                <w:sz w:val="22"/>
                <w:szCs w:val="22"/>
                <w:lang w:val="uk-UA" w:eastAsia="cs-CZ"/>
              </w:rPr>
              <w:t>а</w:t>
            </w:r>
            <w:r w:rsidRPr="001B14DF">
              <w:rPr>
                <w:rFonts w:ascii="Georgia" w:eastAsia="Times New Roman" w:hAnsi="Georgia"/>
                <w:spacing w:val="-3"/>
                <w:sz w:val="22"/>
                <w:szCs w:val="22"/>
                <w:lang w:val="uk-UA" w:eastAsia="cs-CZ"/>
              </w:rPr>
              <w:t xml:space="preserve"> </w:t>
            </w:r>
            <w:r w:rsidR="00F158F5" w:rsidRPr="001B14DF">
              <w:rPr>
                <w:rFonts w:ascii="Georgia" w:eastAsia="Times New Roman" w:hAnsi="Georgia"/>
                <w:spacing w:val="-3"/>
                <w:sz w:val="22"/>
                <w:szCs w:val="22"/>
                <w:lang w:val="uk-UA" w:eastAsia="cs-CZ"/>
              </w:rPr>
              <w:t>виписка</w:t>
            </w:r>
            <w:r w:rsidRPr="001B14DF">
              <w:rPr>
                <w:rFonts w:ascii="Georgia" w:eastAsia="Times New Roman" w:hAnsi="Georgia"/>
                <w:spacing w:val="-3"/>
                <w:sz w:val="22"/>
                <w:szCs w:val="22"/>
                <w:lang w:val="uk-UA" w:eastAsia="cs-CZ"/>
              </w:rPr>
              <w:t xml:space="preserve"> має бути підтверджен</w:t>
            </w:r>
            <w:r w:rsidR="00F158F5" w:rsidRPr="001B14DF">
              <w:rPr>
                <w:rFonts w:ascii="Georgia" w:eastAsia="Times New Roman" w:hAnsi="Georgia"/>
                <w:spacing w:val="-3"/>
                <w:sz w:val="22"/>
                <w:szCs w:val="22"/>
                <w:lang w:val="uk-UA" w:eastAsia="cs-CZ"/>
              </w:rPr>
              <w:t>а</w:t>
            </w:r>
            <w:r w:rsidRPr="001B14DF">
              <w:rPr>
                <w:rFonts w:ascii="Georgia" w:eastAsia="Times New Roman" w:hAnsi="Georgia"/>
                <w:spacing w:val="-3"/>
                <w:sz w:val="22"/>
                <w:szCs w:val="22"/>
                <w:lang w:val="uk-UA" w:eastAsia="cs-CZ"/>
              </w:rPr>
              <w:t xml:space="preserve"> підписом представника Донбаської </w:t>
            </w:r>
            <w:r w:rsidR="00F158F5" w:rsidRPr="001B14DF">
              <w:rPr>
                <w:rFonts w:ascii="Georgia" w:eastAsia="Times New Roman" w:hAnsi="Georgia"/>
                <w:spacing w:val="-3"/>
                <w:sz w:val="22"/>
                <w:szCs w:val="22"/>
                <w:lang w:val="uk-UA" w:eastAsia="cs-CZ"/>
              </w:rPr>
              <w:t>Н</w:t>
            </w:r>
            <w:r w:rsidRPr="001B14DF">
              <w:rPr>
                <w:rFonts w:ascii="Georgia" w:eastAsia="Times New Roman" w:hAnsi="Georgia"/>
                <w:spacing w:val="-3"/>
                <w:sz w:val="22"/>
                <w:szCs w:val="22"/>
                <w:lang w:val="uk-UA" w:eastAsia="cs-CZ"/>
              </w:rPr>
              <w:t xml:space="preserve">аціональної </w:t>
            </w:r>
            <w:r w:rsidR="00F158F5" w:rsidRPr="001B14DF">
              <w:rPr>
                <w:rFonts w:ascii="Georgia" w:eastAsia="Times New Roman" w:hAnsi="Georgia"/>
                <w:spacing w:val="-3"/>
                <w:sz w:val="22"/>
                <w:szCs w:val="22"/>
                <w:lang w:val="uk-UA" w:eastAsia="cs-CZ"/>
              </w:rPr>
              <w:t>А</w:t>
            </w:r>
            <w:r w:rsidRPr="001B14DF">
              <w:rPr>
                <w:rFonts w:ascii="Georgia" w:eastAsia="Times New Roman" w:hAnsi="Georgia"/>
                <w:spacing w:val="-3"/>
                <w:sz w:val="22"/>
                <w:szCs w:val="22"/>
                <w:lang w:val="uk-UA" w:eastAsia="cs-CZ"/>
              </w:rPr>
              <w:t xml:space="preserve">кадемії </w:t>
            </w:r>
            <w:r w:rsidR="00F158F5" w:rsidRPr="001B14DF">
              <w:rPr>
                <w:rFonts w:ascii="Georgia" w:eastAsia="Times New Roman" w:hAnsi="Georgia"/>
                <w:spacing w:val="-3"/>
                <w:sz w:val="22"/>
                <w:szCs w:val="22"/>
                <w:lang w:val="uk-UA" w:eastAsia="cs-CZ"/>
              </w:rPr>
              <w:t>Б</w:t>
            </w:r>
            <w:r w:rsidRPr="001B14DF">
              <w:rPr>
                <w:rFonts w:ascii="Georgia" w:eastAsia="Times New Roman" w:hAnsi="Georgia"/>
                <w:spacing w:val="-3"/>
                <w:sz w:val="22"/>
                <w:szCs w:val="22"/>
                <w:lang w:val="uk-UA" w:eastAsia="cs-CZ"/>
              </w:rPr>
              <w:t xml:space="preserve">удівництва </w:t>
            </w:r>
            <w:r w:rsidR="00F158F5" w:rsidRPr="001B14DF">
              <w:rPr>
                <w:rFonts w:ascii="Georgia" w:eastAsia="Times New Roman" w:hAnsi="Georgia"/>
                <w:spacing w:val="-3"/>
                <w:sz w:val="22"/>
                <w:szCs w:val="22"/>
                <w:lang w:val="uk-UA" w:eastAsia="cs-CZ"/>
              </w:rPr>
              <w:t>і</w:t>
            </w:r>
            <w:r w:rsidR="001C54E8">
              <w:rPr>
                <w:rFonts w:ascii="Georgia" w:eastAsia="Times New Roman" w:hAnsi="Georgia"/>
                <w:spacing w:val="-3"/>
                <w:sz w:val="22"/>
                <w:szCs w:val="22"/>
                <w:lang w:eastAsia="cs-CZ"/>
              </w:rPr>
              <w:t> </w:t>
            </w:r>
            <w:r w:rsidR="00F158F5" w:rsidRPr="001B14DF">
              <w:rPr>
                <w:rFonts w:ascii="Georgia" w:eastAsia="Times New Roman" w:hAnsi="Georgia"/>
                <w:spacing w:val="-3"/>
                <w:sz w:val="22"/>
                <w:szCs w:val="22"/>
                <w:lang w:val="uk-UA" w:eastAsia="cs-CZ"/>
              </w:rPr>
              <w:t>А</w:t>
            </w:r>
            <w:r w:rsidRPr="001B14DF">
              <w:rPr>
                <w:rFonts w:ascii="Georgia" w:eastAsia="Times New Roman" w:hAnsi="Georgia"/>
                <w:spacing w:val="-3"/>
                <w:sz w:val="22"/>
                <w:szCs w:val="22"/>
                <w:lang w:val="uk-UA" w:eastAsia="cs-CZ"/>
              </w:rPr>
              <w:t xml:space="preserve">рхітектури в Краматорську та технічного наглядача </w:t>
            </w:r>
            <w:r w:rsidR="00F158F5" w:rsidRPr="001B14DF">
              <w:rPr>
                <w:rFonts w:ascii="Georgia" w:eastAsia="Times New Roman" w:hAnsi="Georgia"/>
                <w:spacing w:val="-3"/>
                <w:sz w:val="22"/>
                <w:szCs w:val="22"/>
                <w:lang w:val="uk-UA" w:eastAsia="cs-CZ"/>
              </w:rPr>
              <w:t>ЧАР</w:t>
            </w:r>
            <w:r w:rsidRPr="001B14DF">
              <w:rPr>
                <w:rFonts w:ascii="Georgia" w:eastAsia="Times New Roman" w:hAnsi="Georgia"/>
                <w:spacing w:val="-3"/>
                <w:sz w:val="22"/>
                <w:szCs w:val="22"/>
                <w:lang w:val="uk-UA" w:eastAsia="cs-CZ"/>
              </w:rPr>
              <w:t xml:space="preserve">. Постачальник надсилатиме щотижневі виписки за кожний місяць до </w:t>
            </w:r>
            <w:r w:rsidR="00F158F5" w:rsidRPr="001B14DF">
              <w:rPr>
                <w:rFonts w:ascii="Georgia" w:eastAsia="Times New Roman" w:hAnsi="Georgia"/>
                <w:spacing w:val="-3"/>
                <w:sz w:val="22"/>
                <w:szCs w:val="22"/>
                <w:lang w:val="uk-UA" w:eastAsia="cs-CZ"/>
              </w:rPr>
              <w:t>ЧАР</w:t>
            </w:r>
            <w:r w:rsidRPr="001B14DF">
              <w:rPr>
                <w:rFonts w:ascii="Georgia" w:eastAsia="Times New Roman" w:hAnsi="Georgia"/>
                <w:spacing w:val="-3"/>
                <w:sz w:val="22"/>
                <w:szCs w:val="22"/>
                <w:lang w:val="uk-UA" w:eastAsia="cs-CZ"/>
              </w:rPr>
              <w:t xml:space="preserve"> протягом 10 днів з кінця місяця.</w:t>
            </w:r>
          </w:p>
          <w:p w14:paraId="4213D356" w14:textId="4A2998CF" w:rsidR="005E3335" w:rsidRPr="001B14DF" w:rsidRDefault="005E3335" w:rsidP="005E3335">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Якщо Постачальник не виконує зобов'язання надати студентам професійний досвід або надати щотижневі виписки, як зазначено вище, Постачальник сплачує штраф у розмірі 1350</w:t>
            </w:r>
            <w:r w:rsidR="001C54E8">
              <w:rPr>
                <w:rFonts w:ascii="Georgia" w:eastAsia="Times New Roman" w:hAnsi="Georgia"/>
                <w:spacing w:val="-3"/>
                <w:sz w:val="22"/>
                <w:szCs w:val="22"/>
                <w:lang w:eastAsia="cs-CZ"/>
              </w:rPr>
              <w:t> </w:t>
            </w:r>
            <w:r w:rsidRPr="001B14DF">
              <w:rPr>
                <w:rFonts w:ascii="Georgia" w:eastAsia="Times New Roman" w:hAnsi="Georgia"/>
                <w:spacing w:val="-3"/>
                <w:sz w:val="22"/>
                <w:szCs w:val="22"/>
                <w:lang w:val="uk-UA" w:eastAsia="cs-CZ"/>
              </w:rPr>
              <w:t>ЄВРО за кожн</w:t>
            </w:r>
            <w:r w:rsidR="00F158F5" w:rsidRPr="001B14DF">
              <w:rPr>
                <w:rFonts w:ascii="Georgia" w:eastAsia="Times New Roman" w:hAnsi="Georgia"/>
                <w:spacing w:val="-3"/>
                <w:sz w:val="22"/>
                <w:szCs w:val="22"/>
                <w:lang w:val="uk-UA" w:eastAsia="cs-CZ"/>
              </w:rPr>
              <w:t>е</w:t>
            </w:r>
            <w:r w:rsidRPr="001B14DF">
              <w:rPr>
                <w:rFonts w:ascii="Georgia" w:eastAsia="Times New Roman" w:hAnsi="Georgia"/>
                <w:spacing w:val="-3"/>
                <w:sz w:val="22"/>
                <w:szCs w:val="22"/>
                <w:lang w:val="uk-UA" w:eastAsia="cs-CZ"/>
              </w:rPr>
              <w:t xml:space="preserve"> </w:t>
            </w:r>
            <w:r w:rsidR="00F158F5" w:rsidRPr="001B14DF">
              <w:rPr>
                <w:rFonts w:ascii="Georgia" w:eastAsia="Times New Roman" w:hAnsi="Georgia"/>
                <w:spacing w:val="-3"/>
                <w:sz w:val="22"/>
                <w:szCs w:val="22"/>
                <w:lang w:val="uk-UA" w:eastAsia="cs-CZ"/>
              </w:rPr>
              <w:t>порушення</w:t>
            </w:r>
            <w:r w:rsidRPr="001B14DF">
              <w:rPr>
                <w:rFonts w:ascii="Georgia" w:eastAsia="Times New Roman" w:hAnsi="Georgia"/>
                <w:spacing w:val="-3"/>
                <w:sz w:val="22"/>
                <w:szCs w:val="22"/>
                <w:lang w:val="uk-UA" w:eastAsia="cs-CZ"/>
              </w:rPr>
              <w:t xml:space="preserve"> протягом 10</w:t>
            </w:r>
            <w:r w:rsidR="001C54E8">
              <w:rPr>
                <w:rFonts w:ascii="Georgia" w:eastAsia="Times New Roman" w:hAnsi="Georgia"/>
                <w:spacing w:val="-3"/>
                <w:sz w:val="22"/>
                <w:szCs w:val="22"/>
                <w:lang w:eastAsia="cs-CZ"/>
              </w:rPr>
              <w:t> </w:t>
            </w:r>
            <w:r w:rsidRPr="001B14DF">
              <w:rPr>
                <w:rFonts w:ascii="Georgia" w:eastAsia="Times New Roman" w:hAnsi="Georgia"/>
                <w:spacing w:val="-3"/>
                <w:sz w:val="22"/>
                <w:szCs w:val="22"/>
                <w:lang w:val="uk-UA" w:eastAsia="cs-CZ"/>
              </w:rPr>
              <w:t xml:space="preserve">днів з моменту </w:t>
            </w:r>
            <w:r w:rsidR="00F158F5" w:rsidRPr="001B14DF">
              <w:rPr>
                <w:rFonts w:ascii="Georgia" w:eastAsia="Times New Roman" w:hAnsi="Georgia"/>
                <w:spacing w:val="-3"/>
                <w:sz w:val="22"/>
                <w:szCs w:val="22"/>
                <w:lang w:val="uk-UA" w:eastAsia="cs-CZ"/>
              </w:rPr>
              <w:t>набуття ЧАР права</w:t>
            </w:r>
            <w:r w:rsidRPr="001B14DF">
              <w:rPr>
                <w:rFonts w:ascii="Georgia" w:eastAsia="Times New Roman" w:hAnsi="Georgia"/>
                <w:spacing w:val="-3"/>
                <w:sz w:val="22"/>
                <w:szCs w:val="22"/>
                <w:lang w:val="uk-UA" w:eastAsia="cs-CZ"/>
              </w:rPr>
              <w:t xml:space="preserve"> на контрактне покарання.</w:t>
            </w:r>
          </w:p>
          <w:p w14:paraId="6B574A4D" w14:textId="2A5B87F0" w:rsidR="005E3335" w:rsidRPr="001B14DF" w:rsidRDefault="005E3335" w:rsidP="005E3335">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t>Постачальник не зобов'язаний виплачувати штраф за контрактом у разі невиконання зобов'язань щодо надання професійного досвіду студентам через відсутність їх інтересу. У такому випадку</w:t>
            </w:r>
            <w:r w:rsidR="00DE61E2" w:rsidRPr="001B14DF">
              <w:rPr>
                <w:rFonts w:ascii="Georgia" w:eastAsia="Times New Roman" w:hAnsi="Georgia"/>
                <w:spacing w:val="-3"/>
                <w:sz w:val="22"/>
                <w:szCs w:val="22"/>
                <w:lang w:val="uk-UA" w:eastAsia="cs-CZ"/>
              </w:rPr>
              <w:t xml:space="preserve"> необхідно подати</w:t>
            </w:r>
            <w:r w:rsidRPr="001B14DF">
              <w:rPr>
                <w:rFonts w:ascii="Georgia" w:eastAsia="Times New Roman" w:hAnsi="Georgia"/>
                <w:spacing w:val="-3"/>
                <w:sz w:val="22"/>
                <w:szCs w:val="22"/>
                <w:lang w:val="uk-UA" w:eastAsia="cs-CZ"/>
              </w:rPr>
              <w:t xml:space="preserve"> офіційн</w:t>
            </w:r>
            <w:r w:rsidR="00DE61E2" w:rsidRPr="001B14DF">
              <w:rPr>
                <w:rFonts w:ascii="Georgia" w:eastAsia="Times New Roman" w:hAnsi="Georgia"/>
                <w:spacing w:val="-3"/>
                <w:sz w:val="22"/>
                <w:szCs w:val="22"/>
                <w:lang w:val="uk-UA" w:eastAsia="cs-CZ"/>
              </w:rPr>
              <w:t>ий</w:t>
            </w:r>
            <w:r w:rsidRPr="001B14DF">
              <w:rPr>
                <w:rFonts w:ascii="Georgia" w:eastAsia="Times New Roman" w:hAnsi="Georgia"/>
                <w:spacing w:val="-3"/>
                <w:sz w:val="22"/>
                <w:szCs w:val="22"/>
                <w:lang w:val="uk-UA" w:eastAsia="cs-CZ"/>
              </w:rPr>
              <w:t xml:space="preserve"> лист</w:t>
            </w:r>
            <w:r w:rsidR="00DE61E2" w:rsidRPr="001B14DF">
              <w:rPr>
                <w:rFonts w:ascii="Georgia" w:eastAsia="Times New Roman" w:hAnsi="Georgia"/>
                <w:spacing w:val="-3"/>
                <w:sz w:val="22"/>
                <w:szCs w:val="22"/>
                <w:lang w:val="uk-UA" w:eastAsia="cs-CZ"/>
              </w:rPr>
              <w:t xml:space="preserve"> від</w:t>
            </w:r>
            <w:r w:rsidRPr="001B14DF">
              <w:rPr>
                <w:rFonts w:ascii="Georgia" w:eastAsia="Times New Roman" w:hAnsi="Georgia"/>
                <w:spacing w:val="-3"/>
                <w:sz w:val="22"/>
                <w:szCs w:val="22"/>
                <w:lang w:val="uk-UA" w:eastAsia="cs-CZ"/>
              </w:rPr>
              <w:t xml:space="preserve"> Донбаської </w:t>
            </w:r>
            <w:r w:rsidR="00DE61E2" w:rsidRPr="001B14DF">
              <w:rPr>
                <w:rFonts w:ascii="Georgia" w:eastAsia="Times New Roman" w:hAnsi="Georgia"/>
                <w:spacing w:val="-3"/>
                <w:sz w:val="22"/>
                <w:szCs w:val="22"/>
                <w:lang w:val="uk-UA" w:eastAsia="cs-CZ"/>
              </w:rPr>
              <w:t>Н</w:t>
            </w:r>
            <w:r w:rsidRPr="001B14DF">
              <w:rPr>
                <w:rFonts w:ascii="Georgia" w:eastAsia="Times New Roman" w:hAnsi="Georgia"/>
                <w:spacing w:val="-3"/>
                <w:sz w:val="22"/>
                <w:szCs w:val="22"/>
                <w:lang w:val="uk-UA" w:eastAsia="cs-CZ"/>
              </w:rPr>
              <w:t xml:space="preserve">аціональної </w:t>
            </w:r>
            <w:r w:rsidR="00DE61E2" w:rsidRPr="001B14DF">
              <w:rPr>
                <w:rFonts w:ascii="Georgia" w:eastAsia="Times New Roman" w:hAnsi="Georgia"/>
                <w:spacing w:val="-3"/>
                <w:sz w:val="22"/>
                <w:szCs w:val="22"/>
                <w:lang w:val="uk-UA" w:eastAsia="cs-CZ"/>
              </w:rPr>
              <w:t>А</w:t>
            </w:r>
            <w:r w:rsidRPr="001B14DF">
              <w:rPr>
                <w:rFonts w:ascii="Georgia" w:eastAsia="Times New Roman" w:hAnsi="Georgia"/>
                <w:spacing w:val="-3"/>
                <w:sz w:val="22"/>
                <w:szCs w:val="22"/>
                <w:lang w:val="uk-UA" w:eastAsia="cs-CZ"/>
              </w:rPr>
              <w:t xml:space="preserve">кадемії </w:t>
            </w:r>
            <w:r w:rsidR="00DE61E2" w:rsidRPr="001B14DF">
              <w:rPr>
                <w:rFonts w:ascii="Georgia" w:eastAsia="Times New Roman" w:hAnsi="Georgia"/>
                <w:spacing w:val="-3"/>
                <w:sz w:val="22"/>
                <w:szCs w:val="22"/>
                <w:lang w:val="uk-UA" w:eastAsia="cs-CZ"/>
              </w:rPr>
              <w:t>Б</w:t>
            </w:r>
            <w:r w:rsidRPr="001B14DF">
              <w:rPr>
                <w:rFonts w:ascii="Georgia" w:eastAsia="Times New Roman" w:hAnsi="Georgia"/>
                <w:spacing w:val="-3"/>
                <w:sz w:val="22"/>
                <w:szCs w:val="22"/>
                <w:lang w:val="uk-UA" w:eastAsia="cs-CZ"/>
              </w:rPr>
              <w:t xml:space="preserve">удівництва </w:t>
            </w:r>
            <w:r w:rsidR="00DE61E2" w:rsidRPr="001B14DF">
              <w:rPr>
                <w:rFonts w:ascii="Georgia" w:eastAsia="Times New Roman" w:hAnsi="Georgia"/>
                <w:spacing w:val="-3"/>
                <w:sz w:val="22"/>
                <w:szCs w:val="22"/>
                <w:lang w:val="uk-UA" w:eastAsia="cs-CZ"/>
              </w:rPr>
              <w:t>і</w:t>
            </w:r>
            <w:r w:rsidRPr="001B14DF">
              <w:rPr>
                <w:rFonts w:ascii="Georgia" w:eastAsia="Times New Roman" w:hAnsi="Georgia"/>
                <w:spacing w:val="-3"/>
                <w:sz w:val="22"/>
                <w:szCs w:val="22"/>
                <w:lang w:val="uk-UA" w:eastAsia="cs-CZ"/>
              </w:rPr>
              <w:t xml:space="preserve"> </w:t>
            </w:r>
            <w:r w:rsidR="00DE61E2" w:rsidRPr="001B14DF">
              <w:rPr>
                <w:rFonts w:ascii="Georgia" w:eastAsia="Times New Roman" w:hAnsi="Georgia"/>
                <w:spacing w:val="-3"/>
                <w:sz w:val="22"/>
                <w:szCs w:val="22"/>
                <w:lang w:val="uk-UA" w:eastAsia="cs-CZ"/>
              </w:rPr>
              <w:t>А</w:t>
            </w:r>
            <w:r w:rsidRPr="001B14DF">
              <w:rPr>
                <w:rFonts w:ascii="Georgia" w:eastAsia="Times New Roman" w:hAnsi="Georgia"/>
                <w:spacing w:val="-3"/>
                <w:sz w:val="22"/>
                <w:szCs w:val="22"/>
                <w:lang w:val="uk-UA" w:eastAsia="cs-CZ"/>
              </w:rPr>
              <w:t xml:space="preserve">рхітектури в Краматорську до </w:t>
            </w:r>
            <w:r w:rsidR="00DE61E2" w:rsidRPr="001B14DF">
              <w:rPr>
                <w:rFonts w:ascii="Georgia" w:eastAsia="Times New Roman" w:hAnsi="Georgia"/>
                <w:spacing w:val="-3"/>
                <w:sz w:val="22"/>
                <w:szCs w:val="22"/>
                <w:lang w:val="uk-UA" w:eastAsia="cs-CZ"/>
              </w:rPr>
              <w:t>ЧАР</w:t>
            </w:r>
            <w:r w:rsidRPr="001B14DF">
              <w:rPr>
                <w:rFonts w:ascii="Georgia" w:eastAsia="Times New Roman" w:hAnsi="Georgia"/>
                <w:spacing w:val="-3"/>
                <w:sz w:val="22"/>
                <w:szCs w:val="22"/>
                <w:lang w:val="uk-UA" w:eastAsia="cs-CZ"/>
              </w:rPr>
              <w:t>, щоб довести відсутність інтересу студентів.</w:t>
            </w:r>
          </w:p>
          <w:p w14:paraId="147AD7C2" w14:textId="77777777" w:rsidR="00DE61E2" w:rsidRPr="001B14DF" w:rsidRDefault="00DE61E2" w:rsidP="005E3335">
            <w:pPr>
              <w:tabs>
                <w:tab w:val="left" w:pos="843"/>
                <w:tab w:val="right" w:leader="dot" w:pos="9014"/>
              </w:tabs>
              <w:suppressAutoHyphens/>
              <w:jc w:val="both"/>
              <w:rPr>
                <w:rFonts w:ascii="Georgia" w:eastAsia="Times New Roman" w:hAnsi="Georgia"/>
                <w:spacing w:val="-3"/>
                <w:sz w:val="22"/>
                <w:szCs w:val="22"/>
                <w:lang w:val="uk-UA" w:eastAsia="cs-CZ"/>
              </w:rPr>
            </w:pPr>
          </w:p>
          <w:p w14:paraId="3993A214" w14:textId="7ACE5247" w:rsidR="00C94142" w:rsidRPr="001B14DF" w:rsidRDefault="00C94142" w:rsidP="00623D47">
            <w:pPr>
              <w:tabs>
                <w:tab w:val="left" w:pos="843"/>
                <w:tab w:val="right" w:leader="dot" w:pos="9014"/>
              </w:tabs>
              <w:suppressAutoHyphens/>
              <w:jc w:val="both"/>
              <w:rPr>
                <w:rFonts w:ascii="Georgia" w:eastAsia="Times New Roman" w:hAnsi="Georgia"/>
                <w:spacing w:val="-3"/>
                <w:sz w:val="22"/>
                <w:szCs w:val="22"/>
                <w:lang w:val="uk-UA" w:eastAsia="cs-CZ"/>
              </w:rPr>
            </w:pPr>
            <w:r w:rsidRPr="001B14DF">
              <w:rPr>
                <w:rFonts w:ascii="Georgia" w:eastAsia="Times New Roman" w:hAnsi="Georgia"/>
                <w:spacing w:val="-3"/>
                <w:sz w:val="22"/>
                <w:szCs w:val="22"/>
                <w:lang w:val="uk-UA" w:eastAsia="cs-CZ"/>
              </w:rPr>
              <w:lastRenderedPageBreak/>
              <w:t>3.1</w:t>
            </w:r>
            <w:r w:rsidR="00DE61E2" w:rsidRPr="001B14DF">
              <w:rPr>
                <w:rFonts w:ascii="Georgia" w:eastAsia="Times New Roman" w:hAnsi="Georgia"/>
                <w:spacing w:val="-3"/>
                <w:sz w:val="22"/>
                <w:szCs w:val="22"/>
                <w:lang w:val="uk-UA" w:eastAsia="cs-CZ"/>
              </w:rPr>
              <w:t>1</w:t>
            </w:r>
            <w:r w:rsidRPr="001B14DF">
              <w:rPr>
                <w:rFonts w:ascii="Georgia" w:eastAsia="Times New Roman" w:hAnsi="Georgia"/>
                <w:spacing w:val="-3"/>
                <w:sz w:val="22"/>
                <w:szCs w:val="22"/>
                <w:lang w:val="uk-UA" w:eastAsia="cs-CZ"/>
              </w:rPr>
              <w:t xml:space="preserve">. </w:t>
            </w:r>
            <w:r w:rsidRPr="001B14DF">
              <w:rPr>
                <w:rFonts w:ascii="Georgia" w:eastAsia="Times New Roman" w:hAnsi="Georgia"/>
                <w:sz w:val="22"/>
                <w:szCs w:val="22"/>
                <w:lang w:val="uk-UA" w:eastAsia="cs-CZ"/>
              </w:rPr>
              <w:t>Забезпечити заключн</w:t>
            </w:r>
            <w:r w:rsidR="00DE61E2" w:rsidRPr="001B14DF">
              <w:rPr>
                <w:rFonts w:ascii="Georgia" w:eastAsia="Times New Roman" w:hAnsi="Georgia"/>
                <w:sz w:val="22"/>
                <w:szCs w:val="22"/>
                <w:lang w:val="uk-UA" w:eastAsia="cs-CZ"/>
              </w:rPr>
              <w:t>ий</w:t>
            </w:r>
            <w:r w:rsidRPr="001B14DF">
              <w:rPr>
                <w:rFonts w:ascii="Georgia" w:eastAsia="Times New Roman" w:hAnsi="Georgia"/>
                <w:sz w:val="22"/>
                <w:szCs w:val="22"/>
                <w:lang w:val="uk-UA" w:eastAsia="cs-CZ"/>
              </w:rPr>
              <w:t xml:space="preserve"> звіт</w:t>
            </w:r>
            <w:r w:rsidR="00DE61E2"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про виконання роботи</w:t>
            </w:r>
            <w:r w:rsidR="00DE61E2" w:rsidRPr="001B14DF">
              <w:rPr>
                <w:rFonts w:ascii="Georgia" w:eastAsia="Times New Roman" w:hAnsi="Georgia"/>
                <w:sz w:val="22"/>
                <w:szCs w:val="22"/>
                <w:lang w:val="uk-UA" w:eastAsia="cs-CZ"/>
              </w:rPr>
              <w:t xml:space="preserve"> для ЧАР</w:t>
            </w:r>
            <w:r w:rsidRPr="001B14DF">
              <w:rPr>
                <w:rFonts w:ascii="Georgia" w:eastAsia="Times New Roman" w:hAnsi="Georgia"/>
                <w:sz w:val="22"/>
                <w:szCs w:val="22"/>
                <w:lang w:val="uk-UA" w:eastAsia="cs-CZ"/>
              </w:rPr>
              <w:t>. Кожен вид</w:t>
            </w:r>
            <w:r w:rsidR="00DE61E2"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 xml:space="preserve">діяльності повинен бути задокументований </w:t>
            </w:r>
            <w:r w:rsidR="00DE61E2" w:rsidRPr="001B14DF">
              <w:rPr>
                <w:rFonts w:ascii="Georgia" w:eastAsia="Times New Roman" w:hAnsi="Georgia"/>
                <w:sz w:val="22"/>
                <w:szCs w:val="22"/>
                <w:lang w:val="uk-UA" w:eastAsia="cs-CZ"/>
              </w:rPr>
              <w:t xml:space="preserve"> і</w:t>
            </w:r>
            <w:r w:rsidR="001C54E8">
              <w:rPr>
                <w:rFonts w:ascii="Georgia" w:eastAsia="Times New Roman" w:hAnsi="Georgia"/>
                <w:sz w:val="22"/>
                <w:szCs w:val="22"/>
                <w:lang w:eastAsia="cs-CZ"/>
              </w:rPr>
              <w:t> </w:t>
            </w:r>
            <w:r w:rsidR="00DE61E2" w:rsidRPr="001B14DF">
              <w:rPr>
                <w:rFonts w:ascii="Georgia" w:eastAsia="Times New Roman" w:hAnsi="Georgia"/>
                <w:sz w:val="22"/>
                <w:szCs w:val="22"/>
                <w:lang w:val="uk-UA" w:eastAsia="cs-CZ"/>
              </w:rPr>
              <w:t>з</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фото.</w:t>
            </w:r>
          </w:p>
          <w:p w14:paraId="6C621E58" w14:textId="3FF51E2E"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uk-UA" w:eastAsia="cs-CZ"/>
              </w:rPr>
            </w:pPr>
          </w:p>
          <w:p w14:paraId="10E3CA8A" w14:textId="2E70761B" w:rsidR="00623D47" w:rsidRPr="001B14DF" w:rsidRDefault="00623D47" w:rsidP="00623D47">
            <w:pPr>
              <w:jc w:val="center"/>
              <w:rPr>
                <w:rFonts w:ascii="Georgia" w:eastAsia="Times New Roman" w:hAnsi="Georgia"/>
                <w:b/>
                <w:sz w:val="22"/>
                <w:szCs w:val="22"/>
                <w:lang w:val="uk-UA" w:eastAsia="cs-CZ"/>
              </w:rPr>
            </w:pPr>
            <w:r w:rsidRPr="001B14DF">
              <w:rPr>
                <w:rFonts w:ascii="Georgia" w:eastAsia="Times New Roman" w:hAnsi="Georgia"/>
                <w:b/>
                <w:sz w:val="22"/>
                <w:szCs w:val="22"/>
                <w:lang w:val="uk-UA" w:eastAsia="cs-CZ"/>
              </w:rPr>
              <w:t xml:space="preserve">4. </w:t>
            </w:r>
            <w:r w:rsidR="00B343CB">
              <w:rPr>
                <w:rFonts w:ascii="Georgia" w:eastAsia="Times New Roman" w:hAnsi="Georgia"/>
                <w:b/>
                <w:sz w:val="22"/>
                <w:szCs w:val="22"/>
                <w:lang w:val="uk-UA" w:eastAsia="cs-CZ"/>
              </w:rPr>
              <w:t>П</w:t>
            </w:r>
            <w:r w:rsidR="00B343CB">
              <w:rPr>
                <w:rFonts w:ascii="Georgia" w:eastAsia="Times New Roman" w:hAnsi="Georgia"/>
                <w:b/>
                <w:smallCaps/>
                <w:sz w:val="22"/>
                <w:szCs w:val="22"/>
                <w:lang w:val="uk-UA" w:eastAsia="cs-CZ"/>
              </w:rPr>
              <w:t>атенти</w:t>
            </w:r>
            <w:r w:rsidR="00B343CB" w:rsidRPr="00300B66">
              <w:rPr>
                <w:rFonts w:ascii="Georgia" w:eastAsia="Times New Roman" w:hAnsi="Georgia"/>
                <w:b/>
                <w:smallCaps/>
                <w:sz w:val="22"/>
                <w:szCs w:val="22"/>
                <w:lang w:val="ru-RU" w:eastAsia="cs-CZ"/>
              </w:rPr>
              <w:t xml:space="preserve">, </w:t>
            </w:r>
            <w:r w:rsidR="00B343CB">
              <w:rPr>
                <w:rFonts w:ascii="Georgia" w:eastAsia="Times New Roman" w:hAnsi="Georgia"/>
                <w:b/>
                <w:smallCaps/>
                <w:sz w:val="22"/>
                <w:szCs w:val="22"/>
                <w:lang w:val="uk-UA" w:eastAsia="cs-CZ"/>
              </w:rPr>
              <w:t>Ліцензії та Права Інтелектуальної Власності</w:t>
            </w:r>
          </w:p>
          <w:p w14:paraId="2FF97AAB" w14:textId="77777777" w:rsidR="00623D47" w:rsidRPr="001B14DF" w:rsidRDefault="00623D47" w:rsidP="00C94142">
            <w:pPr>
              <w:tabs>
                <w:tab w:val="left" w:pos="843"/>
                <w:tab w:val="right" w:leader="dot" w:pos="9014"/>
              </w:tabs>
              <w:suppressAutoHyphens/>
              <w:jc w:val="both"/>
              <w:rPr>
                <w:rFonts w:ascii="Georgia" w:eastAsia="Times New Roman" w:hAnsi="Georgia"/>
                <w:spacing w:val="-3"/>
                <w:sz w:val="22"/>
                <w:szCs w:val="22"/>
                <w:lang w:val="uk-UA" w:eastAsia="cs-CZ"/>
              </w:rPr>
            </w:pPr>
          </w:p>
          <w:p w14:paraId="1194731A" w14:textId="0710738E" w:rsidR="00623D47" w:rsidRPr="001B14DF" w:rsidRDefault="00623D47" w:rsidP="00623D47">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4.1. Постачальник зобов'язується захищати ЧАР проти всіх дій третіх осіб за </w:t>
            </w:r>
            <w:r w:rsidRPr="001B14DF">
              <w:rPr>
                <w:rFonts w:ascii="Georgia" w:eastAsia="Times New Roman" w:hAnsi="Georgia"/>
                <w:sz w:val="22"/>
                <w:szCs w:val="22"/>
                <w:lang w:val="uk-UA" w:eastAsia="cs-CZ"/>
              </w:rPr>
              <w:tab/>
            </w:r>
            <w:r w:rsidRPr="001B14DF">
              <w:rPr>
                <w:rFonts w:ascii="Georgia" w:eastAsia="Times New Roman" w:hAnsi="Georgia"/>
                <w:sz w:val="22"/>
                <w:szCs w:val="22"/>
                <w:lang w:val="uk-UA" w:eastAsia="cs-CZ"/>
              </w:rPr>
              <w:tab/>
              <w:t xml:space="preserve">порушення авторських прав або інших прав на інтелектуальну власність, які </w:t>
            </w:r>
            <w:r w:rsidRPr="001B14DF">
              <w:rPr>
                <w:rFonts w:ascii="Georgia" w:eastAsia="Times New Roman" w:hAnsi="Georgia"/>
                <w:sz w:val="22"/>
                <w:szCs w:val="22"/>
                <w:lang w:val="uk-UA" w:eastAsia="cs-CZ"/>
              </w:rPr>
              <w:tab/>
              <w:t>можуть виникнути з цього Договору.</w:t>
            </w:r>
          </w:p>
          <w:p w14:paraId="0B330936" w14:textId="77777777" w:rsidR="00C94142" w:rsidRPr="001B14DF" w:rsidRDefault="00C94142" w:rsidP="00C94142">
            <w:pPr>
              <w:tabs>
                <w:tab w:val="left" w:pos="843"/>
                <w:tab w:val="right" w:leader="dot" w:pos="9014"/>
              </w:tabs>
              <w:suppressAutoHyphens/>
              <w:jc w:val="both"/>
              <w:rPr>
                <w:rFonts w:ascii="Georgia" w:eastAsia="Times New Roman" w:hAnsi="Georgia"/>
                <w:spacing w:val="-3"/>
                <w:sz w:val="22"/>
                <w:szCs w:val="22"/>
                <w:lang w:val="uk-UA" w:eastAsia="cs-CZ"/>
              </w:rPr>
            </w:pPr>
          </w:p>
          <w:p w14:paraId="08EC9AFA" w14:textId="75AA61B5" w:rsidR="00623D47" w:rsidRPr="001B14DF" w:rsidRDefault="00623D47" w:rsidP="00623D47">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pacing w:val="-3"/>
                <w:sz w:val="22"/>
                <w:szCs w:val="22"/>
                <w:lang w:val="uk-UA" w:eastAsia="cs-CZ"/>
              </w:rPr>
              <w:t xml:space="preserve">4.2. </w:t>
            </w:r>
            <w:r w:rsidRPr="001B14DF">
              <w:rPr>
                <w:rFonts w:ascii="Georgia" w:eastAsia="Times New Roman" w:hAnsi="Georgia"/>
                <w:sz w:val="22"/>
                <w:szCs w:val="22"/>
                <w:lang w:val="uk-UA" w:eastAsia="cs-CZ"/>
              </w:rPr>
              <w:t xml:space="preserve">Постачальник заявляє, що він </w:t>
            </w:r>
            <w:r w:rsidR="00AF741C" w:rsidRPr="001B14DF">
              <w:rPr>
                <w:rFonts w:ascii="Georgia" w:eastAsia="Times New Roman" w:hAnsi="Georgia"/>
                <w:sz w:val="22"/>
                <w:szCs w:val="22"/>
                <w:lang w:val="uk-UA" w:eastAsia="cs-CZ"/>
              </w:rPr>
              <w:t>є</w:t>
            </w:r>
            <w:r w:rsidRPr="001B14DF">
              <w:rPr>
                <w:rFonts w:ascii="Georgia" w:eastAsia="Times New Roman" w:hAnsi="Georgia"/>
                <w:sz w:val="22"/>
                <w:szCs w:val="22"/>
                <w:lang w:val="uk-UA" w:eastAsia="cs-CZ"/>
              </w:rPr>
              <w:t xml:space="preserve"> законним власником інтелектуальних прав на </w:t>
            </w:r>
            <w:r w:rsidRPr="001B14DF">
              <w:rPr>
                <w:rFonts w:ascii="Georgia" w:eastAsia="Times New Roman" w:hAnsi="Georgia"/>
                <w:sz w:val="22"/>
                <w:szCs w:val="22"/>
                <w:lang w:val="uk-UA" w:eastAsia="cs-CZ"/>
              </w:rPr>
              <w:tab/>
              <w:t xml:space="preserve">всю інформацію, надану </w:t>
            </w:r>
            <w:r w:rsidR="00AF741C" w:rsidRPr="001B14DF">
              <w:rPr>
                <w:rFonts w:ascii="Georgia" w:eastAsia="Times New Roman" w:hAnsi="Georgia"/>
                <w:sz w:val="22"/>
                <w:szCs w:val="22"/>
                <w:lang w:val="uk-UA" w:eastAsia="cs-CZ"/>
              </w:rPr>
              <w:t>для</w:t>
            </w:r>
            <w:r w:rsidRPr="001B14DF">
              <w:rPr>
                <w:rFonts w:ascii="Georgia" w:eastAsia="Times New Roman" w:hAnsi="Georgia"/>
                <w:sz w:val="22"/>
                <w:szCs w:val="22"/>
                <w:lang w:val="uk-UA" w:eastAsia="cs-CZ"/>
              </w:rPr>
              <w:t xml:space="preserve"> цього Договору, і що він має право продати або </w:t>
            </w:r>
            <w:r w:rsidRPr="001B14DF">
              <w:rPr>
                <w:rFonts w:ascii="Georgia" w:eastAsia="Times New Roman" w:hAnsi="Georgia"/>
                <w:sz w:val="22"/>
                <w:szCs w:val="22"/>
                <w:lang w:val="uk-UA" w:eastAsia="cs-CZ"/>
              </w:rPr>
              <w:tab/>
              <w:t xml:space="preserve">передати ці права відповідно до умов цього Договору. Якщо інтелектуальні права є </w:t>
            </w:r>
            <w:r w:rsidRPr="001B14DF">
              <w:rPr>
                <w:rFonts w:ascii="Georgia" w:eastAsia="Times New Roman" w:hAnsi="Georgia"/>
                <w:sz w:val="22"/>
                <w:szCs w:val="22"/>
                <w:lang w:val="uk-UA" w:eastAsia="cs-CZ"/>
              </w:rPr>
              <w:tab/>
              <w:t>власністю третіх осіб, Постачальник повинен просити ці треті сторони,</w:t>
            </w:r>
            <w:r w:rsidR="005F7601" w:rsidRPr="001B14DF">
              <w:rPr>
                <w:rFonts w:ascii="Georgia" w:eastAsia="Times New Roman" w:hAnsi="Georgia"/>
                <w:sz w:val="22"/>
                <w:szCs w:val="22"/>
                <w:lang w:val="uk-UA" w:eastAsia="cs-CZ"/>
              </w:rPr>
              <w:t xml:space="preserve"> підтвердити </w:t>
            </w:r>
            <w:r w:rsidRPr="001B14DF">
              <w:rPr>
                <w:rFonts w:ascii="Georgia" w:eastAsia="Times New Roman" w:hAnsi="Georgia"/>
                <w:sz w:val="22"/>
                <w:szCs w:val="22"/>
                <w:lang w:val="uk-UA" w:eastAsia="cs-CZ"/>
              </w:rPr>
              <w:t xml:space="preserve">в ЧАР, в письмовій формі і протягом чотирьох тижнів після </w:t>
            </w:r>
            <w:r w:rsidRPr="001B14DF">
              <w:rPr>
                <w:rFonts w:ascii="Georgia" w:eastAsia="Times New Roman" w:hAnsi="Georgia"/>
                <w:sz w:val="22"/>
                <w:szCs w:val="22"/>
                <w:lang w:val="uk-UA" w:eastAsia="cs-CZ"/>
              </w:rPr>
              <w:tab/>
              <w:t>підписання Договору,</w:t>
            </w:r>
            <w:r w:rsidR="005F7601"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 xml:space="preserve">що Постачальник дійсно має право продати або розпоряджатися цими правами </w:t>
            </w:r>
            <w:r w:rsidR="005F7601" w:rsidRPr="001B14DF">
              <w:rPr>
                <w:rFonts w:ascii="Georgia" w:eastAsia="Times New Roman" w:hAnsi="Georgia"/>
                <w:sz w:val="22"/>
                <w:szCs w:val="22"/>
                <w:lang w:val="uk-UA" w:eastAsia="cs-CZ"/>
              </w:rPr>
              <w:t>згідно</w:t>
            </w:r>
            <w:r w:rsidRPr="001B14DF">
              <w:rPr>
                <w:rFonts w:ascii="Georgia" w:eastAsia="Times New Roman" w:hAnsi="Georgia"/>
                <w:sz w:val="22"/>
                <w:szCs w:val="22"/>
                <w:lang w:val="uk-UA" w:eastAsia="cs-CZ"/>
              </w:rPr>
              <w:t xml:space="preserve"> з умовами цього Договору.</w:t>
            </w:r>
          </w:p>
          <w:p w14:paraId="42D5B6AB" w14:textId="77777777" w:rsidR="00623D47" w:rsidRPr="001B14DF" w:rsidRDefault="00623D47" w:rsidP="00623D47">
            <w:pPr>
              <w:autoSpaceDE w:val="0"/>
              <w:autoSpaceDN w:val="0"/>
              <w:adjustRightInd w:val="0"/>
              <w:jc w:val="both"/>
              <w:rPr>
                <w:rFonts w:ascii="Georgia" w:eastAsia="Times New Roman" w:hAnsi="Georgia"/>
                <w:sz w:val="22"/>
                <w:szCs w:val="22"/>
                <w:lang w:val="uk-UA" w:eastAsia="cs-CZ"/>
              </w:rPr>
            </w:pPr>
          </w:p>
          <w:p w14:paraId="498C0B21" w14:textId="503EC896" w:rsidR="00623D47" w:rsidRPr="001B14DF" w:rsidRDefault="00623D47" w:rsidP="00623D47">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4.3. Коли надання послуг передбачає використання патенту, свідоцтва про корисність (корисну модель), товарний знак, промислов</w:t>
            </w:r>
            <w:r w:rsidR="005F7601" w:rsidRPr="001B14DF">
              <w:rPr>
                <w:rFonts w:ascii="Georgia" w:eastAsia="Times New Roman" w:hAnsi="Georgia"/>
                <w:sz w:val="22"/>
                <w:szCs w:val="22"/>
                <w:lang w:val="uk-UA" w:eastAsia="cs-CZ"/>
              </w:rPr>
              <w:t>е креслення</w:t>
            </w:r>
            <w:r w:rsidRPr="001B14DF">
              <w:rPr>
                <w:rFonts w:ascii="Georgia" w:eastAsia="Times New Roman" w:hAnsi="Georgia"/>
                <w:sz w:val="22"/>
                <w:szCs w:val="22"/>
                <w:lang w:val="uk-UA" w:eastAsia="cs-CZ"/>
              </w:rPr>
              <w:t xml:space="preserve"> або модель, що належить </w:t>
            </w:r>
            <w:r w:rsidRPr="001B14DF">
              <w:rPr>
                <w:rFonts w:ascii="Georgia" w:eastAsia="Times New Roman" w:hAnsi="Georgia"/>
                <w:sz w:val="22"/>
                <w:szCs w:val="22"/>
                <w:lang w:val="uk-UA" w:eastAsia="cs-CZ"/>
              </w:rPr>
              <w:tab/>
              <w:t xml:space="preserve">третій особі, Постачальник має </w:t>
            </w:r>
            <w:r w:rsidR="005F7601" w:rsidRPr="001B14DF">
              <w:rPr>
                <w:rFonts w:ascii="Georgia" w:eastAsia="Times New Roman" w:hAnsi="Georgia"/>
                <w:sz w:val="22"/>
                <w:szCs w:val="22"/>
                <w:lang w:val="uk-UA" w:eastAsia="cs-CZ"/>
              </w:rPr>
              <w:t>захистити</w:t>
            </w:r>
            <w:r w:rsidRPr="001B14DF">
              <w:rPr>
                <w:rFonts w:ascii="Georgia" w:eastAsia="Times New Roman" w:hAnsi="Georgia"/>
                <w:sz w:val="22"/>
                <w:szCs w:val="22"/>
                <w:lang w:val="uk-UA" w:eastAsia="cs-CZ"/>
              </w:rPr>
              <w:t xml:space="preserve"> ЧАР проти </w:t>
            </w:r>
            <w:r w:rsidR="00DA6B05" w:rsidRPr="001B14DF">
              <w:rPr>
                <w:rFonts w:ascii="Georgia" w:eastAsia="Times New Roman" w:hAnsi="Georgia"/>
                <w:sz w:val="22"/>
                <w:szCs w:val="22"/>
                <w:lang w:val="uk-UA" w:eastAsia="cs-CZ"/>
              </w:rPr>
              <w:t>впровадження справ</w:t>
            </w:r>
            <w:r w:rsidR="005F7601" w:rsidRPr="001B14DF">
              <w:rPr>
                <w:rFonts w:ascii="Georgia" w:eastAsia="Times New Roman" w:hAnsi="Georgia"/>
                <w:sz w:val="22"/>
                <w:szCs w:val="22"/>
                <w:lang w:val="uk-UA" w:eastAsia="cs-CZ"/>
              </w:rPr>
              <w:t xml:space="preserve"> цими третіми особами</w:t>
            </w:r>
            <w:r w:rsidRPr="001B14DF">
              <w:rPr>
                <w:rFonts w:ascii="Georgia" w:eastAsia="Times New Roman" w:hAnsi="Georgia"/>
                <w:sz w:val="22"/>
                <w:szCs w:val="22"/>
                <w:lang w:val="uk-UA" w:eastAsia="cs-CZ"/>
              </w:rPr>
              <w:t>.</w:t>
            </w:r>
          </w:p>
          <w:p w14:paraId="1EAB5AC3" w14:textId="77777777" w:rsidR="00623D47" w:rsidRPr="001B14DF" w:rsidRDefault="00623D47" w:rsidP="00623D47">
            <w:pPr>
              <w:autoSpaceDE w:val="0"/>
              <w:autoSpaceDN w:val="0"/>
              <w:adjustRightInd w:val="0"/>
              <w:jc w:val="both"/>
              <w:rPr>
                <w:rFonts w:ascii="Georgia" w:eastAsia="Times New Roman" w:hAnsi="Georgia"/>
                <w:sz w:val="22"/>
                <w:szCs w:val="22"/>
                <w:lang w:val="uk-UA" w:eastAsia="cs-CZ"/>
              </w:rPr>
            </w:pPr>
          </w:p>
          <w:p w14:paraId="188AC4C4" w14:textId="495A09FB" w:rsidR="00623D47" w:rsidRPr="001B14DF" w:rsidRDefault="00623D47" w:rsidP="00623D47">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4.4. ЧАР і Постачальник обмінюються всією інформацією про будь-як</w:t>
            </w:r>
            <w:r w:rsidR="00DA6B05" w:rsidRPr="001B14DF">
              <w:rPr>
                <w:rFonts w:ascii="Georgia" w:eastAsia="Times New Roman" w:hAnsi="Georgia"/>
                <w:sz w:val="22"/>
                <w:szCs w:val="22"/>
                <w:lang w:val="uk-UA" w:eastAsia="cs-CZ"/>
              </w:rPr>
              <w:t>і</w:t>
            </w:r>
            <w:r w:rsidRPr="001B14DF">
              <w:rPr>
                <w:rFonts w:ascii="Georgia" w:eastAsia="Times New Roman" w:hAnsi="Georgia"/>
                <w:sz w:val="22"/>
                <w:szCs w:val="22"/>
                <w:lang w:val="uk-UA" w:eastAsia="cs-CZ"/>
              </w:rPr>
              <w:t xml:space="preserve"> прав</w:t>
            </w:r>
            <w:r w:rsidR="00DA6B05" w:rsidRPr="001B14DF">
              <w:rPr>
                <w:rFonts w:ascii="Georgia" w:eastAsia="Times New Roman" w:hAnsi="Georgia"/>
                <w:sz w:val="22"/>
                <w:szCs w:val="22"/>
                <w:lang w:val="uk-UA" w:eastAsia="cs-CZ"/>
              </w:rPr>
              <w:t>а</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ab/>
              <w:t>промислової власності, які могли б стати на заваді виконанню Договору.</w:t>
            </w:r>
          </w:p>
          <w:p w14:paraId="59CEDF32" w14:textId="70556EDB" w:rsidR="00623D47" w:rsidRPr="001B14DF" w:rsidRDefault="00623D47" w:rsidP="00623D47">
            <w:pPr>
              <w:autoSpaceDE w:val="0"/>
              <w:autoSpaceDN w:val="0"/>
              <w:adjustRightInd w:val="0"/>
              <w:jc w:val="both"/>
              <w:rPr>
                <w:rFonts w:ascii="Georgia" w:eastAsia="Times New Roman" w:hAnsi="Georgia"/>
                <w:sz w:val="22"/>
                <w:szCs w:val="22"/>
                <w:lang w:val="uk-UA" w:eastAsia="cs-CZ"/>
              </w:rPr>
            </w:pPr>
          </w:p>
          <w:p w14:paraId="62DCD5D2" w14:textId="1405F258" w:rsidR="00623D47" w:rsidRPr="00B343CB" w:rsidRDefault="00B343CB" w:rsidP="00623D47">
            <w:pPr>
              <w:jc w:val="center"/>
              <w:rPr>
                <w:rFonts w:ascii="Georgia" w:eastAsia="Times New Roman" w:hAnsi="Georgia"/>
                <w:b/>
                <w:sz w:val="22"/>
                <w:szCs w:val="22"/>
                <w:lang w:val="uk-UA" w:eastAsia="cs-CZ"/>
              </w:rPr>
            </w:pPr>
            <w:r>
              <w:rPr>
                <w:rFonts w:ascii="Georgia" w:eastAsia="Times New Roman" w:hAnsi="Georgia"/>
                <w:b/>
                <w:smallCaps/>
                <w:sz w:val="22"/>
                <w:szCs w:val="22"/>
                <w:lang w:val="uk-UA" w:eastAsia="cs-CZ"/>
              </w:rPr>
              <w:t>5. Технічна Документація</w:t>
            </w:r>
          </w:p>
          <w:p w14:paraId="0235BE94" w14:textId="77777777" w:rsidR="00623D47" w:rsidRPr="001B14DF" w:rsidRDefault="00623D47" w:rsidP="00623D47">
            <w:pPr>
              <w:autoSpaceDE w:val="0"/>
              <w:autoSpaceDN w:val="0"/>
              <w:adjustRightInd w:val="0"/>
              <w:jc w:val="both"/>
              <w:rPr>
                <w:rFonts w:ascii="Georgia" w:eastAsia="Times New Roman" w:hAnsi="Georgia"/>
                <w:sz w:val="22"/>
                <w:szCs w:val="22"/>
                <w:lang w:val="uk-UA" w:eastAsia="cs-CZ"/>
              </w:rPr>
            </w:pPr>
          </w:p>
          <w:p w14:paraId="3615B394" w14:textId="7111B08B" w:rsidR="00623D47" w:rsidRPr="000652EC" w:rsidRDefault="00623D47" w:rsidP="005F6F76">
            <w:pPr>
              <w:jc w:val="both"/>
              <w:rPr>
                <w:rFonts w:ascii="Georgia" w:hAnsi="Georgia"/>
                <w:sz w:val="22"/>
                <w:szCs w:val="22"/>
                <w:lang w:val="uk-UA"/>
              </w:rPr>
            </w:pPr>
            <w:r w:rsidRPr="001B14DF">
              <w:rPr>
                <w:lang w:val="uk-UA"/>
              </w:rPr>
              <w:t>5</w:t>
            </w:r>
            <w:r w:rsidRPr="000652EC">
              <w:rPr>
                <w:rFonts w:ascii="Georgia" w:hAnsi="Georgia"/>
                <w:sz w:val="22"/>
                <w:szCs w:val="22"/>
                <w:lang w:val="uk-UA"/>
              </w:rPr>
              <w:t>.1. Постачальник повинен забезпечити  ЧАР будь-як</w:t>
            </w:r>
            <w:r w:rsidR="00027B09" w:rsidRPr="000652EC">
              <w:rPr>
                <w:rFonts w:ascii="Georgia" w:hAnsi="Georgia"/>
                <w:sz w:val="22"/>
                <w:szCs w:val="22"/>
                <w:lang w:val="uk-UA"/>
              </w:rPr>
              <w:t xml:space="preserve">ими </w:t>
            </w:r>
            <w:r w:rsidRPr="000652EC">
              <w:rPr>
                <w:rFonts w:ascii="Georgia" w:hAnsi="Georgia"/>
                <w:sz w:val="22"/>
                <w:szCs w:val="22"/>
                <w:lang w:val="uk-UA"/>
              </w:rPr>
              <w:t>оновлення</w:t>
            </w:r>
            <w:r w:rsidR="00027B09" w:rsidRPr="000652EC">
              <w:rPr>
                <w:rFonts w:ascii="Georgia" w:hAnsi="Georgia"/>
                <w:sz w:val="22"/>
                <w:szCs w:val="22"/>
                <w:lang w:val="uk-UA"/>
              </w:rPr>
              <w:t>ми</w:t>
            </w:r>
            <w:r w:rsidRPr="000652EC">
              <w:rPr>
                <w:rFonts w:ascii="Georgia" w:hAnsi="Georgia"/>
                <w:sz w:val="22"/>
                <w:szCs w:val="22"/>
                <w:lang w:val="uk-UA"/>
              </w:rPr>
              <w:t xml:space="preserve"> </w:t>
            </w:r>
            <w:r w:rsidRPr="000652EC">
              <w:rPr>
                <w:rFonts w:ascii="Georgia" w:hAnsi="Georgia"/>
                <w:sz w:val="22"/>
                <w:szCs w:val="22"/>
                <w:lang w:val="uk-UA"/>
              </w:rPr>
              <w:tab/>
            </w:r>
            <w:r w:rsidRPr="000652EC">
              <w:rPr>
                <w:rFonts w:ascii="Georgia" w:hAnsi="Georgia"/>
                <w:sz w:val="22"/>
                <w:szCs w:val="22"/>
                <w:lang w:val="uk-UA"/>
              </w:rPr>
              <w:tab/>
            </w:r>
            <w:r w:rsidR="00027B09" w:rsidRPr="000652EC">
              <w:rPr>
                <w:rFonts w:ascii="Georgia" w:hAnsi="Georgia"/>
                <w:sz w:val="22"/>
                <w:szCs w:val="22"/>
                <w:lang w:val="uk-UA"/>
              </w:rPr>
              <w:t>технічно</w:t>
            </w:r>
            <w:r w:rsidRPr="000652EC">
              <w:rPr>
                <w:rFonts w:ascii="Georgia" w:hAnsi="Georgia"/>
                <w:sz w:val="22"/>
                <w:szCs w:val="22"/>
                <w:lang w:val="uk-UA"/>
              </w:rPr>
              <w:t>ї документації.</w:t>
            </w:r>
            <w:r w:rsidR="00027B09" w:rsidRPr="000652EC">
              <w:rPr>
                <w:rFonts w:ascii="Georgia" w:hAnsi="Georgia"/>
                <w:sz w:val="22"/>
                <w:szCs w:val="22"/>
                <w:lang w:val="uk-UA"/>
              </w:rPr>
              <w:t xml:space="preserve"> Оновлення технічної документації мають бути безкоштовно надані в зазначений ЧАР термін.</w:t>
            </w:r>
          </w:p>
          <w:p w14:paraId="6FA8242E" w14:textId="5F085E0A" w:rsidR="00623D47" w:rsidRPr="000652EC" w:rsidRDefault="00623D47" w:rsidP="005F6F76">
            <w:pPr>
              <w:jc w:val="both"/>
              <w:rPr>
                <w:rFonts w:ascii="Georgia" w:hAnsi="Georgia"/>
                <w:sz w:val="22"/>
                <w:szCs w:val="22"/>
                <w:lang w:val="uk-UA"/>
              </w:rPr>
            </w:pPr>
            <w:r w:rsidRPr="000652EC">
              <w:rPr>
                <w:rFonts w:ascii="Georgia" w:hAnsi="Georgia"/>
                <w:sz w:val="22"/>
                <w:szCs w:val="22"/>
                <w:lang w:val="uk-UA"/>
              </w:rPr>
              <w:t xml:space="preserve">5.2. Постачальник зобов'язаний надати ЧАР </w:t>
            </w:r>
            <w:r w:rsidR="00027B09" w:rsidRPr="000652EC">
              <w:rPr>
                <w:rFonts w:ascii="Georgia" w:hAnsi="Georgia"/>
                <w:sz w:val="22"/>
                <w:szCs w:val="22"/>
                <w:lang w:val="uk-UA"/>
              </w:rPr>
              <w:t>дозвіл на поширення документації небо частини документації для внутрішніх потреб ЧА</w:t>
            </w:r>
            <w:r w:rsidR="00BF2B9B" w:rsidRPr="000652EC">
              <w:rPr>
                <w:rFonts w:ascii="Georgia" w:hAnsi="Georgia"/>
                <w:sz w:val="22"/>
                <w:szCs w:val="22"/>
                <w:lang w:val="uk-UA"/>
              </w:rPr>
              <w:t>Р, безпосередньо пов’язаних з</w:t>
            </w:r>
            <w:r w:rsidR="001C54E8">
              <w:rPr>
                <w:rFonts w:ascii="Georgia" w:hAnsi="Georgia"/>
                <w:sz w:val="22"/>
                <w:szCs w:val="22"/>
              </w:rPr>
              <w:t> </w:t>
            </w:r>
            <w:r w:rsidR="00BF2B9B" w:rsidRPr="000652EC">
              <w:rPr>
                <w:rFonts w:ascii="Georgia" w:hAnsi="Georgia"/>
                <w:sz w:val="22"/>
                <w:szCs w:val="22"/>
                <w:lang w:val="uk-UA"/>
              </w:rPr>
              <w:t>використанням документації працівниками ЧАР</w:t>
            </w:r>
            <w:r w:rsidRPr="000652EC">
              <w:rPr>
                <w:rFonts w:ascii="Georgia" w:hAnsi="Georgia"/>
                <w:sz w:val="22"/>
                <w:szCs w:val="22"/>
                <w:lang w:val="uk-UA"/>
              </w:rPr>
              <w:t>. ЧАР зобов'язаний забезпечити, що будь-</w:t>
            </w:r>
            <w:r w:rsidRPr="000652EC">
              <w:rPr>
                <w:rFonts w:ascii="Georgia" w:hAnsi="Georgia"/>
                <w:sz w:val="22"/>
                <w:szCs w:val="22"/>
                <w:lang w:val="uk-UA"/>
              </w:rPr>
              <w:lastRenderedPageBreak/>
              <w:t xml:space="preserve">яке позначення, щодо прав </w:t>
            </w:r>
            <w:r w:rsidRPr="000652EC">
              <w:rPr>
                <w:rFonts w:ascii="Georgia" w:hAnsi="Georgia"/>
                <w:sz w:val="22"/>
                <w:szCs w:val="22"/>
                <w:lang w:val="uk-UA"/>
              </w:rPr>
              <w:tab/>
              <w:t xml:space="preserve">інтелектуальної власності, яке з'явиться в оригіналі, також буде </w:t>
            </w:r>
            <w:r w:rsidR="00BF2B9B" w:rsidRPr="000652EC">
              <w:rPr>
                <w:rFonts w:ascii="Georgia" w:hAnsi="Georgia"/>
                <w:sz w:val="22"/>
                <w:szCs w:val="22"/>
                <w:lang w:val="uk-UA"/>
              </w:rPr>
              <w:t>зазначено в копіях</w:t>
            </w:r>
            <w:r w:rsidRPr="000652EC">
              <w:rPr>
                <w:rFonts w:ascii="Georgia" w:hAnsi="Georgia"/>
                <w:sz w:val="22"/>
                <w:szCs w:val="22"/>
                <w:lang w:val="uk-UA"/>
              </w:rPr>
              <w:t>.</w:t>
            </w:r>
          </w:p>
          <w:p w14:paraId="624BEA65" w14:textId="156C1D2E" w:rsidR="00623D47" w:rsidRPr="000652EC" w:rsidRDefault="00623D47" w:rsidP="00623D47">
            <w:pPr>
              <w:rPr>
                <w:rFonts w:ascii="Georgia" w:hAnsi="Georgia"/>
                <w:sz w:val="22"/>
                <w:szCs w:val="22"/>
                <w:lang w:val="uk-UA"/>
              </w:rPr>
            </w:pPr>
          </w:p>
          <w:p w14:paraId="74A7DAB8" w14:textId="6D3AB1AA" w:rsidR="00623D47" w:rsidRPr="00B343CB" w:rsidRDefault="00623D47" w:rsidP="00623D47">
            <w:pPr>
              <w:jc w:val="center"/>
              <w:rPr>
                <w:rFonts w:ascii="Georgia" w:eastAsia="Times New Roman" w:hAnsi="Georgia"/>
                <w:b/>
                <w:sz w:val="22"/>
                <w:szCs w:val="22"/>
                <w:lang w:val="uk-UA" w:eastAsia="cs-CZ"/>
              </w:rPr>
            </w:pPr>
            <w:r w:rsidRPr="000652EC">
              <w:rPr>
                <w:rFonts w:ascii="Georgia" w:eastAsia="Times New Roman" w:hAnsi="Georgia"/>
                <w:b/>
                <w:sz w:val="22"/>
                <w:szCs w:val="22"/>
                <w:lang w:val="uk-UA" w:eastAsia="cs-CZ"/>
              </w:rPr>
              <w:t xml:space="preserve">6. </w:t>
            </w:r>
            <w:r w:rsidR="00B343CB">
              <w:rPr>
                <w:rFonts w:ascii="Georgia" w:eastAsia="Times New Roman" w:hAnsi="Georgia"/>
                <w:b/>
                <w:smallCaps/>
                <w:sz w:val="22"/>
                <w:szCs w:val="22"/>
                <w:lang w:val="uk-UA" w:eastAsia="cs-CZ"/>
              </w:rPr>
              <w:t>Якість і Стандарти</w:t>
            </w:r>
          </w:p>
          <w:p w14:paraId="172942B8" w14:textId="77777777" w:rsidR="00623D47" w:rsidRPr="000652EC" w:rsidRDefault="00623D47" w:rsidP="00623D47">
            <w:pPr>
              <w:autoSpaceDE w:val="0"/>
              <w:autoSpaceDN w:val="0"/>
              <w:adjustRightInd w:val="0"/>
              <w:jc w:val="both"/>
              <w:rPr>
                <w:rFonts w:ascii="Georgia" w:hAnsi="Georgia"/>
                <w:sz w:val="22"/>
                <w:szCs w:val="22"/>
                <w:lang w:val="uk-UA"/>
              </w:rPr>
            </w:pPr>
          </w:p>
          <w:p w14:paraId="288526AB" w14:textId="7E0A308C" w:rsidR="00623D47" w:rsidRPr="000652EC" w:rsidRDefault="00623D47" w:rsidP="00623D47">
            <w:pPr>
              <w:autoSpaceDE w:val="0"/>
              <w:autoSpaceDN w:val="0"/>
              <w:adjustRightInd w:val="0"/>
              <w:jc w:val="both"/>
              <w:rPr>
                <w:rFonts w:ascii="Georgia" w:eastAsia="Times New Roman" w:hAnsi="Georgia"/>
                <w:sz w:val="22"/>
                <w:szCs w:val="22"/>
                <w:lang w:val="uk-UA" w:eastAsia="cs-CZ"/>
              </w:rPr>
            </w:pPr>
            <w:r w:rsidRPr="000652EC">
              <w:rPr>
                <w:rFonts w:ascii="Georgia" w:hAnsi="Georgia"/>
                <w:sz w:val="22"/>
                <w:szCs w:val="22"/>
                <w:lang w:val="uk-UA"/>
              </w:rPr>
              <w:t xml:space="preserve">6.1. </w:t>
            </w:r>
            <w:r w:rsidRPr="000652EC">
              <w:rPr>
                <w:rFonts w:ascii="Georgia" w:eastAsia="Times New Roman" w:hAnsi="Georgia"/>
                <w:sz w:val="22"/>
                <w:szCs w:val="22"/>
                <w:lang w:val="uk-UA" w:eastAsia="cs-CZ"/>
              </w:rPr>
              <w:t xml:space="preserve">Постачальник зобов'язується виконати контракт за найвищих професійних </w:t>
            </w:r>
            <w:r w:rsidRPr="000652EC">
              <w:rPr>
                <w:rFonts w:ascii="Georgia" w:eastAsia="Times New Roman" w:hAnsi="Georgia"/>
                <w:sz w:val="22"/>
                <w:szCs w:val="22"/>
                <w:lang w:val="uk-UA" w:eastAsia="cs-CZ"/>
              </w:rPr>
              <w:tab/>
              <w:t xml:space="preserve">стандартів. Постачальник несе особисту відповідальність за дотримання будь-яких </w:t>
            </w:r>
            <w:r w:rsidRPr="000652EC">
              <w:rPr>
                <w:rFonts w:ascii="Georgia" w:eastAsia="Times New Roman" w:hAnsi="Georgia"/>
                <w:sz w:val="22"/>
                <w:szCs w:val="22"/>
                <w:lang w:val="uk-UA" w:eastAsia="cs-CZ"/>
              </w:rPr>
              <w:tab/>
              <w:t>правових зобов'язань, покладених на нього, зокрема тих, які виходять з </w:t>
            </w:r>
            <w:r w:rsidRPr="000652EC">
              <w:rPr>
                <w:rFonts w:ascii="Georgia" w:eastAsia="Times New Roman" w:hAnsi="Georgia"/>
                <w:sz w:val="22"/>
                <w:szCs w:val="22"/>
                <w:lang w:val="uk-UA" w:eastAsia="cs-CZ"/>
              </w:rPr>
              <w:tab/>
              <w:t>національного будівництва та будівельного законодавства, зайнятості, податкової</w:t>
            </w:r>
            <w:r w:rsidR="00BF2B9B" w:rsidRPr="000652EC">
              <w:rPr>
                <w:rFonts w:ascii="Georgia" w:eastAsia="Times New Roman" w:hAnsi="Georgia"/>
                <w:sz w:val="22"/>
                <w:szCs w:val="22"/>
                <w:lang w:val="uk-UA" w:eastAsia="cs-CZ"/>
              </w:rPr>
              <w:t>,</w:t>
            </w:r>
            <w:r w:rsidRPr="000652EC">
              <w:rPr>
                <w:rFonts w:ascii="Georgia" w:eastAsia="Times New Roman" w:hAnsi="Georgia"/>
                <w:sz w:val="22"/>
                <w:szCs w:val="22"/>
                <w:lang w:val="uk-UA" w:eastAsia="cs-CZ"/>
              </w:rPr>
              <w:t xml:space="preserve"> </w:t>
            </w:r>
            <w:r w:rsidRPr="000652EC">
              <w:rPr>
                <w:rFonts w:ascii="Georgia" w:eastAsia="Times New Roman" w:hAnsi="Georgia"/>
                <w:sz w:val="22"/>
                <w:szCs w:val="22"/>
                <w:lang w:val="uk-UA" w:eastAsia="cs-CZ"/>
              </w:rPr>
              <w:tab/>
              <w:t>охорони здоров'я і</w:t>
            </w:r>
            <w:r w:rsidR="001C54E8">
              <w:rPr>
                <w:rFonts w:ascii="Georgia" w:eastAsia="Times New Roman" w:hAnsi="Georgia"/>
                <w:sz w:val="22"/>
                <w:szCs w:val="22"/>
                <w:lang w:eastAsia="cs-CZ"/>
              </w:rPr>
              <w:t> </w:t>
            </w:r>
            <w:r w:rsidRPr="000652EC">
              <w:rPr>
                <w:rFonts w:ascii="Georgia" w:eastAsia="Times New Roman" w:hAnsi="Georgia"/>
                <w:sz w:val="22"/>
                <w:szCs w:val="22"/>
                <w:lang w:val="uk-UA" w:eastAsia="cs-CZ"/>
              </w:rPr>
              <w:t>соціального законодавства.</w:t>
            </w:r>
          </w:p>
          <w:p w14:paraId="32A9F05F" w14:textId="77777777" w:rsidR="00623D47" w:rsidRPr="000652EC" w:rsidRDefault="00623D47" w:rsidP="00623D47">
            <w:pPr>
              <w:autoSpaceDE w:val="0"/>
              <w:autoSpaceDN w:val="0"/>
              <w:adjustRightInd w:val="0"/>
              <w:jc w:val="both"/>
              <w:rPr>
                <w:rFonts w:ascii="Georgia" w:eastAsia="Times New Roman" w:hAnsi="Georgia"/>
                <w:sz w:val="22"/>
                <w:szCs w:val="22"/>
                <w:lang w:val="uk-UA" w:eastAsia="cs-CZ"/>
              </w:rPr>
            </w:pPr>
          </w:p>
          <w:p w14:paraId="5EC124B4" w14:textId="6510D4C5" w:rsidR="00623D47" w:rsidRPr="000652EC" w:rsidRDefault="00623D47" w:rsidP="00623D47">
            <w:pPr>
              <w:autoSpaceDE w:val="0"/>
              <w:autoSpaceDN w:val="0"/>
              <w:adjustRightInd w:val="0"/>
              <w:jc w:val="both"/>
              <w:rPr>
                <w:rFonts w:ascii="Georgia" w:eastAsia="Times New Roman" w:hAnsi="Georgia"/>
                <w:sz w:val="22"/>
                <w:szCs w:val="22"/>
                <w:lang w:val="uk-UA" w:eastAsia="cs-CZ"/>
              </w:rPr>
            </w:pPr>
            <w:r w:rsidRPr="000652EC">
              <w:rPr>
                <w:rFonts w:ascii="Georgia" w:eastAsia="Times New Roman" w:hAnsi="Georgia"/>
                <w:sz w:val="22"/>
                <w:szCs w:val="22"/>
                <w:lang w:val="uk-UA" w:eastAsia="cs-CZ"/>
              </w:rPr>
              <w:t xml:space="preserve">6.2. Постачальник несе особисту відповідальність за прийняття необхідних заходів </w:t>
            </w:r>
            <w:r w:rsidRPr="000652EC">
              <w:rPr>
                <w:rFonts w:ascii="Georgia" w:eastAsia="Times New Roman" w:hAnsi="Georgia"/>
                <w:sz w:val="22"/>
                <w:szCs w:val="22"/>
                <w:lang w:val="uk-UA" w:eastAsia="cs-CZ"/>
              </w:rPr>
              <w:tab/>
              <w:t xml:space="preserve">для отримання будь-якого дозволу або ліцензії, необхідні для виконання Договору </w:t>
            </w:r>
            <w:r w:rsidRPr="000652EC">
              <w:rPr>
                <w:rFonts w:ascii="Georgia" w:eastAsia="Times New Roman" w:hAnsi="Georgia"/>
                <w:sz w:val="22"/>
                <w:szCs w:val="22"/>
                <w:lang w:val="uk-UA" w:eastAsia="cs-CZ"/>
              </w:rPr>
              <w:tab/>
              <w:t>відповідно до законів і правил, що діють на тому місці, де</w:t>
            </w:r>
            <w:r w:rsidR="00BF2B9B" w:rsidRPr="000652EC">
              <w:rPr>
                <w:rFonts w:ascii="Georgia" w:eastAsia="Times New Roman" w:hAnsi="Georgia"/>
                <w:sz w:val="22"/>
                <w:szCs w:val="22"/>
                <w:lang w:val="uk-UA" w:eastAsia="cs-CZ"/>
              </w:rPr>
              <w:t xml:space="preserve"> поставлені</w:t>
            </w:r>
            <w:r w:rsidRPr="000652EC">
              <w:rPr>
                <w:rFonts w:ascii="Georgia" w:eastAsia="Times New Roman" w:hAnsi="Georgia"/>
                <w:sz w:val="22"/>
                <w:szCs w:val="22"/>
                <w:lang w:val="uk-UA" w:eastAsia="cs-CZ"/>
              </w:rPr>
              <w:t xml:space="preserve"> </w:t>
            </w:r>
            <w:r w:rsidR="00BF2B9B" w:rsidRPr="000652EC">
              <w:rPr>
                <w:rFonts w:ascii="Georgia" w:eastAsia="Times New Roman" w:hAnsi="Georgia"/>
                <w:sz w:val="22"/>
                <w:szCs w:val="22"/>
                <w:lang w:val="uk-UA" w:eastAsia="cs-CZ"/>
              </w:rPr>
              <w:tab/>
              <w:t xml:space="preserve">перед ним завдання </w:t>
            </w:r>
            <w:r w:rsidRPr="000652EC">
              <w:rPr>
                <w:rFonts w:ascii="Georgia" w:eastAsia="Times New Roman" w:hAnsi="Georgia"/>
                <w:sz w:val="22"/>
                <w:szCs w:val="22"/>
                <w:lang w:val="uk-UA" w:eastAsia="cs-CZ"/>
              </w:rPr>
              <w:t>повинні бути виконані.</w:t>
            </w:r>
          </w:p>
          <w:p w14:paraId="5766FD0C" w14:textId="25069771" w:rsidR="00623D47" w:rsidRPr="000652EC" w:rsidRDefault="00623D47" w:rsidP="00C94142">
            <w:pPr>
              <w:tabs>
                <w:tab w:val="left" w:pos="843"/>
                <w:tab w:val="right" w:leader="dot" w:pos="9014"/>
              </w:tabs>
              <w:suppressAutoHyphens/>
              <w:jc w:val="both"/>
              <w:rPr>
                <w:rFonts w:ascii="Georgia" w:eastAsia="Times New Roman" w:hAnsi="Georgia"/>
                <w:spacing w:val="-3"/>
                <w:sz w:val="22"/>
                <w:szCs w:val="22"/>
                <w:lang w:val="uk-UA" w:eastAsia="cs-CZ"/>
              </w:rPr>
            </w:pPr>
          </w:p>
          <w:p w14:paraId="304C3D4A" w14:textId="796649D6" w:rsidR="00623D47" w:rsidRPr="000652EC" w:rsidRDefault="00623D47" w:rsidP="00623D47">
            <w:pPr>
              <w:autoSpaceDE w:val="0"/>
              <w:autoSpaceDN w:val="0"/>
              <w:adjustRightInd w:val="0"/>
              <w:jc w:val="both"/>
              <w:rPr>
                <w:rFonts w:ascii="Georgia" w:eastAsia="Times New Roman" w:hAnsi="Georgia"/>
                <w:sz w:val="22"/>
                <w:szCs w:val="22"/>
                <w:lang w:val="uk-UA" w:eastAsia="cs-CZ"/>
              </w:rPr>
            </w:pPr>
            <w:r w:rsidRPr="000652EC">
              <w:rPr>
                <w:rFonts w:ascii="Georgia" w:eastAsia="Times New Roman" w:hAnsi="Georgia"/>
                <w:spacing w:val="-3"/>
                <w:sz w:val="22"/>
                <w:szCs w:val="22"/>
                <w:lang w:val="uk-UA" w:eastAsia="cs-CZ"/>
              </w:rPr>
              <w:t xml:space="preserve">6.3. </w:t>
            </w:r>
            <w:r w:rsidRPr="000652EC">
              <w:rPr>
                <w:rFonts w:ascii="Georgia" w:eastAsia="Times New Roman" w:hAnsi="Georgia"/>
                <w:sz w:val="22"/>
                <w:szCs w:val="22"/>
                <w:lang w:val="uk-UA" w:eastAsia="cs-CZ"/>
              </w:rPr>
              <w:t xml:space="preserve">Постачальник повинен гарантувати, що всі співробітники, виконуючи контракт </w:t>
            </w:r>
            <w:r w:rsidRPr="000652EC">
              <w:rPr>
                <w:rFonts w:ascii="Georgia" w:eastAsia="Times New Roman" w:hAnsi="Georgia"/>
                <w:sz w:val="22"/>
                <w:szCs w:val="22"/>
                <w:lang w:val="uk-UA" w:eastAsia="cs-CZ"/>
              </w:rPr>
              <w:tab/>
              <w:t xml:space="preserve">мають професійну кваліфікацію і досвід, необхідні для виконання </w:t>
            </w:r>
            <w:r w:rsidR="00494BA3" w:rsidRPr="000652EC">
              <w:rPr>
                <w:rFonts w:ascii="Georgia" w:eastAsia="Times New Roman" w:hAnsi="Georgia"/>
                <w:sz w:val="22"/>
                <w:szCs w:val="22"/>
                <w:lang w:val="uk-UA" w:eastAsia="cs-CZ"/>
              </w:rPr>
              <w:t xml:space="preserve">покладених на них  </w:t>
            </w:r>
            <w:r w:rsidRPr="000652EC">
              <w:rPr>
                <w:rFonts w:ascii="Georgia" w:eastAsia="Times New Roman" w:hAnsi="Georgia"/>
                <w:sz w:val="22"/>
                <w:szCs w:val="22"/>
                <w:lang w:val="uk-UA" w:eastAsia="cs-CZ"/>
              </w:rPr>
              <w:t>завдань.</w:t>
            </w:r>
          </w:p>
          <w:p w14:paraId="61CE6ABB" w14:textId="77777777" w:rsidR="00BF2B9B" w:rsidRPr="000652EC" w:rsidRDefault="00BF2B9B" w:rsidP="00623D47">
            <w:pPr>
              <w:autoSpaceDE w:val="0"/>
              <w:autoSpaceDN w:val="0"/>
              <w:adjustRightInd w:val="0"/>
              <w:jc w:val="both"/>
              <w:rPr>
                <w:rFonts w:ascii="Georgia" w:eastAsia="Times New Roman" w:hAnsi="Georgia"/>
                <w:sz w:val="22"/>
                <w:szCs w:val="22"/>
                <w:lang w:val="uk-UA" w:eastAsia="cs-CZ"/>
              </w:rPr>
            </w:pPr>
          </w:p>
          <w:p w14:paraId="7BD8874F" w14:textId="5BFF1C4A" w:rsidR="00623D47" w:rsidRPr="000652EC" w:rsidRDefault="00623D47" w:rsidP="00623D47">
            <w:pPr>
              <w:autoSpaceDE w:val="0"/>
              <w:autoSpaceDN w:val="0"/>
              <w:adjustRightInd w:val="0"/>
              <w:jc w:val="both"/>
              <w:rPr>
                <w:rFonts w:ascii="Georgia" w:eastAsia="Times New Roman" w:hAnsi="Georgia"/>
                <w:sz w:val="22"/>
                <w:szCs w:val="22"/>
                <w:lang w:val="uk-UA" w:eastAsia="cs-CZ"/>
              </w:rPr>
            </w:pPr>
            <w:r w:rsidRPr="000652EC">
              <w:rPr>
                <w:rFonts w:ascii="Georgia" w:eastAsia="Times New Roman" w:hAnsi="Georgia"/>
                <w:sz w:val="22"/>
                <w:szCs w:val="22"/>
                <w:lang w:val="uk-UA" w:eastAsia="cs-CZ"/>
              </w:rPr>
              <w:t>6.4. Постачальник не представляє ЧАР і не поводиться таким способом, що</w:t>
            </w:r>
            <w:r w:rsidR="00494BA3" w:rsidRPr="000652EC">
              <w:rPr>
                <w:rFonts w:ascii="Georgia" w:eastAsia="Times New Roman" w:hAnsi="Georgia"/>
                <w:sz w:val="22"/>
                <w:szCs w:val="22"/>
                <w:lang w:val="uk-UA" w:eastAsia="cs-CZ"/>
              </w:rPr>
              <w:t>б</w:t>
            </w:r>
            <w:r w:rsidRPr="000652EC">
              <w:rPr>
                <w:rFonts w:ascii="Georgia" w:eastAsia="Times New Roman" w:hAnsi="Georgia"/>
                <w:sz w:val="22"/>
                <w:szCs w:val="22"/>
                <w:lang w:val="uk-UA" w:eastAsia="cs-CZ"/>
              </w:rPr>
              <w:t xml:space="preserve"> </w:t>
            </w:r>
            <w:r w:rsidRPr="000652EC">
              <w:rPr>
                <w:rFonts w:ascii="Georgia" w:eastAsia="Times New Roman" w:hAnsi="Georgia"/>
                <w:sz w:val="22"/>
                <w:szCs w:val="22"/>
                <w:lang w:val="uk-UA" w:eastAsia="cs-CZ"/>
              </w:rPr>
              <w:tab/>
              <w:t xml:space="preserve">дати таке враження. Постачальник повинен інформувати треті сторони, що він не </w:t>
            </w:r>
            <w:r w:rsidRPr="000652EC">
              <w:rPr>
                <w:rFonts w:ascii="Georgia" w:eastAsia="Times New Roman" w:hAnsi="Georgia"/>
                <w:sz w:val="22"/>
                <w:szCs w:val="22"/>
                <w:lang w:val="uk-UA" w:eastAsia="cs-CZ"/>
              </w:rPr>
              <w:tab/>
              <w:t>належить до Чеської державн</w:t>
            </w:r>
            <w:r w:rsidR="00494BA3" w:rsidRPr="000652EC">
              <w:rPr>
                <w:rFonts w:ascii="Georgia" w:eastAsia="Times New Roman" w:hAnsi="Georgia"/>
                <w:sz w:val="22"/>
                <w:szCs w:val="22"/>
                <w:lang w:val="uk-UA" w:eastAsia="cs-CZ"/>
              </w:rPr>
              <w:t>ої</w:t>
            </w:r>
            <w:r w:rsidRPr="000652EC">
              <w:rPr>
                <w:rFonts w:ascii="Georgia" w:eastAsia="Times New Roman" w:hAnsi="Georgia"/>
                <w:sz w:val="22"/>
                <w:szCs w:val="22"/>
                <w:lang w:val="uk-UA" w:eastAsia="cs-CZ"/>
              </w:rPr>
              <w:t xml:space="preserve"> служб</w:t>
            </w:r>
            <w:r w:rsidR="00494BA3" w:rsidRPr="000652EC">
              <w:rPr>
                <w:rFonts w:ascii="Georgia" w:eastAsia="Times New Roman" w:hAnsi="Georgia"/>
                <w:sz w:val="22"/>
                <w:szCs w:val="22"/>
                <w:lang w:val="uk-UA" w:eastAsia="cs-CZ"/>
              </w:rPr>
              <w:t>и</w:t>
            </w:r>
            <w:r w:rsidRPr="000652EC">
              <w:rPr>
                <w:rFonts w:ascii="Georgia" w:eastAsia="Times New Roman" w:hAnsi="Georgia"/>
                <w:sz w:val="22"/>
                <w:szCs w:val="22"/>
                <w:lang w:val="uk-UA" w:eastAsia="cs-CZ"/>
              </w:rPr>
              <w:t>.</w:t>
            </w:r>
          </w:p>
          <w:p w14:paraId="1CF729BF" w14:textId="77777777" w:rsidR="00623D47" w:rsidRPr="000652EC" w:rsidRDefault="00623D47" w:rsidP="00623D47">
            <w:pPr>
              <w:autoSpaceDE w:val="0"/>
              <w:autoSpaceDN w:val="0"/>
              <w:adjustRightInd w:val="0"/>
              <w:jc w:val="both"/>
              <w:rPr>
                <w:rFonts w:ascii="Georgia" w:eastAsia="Times New Roman" w:hAnsi="Georgia"/>
                <w:sz w:val="22"/>
                <w:szCs w:val="22"/>
                <w:lang w:val="uk-UA" w:eastAsia="cs-CZ"/>
              </w:rPr>
            </w:pPr>
          </w:p>
          <w:p w14:paraId="5460B471" w14:textId="5C92567B" w:rsidR="00623D47" w:rsidRPr="000652EC" w:rsidRDefault="00623D47" w:rsidP="00623D47">
            <w:pPr>
              <w:autoSpaceDE w:val="0"/>
              <w:autoSpaceDN w:val="0"/>
              <w:adjustRightInd w:val="0"/>
              <w:jc w:val="both"/>
              <w:rPr>
                <w:rFonts w:ascii="Georgia" w:eastAsia="Times New Roman" w:hAnsi="Georgia"/>
                <w:sz w:val="22"/>
                <w:szCs w:val="22"/>
                <w:lang w:val="uk-UA" w:eastAsia="cs-CZ"/>
              </w:rPr>
            </w:pPr>
            <w:r w:rsidRPr="000652EC">
              <w:rPr>
                <w:rFonts w:ascii="Georgia" w:eastAsia="Times New Roman" w:hAnsi="Georgia"/>
                <w:sz w:val="22"/>
                <w:szCs w:val="22"/>
                <w:lang w:val="uk-UA" w:eastAsia="cs-CZ"/>
              </w:rPr>
              <w:t xml:space="preserve">6.5. Постачальник </w:t>
            </w:r>
            <w:r w:rsidR="00494BA3" w:rsidRPr="000652EC">
              <w:rPr>
                <w:rFonts w:ascii="Georgia" w:eastAsia="Times New Roman" w:hAnsi="Georgia"/>
                <w:sz w:val="22"/>
                <w:szCs w:val="22"/>
                <w:lang w:val="uk-UA" w:eastAsia="cs-CZ"/>
              </w:rPr>
              <w:t>несе</w:t>
            </w:r>
            <w:r w:rsidRPr="000652EC">
              <w:rPr>
                <w:rFonts w:ascii="Georgia" w:eastAsia="Times New Roman" w:hAnsi="Georgia"/>
                <w:sz w:val="22"/>
                <w:szCs w:val="22"/>
                <w:lang w:val="uk-UA" w:eastAsia="cs-CZ"/>
              </w:rPr>
              <w:t xml:space="preserve"> повну відповідальність за персонал, який виконує </w:t>
            </w:r>
            <w:r w:rsidRPr="000652EC">
              <w:rPr>
                <w:rFonts w:ascii="Georgia" w:eastAsia="Times New Roman" w:hAnsi="Georgia"/>
                <w:sz w:val="22"/>
                <w:szCs w:val="22"/>
                <w:lang w:val="uk-UA" w:eastAsia="cs-CZ"/>
              </w:rPr>
              <w:tab/>
              <w:t>завдання, поставлені перед ним.</w:t>
            </w:r>
          </w:p>
          <w:p w14:paraId="61B461E9" w14:textId="0E9975E3" w:rsidR="00C94142" w:rsidRPr="000652EC" w:rsidRDefault="00C94142" w:rsidP="00C94142">
            <w:pPr>
              <w:tabs>
                <w:tab w:val="left" w:pos="843"/>
                <w:tab w:val="left" w:pos="8940"/>
                <w:tab w:val="right" w:leader="dot" w:pos="9014"/>
              </w:tabs>
              <w:suppressAutoHyphens/>
              <w:jc w:val="both"/>
              <w:rPr>
                <w:rFonts w:ascii="Georgia" w:eastAsia="Times New Roman" w:hAnsi="Georgia"/>
                <w:spacing w:val="-3"/>
                <w:sz w:val="22"/>
                <w:szCs w:val="22"/>
                <w:lang w:val="uk-UA" w:eastAsia="cs-CZ"/>
              </w:rPr>
            </w:pPr>
          </w:p>
          <w:p w14:paraId="39330F37" w14:textId="673D6ABF" w:rsidR="00623D47" w:rsidRPr="000652EC" w:rsidRDefault="00623D47" w:rsidP="00623D47">
            <w:pPr>
              <w:autoSpaceDE w:val="0"/>
              <w:autoSpaceDN w:val="0"/>
              <w:adjustRightInd w:val="0"/>
              <w:jc w:val="both"/>
              <w:rPr>
                <w:rFonts w:ascii="Georgia" w:eastAsia="Times New Roman" w:hAnsi="Georgia"/>
                <w:sz w:val="22"/>
                <w:szCs w:val="22"/>
                <w:lang w:val="uk-UA" w:eastAsia="cs-CZ"/>
              </w:rPr>
            </w:pPr>
            <w:r w:rsidRPr="000652EC">
              <w:rPr>
                <w:rFonts w:ascii="Georgia" w:eastAsia="Times New Roman" w:hAnsi="Georgia"/>
                <w:spacing w:val="-3"/>
                <w:sz w:val="22"/>
                <w:szCs w:val="22"/>
                <w:lang w:val="uk-UA" w:eastAsia="cs-CZ"/>
              </w:rPr>
              <w:t xml:space="preserve">6.6. </w:t>
            </w:r>
            <w:r w:rsidRPr="000652EC">
              <w:rPr>
                <w:rFonts w:ascii="Georgia" w:eastAsia="Times New Roman" w:hAnsi="Georgia"/>
                <w:sz w:val="22"/>
                <w:szCs w:val="22"/>
                <w:lang w:val="uk-UA" w:eastAsia="cs-CZ"/>
              </w:rPr>
              <w:t xml:space="preserve">У разі якщо Постачальник не може виконувати свої зобов'язання за Договором </w:t>
            </w:r>
            <w:r w:rsidRPr="000652EC">
              <w:rPr>
                <w:rFonts w:ascii="Georgia" w:eastAsia="Times New Roman" w:hAnsi="Georgia"/>
                <w:sz w:val="22"/>
                <w:szCs w:val="22"/>
                <w:lang w:val="uk-UA" w:eastAsia="cs-CZ"/>
              </w:rPr>
              <w:tab/>
              <w:t xml:space="preserve">  відповідно до положень, викладених в них, то ЧАР може - без шкоди для свого права розірвати Договір - зменшити або відновити платежі в пропорції до масштабу збою.</w:t>
            </w:r>
            <w:r w:rsidR="00494BA3" w:rsidRPr="000652EC">
              <w:rPr>
                <w:rFonts w:ascii="Georgia" w:eastAsia="Times New Roman" w:hAnsi="Georgia"/>
                <w:sz w:val="22"/>
                <w:szCs w:val="22"/>
                <w:lang w:val="uk-UA" w:eastAsia="cs-CZ"/>
              </w:rPr>
              <w:t xml:space="preserve"> </w:t>
            </w:r>
            <w:r w:rsidRPr="000652EC">
              <w:rPr>
                <w:rFonts w:ascii="Georgia" w:eastAsia="Times New Roman" w:hAnsi="Georgia"/>
                <w:sz w:val="22"/>
                <w:szCs w:val="22"/>
                <w:lang w:val="uk-UA" w:eastAsia="cs-CZ"/>
              </w:rPr>
              <w:t>ЧАР може здійснювати це право тільки після того як постачальник не ремонтувати</w:t>
            </w:r>
            <w:r w:rsidR="00494BA3" w:rsidRPr="000652EC">
              <w:rPr>
                <w:rFonts w:ascii="Georgia" w:eastAsia="Times New Roman" w:hAnsi="Georgia"/>
                <w:sz w:val="22"/>
                <w:szCs w:val="22"/>
                <w:lang w:val="uk-UA" w:eastAsia="cs-CZ"/>
              </w:rPr>
              <w:t>ме</w:t>
            </w:r>
            <w:r w:rsidRPr="000652EC">
              <w:rPr>
                <w:rFonts w:ascii="Georgia" w:eastAsia="Times New Roman" w:hAnsi="Georgia"/>
                <w:sz w:val="22"/>
                <w:szCs w:val="22"/>
                <w:lang w:val="uk-UA" w:eastAsia="cs-CZ"/>
              </w:rPr>
              <w:t xml:space="preserve"> такий збій протягом 30 днів з моменту повідомлення од ЧАР.</w:t>
            </w:r>
          </w:p>
          <w:p w14:paraId="7F3D44B1" w14:textId="193C77FE" w:rsidR="00C94142" w:rsidRPr="000652EC" w:rsidRDefault="00C94142" w:rsidP="00C94142">
            <w:pPr>
              <w:tabs>
                <w:tab w:val="left" w:pos="843"/>
                <w:tab w:val="left" w:pos="8940"/>
                <w:tab w:val="right" w:leader="dot" w:pos="9014"/>
              </w:tabs>
              <w:suppressAutoHyphens/>
              <w:jc w:val="both"/>
              <w:rPr>
                <w:rFonts w:ascii="Georgia" w:eastAsia="Times New Roman" w:hAnsi="Georgia"/>
                <w:spacing w:val="-3"/>
                <w:sz w:val="22"/>
                <w:szCs w:val="22"/>
                <w:lang w:val="uk-UA" w:eastAsia="cs-CZ"/>
              </w:rPr>
            </w:pPr>
          </w:p>
          <w:p w14:paraId="1B6D2FD9" w14:textId="250F7FDC" w:rsidR="00623D47" w:rsidRDefault="00623D47" w:rsidP="00623D47">
            <w:pPr>
              <w:autoSpaceDE w:val="0"/>
              <w:autoSpaceDN w:val="0"/>
              <w:adjustRightInd w:val="0"/>
              <w:jc w:val="both"/>
              <w:rPr>
                <w:rFonts w:ascii="Georgia" w:eastAsia="Times New Roman" w:hAnsi="Georgia"/>
                <w:sz w:val="22"/>
                <w:szCs w:val="22"/>
                <w:lang w:val="uk-UA" w:eastAsia="cs-CZ"/>
              </w:rPr>
            </w:pPr>
            <w:r w:rsidRPr="000652EC">
              <w:rPr>
                <w:rFonts w:ascii="Georgia" w:eastAsia="Calibri" w:hAnsi="Georgia"/>
                <w:spacing w:val="-3"/>
                <w:sz w:val="22"/>
                <w:szCs w:val="22"/>
                <w:lang w:val="uk-UA"/>
              </w:rPr>
              <w:t xml:space="preserve">6.7. </w:t>
            </w:r>
            <w:r w:rsidRPr="000652EC">
              <w:rPr>
                <w:rFonts w:ascii="Georgia" w:eastAsia="Times New Roman" w:hAnsi="Georgia"/>
                <w:sz w:val="22"/>
                <w:szCs w:val="22"/>
                <w:lang w:val="uk-UA" w:eastAsia="cs-CZ"/>
              </w:rPr>
              <w:t>ЧАР може стежити за дотриманням стандартів.</w:t>
            </w:r>
          </w:p>
          <w:p w14:paraId="323595D1" w14:textId="77777777" w:rsidR="007E5BAD" w:rsidRDefault="007E5BAD" w:rsidP="00623D47">
            <w:pPr>
              <w:autoSpaceDE w:val="0"/>
              <w:autoSpaceDN w:val="0"/>
              <w:adjustRightInd w:val="0"/>
              <w:jc w:val="both"/>
              <w:rPr>
                <w:rFonts w:ascii="Georgia" w:eastAsia="Times New Roman" w:hAnsi="Georgia"/>
                <w:sz w:val="22"/>
                <w:szCs w:val="22"/>
                <w:lang w:val="uk-UA" w:eastAsia="cs-CZ"/>
              </w:rPr>
            </w:pPr>
          </w:p>
          <w:p w14:paraId="660C49D4" w14:textId="0469D57B" w:rsidR="00623D47" w:rsidRPr="000652EC" w:rsidRDefault="00494BA3" w:rsidP="00623D47">
            <w:pPr>
              <w:jc w:val="both"/>
              <w:rPr>
                <w:rFonts w:ascii="Georgia" w:hAnsi="Georgia"/>
                <w:sz w:val="22"/>
                <w:szCs w:val="22"/>
                <w:lang w:val="uk-UA"/>
              </w:rPr>
            </w:pPr>
            <w:r w:rsidRPr="000652EC">
              <w:rPr>
                <w:rFonts w:ascii="Georgia" w:hAnsi="Georgia"/>
                <w:sz w:val="22"/>
                <w:szCs w:val="22"/>
                <w:lang w:val="uk-UA"/>
              </w:rPr>
              <w:lastRenderedPageBreak/>
              <w:t xml:space="preserve">6.8. </w:t>
            </w:r>
            <w:r w:rsidR="00623D47" w:rsidRPr="000652EC">
              <w:rPr>
                <w:rFonts w:ascii="Georgia" w:hAnsi="Georgia"/>
                <w:sz w:val="22"/>
                <w:szCs w:val="22"/>
                <w:lang w:val="uk-UA"/>
              </w:rPr>
              <w:t xml:space="preserve">В рамках процедури передачі Постачальник підготує і підпише протокол передачі з </w:t>
            </w:r>
            <w:r w:rsidRPr="000652EC">
              <w:rPr>
                <w:rFonts w:ascii="Georgia" w:hAnsi="Georgia"/>
                <w:sz w:val="22"/>
                <w:szCs w:val="22"/>
                <w:lang w:val="uk-UA"/>
              </w:rPr>
              <w:t>Донбаською Національною Академією Будівництва і Архітектури</w:t>
            </w:r>
            <w:r w:rsidR="0007020D" w:rsidRPr="000652EC">
              <w:rPr>
                <w:rFonts w:ascii="Georgia" w:hAnsi="Georgia"/>
                <w:sz w:val="22"/>
                <w:szCs w:val="22"/>
                <w:lang w:val="uk-UA"/>
              </w:rPr>
              <w:t>, Краматорськ</w:t>
            </w:r>
            <w:r w:rsidR="00623D47" w:rsidRPr="000652EC">
              <w:rPr>
                <w:rFonts w:ascii="Georgia" w:hAnsi="Georgia"/>
                <w:sz w:val="22"/>
                <w:szCs w:val="22"/>
                <w:lang w:val="uk-UA"/>
              </w:rPr>
              <w:t>. Пропозиція передач</w:t>
            </w:r>
            <w:r w:rsidRPr="000652EC">
              <w:rPr>
                <w:rFonts w:ascii="Georgia" w:hAnsi="Georgia"/>
                <w:sz w:val="22"/>
                <w:szCs w:val="22"/>
                <w:lang w:val="uk-UA"/>
              </w:rPr>
              <w:t>і</w:t>
            </w:r>
            <w:r w:rsidR="00623D47" w:rsidRPr="000652EC">
              <w:rPr>
                <w:rFonts w:ascii="Georgia" w:hAnsi="Georgia"/>
                <w:sz w:val="22"/>
                <w:szCs w:val="22"/>
                <w:lang w:val="uk-UA"/>
              </w:rPr>
              <w:t xml:space="preserve"> протоколу буде представлен</w:t>
            </w:r>
            <w:r w:rsidRPr="000652EC">
              <w:rPr>
                <w:rFonts w:ascii="Georgia" w:hAnsi="Georgia"/>
                <w:sz w:val="22"/>
                <w:szCs w:val="22"/>
                <w:lang w:val="uk-UA"/>
              </w:rPr>
              <w:t>а</w:t>
            </w:r>
            <w:r w:rsidR="00623D47" w:rsidRPr="000652EC">
              <w:rPr>
                <w:rFonts w:ascii="Georgia" w:hAnsi="Georgia"/>
                <w:sz w:val="22"/>
                <w:szCs w:val="22"/>
                <w:lang w:val="uk-UA"/>
              </w:rPr>
              <w:t xml:space="preserve"> на затвердження ЧАР заздалегідь.</w:t>
            </w:r>
          </w:p>
          <w:p w14:paraId="007924FC" w14:textId="77777777" w:rsidR="00623D47" w:rsidRPr="001B14DF" w:rsidRDefault="00623D47" w:rsidP="00623D47">
            <w:pPr>
              <w:ind w:left="113"/>
              <w:jc w:val="both"/>
              <w:rPr>
                <w:rFonts w:ascii="Georgia" w:hAnsi="Georgia"/>
                <w:sz w:val="22"/>
                <w:lang w:val="uk-UA"/>
              </w:rPr>
            </w:pPr>
          </w:p>
          <w:p w14:paraId="7F87C561" w14:textId="66B09896" w:rsidR="00623D47" w:rsidRPr="001B14DF" w:rsidRDefault="00494BA3" w:rsidP="00623D47">
            <w:pPr>
              <w:jc w:val="both"/>
              <w:rPr>
                <w:rFonts w:ascii="Georgia" w:hAnsi="Georgia"/>
                <w:sz w:val="22"/>
                <w:lang w:val="uk-UA"/>
              </w:rPr>
            </w:pPr>
            <w:r w:rsidRPr="001B14DF">
              <w:rPr>
                <w:rFonts w:ascii="Georgia" w:hAnsi="Georgia"/>
                <w:sz w:val="22"/>
                <w:lang w:val="uk-UA"/>
              </w:rPr>
              <w:t xml:space="preserve">6.9. </w:t>
            </w:r>
            <w:r w:rsidR="00623D47" w:rsidRPr="001B14DF">
              <w:rPr>
                <w:rFonts w:ascii="Georgia" w:hAnsi="Georgia"/>
                <w:sz w:val="22"/>
                <w:lang w:val="uk-UA"/>
              </w:rPr>
              <w:t xml:space="preserve">Постачальник надає гарантію на роботу </w:t>
            </w:r>
            <w:r w:rsidRPr="001B14DF">
              <w:rPr>
                <w:rFonts w:ascii="Georgia" w:hAnsi="Georgia"/>
                <w:sz w:val="22"/>
                <w:lang w:val="uk-UA"/>
              </w:rPr>
              <w:t>протягом</w:t>
            </w:r>
            <w:r w:rsidR="00623D47" w:rsidRPr="001B14DF">
              <w:rPr>
                <w:rFonts w:ascii="Georgia" w:hAnsi="Georgia"/>
                <w:sz w:val="22"/>
                <w:lang w:val="uk-UA"/>
              </w:rPr>
              <w:t xml:space="preserve"> </w:t>
            </w:r>
            <w:r w:rsidRPr="001B14DF">
              <w:rPr>
                <w:rFonts w:ascii="Georgia" w:hAnsi="Georgia"/>
                <w:sz w:val="22"/>
                <w:lang w:val="uk-UA"/>
              </w:rPr>
              <w:t>24</w:t>
            </w:r>
            <w:r w:rsidR="00623D47" w:rsidRPr="001B14DF">
              <w:rPr>
                <w:rFonts w:ascii="Georgia" w:hAnsi="Georgia"/>
                <w:sz w:val="22"/>
                <w:lang w:val="uk-UA"/>
              </w:rPr>
              <w:t xml:space="preserve"> місяців з дати підписання протоколу передачі (див. Нижче). У разі виявлення дефектів або незавершених робіт гарантійний термін роботи починається з</w:t>
            </w:r>
            <w:r w:rsidR="001C54E8">
              <w:rPr>
                <w:rFonts w:ascii="Georgia" w:hAnsi="Georgia"/>
                <w:sz w:val="22"/>
              </w:rPr>
              <w:t> </w:t>
            </w:r>
            <w:r w:rsidR="00623D47" w:rsidRPr="001B14DF">
              <w:rPr>
                <w:rFonts w:ascii="Georgia" w:hAnsi="Georgia"/>
                <w:sz w:val="22"/>
                <w:lang w:val="uk-UA"/>
              </w:rPr>
              <w:t>моменту підписання протоколу, що підтверджує усунення зазначених дефектів і</w:t>
            </w:r>
            <w:r w:rsidR="001C54E8">
              <w:rPr>
                <w:rFonts w:ascii="Georgia" w:hAnsi="Georgia"/>
                <w:sz w:val="22"/>
              </w:rPr>
              <w:t> </w:t>
            </w:r>
            <w:r w:rsidR="00623D47" w:rsidRPr="001B14DF">
              <w:rPr>
                <w:rFonts w:ascii="Georgia" w:hAnsi="Georgia"/>
                <w:sz w:val="22"/>
                <w:lang w:val="uk-UA"/>
              </w:rPr>
              <w:t>незавершених робіт.</w:t>
            </w:r>
            <w:r w:rsidR="0007020D" w:rsidRPr="001B14DF">
              <w:rPr>
                <w:rFonts w:ascii="Georgia" w:hAnsi="Georgia"/>
                <w:sz w:val="22"/>
                <w:lang w:val="uk-UA"/>
              </w:rPr>
              <w:t xml:space="preserve"> </w:t>
            </w:r>
            <w:r w:rsidR="00623D47" w:rsidRPr="001B14DF">
              <w:rPr>
                <w:rFonts w:ascii="Georgia" w:hAnsi="Georgia"/>
                <w:sz w:val="22"/>
                <w:lang w:val="uk-UA"/>
              </w:rPr>
              <w:t xml:space="preserve">У разі виявлення дефекту на роботі представниками </w:t>
            </w:r>
            <w:r w:rsidR="0007020D" w:rsidRPr="001B14DF">
              <w:rPr>
                <w:rFonts w:ascii="Georgia" w:hAnsi="Georgia"/>
                <w:sz w:val="22"/>
                <w:lang w:val="uk-UA"/>
              </w:rPr>
              <w:t>Донбаської Національної Академії Будівництва і</w:t>
            </w:r>
            <w:r w:rsidR="001C54E8">
              <w:rPr>
                <w:rFonts w:ascii="Georgia" w:hAnsi="Georgia"/>
                <w:sz w:val="22"/>
              </w:rPr>
              <w:t> </w:t>
            </w:r>
            <w:r w:rsidR="0007020D" w:rsidRPr="001B14DF">
              <w:rPr>
                <w:rFonts w:ascii="Georgia" w:hAnsi="Georgia"/>
                <w:sz w:val="22"/>
                <w:lang w:val="uk-UA"/>
              </w:rPr>
              <w:t>Архітектури в Краматорську</w:t>
            </w:r>
            <w:r w:rsidR="00623D47" w:rsidRPr="001B14DF">
              <w:rPr>
                <w:rFonts w:ascii="Georgia" w:hAnsi="Georgia"/>
                <w:sz w:val="22"/>
                <w:lang w:val="uk-UA"/>
              </w:rPr>
              <w:t xml:space="preserve"> або ЧАР протягом гарантійного терміну, Постачальник повинен </w:t>
            </w:r>
            <w:r w:rsidR="00623D47" w:rsidRPr="001B14DF">
              <w:rPr>
                <w:rFonts w:ascii="Georgia" w:eastAsia="Times New Roman" w:hAnsi="Georgia"/>
                <w:sz w:val="22"/>
                <w:szCs w:val="22"/>
                <w:lang w:val="uk-UA" w:eastAsia="cs-CZ"/>
              </w:rPr>
              <w:t xml:space="preserve">дослідити </w:t>
            </w:r>
            <w:r w:rsidR="00623D47" w:rsidRPr="001B14DF">
              <w:rPr>
                <w:rFonts w:ascii="Georgia" w:hAnsi="Georgia"/>
                <w:sz w:val="22"/>
                <w:lang w:val="uk-UA"/>
              </w:rPr>
              <w:t>дефект не пізніше, ніж на третій день з дня запиту.</w:t>
            </w:r>
          </w:p>
          <w:p w14:paraId="2B907E30" w14:textId="77777777" w:rsidR="00623D47" w:rsidRPr="001B14DF" w:rsidRDefault="00623D47" w:rsidP="00623D47">
            <w:pPr>
              <w:jc w:val="both"/>
              <w:rPr>
                <w:rFonts w:ascii="Georgia" w:hAnsi="Georgia"/>
                <w:sz w:val="22"/>
                <w:lang w:val="uk-UA"/>
              </w:rPr>
            </w:pPr>
          </w:p>
          <w:p w14:paraId="4C2C4AF6" w14:textId="614D4FF2" w:rsidR="00623D47" w:rsidRPr="001B14DF" w:rsidRDefault="00623D47" w:rsidP="00623D47">
            <w:pPr>
              <w:autoSpaceDE w:val="0"/>
              <w:autoSpaceDN w:val="0"/>
              <w:adjustRightInd w:val="0"/>
              <w:jc w:val="both"/>
              <w:rPr>
                <w:rFonts w:ascii="Georgia" w:eastAsia="Times New Roman" w:hAnsi="Georgia"/>
                <w:sz w:val="22"/>
                <w:szCs w:val="22"/>
                <w:lang w:val="uk-UA" w:eastAsia="cs-CZ"/>
              </w:rPr>
            </w:pPr>
            <w:r w:rsidRPr="001B14DF">
              <w:rPr>
                <w:rFonts w:ascii="Georgia" w:hAnsi="Georgia"/>
                <w:sz w:val="22"/>
                <w:lang w:val="uk-UA"/>
              </w:rPr>
              <w:t>6.</w:t>
            </w:r>
            <w:r w:rsidR="0007020D" w:rsidRPr="001B14DF">
              <w:rPr>
                <w:rFonts w:ascii="Georgia" w:hAnsi="Georgia"/>
                <w:sz w:val="22"/>
                <w:lang w:val="uk-UA"/>
              </w:rPr>
              <w:t>10</w:t>
            </w:r>
            <w:r w:rsidRPr="001B14DF">
              <w:rPr>
                <w:rFonts w:ascii="Georgia" w:hAnsi="Georgia"/>
                <w:sz w:val="22"/>
                <w:lang w:val="uk-UA"/>
              </w:rPr>
              <w:t xml:space="preserve">. </w:t>
            </w:r>
            <w:r w:rsidRPr="001B14DF">
              <w:rPr>
                <w:rFonts w:ascii="Georgia" w:eastAsia="Times New Roman" w:hAnsi="Georgia"/>
                <w:sz w:val="22"/>
                <w:szCs w:val="22"/>
                <w:lang w:val="uk-UA" w:eastAsia="cs-CZ"/>
              </w:rPr>
              <w:t xml:space="preserve">Постачальник повинен спілкуватися і </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обмінюватися всією серйозною, важливою </w:t>
            </w:r>
            <w:r w:rsidRPr="001B14DF">
              <w:rPr>
                <w:rFonts w:ascii="Georgia" w:eastAsia="Times New Roman" w:hAnsi="Georgia"/>
                <w:sz w:val="22"/>
                <w:szCs w:val="22"/>
                <w:lang w:val="uk-UA" w:eastAsia="cs-CZ"/>
              </w:rPr>
              <w:tab/>
              <w:t>або</w:t>
            </w:r>
            <w:r w:rsidR="001C54E8">
              <w:rPr>
                <w:rFonts w:ascii="Georgia" w:eastAsia="Times New Roman" w:hAnsi="Georgia"/>
                <w:sz w:val="22"/>
                <w:szCs w:val="22"/>
                <w:lang w:eastAsia="cs-CZ"/>
              </w:rPr>
              <w:t xml:space="preserve"> </w:t>
            </w:r>
            <w:r w:rsidRPr="001B14DF">
              <w:rPr>
                <w:rFonts w:ascii="Georgia" w:eastAsia="Times New Roman" w:hAnsi="Georgia"/>
                <w:sz w:val="22"/>
                <w:szCs w:val="22"/>
                <w:lang w:val="uk-UA" w:eastAsia="cs-CZ"/>
              </w:rPr>
              <w:t>відповідною</w:t>
            </w:r>
            <w:r w:rsidR="001C54E8">
              <w:rPr>
                <w:rFonts w:ascii="Georgia" w:eastAsia="Times New Roman" w:hAnsi="Georgia"/>
                <w:sz w:val="22"/>
                <w:szCs w:val="22"/>
                <w:lang w:eastAsia="cs-CZ"/>
              </w:rPr>
              <w:t xml:space="preserve"> </w:t>
            </w:r>
            <w:r w:rsidRPr="001B14DF">
              <w:rPr>
                <w:rFonts w:ascii="Georgia" w:eastAsia="Times New Roman" w:hAnsi="Georgia"/>
                <w:sz w:val="22"/>
                <w:szCs w:val="22"/>
                <w:lang w:val="uk-UA" w:eastAsia="cs-CZ"/>
              </w:rPr>
              <w:t>інформацією з</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представниками </w:t>
            </w:r>
            <w:r w:rsidR="0007020D" w:rsidRPr="001B14DF">
              <w:rPr>
                <w:rFonts w:ascii="Georgia" w:eastAsia="Times New Roman" w:hAnsi="Georgia"/>
                <w:sz w:val="22"/>
                <w:szCs w:val="22"/>
                <w:lang w:val="uk-UA" w:eastAsia="cs-CZ"/>
              </w:rPr>
              <w:t>Уповноваженого органу</w:t>
            </w:r>
            <w:r w:rsidRPr="001B14DF">
              <w:rPr>
                <w:rFonts w:ascii="Georgia" w:eastAsia="Times New Roman" w:hAnsi="Georgia"/>
                <w:sz w:val="22"/>
                <w:szCs w:val="22"/>
                <w:lang w:val="uk-UA" w:eastAsia="cs-CZ"/>
              </w:rPr>
              <w:t xml:space="preserve"> </w:t>
            </w:r>
            <w:r w:rsidR="001C54E8">
              <w:rPr>
                <w:rFonts w:ascii="Georgia" w:eastAsia="Times New Roman" w:hAnsi="Georgia"/>
                <w:sz w:val="22"/>
                <w:szCs w:val="22"/>
                <w:lang w:eastAsia="cs-CZ"/>
              </w:rPr>
              <w:t> y </w:t>
            </w:r>
            <w:r w:rsidRPr="001B14DF">
              <w:rPr>
                <w:rFonts w:ascii="Georgia" w:eastAsia="Times New Roman" w:hAnsi="Georgia"/>
                <w:sz w:val="22"/>
                <w:szCs w:val="22"/>
                <w:lang w:val="uk-UA" w:eastAsia="cs-CZ"/>
              </w:rPr>
              <w:tab/>
              <w:t>відношенні цього проекту.</w:t>
            </w:r>
          </w:p>
          <w:p w14:paraId="4C079F44" w14:textId="77777777" w:rsidR="00623D47" w:rsidRPr="001B14DF" w:rsidRDefault="00623D47" w:rsidP="00623D47">
            <w:pPr>
              <w:autoSpaceDE w:val="0"/>
              <w:autoSpaceDN w:val="0"/>
              <w:adjustRightInd w:val="0"/>
              <w:jc w:val="both"/>
              <w:rPr>
                <w:rFonts w:ascii="Georgia" w:eastAsia="Times New Roman" w:hAnsi="Georgia"/>
                <w:sz w:val="22"/>
                <w:szCs w:val="22"/>
                <w:lang w:val="uk-UA" w:eastAsia="cs-CZ"/>
              </w:rPr>
            </w:pPr>
          </w:p>
          <w:p w14:paraId="5B75E30C" w14:textId="191F3097" w:rsidR="00623D47" w:rsidRPr="001B14DF" w:rsidRDefault="00623D47" w:rsidP="00623D47">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6.</w:t>
            </w:r>
            <w:r w:rsidR="0007020D" w:rsidRPr="001B14DF">
              <w:rPr>
                <w:rFonts w:ascii="Georgia" w:eastAsia="Times New Roman" w:hAnsi="Georgia"/>
                <w:sz w:val="22"/>
                <w:szCs w:val="22"/>
                <w:lang w:val="uk-UA" w:eastAsia="cs-CZ"/>
              </w:rPr>
              <w:t>11</w:t>
            </w:r>
            <w:r w:rsidRPr="001B14DF">
              <w:rPr>
                <w:rFonts w:ascii="Georgia" w:eastAsia="Times New Roman" w:hAnsi="Georgia"/>
                <w:sz w:val="22"/>
                <w:szCs w:val="22"/>
                <w:lang w:val="uk-UA" w:eastAsia="cs-CZ"/>
              </w:rPr>
              <w:t>. Постачальник зобов'язується заявити, що проект був профінансований з державного бюджету Ч</w:t>
            </w:r>
            <w:r w:rsidR="0007020D" w:rsidRPr="001B14DF">
              <w:rPr>
                <w:rFonts w:ascii="Georgia" w:eastAsia="Times New Roman" w:hAnsi="Georgia"/>
                <w:sz w:val="22"/>
                <w:szCs w:val="22"/>
                <w:lang w:val="uk-UA" w:eastAsia="cs-CZ"/>
              </w:rPr>
              <w:t>еської республіки</w:t>
            </w:r>
            <w:r w:rsidRPr="001B14DF">
              <w:rPr>
                <w:rFonts w:ascii="Georgia" w:eastAsia="Times New Roman" w:hAnsi="Georgia"/>
                <w:sz w:val="22"/>
                <w:szCs w:val="22"/>
                <w:lang w:val="uk-UA" w:eastAsia="cs-CZ"/>
              </w:rPr>
              <w:t xml:space="preserve"> в рамках співпраці з Чеським Агентством Розвитку,         при використанні результатів проекту для наукових,         науково-дослідних і видавничих </w:t>
            </w:r>
            <w:r w:rsidR="0007020D" w:rsidRPr="001B14DF">
              <w:rPr>
                <w:rFonts w:ascii="Georgia" w:eastAsia="Times New Roman" w:hAnsi="Georgia"/>
                <w:sz w:val="22"/>
                <w:szCs w:val="22"/>
                <w:lang w:val="uk-UA" w:eastAsia="cs-CZ"/>
              </w:rPr>
              <w:t>цілей</w:t>
            </w:r>
            <w:r w:rsidRPr="001B14DF">
              <w:rPr>
                <w:rFonts w:ascii="Georgia" w:eastAsia="Times New Roman" w:hAnsi="Georgia"/>
                <w:sz w:val="22"/>
                <w:szCs w:val="22"/>
                <w:lang w:val="uk-UA" w:eastAsia="cs-CZ"/>
              </w:rPr>
              <w:t xml:space="preserve">, так само, </w:t>
            </w:r>
            <w:r w:rsidR="0007020D" w:rsidRPr="001B14DF">
              <w:rPr>
                <w:rFonts w:ascii="Georgia" w:eastAsia="Times New Roman" w:hAnsi="Georgia"/>
                <w:sz w:val="22"/>
                <w:szCs w:val="22"/>
                <w:lang w:val="uk-UA" w:eastAsia="cs-CZ"/>
              </w:rPr>
              <w:t>для</w:t>
            </w:r>
            <w:r w:rsidRPr="001B14DF">
              <w:rPr>
                <w:rFonts w:ascii="Georgia" w:eastAsia="Times New Roman" w:hAnsi="Georgia"/>
                <w:sz w:val="22"/>
                <w:szCs w:val="22"/>
                <w:lang w:val="uk-UA" w:eastAsia="cs-CZ"/>
              </w:rPr>
              <w:t xml:space="preserve"> надання будь-якої         інформації щодо проекту третім особам. Всі опубліковані матеріали та         результати, пов'язані з проектом під час його реалізації і</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після його укладення</w:t>
            </w:r>
            <w:r w:rsidR="001C54E8">
              <w:rPr>
                <w:rFonts w:ascii="Georgia" w:eastAsia="Times New Roman" w:hAnsi="Georgia"/>
                <w:sz w:val="22"/>
                <w:szCs w:val="22"/>
                <w:lang w:eastAsia="cs-CZ"/>
              </w:rPr>
              <w:t xml:space="preserve"> </w:t>
            </w:r>
            <w:r w:rsidRPr="001B14DF">
              <w:rPr>
                <w:rFonts w:ascii="Georgia" w:eastAsia="Times New Roman" w:hAnsi="Georgia"/>
                <w:sz w:val="22"/>
                <w:szCs w:val="22"/>
                <w:lang w:val="uk-UA" w:eastAsia="cs-CZ"/>
              </w:rPr>
              <w:t xml:space="preserve">будуть с </w:t>
            </w:r>
            <w:r w:rsidR="0007020D" w:rsidRPr="001B14DF">
              <w:rPr>
                <w:rFonts w:ascii="Georgia" w:eastAsia="Times New Roman" w:hAnsi="Georgia"/>
                <w:sz w:val="22"/>
                <w:szCs w:val="22"/>
                <w:lang w:val="uk-UA" w:eastAsia="cs-CZ"/>
              </w:rPr>
              <w:t>відмічені</w:t>
            </w:r>
            <w:r w:rsidRPr="001B14DF">
              <w:rPr>
                <w:rFonts w:ascii="Georgia" w:eastAsia="Times New Roman" w:hAnsi="Georgia"/>
                <w:sz w:val="22"/>
                <w:szCs w:val="22"/>
                <w:lang w:val="uk-UA" w:eastAsia="cs-CZ"/>
              </w:rPr>
              <w:t xml:space="preserve"> логотип</w:t>
            </w:r>
            <w:r w:rsidR="0007020D" w:rsidRPr="001B14DF">
              <w:rPr>
                <w:rFonts w:ascii="Georgia" w:eastAsia="Times New Roman" w:hAnsi="Georgia"/>
                <w:sz w:val="22"/>
                <w:szCs w:val="22"/>
                <w:lang w:val="uk-UA" w:eastAsia="cs-CZ"/>
              </w:rPr>
              <w:t>ом</w:t>
            </w:r>
            <w:r w:rsidRPr="001B14DF">
              <w:rPr>
                <w:rFonts w:ascii="Georgia" w:eastAsia="Times New Roman" w:hAnsi="Georgia"/>
                <w:sz w:val="22"/>
                <w:szCs w:val="22"/>
                <w:lang w:val="uk-UA" w:eastAsia="cs-CZ"/>
              </w:rPr>
              <w:t xml:space="preserve"> Чеськ</w:t>
            </w:r>
            <w:r w:rsidR="0007020D" w:rsidRPr="001B14DF">
              <w:rPr>
                <w:rFonts w:ascii="Georgia" w:eastAsia="Times New Roman" w:hAnsi="Georgia"/>
                <w:sz w:val="22"/>
                <w:szCs w:val="22"/>
                <w:lang w:val="uk-UA" w:eastAsia="cs-CZ"/>
              </w:rPr>
              <w:t>ого</w:t>
            </w:r>
            <w:r w:rsidR="001C54E8">
              <w:rPr>
                <w:rFonts w:ascii="Georgia" w:eastAsia="Times New Roman" w:hAnsi="Georgia"/>
                <w:sz w:val="22"/>
                <w:szCs w:val="22"/>
                <w:lang w:eastAsia="cs-CZ"/>
              </w:rPr>
              <w:t xml:space="preserve"> </w:t>
            </w:r>
            <w:r w:rsidR="0007020D" w:rsidRPr="001B14DF">
              <w:rPr>
                <w:rFonts w:ascii="Georgia" w:eastAsia="Times New Roman" w:hAnsi="Georgia"/>
                <w:sz w:val="22"/>
                <w:szCs w:val="22"/>
                <w:lang w:val="uk-UA" w:eastAsia="cs-CZ"/>
              </w:rPr>
              <w:t>Агентства Розвитку</w:t>
            </w:r>
            <w:r w:rsidRPr="001B14DF">
              <w:rPr>
                <w:rFonts w:ascii="Georgia" w:eastAsia="Times New Roman" w:hAnsi="Georgia"/>
                <w:sz w:val="22"/>
                <w:szCs w:val="22"/>
                <w:lang w:val="uk-UA" w:eastAsia="cs-CZ"/>
              </w:rPr>
              <w:t xml:space="preserve"> Чеської республіки.</w:t>
            </w:r>
            <w:r w:rsidR="001C54E8">
              <w:rPr>
                <w:rFonts w:ascii="Georgia" w:eastAsia="Times New Roman" w:hAnsi="Georgia"/>
                <w:sz w:val="22"/>
                <w:szCs w:val="22"/>
                <w:lang w:eastAsia="cs-CZ"/>
              </w:rPr>
              <w:t xml:space="preserve"> </w:t>
            </w:r>
            <w:r w:rsidR="0007020D" w:rsidRPr="001B14DF">
              <w:rPr>
                <w:rFonts w:ascii="Georgia" w:eastAsia="Times New Roman" w:hAnsi="Georgia"/>
                <w:sz w:val="22"/>
                <w:szCs w:val="22"/>
                <w:lang w:val="uk-UA" w:eastAsia="cs-CZ"/>
              </w:rPr>
              <w:t>ЧАР надасть ц</w:t>
            </w:r>
            <w:r w:rsidRPr="001B14DF">
              <w:rPr>
                <w:rFonts w:ascii="Georgia" w:eastAsia="Times New Roman" w:hAnsi="Georgia"/>
                <w:sz w:val="22"/>
                <w:szCs w:val="22"/>
                <w:lang w:val="uk-UA" w:eastAsia="cs-CZ"/>
              </w:rPr>
              <w:t>ей         логотип  постачальнику в електронному вигляді.</w:t>
            </w:r>
            <w:r w:rsidR="0007020D" w:rsidRPr="001B14DF">
              <w:rPr>
                <w:rFonts w:ascii="Georgia" w:eastAsia="Times New Roman" w:hAnsi="Georgia"/>
                <w:sz w:val="22"/>
                <w:szCs w:val="22"/>
                <w:lang w:val="uk-UA" w:eastAsia="cs-CZ"/>
              </w:rPr>
              <w:t xml:space="preserve"> Якщо</w:t>
            </w:r>
            <w:r w:rsidRPr="001B14DF">
              <w:rPr>
                <w:rFonts w:ascii="Georgia" w:eastAsia="Times New Roman" w:hAnsi="Georgia"/>
                <w:sz w:val="22"/>
                <w:szCs w:val="22"/>
                <w:lang w:val="uk-UA" w:eastAsia="cs-CZ"/>
              </w:rPr>
              <w:t xml:space="preserve"> </w:t>
            </w:r>
            <w:r w:rsidR="0007020D" w:rsidRPr="001B14DF">
              <w:rPr>
                <w:rFonts w:ascii="Georgia" w:eastAsia="Times New Roman" w:hAnsi="Georgia"/>
                <w:sz w:val="22"/>
                <w:szCs w:val="22"/>
                <w:lang w:val="uk-UA" w:eastAsia="cs-CZ"/>
              </w:rPr>
              <w:t>П</w:t>
            </w:r>
            <w:r w:rsidRPr="001B14DF">
              <w:rPr>
                <w:rFonts w:ascii="Georgia" w:eastAsia="Times New Roman" w:hAnsi="Georgia"/>
                <w:sz w:val="22"/>
                <w:szCs w:val="22"/>
                <w:lang w:val="uk-UA" w:eastAsia="cs-CZ"/>
              </w:rPr>
              <w:t>остачальник використовує свій логотип, Постачальник повинен поруч з</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ним використовувати логотип Чеського Агентства Розвитку принаймні такого ж розміру.</w:t>
            </w:r>
          </w:p>
          <w:p w14:paraId="6145CCEE" w14:textId="5E50FFB4" w:rsidR="00623D47" w:rsidRDefault="00623D47" w:rsidP="00623D47">
            <w:pPr>
              <w:jc w:val="both"/>
              <w:rPr>
                <w:rFonts w:ascii="Georgia" w:hAnsi="Georgia"/>
                <w:sz w:val="22"/>
                <w:lang w:val="uk-UA"/>
              </w:rPr>
            </w:pPr>
          </w:p>
          <w:p w14:paraId="1156E9E7" w14:textId="66B33A62" w:rsidR="0090438B" w:rsidRPr="00B343CB" w:rsidRDefault="0090438B" w:rsidP="0090438B">
            <w:pPr>
              <w:autoSpaceDE w:val="0"/>
              <w:autoSpaceDN w:val="0"/>
              <w:adjustRightInd w:val="0"/>
              <w:jc w:val="center"/>
              <w:rPr>
                <w:rFonts w:ascii="Georgia" w:eastAsia="Times New Roman" w:hAnsi="Georgia"/>
                <w:b/>
                <w:sz w:val="22"/>
                <w:szCs w:val="22"/>
                <w:lang w:val="uk-UA" w:eastAsia="cs-CZ"/>
              </w:rPr>
            </w:pPr>
            <w:r w:rsidRPr="001B14DF">
              <w:rPr>
                <w:rFonts w:ascii="Georgia" w:eastAsia="Times New Roman" w:hAnsi="Georgia"/>
                <w:b/>
                <w:sz w:val="22"/>
                <w:szCs w:val="22"/>
                <w:lang w:val="uk-UA" w:eastAsia="cs-CZ"/>
              </w:rPr>
              <w:t xml:space="preserve">7. </w:t>
            </w:r>
            <w:r w:rsidR="00B343CB">
              <w:rPr>
                <w:rFonts w:ascii="Georgia" w:eastAsia="Times New Roman" w:hAnsi="Georgia"/>
                <w:b/>
                <w:smallCaps/>
                <w:sz w:val="22"/>
                <w:szCs w:val="22"/>
                <w:lang w:val="uk-UA" w:eastAsia="cs-CZ"/>
              </w:rPr>
              <w:t>Відповідальність</w:t>
            </w:r>
          </w:p>
          <w:p w14:paraId="1BA19EE0" w14:textId="4D10DFF9" w:rsidR="00C94142" w:rsidRPr="001B14DF" w:rsidRDefault="00C94142" w:rsidP="00C94142">
            <w:pPr>
              <w:contextualSpacing/>
              <w:jc w:val="both"/>
              <w:rPr>
                <w:rFonts w:ascii="Georgia" w:eastAsia="Calibri" w:hAnsi="Georgia"/>
                <w:spacing w:val="-3"/>
                <w:sz w:val="22"/>
                <w:szCs w:val="22"/>
                <w:lang w:val="uk-UA"/>
              </w:rPr>
            </w:pPr>
          </w:p>
          <w:p w14:paraId="34B42DEB" w14:textId="3DA986BF" w:rsidR="00C94142"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7.1. ЧАР не несе відповідальності за шкоду, заподіяну Постачальником </w:t>
            </w:r>
            <w:r w:rsidR="0066274C" w:rsidRPr="001B14DF">
              <w:rPr>
                <w:rFonts w:ascii="Georgia" w:eastAsia="Times New Roman" w:hAnsi="Georgia"/>
                <w:sz w:val="22"/>
                <w:szCs w:val="22"/>
                <w:lang w:val="uk-UA" w:eastAsia="cs-CZ"/>
              </w:rPr>
              <w:t>при</w:t>
            </w:r>
            <w:r w:rsidRPr="001B14DF">
              <w:rPr>
                <w:rFonts w:ascii="Georgia" w:eastAsia="Times New Roman" w:hAnsi="Georgia"/>
                <w:sz w:val="22"/>
                <w:szCs w:val="22"/>
                <w:lang w:val="uk-UA" w:eastAsia="cs-CZ"/>
              </w:rPr>
              <w:t xml:space="preserve"> виконанні </w:t>
            </w:r>
            <w:r w:rsidRPr="001B14DF">
              <w:rPr>
                <w:rFonts w:ascii="Georgia" w:eastAsia="Times New Roman" w:hAnsi="Georgia"/>
                <w:sz w:val="22"/>
                <w:szCs w:val="22"/>
                <w:lang w:val="uk-UA" w:eastAsia="cs-CZ"/>
              </w:rPr>
              <w:lastRenderedPageBreak/>
              <w:tab/>
              <w:t xml:space="preserve">Договору. У разі </w:t>
            </w:r>
            <w:r w:rsidRPr="001B14DF">
              <w:rPr>
                <w:rFonts w:ascii="Georgia" w:eastAsia="Times New Roman" w:hAnsi="Georgia"/>
                <w:sz w:val="22"/>
                <w:szCs w:val="22"/>
                <w:lang w:val="uk-UA" w:eastAsia="cs-CZ"/>
              </w:rPr>
              <w:tab/>
              <w:t xml:space="preserve">простою будівництва через очікування </w:t>
            </w:r>
            <w:r w:rsidR="00E83898" w:rsidRPr="001B14DF">
              <w:rPr>
                <w:rFonts w:ascii="Georgia" w:eastAsia="Times New Roman" w:hAnsi="Georgia"/>
                <w:sz w:val="22"/>
                <w:szCs w:val="22"/>
                <w:lang w:val="uk-UA" w:eastAsia="cs-CZ"/>
              </w:rPr>
              <w:t>за</w:t>
            </w:r>
            <w:r w:rsidRPr="001B14DF">
              <w:rPr>
                <w:rFonts w:ascii="Georgia" w:eastAsia="Times New Roman" w:hAnsi="Georgia"/>
                <w:sz w:val="22"/>
                <w:szCs w:val="22"/>
                <w:lang w:val="uk-UA" w:eastAsia="cs-CZ"/>
              </w:rPr>
              <w:t xml:space="preserve">твердження </w:t>
            </w:r>
            <w:r w:rsidR="00E83898" w:rsidRPr="001B14DF">
              <w:rPr>
                <w:rFonts w:ascii="Georgia" w:eastAsia="Times New Roman" w:hAnsi="Georgia"/>
                <w:sz w:val="22"/>
                <w:szCs w:val="22"/>
                <w:lang w:val="uk-UA" w:eastAsia="cs-CZ"/>
              </w:rPr>
              <w:t>або точки зору</w:t>
            </w:r>
            <w:r w:rsidRPr="001B14DF">
              <w:rPr>
                <w:rFonts w:ascii="Georgia" w:eastAsia="Times New Roman" w:hAnsi="Georgia"/>
                <w:sz w:val="22"/>
                <w:szCs w:val="22"/>
                <w:lang w:val="uk-UA" w:eastAsia="cs-CZ"/>
              </w:rPr>
              <w:t xml:space="preserve"> ЧАР, то ЧАР не несе відповідальності за збитки, понесені </w:t>
            </w:r>
            <w:r w:rsidRPr="001B14DF">
              <w:rPr>
                <w:rFonts w:ascii="Georgia" w:eastAsia="Times New Roman" w:hAnsi="Georgia"/>
                <w:sz w:val="22"/>
                <w:szCs w:val="22"/>
                <w:lang w:val="uk-UA" w:eastAsia="cs-CZ"/>
              </w:rPr>
              <w:tab/>
              <w:t xml:space="preserve">Постачальником, наприклад, втрату прибутку Постачальника, додаткові витрати </w:t>
            </w:r>
            <w:r w:rsidRPr="001B14DF">
              <w:rPr>
                <w:rFonts w:ascii="Georgia" w:eastAsia="Times New Roman" w:hAnsi="Georgia"/>
                <w:sz w:val="22"/>
                <w:szCs w:val="22"/>
                <w:lang w:val="uk-UA" w:eastAsia="cs-CZ"/>
              </w:rPr>
              <w:tab/>
              <w:t>на зарплати будівельники, оренда для будівельної техніки.</w:t>
            </w:r>
          </w:p>
          <w:p w14:paraId="44EBC865"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2473A8CE" w14:textId="0A7CC6BB"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7.2. Постачальник несе відповідальність за будь-які збитки чи шкоду, заподіяну їм </w:t>
            </w:r>
            <w:r w:rsidRPr="001B14DF">
              <w:rPr>
                <w:rFonts w:ascii="Georgia" w:eastAsia="Times New Roman" w:hAnsi="Georgia"/>
                <w:sz w:val="22"/>
                <w:szCs w:val="22"/>
                <w:lang w:val="uk-UA" w:eastAsia="cs-CZ"/>
              </w:rPr>
              <w:tab/>
              <w:t xml:space="preserve">самим </w:t>
            </w:r>
            <w:r w:rsidR="00E83898" w:rsidRPr="001B14DF">
              <w:rPr>
                <w:rFonts w:ascii="Georgia" w:eastAsia="Times New Roman" w:hAnsi="Georgia"/>
                <w:sz w:val="22"/>
                <w:szCs w:val="22"/>
                <w:lang w:val="uk-UA" w:eastAsia="cs-CZ"/>
              </w:rPr>
              <w:t>при</w:t>
            </w:r>
            <w:r w:rsidRPr="001B14DF">
              <w:rPr>
                <w:rFonts w:ascii="Georgia" w:eastAsia="Times New Roman" w:hAnsi="Georgia"/>
                <w:sz w:val="22"/>
                <w:szCs w:val="22"/>
                <w:lang w:val="uk-UA" w:eastAsia="cs-CZ"/>
              </w:rPr>
              <w:t xml:space="preserve"> виконанні Договору, в тому числі в разі </w:t>
            </w:r>
            <w:r w:rsidR="00E83898" w:rsidRPr="001B14DF">
              <w:rPr>
                <w:rFonts w:ascii="Georgia" w:eastAsia="Times New Roman" w:hAnsi="Georgia"/>
                <w:sz w:val="22"/>
                <w:szCs w:val="22"/>
                <w:lang w:val="uk-UA" w:eastAsia="cs-CZ"/>
              </w:rPr>
              <w:t xml:space="preserve">найму </w:t>
            </w:r>
            <w:r w:rsidRPr="001B14DF">
              <w:rPr>
                <w:rFonts w:ascii="Georgia" w:eastAsia="Times New Roman" w:hAnsi="Georgia"/>
                <w:sz w:val="22"/>
                <w:szCs w:val="22"/>
                <w:lang w:val="uk-UA" w:eastAsia="cs-CZ"/>
              </w:rPr>
              <w:t xml:space="preserve">субпідрядників. ЧАР не несе </w:t>
            </w:r>
            <w:r w:rsidRPr="001B14DF">
              <w:rPr>
                <w:rFonts w:ascii="Georgia" w:eastAsia="Times New Roman" w:hAnsi="Georgia"/>
                <w:sz w:val="22"/>
                <w:szCs w:val="22"/>
                <w:lang w:val="uk-UA" w:eastAsia="cs-CZ"/>
              </w:rPr>
              <w:tab/>
              <w:t xml:space="preserve">відповідальності за будь-яку дію чи невиконання з боку Постачальника </w:t>
            </w:r>
            <w:r w:rsidR="00E83898" w:rsidRPr="001B14DF">
              <w:rPr>
                <w:rFonts w:ascii="Georgia" w:eastAsia="Times New Roman" w:hAnsi="Georgia"/>
                <w:sz w:val="22"/>
                <w:szCs w:val="22"/>
                <w:lang w:val="uk-UA" w:eastAsia="cs-CZ"/>
              </w:rPr>
              <w:t>при</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ab/>
              <w:t>виконанні Договору.</w:t>
            </w:r>
          </w:p>
          <w:p w14:paraId="1B9B5B45"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6361021F" w14:textId="462322F7"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7.3. Постачальник повинен забезпечити компенсацію в разі будь-якої дії, претензії </w:t>
            </w:r>
            <w:r w:rsidRPr="001B14DF">
              <w:rPr>
                <w:rFonts w:ascii="Georgia" w:eastAsia="Times New Roman" w:hAnsi="Georgia"/>
                <w:sz w:val="22"/>
                <w:szCs w:val="22"/>
                <w:lang w:val="uk-UA" w:eastAsia="cs-CZ"/>
              </w:rPr>
              <w:tab/>
              <w:t>або судов</w:t>
            </w:r>
            <w:r w:rsidR="000507C5" w:rsidRPr="001B14DF">
              <w:rPr>
                <w:rFonts w:ascii="Georgia" w:eastAsia="Times New Roman" w:hAnsi="Georgia"/>
                <w:sz w:val="22"/>
                <w:szCs w:val="22"/>
                <w:lang w:val="uk-UA" w:eastAsia="cs-CZ"/>
              </w:rPr>
              <w:t xml:space="preserve">их </w:t>
            </w:r>
            <w:r w:rsidRPr="001B14DF">
              <w:rPr>
                <w:rFonts w:ascii="Georgia" w:eastAsia="Times New Roman" w:hAnsi="Georgia"/>
                <w:sz w:val="22"/>
                <w:szCs w:val="22"/>
                <w:lang w:val="uk-UA" w:eastAsia="cs-CZ"/>
              </w:rPr>
              <w:t>розгляд</w:t>
            </w:r>
            <w:r w:rsidR="000507C5" w:rsidRPr="001B14DF">
              <w:rPr>
                <w:rFonts w:ascii="Georgia" w:eastAsia="Times New Roman" w:hAnsi="Georgia"/>
                <w:sz w:val="22"/>
                <w:szCs w:val="22"/>
                <w:lang w:val="uk-UA" w:eastAsia="cs-CZ"/>
              </w:rPr>
              <w:t>ів</w:t>
            </w:r>
            <w:r w:rsidRPr="001B14DF">
              <w:rPr>
                <w:rFonts w:ascii="Georgia" w:eastAsia="Times New Roman" w:hAnsi="Georgia"/>
                <w:sz w:val="22"/>
                <w:szCs w:val="22"/>
                <w:lang w:val="uk-UA" w:eastAsia="cs-CZ"/>
              </w:rPr>
              <w:t>, порушен</w:t>
            </w:r>
            <w:r w:rsidR="000507C5" w:rsidRPr="001B14DF">
              <w:rPr>
                <w:rFonts w:ascii="Georgia" w:eastAsia="Times New Roman" w:hAnsi="Georgia"/>
                <w:sz w:val="22"/>
                <w:szCs w:val="22"/>
                <w:lang w:val="uk-UA" w:eastAsia="cs-CZ"/>
              </w:rPr>
              <w:t>их</w:t>
            </w:r>
            <w:r w:rsidRPr="001B14DF">
              <w:rPr>
                <w:rFonts w:ascii="Georgia" w:eastAsia="Times New Roman" w:hAnsi="Georgia"/>
                <w:sz w:val="22"/>
                <w:szCs w:val="22"/>
                <w:lang w:val="uk-UA" w:eastAsia="cs-CZ"/>
              </w:rPr>
              <w:t xml:space="preserve"> проти ЧАР третьою стороною в результаті шкоди, </w:t>
            </w:r>
            <w:r w:rsidRPr="001B14DF">
              <w:rPr>
                <w:rFonts w:ascii="Georgia" w:eastAsia="Times New Roman" w:hAnsi="Georgia"/>
                <w:sz w:val="22"/>
                <w:szCs w:val="22"/>
                <w:lang w:val="uk-UA" w:eastAsia="cs-CZ"/>
              </w:rPr>
              <w:tab/>
              <w:t xml:space="preserve">заподіяної Постачальником </w:t>
            </w:r>
            <w:r w:rsidR="000507C5" w:rsidRPr="001B14DF">
              <w:rPr>
                <w:rFonts w:ascii="Georgia" w:eastAsia="Times New Roman" w:hAnsi="Georgia"/>
                <w:sz w:val="22"/>
                <w:szCs w:val="22"/>
                <w:lang w:val="uk-UA" w:eastAsia="cs-CZ"/>
              </w:rPr>
              <w:t>при</w:t>
            </w:r>
            <w:r w:rsidRPr="001B14DF">
              <w:rPr>
                <w:rFonts w:ascii="Georgia" w:eastAsia="Times New Roman" w:hAnsi="Georgia"/>
                <w:sz w:val="22"/>
                <w:szCs w:val="22"/>
                <w:lang w:val="uk-UA" w:eastAsia="cs-CZ"/>
              </w:rPr>
              <w:t xml:space="preserve"> виконанні Договору.</w:t>
            </w:r>
          </w:p>
          <w:p w14:paraId="0CC70331"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49D21769" w14:textId="329433EC"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7.4. Постачальник несе особисту відповідальність за дотримання будь-яких правових </w:t>
            </w:r>
            <w:r w:rsidRPr="001B14DF">
              <w:rPr>
                <w:rFonts w:ascii="Georgia" w:eastAsia="Times New Roman" w:hAnsi="Georgia"/>
                <w:sz w:val="22"/>
                <w:szCs w:val="22"/>
                <w:lang w:val="uk-UA" w:eastAsia="cs-CZ"/>
              </w:rPr>
              <w:tab/>
              <w:t xml:space="preserve">зобов'язань, покладених на нього у відношенні виконання послуг, зазначених </w:t>
            </w:r>
            <w:r w:rsidRPr="001B14DF">
              <w:rPr>
                <w:rFonts w:ascii="Georgia" w:eastAsia="Times New Roman" w:hAnsi="Georgia"/>
                <w:sz w:val="22"/>
                <w:szCs w:val="22"/>
                <w:lang w:val="uk-UA" w:eastAsia="cs-CZ"/>
              </w:rPr>
              <w:tab/>
              <w:t>вище, зокрема тих, які виходять з</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українського будівельного законодавства, </w:t>
            </w:r>
            <w:r w:rsidRPr="001B14DF">
              <w:rPr>
                <w:rFonts w:ascii="Georgia" w:eastAsia="Times New Roman" w:hAnsi="Georgia"/>
                <w:sz w:val="22"/>
                <w:szCs w:val="22"/>
                <w:lang w:val="uk-UA" w:eastAsia="cs-CZ"/>
              </w:rPr>
              <w:tab/>
              <w:t>правил, стандартів та нормативів.</w:t>
            </w:r>
          </w:p>
          <w:p w14:paraId="42AC4495"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7C841538" w14:textId="4FFEF0F8" w:rsidR="0090438B" w:rsidRPr="001B14DF" w:rsidRDefault="0090438B" w:rsidP="0090438B">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7.5. Постачальник заявляє, що у нього є</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страхування відповідальності в розмірі принаймні </w:t>
            </w:r>
            <w:r w:rsidR="007E5BAD">
              <w:rPr>
                <w:rFonts w:ascii="Georgia" w:eastAsia="Times New Roman" w:hAnsi="Georgia"/>
                <w:sz w:val="22"/>
                <w:szCs w:val="22"/>
                <w:lang w:val="uk-UA" w:eastAsia="cs-CZ"/>
              </w:rPr>
              <w:t>54 250</w:t>
            </w:r>
            <w:r w:rsidRPr="001B14DF">
              <w:rPr>
                <w:rFonts w:ascii="Georgia" w:eastAsia="Times New Roman" w:hAnsi="Georgia"/>
                <w:sz w:val="22"/>
                <w:szCs w:val="22"/>
                <w:lang w:val="uk-UA" w:eastAsia="cs-CZ"/>
              </w:rPr>
              <w:t xml:space="preserve"> євро. Він повинен </w:t>
            </w:r>
            <w:r w:rsidR="000507C5" w:rsidRPr="001B14DF">
              <w:rPr>
                <w:rFonts w:ascii="Georgia" w:eastAsia="Times New Roman" w:hAnsi="Georgia"/>
                <w:sz w:val="22"/>
                <w:szCs w:val="22"/>
                <w:lang w:val="uk-UA" w:eastAsia="cs-CZ"/>
              </w:rPr>
              <w:t>взяти</w:t>
            </w:r>
            <w:r w:rsidRPr="001B14DF">
              <w:rPr>
                <w:rFonts w:ascii="Georgia" w:eastAsia="Times New Roman" w:hAnsi="Georgia"/>
                <w:sz w:val="22"/>
                <w:szCs w:val="22"/>
                <w:lang w:val="uk-UA" w:eastAsia="cs-CZ"/>
              </w:rPr>
              <w:t xml:space="preserve"> додаткове страхування від ризиків і збитків, </w:t>
            </w:r>
            <w:r w:rsidRPr="001B14DF">
              <w:rPr>
                <w:rFonts w:ascii="Georgia" w:eastAsia="Times New Roman" w:hAnsi="Georgia"/>
                <w:sz w:val="22"/>
                <w:szCs w:val="22"/>
                <w:lang w:val="uk-UA" w:eastAsia="cs-CZ"/>
              </w:rPr>
              <w:tab/>
            </w:r>
            <w:r w:rsidR="000507C5" w:rsidRPr="001B14DF">
              <w:rPr>
                <w:rFonts w:ascii="Georgia" w:eastAsia="Times New Roman" w:hAnsi="Georgia"/>
                <w:sz w:val="22"/>
                <w:szCs w:val="22"/>
                <w:lang w:val="uk-UA" w:eastAsia="cs-CZ"/>
              </w:rPr>
              <w:t>о</w:t>
            </w:r>
            <w:r w:rsidRPr="001B14DF">
              <w:rPr>
                <w:rFonts w:ascii="Georgia" w:eastAsia="Times New Roman" w:hAnsi="Georgia"/>
                <w:sz w:val="22"/>
                <w:szCs w:val="22"/>
                <w:lang w:val="uk-UA" w:eastAsia="cs-CZ"/>
              </w:rPr>
              <w:t>скільки це розумно вимагає стандартн</w:t>
            </w:r>
            <w:r w:rsidR="000507C5" w:rsidRPr="001B14DF">
              <w:rPr>
                <w:rFonts w:ascii="Georgia" w:eastAsia="Times New Roman" w:hAnsi="Georgia"/>
                <w:sz w:val="22"/>
                <w:szCs w:val="22"/>
                <w:lang w:val="uk-UA" w:eastAsia="cs-CZ"/>
              </w:rPr>
              <w:t>а</w:t>
            </w:r>
            <w:r w:rsidRPr="001B14DF">
              <w:rPr>
                <w:rFonts w:ascii="Georgia" w:eastAsia="Times New Roman" w:hAnsi="Georgia"/>
                <w:sz w:val="22"/>
                <w:szCs w:val="22"/>
                <w:lang w:val="uk-UA" w:eastAsia="cs-CZ"/>
              </w:rPr>
              <w:t xml:space="preserve"> практик</w:t>
            </w:r>
            <w:r w:rsidR="000507C5" w:rsidRPr="001B14DF">
              <w:rPr>
                <w:rFonts w:ascii="Georgia" w:eastAsia="Times New Roman" w:hAnsi="Georgia"/>
                <w:sz w:val="22"/>
                <w:szCs w:val="22"/>
                <w:lang w:val="uk-UA" w:eastAsia="cs-CZ"/>
              </w:rPr>
              <w:t>а</w:t>
            </w:r>
            <w:r w:rsidRPr="001B14DF">
              <w:rPr>
                <w:rFonts w:ascii="Georgia" w:eastAsia="Times New Roman" w:hAnsi="Georgia"/>
                <w:sz w:val="22"/>
                <w:szCs w:val="22"/>
                <w:lang w:val="uk-UA" w:eastAsia="cs-CZ"/>
              </w:rPr>
              <w:t xml:space="preserve"> в цій галузі. Копії всіх </w:t>
            </w:r>
            <w:r w:rsidRPr="001B14DF">
              <w:rPr>
                <w:rFonts w:ascii="Georgia" w:eastAsia="Times New Roman" w:hAnsi="Georgia"/>
                <w:sz w:val="22"/>
                <w:szCs w:val="22"/>
                <w:lang w:val="uk-UA" w:eastAsia="cs-CZ"/>
              </w:rPr>
              <w:tab/>
              <w:t>відповідних договорів страхування повинні бути на вимогу послані до ЧАР.</w:t>
            </w:r>
          </w:p>
          <w:p w14:paraId="054B1038" w14:textId="77777777" w:rsidR="0090438B" w:rsidRPr="001B14DF" w:rsidRDefault="0090438B" w:rsidP="0090438B">
            <w:pPr>
              <w:jc w:val="both"/>
              <w:rPr>
                <w:rFonts w:ascii="Georgia" w:eastAsia="Times New Roman" w:hAnsi="Georgia"/>
                <w:sz w:val="22"/>
                <w:szCs w:val="22"/>
                <w:lang w:val="uk-UA" w:eastAsia="cs-CZ"/>
              </w:rPr>
            </w:pPr>
          </w:p>
          <w:p w14:paraId="4F52A411"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7.6. Постачальник заявляє:</w:t>
            </w:r>
          </w:p>
          <w:p w14:paraId="306D1045" w14:textId="25BBA9FF" w:rsidR="0090438B" w:rsidRPr="001B14DF" w:rsidRDefault="0090438B" w:rsidP="000507C5">
            <w:pPr>
              <w:pStyle w:val="Odstavecseseznamem"/>
              <w:numPr>
                <w:ilvl w:val="0"/>
                <w:numId w:val="33"/>
              </w:numPr>
              <w:autoSpaceDE w:val="0"/>
              <w:autoSpaceDN w:val="0"/>
              <w:adjustRightInd w:val="0"/>
              <w:jc w:val="both"/>
              <w:rPr>
                <w:rFonts w:ascii="Georgia" w:eastAsia="Times New Roman" w:hAnsi="Georgia"/>
                <w:sz w:val="22"/>
                <w:lang w:val="uk-UA" w:eastAsia="cs-CZ"/>
              </w:rPr>
            </w:pPr>
            <w:r w:rsidRPr="001B14DF">
              <w:rPr>
                <w:rFonts w:ascii="Georgia" w:eastAsia="Times New Roman" w:hAnsi="Georgia"/>
                <w:sz w:val="22"/>
                <w:lang w:val="uk-UA" w:eastAsia="cs-CZ"/>
              </w:rPr>
              <w:t>Що він не зробив і не зробить будь-яку пропозицію будь-якого типу, з яких вигода може бути отримана за договором</w:t>
            </w:r>
          </w:p>
          <w:p w14:paraId="6315F6B7" w14:textId="0764D8C2" w:rsidR="0090438B" w:rsidRPr="001B14DF" w:rsidRDefault="0090438B" w:rsidP="00047CD8">
            <w:pPr>
              <w:pStyle w:val="Odstavecseseznamem"/>
              <w:numPr>
                <w:ilvl w:val="0"/>
                <w:numId w:val="33"/>
              </w:numPr>
              <w:autoSpaceDE w:val="0"/>
              <w:autoSpaceDN w:val="0"/>
              <w:adjustRightInd w:val="0"/>
              <w:jc w:val="both"/>
              <w:rPr>
                <w:rFonts w:ascii="Georgia" w:eastAsia="Times New Roman" w:hAnsi="Georgia"/>
                <w:sz w:val="22"/>
                <w:lang w:val="uk-UA" w:eastAsia="cs-CZ"/>
              </w:rPr>
            </w:pPr>
            <w:r w:rsidRPr="001B14DF">
              <w:rPr>
                <w:rFonts w:ascii="Georgia" w:eastAsia="Times New Roman" w:hAnsi="Georgia"/>
                <w:sz w:val="22"/>
                <w:lang w:val="uk-UA" w:eastAsia="cs-CZ"/>
              </w:rPr>
              <w:t>Що він не дав і не дасть, не шукав і не буде шукати, не намагався і не буде намагатися отримати</w:t>
            </w:r>
            <w:r w:rsidR="00047CD8" w:rsidRPr="001B14DF">
              <w:rPr>
                <w:rFonts w:ascii="Georgia" w:eastAsia="Times New Roman" w:hAnsi="Georgia"/>
                <w:sz w:val="22"/>
                <w:lang w:val="uk-UA" w:eastAsia="cs-CZ"/>
              </w:rPr>
              <w:t xml:space="preserve"> і не</w:t>
            </w:r>
            <w:r w:rsidRPr="001B14DF">
              <w:rPr>
                <w:rFonts w:ascii="Georgia" w:eastAsia="Times New Roman" w:hAnsi="Georgia"/>
                <w:sz w:val="22"/>
                <w:lang w:val="uk-UA" w:eastAsia="cs-CZ"/>
              </w:rPr>
              <w:t xml:space="preserve"> прийме, ніяк</w:t>
            </w:r>
            <w:r w:rsidR="00047CD8" w:rsidRPr="001B14DF">
              <w:rPr>
                <w:rFonts w:ascii="Georgia" w:eastAsia="Times New Roman" w:hAnsi="Georgia"/>
                <w:sz w:val="22"/>
                <w:lang w:val="uk-UA" w:eastAsia="cs-CZ"/>
              </w:rPr>
              <w:t>ої</w:t>
            </w:r>
            <w:r w:rsidRPr="001B14DF">
              <w:rPr>
                <w:rFonts w:ascii="Georgia" w:eastAsia="Times New Roman" w:hAnsi="Georgia"/>
                <w:sz w:val="22"/>
                <w:lang w:val="uk-UA" w:eastAsia="cs-CZ"/>
              </w:rPr>
              <w:t xml:space="preserve"> </w:t>
            </w:r>
            <w:r w:rsidR="00047CD8" w:rsidRPr="001B14DF">
              <w:rPr>
                <w:rFonts w:ascii="Georgia" w:eastAsia="Times New Roman" w:hAnsi="Georgia"/>
                <w:sz w:val="22"/>
                <w:lang w:val="uk-UA" w:eastAsia="cs-CZ"/>
              </w:rPr>
              <w:t>вигоди</w:t>
            </w:r>
            <w:r w:rsidRPr="001B14DF">
              <w:rPr>
                <w:rFonts w:ascii="Georgia" w:eastAsia="Times New Roman" w:hAnsi="Georgia"/>
                <w:sz w:val="22"/>
                <w:lang w:val="uk-UA" w:eastAsia="cs-CZ"/>
              </w:rPr>
              <w:t>, фінансової</w:t>
            </w:r>
            <w:r w:rsidR="00047CD8" w:rsidRPr="001B14DF">
              <w:rPr>
                <w:rFonts w:ascii="Georgia" w:eastAsia="Times New Roman" w:hAnsi="Georgia"/>
                <w:sz w:val="22"/>
                <w:lang w:val="uk-UA" w:eastAsia="cs-CZ"/>
              </w:rPr>
              <w:t xml:space="preserve"> </w:t>
            </w:r>
            <w:r w:rsidRPr="001B14DF">
              <w:rPr>
                <w:rFonts w:ascii="Georgia" w:eastAsia="Times New Roman" w:hAnsi="Georgia"/>
                <w:sz w:val="22"/>
                <w:lang w:val="uk-UA" w:eastAsia="cs-CZ"/>
              </w:rPr>
              <w:t>або натуральної форми,</w:t>
            </w:r>
            <w:r w:rsidR="00047CD8" w:rsidRPr="001B14DF">
              <w:rPr>
                <w:rFonts w:ascii="Georgia" w:eastAsia="Times New Roman" w:hAnsi="Georgia"/>
                <w:sz w:val="22"/>
                <w:lang w:val="uk-UA" w:eastAsia="cs-CZ"/>
              </w:rPr>
              <w:t xml:space="preserve"> </w:t>
            </w:r>
            <w:r w:rsidRPr="001B14DF">
              <w:rPr>
                <w:rFonts w:ascii="Georgia" w:eastAsia="Times New Roman" w:hAnsi="Georgia"/>
                <w:sz w:val="22"/>
                <w:lang w:val="uk-UA" w:eastAsia="cs-CZ"/>
              </w:rPr>
              <w:t xml:space="preserve"> з будь-якого боку, де так</w:t>
            </w:r>
            <w:r w:rsidR="00047CD8" w:rsidRPr="001B14DF">
              <w:rPr>
                <w:rFonts w:ascii="Georgia" w:eastAsia="Times New Roman" w:hAnsi="Georgia"/>
                <w:sz w:val="22"/>
                <w:lang w:val="uk-UA" w:eastAsia="cs-CZ"/>
              </w:rPr>
              <w:t xml:space="preserve">а </w:t>
            </w:r>
            <w:r w:rsidRPr="001B14DF">
              <w:rPr>
                <w:rFonts w:ascii="Georgia" w:eastAsia="Times New Roman" w:hAnsi="Georgia"/>
                <w:sz w:val="22"/>
                <w:lang w:val="uk-UA" w:eastAsia="cs-CZ"/>
              </w:rPr>
              <w:t>переваг</w:t>
            </w:r>
            <w:r w:rsidR="00047CD8" w:rsidRPr="001B14DF">
              <w:rPr>
                <w:rFonts w:ascii="Georgia" w:eastAsia="Times New Roman" w:hAnsi="Georgia"/>
                <w:sz w:val="22"/>
                <w:lang w:val="uk-UA" w:eastAsia="cs-CZ"/>
              </w:rPr>
              <w:t>а</w:t>
            </w:r>
            <w:r w:rsidRPr="001B14DF">
              <w:rPr>
                <w:rFonts w:ascii="Georgia" w:eastAsia="Times New Roman" w:hAnsi="Georgia"/>
                <w:sz w:val="22"/>
                <w:lang w:val="uk-UA" w:eastAsia="cs-CZ"/>
              </w:rPr>
              <w:t xml:space="preserve"> являє собою незаконну </w:t>
            </w:r>
            <w:r w:rsidRPr="001B14DF">
              <w:rPr>
                <w:rFonts w:ascii="Georgia" w:eastAsia="Times New Roman" w:hAnsi="Georgia"/>
                <w:sz w:val="22"/>
                <w:lang w:val="uk-UA" w:eastAsia="cs-CZ"/>
              </w:rPr>
              <w:lastRenderedPageBreak/>
              <w:t xml:space="preserve">практику або включає корупцію, прямо або побічно, </w:t>
            </w:r>
            <w:r w:rsidR="0010073D" w:rsidRPr="001B14DF">
              <w:rPr>
                <w:rFonts w:ascii="Georgia" w:eastAsia="Times New Roman" w:hAnsi="Georgia"/>
                <w:sz w:val="22"/>
                <w:lang w:val="uk-UA" w:eastAsia="cs-CZ"/>
              </w:rPr>
              <w:t>якщо</w:t>
            </w:r>
            <w:r w:rsidRPr="001B14DF">
              <w:rPr>
                <w:rFonts w:ascii="Georgia" w:eastAsia="Times New Roman" w:hAnsi="Georgia"/>
                <w:sz w:val="22"/>
                <w:lang w:val="uk-UA" w:eastAsia="cs-CZ"/>
              </w:rPr>
              <w:t xml:space="preserve"> </w:t>
            </w:r>
            <w:r w:rsidR="0010073D" w:rsidRPr="001B14DF">
              <w:rPr>
                <w:rFonts w:ascii="Georgia" w:eastAsia="Times New Roman" w:hAnsi="Georgia"/>
                <w:sz w:val="22"/>
                <w:lang w:val="uk-UA" w:eastAsia="cs-CZ"/>
              </w:rPr>
              <w:t>це</w:t>
            </w:r>
            <w:r w:rsidRPr="001B14DF">
              <w:rPr>
                <w:rFonts w:ascii="Georgia" w:eastAsia="Times New Roman" w:hAnsi="Georgia"/>
                <w:sz w:val="22"/>
                <w:lang w:val="uk-UA" w:eastAsia="cs-CZ"/>
              </w:rPr>
              <w:t xml:space="preserve"> є стимул або винагород</w:t>
            </w:r>
            <w:r w:rsidR="0010073D" w:rsidRPr="001B14DF">
              <w:rPr>
                <w:rFonts w:ascii="Georgia" w:eastAsia="Times New Roman" w:hAnsi="Georgia"/>
                <w:sz w:val="22"/>
                <w:lang w:val="uk-UA" w:eastAsia="cs-CZ"/>
              </w:rPr>
              <w:t>а</w:t>
            </w:r>
            <w:r w:rsidRPr="001B14DF">
              <w:rPr>
                <w:rFonts w:ascii="Georgia" w:eastAsia="Times New Roman" w:hAnsi="Georgia"/>
                <w:sz w:val="22"/>
                <w:lang w:val="uk-UA" w:eastAsia="cs-CZ"/>
              </w:rPr>
              <w:t>, що стосуються виконання договору.</w:t>
            </w:r>
          </w:p>
          <w:p w14:paraId="2BB9E6EC" w14:textId="15DCB684" w:rsidR="0090438B" w:rsidRPr="001B14DF" w:rsidRDefault="0090438B" w:rsidP="0090438B">
            <w:pPr>
              <w:jc w:val="both"/>
              <w:rPr>
                <w:rFonts w:ascii="Georgia" w:eastAsia="Times New Roman" w:hAnsi="Georgia"/>
                <w:sz w:val="22"/>
                <w:szCs w:val="22"/>
                <w:lang w:val="uk-UA" w:eastAsia="cs-CZ"/>
              </w:rPr>
            </w:pPr>
          </w:p>
          <w:p w14:paraId="56BA4809" w14:textId="77DBDFA6" w:rsidR="0090438B" w:rsidRPr="00B343CB" w:rsidRDefault="0090438B" w:rsidP="0090438B">
            <w:pPr>
              <w:autoSpaceDE w:val="0"/>
              <w:autoSpaceDN w:val="0"/>
              <w:adjustRightInd w:val="0"/>
              <w:jc w:val="center"/>
              <w:rPr>
                <w:rFonts w:ascii="Georgia" w:eastAsia="Times New Roman" w:hAnsi="Georgia"/>
                <w:b/>
                <w:smallCaps/>
                <w:sz w:val="22"/>
                <w:szCs w:val="22"/>
                <w:lang w:val="uk-UA" w:eastAsia="cs-CZ"/>
              </w:rPr>
            </w:pPr>
            <w:r w:rsidRPr="001B14DF">
              <w:rPr>
                <w:rFonts w:ascii="Georgia" w:eastAsia="Times New Roman" w:hAnsi="Georgia"/>
                <w:b/>
                <w:smallCaps/>
                <w:sz w:val="22"/>
                <w:szCs w:val="22"/>
                <w:lang w:val="uk-UA" w:eastAsia="cs-CZ"/>
              </w:rPr>
              <w:t xml:space="preserve">8. </w:t>
            </w:r>
            <w:r w:rsidR="00B343CB">
              <w:rPr>
                <w:rFonts w:ascii="Georgia" w:eastAsia="Times New Roman" w:hAnsi="Georgia"/>
                <w:b/>
                <w:smallCaps/>
                <w:sz w:val="22"/>
                <w:szCs w:val="22"/>
                <w:lang w:val="uk-UA" w:eastAsia="cs-CZ"/>
              </w:rPr>
              <w:t>Оподаткування</w:t>
            </w:r>
          </w:p>
          <w:p w14:paraId="26C46097" w14:textId="77777777" w:rsidR="0090438B" w:rsidRPr="001B14DF" w:rsidRDefault="0090438B" w:rsidP="0090438B">
            <w:pPr>
              <w:jc w:val="both"/>
              <w:rPr>
                <w:rFonts w:ascii="Georgia" w:eastAsia="Times New Roman" w:hAnsi="Georgia"/>
                <w:sz w:val="22"/>
                <w:szCs w:val="22"/>
                <w:lang w:val="uk-UA" w:eastAsia="cs-CZ"/>
              </w:rPr>
            </w:pPr>
          </w:p>
          <w:p w14:paraId="656C2DDB" w14:textId="1A3004AF"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Постачальник несе особисту відповідальність за дотримання податкового законодавства, які застосовуються до нього. Недотримання </w:t>
            </w:r>
            <w:r w:rsidR="0010073D" w:rsidRPr="001B14DF">
              <w:rPr>
                <w:rFonts w:ascii="Georgia" w:eastAsia="Times New Roman" w:hAnsi="Georgia"/>
                <w:sz w:val="22"/>
                <w:szCs w:val="22"/>
                <w:lang w:val="uk-UA" w:eastAsia="cs-CZ"/>
              </w:rPr>
              <w:t>цього пункту зробить</w:t>
            </w:r>
            <w:r w:rsidRPr="001B14DF">
              <w:rPr>
                <w:rFonts w:ascii="Georgia" w:eastAsia="Times New Roman" w:hAnsi="Georgia"/>
                <w:sz w:val="22"/>
                <w:szCs w:val="22"/>
                <w:lang w:val="uk-UA" w:eastAsia="cs-CZ"/>
              </w:rPr>
              <w:t xml:space="preserve"> відповідні рахунки</w:t>
            </w:r>
            <w:r w:rsidR="0010073D" w:rsidRPr="001B14DF">
              <w:rPr>
                <w:rFonts w:ascii="Georgia" w:eastAsia="Times New Roman" w:hAnsi="Georgia"/>
                <w:sz w:val="22"/>
                <w:szCs w:val="22"/>
                <w:lang w:val="uk-UA" w:eastAsia="cs-CZ"/>
              </w:rPr>
              <w:t>-фактури</w:t>
            </w:r>
            <w:r w:rsidRPr="001B14DF">
              <w:rPr>
                <w:rFonts w:ascii="Georgia" w:eastAsia="Times New Roman" w:hAnsi="Georgia"/>
                <w:sz w:val="22"/>
                <w:szCs w:val="22"/>
                <w:lang w:val="uk-UA" w:eastAsia="cs-CZ"/>
              </w:rPr>
              <w:t xml:space="preserve"> недійсними.</w:t>
            </w:r>
          </w:p>
          <w:p w14:paraId="65CFE9C2" w14:textId="7447AB50"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0D10C5DE" w14:textId="5E1B1D46" w:rsidR="0090438B" w:rsidRPr="00B343CB" w:rsidRDefault="0090438B" w:rsidP="0090438B">
            <w:pPr>
              <w:jc w:val="center"/>
              <w:rPr>
                <w:rFonts w:ascii="Georgia" w:eastAsia="Times New Roman" w:hAnsi="Georgia"/>
                <w:b/>
                <w:sz w:val="22"/>
                <w:szCs w:val="22"/>
                <w:lang w:val="uk-UA" w:eastAsia="cs-CZ"/>
              </w:rPr>
            </w:pPr>
            <w:r w:rsidRPr="001B14DF">
              <w:rPr>
                <w:rFonts w:ascii="Georgia" w:eastAsia="Times New Roman" w:hAnsi="Georgia"/>
                <w:b/>
                <w:sz w:val="22"/>
                <w:szCs w:val="22"/>
                <w:lang w:val="uk-UA" w:eastAsia="cs-CZ"/>
              </w:rPr>
              <w:t xml:space="preserve">   9. </w:t>
            </w:r>
            <w:r w:rsidR="00B343CB">
              <w:rPr>
                <w:rFonts w:ascii="Georgia" w:eastAsia="Times New Roman" w:hAnsi="Georgia"/>
                <w:b/>
                <w:smallCaps/>
                <w:sz w:val="22"/>
                <w:szCs w:val="22"/>
                <w:lang w:val="uk-UA" w:eastAsia="cs-CZ"/>
              </w:rPr>
              <w:t>Форс-мажор</w:t>
            </w:r>
          </w:p>
          <w:p w14:paraId="49B3050D" w14:textId="73D59278"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24B283D4" w14:textId="0D2579A9" w:rsidR="00896BF7" w:rsidRPr="001B14DF" w:rsidRDefault="0090438B" w:rsidP="0090438B">
            <w:pPr>
              <w:autoSpaceDE w:val="0"/>
              <w:autoSpaceDN w:val="0"/>
              <w:adjustRightInd w:val="0"/>
              <w:jc w:val="both"/>
              <w:rPr>
                <w:rFonts w:ascii="Georgia" w:eastAsia="Times New Roman" w:hAnsi="Georgia"/>
                <w:i/>
                <w:sz w:val="22"/>
                <w:szCs w:val="22"/>
                <w:lang w:val="uk-UA" w:eastAsia="cs-CZ"/>
              </w:rPr>
            </w:pPr>
            <w:r w:rsidRPr="001B14DF">
              <w:rPr>
                <w:rFonts w:ascii="Georgia" w:eastAsia="Times New Roman" w:hAnsi="Georgia"/>
                <w:i/>
                <w:sz w:val="22"/>
                <w:szCs w:val="22"/>
                <w:lang w:val="uk-UA" w:eastAsia="cs-CZ"/>
              </w:rPr>
              <w:t>9.1. Форс-мажор</w:t>
            </w:r>
            <w:r w:rsidRPr="001B14DF">
              <w:rPr>
                <w:rFonts w:ascii="Georgia" w:eastAsia="Times New Roman" w:hAnsi="Georgia"/>
                <w:sz w:val="22"/>
                <w:szCs w:val="22"/>
                <w:lang w:val="uk-UA" w:eastAsia="cs-CZ"/>
              </w:rPr>
              <w:t xml:space="preserve"> означає будь-яку непередбачену і виняткову ситуацію або подію </w:t>
            </w:r>
            <w:r w:rsidRPr="001B14DF">
              <w:rPr>
                <w:rFonts w:ascii="Georgia" w:eastAsia="Times New Roman" w:hAnsi="Georgia"/>
                <w:sz w:val="22"/>
                <w:szCs w:val="22"/>
                <w:lang w:val="uk-UA" w:eastAsia="cs-CZ"/>
              </w:rPr>
              <w:tab/>
              <w:t>поза контролем сторін, що за</w:t>
            </w:r>
            <w:r w:rsidR="00B409EE" w:rsidRPr="001B14DF">
              <w:rPr>
                <w:rFonts w:ascii="Georgia" w:eastAsia="Times New Roman" w:hAnsi="Georgia"/>
                <w:sz w:val="22"/>
                <w:szCs w:val="22"/>
                <w:lang w:val="uk-UA" w:eastAsia="cs-CZ"/>
              </w:rPr>
              <w:t>важає</w:t>
            </w:r>
            <w:r w:rsidRPr="001B14DF">
              <w:rPr>
                <w:rFonts w:ascii="Georgia" w:eastAsia="Times New Roman" w:hAnsi="Georgia"/>
                <w:sz w:val="22"/>
                <w:szCs w:val="22"/>
                <w:lang w:val="uk-UA" w:eastAsia="cs-CZ"/>
              </w:rPr>
              <w:t xml:space="preserve"> будь-який з них викон</w:t>
            </w:r>
            <w:r w:rsidR="00B409EE" w:rsidRPr="001B14DF">
              <w:rPr>
                <w:rFonts w:ascii="Georgia" w:eastAsia="Times New Roman" w:hAnsi="Georgia"/>
                <w:sz w:val="22"/>
                <w:szCs w:val="22"/>
                <w:lang w:val="uk-UA" w:eastAsia="cs-CZ"/>
              </w:rPr>
              <w:t>увати</w:t>
            </w:r>
            <w:r w:rsidRPr="001B14DF">
              <w:rPr>
                <w:rFonts w:ascii="Georgia" w:eastAsia="Times New Roman" w:hAnsi="Georgia"/>
                <w:sz w:val="22"/>
                <w:szCs w:val="22"/>
                <w:lang w:val="uk-UA" w:eastAsia="cs-CZ"/>
              </w:rPr>
              <w:t xml:space="preserve"> будь-як</w:t>
            </w:r>
            <w:r w:rsidR="00B409EE" w:rsidRPr="001B14DF">
              <w:rPr>
                <w:rFonts w:ascii="Georgia" w:eastAsia="Times New Roman" w:hAnsi="Georgia"/>
                <w:sz w:val="22"/>
                <w:szCs w:val="22"/>
                <w:lang w:val="uk-UA" w:eastAsia="cs-CZ"/>
              </w:rPr>
              <w:t>ий</w:t>
            </w:r>
            <w:r w:rsidRPr="001B14DF">
              <w:rPr>
                <w:rFonts w:ascii="Georgia" w:eastAsia="Times New Roman" w:hAnsi="Georgia"/>
                <w:sz w:val="22"/>
                <w:szCs w:val="22"/>
                <w:lang w:val="uk-UA" w:eastAsia="cs-CZ"/>
              </w:rPr>
              <w:t xml:space="preserve"> зі </w:t>
            </w:r>
            <w:r w:rsidRPr="001B14DF">
              <w:rPr>
                <w:rFonts w:ascii="Georgia" w:eastAsia="Times New Roman" w:hAnsi="Georgia"/>
                <w:sz w:val="22"/>
                <w:szCs w:val="22"/>
                <w:lang w:val="uk-UA" w:eastAsia="cs-CZ"/>
              </w:rPr>
              <w:tab/>
              <w:t xml:space="preserve">своїх зобов'язань за Договором, не через помилки або недбалості з їхнього боку </w:t>
            </w:r>
            <w:r w:rsidRPr="001B14DF">
              <w:rPr>
                <w:rFonts w:ascii="Georgia" w:eastAsia="Times New Roman" w:hAnsi="Georgia"/>
                <w:sz w:val="22"/>
                <w:szCs w:val="22"/>
                <w:lang w:val="uk-UA" w:eastAsia="cs-CZ"/>
              </w:rPr>
              <w:tab/>
              <w:t xml:space="preserve">або, і </w:t>
            </w:r>
            <w:r w:rsidR="00B409EE" w:rsidRPr="001B14DF">
              <w:rPr>
                <w:rFonts w:ascii="Georgia" w:eastAsia="Times New Roman" w:hAnsi="Georgia"/>
                <w:sz w:val="22"/>
                <w:szCs w:val="22"/>
                <w:lang w:val="uk-UA" w:eastAsia="cs-CZ"/>
              </w:rPr>
              <w:t>якої</w:t>
            </w:r>
            <w:r w:rsidRPr="001B14DF">
              <w:rPr>
                <w:rFonts w:ascii="Georgia" w:eastAsia="Times New Roman" w:hAnsi="Georgia"/>
                <w:sz w:val="22"/>
                <w:szCs w:val="22"/>
                <w:lang w:val="uk-UA" w:eastAsia="cs-CZ"/>
              </w:rPr>
              <w:t xml:space="preserve"> </w:t>
            </w:r>
            <w:r w:rsidR="00B409EE" w:rsidRPr="001B14DF">
              <w:rPr>
                <w:rFonts w:ascii="Georgia" w:eastAsia="Times New Roman" w:hAnsi="Georgia"/>
                <w:sz w:val="22"/>
                <w:szCs w:val="22"/>
                <w:lang w:val="uk-UA" w:eastAsia="cs-CZ"/>
              </w:rPr>
              <w:t>не</w:t>
            </w:r>
            <w:r w:rsidRPr="001B14DF">
              <w:rPr>
                <w:rFonts w:ascii="Georgia" w:eastAsia="Times New Roman" w:hAnsi="Georgia"/>
                <w:sz w:val="22"/>
                <w:szCs w:val="22"/>
                <w:lang w:val="uk-UA" w:eastAsia="cs-CZ"/>
              </w:rPr>
              <w:t xml:space="preserve"> уникнути шляхом прояви належної </w:t>
            </w:r>
            <w:r w:rsidRPr="001B14DF">
              <w:rPr>
                <w:rFonts w:ascii="Georgia" w:eastAsia="Times New Roman" w:hAnsi="Georgia"/>
                <w:sz w:val="22"/>
                <w:szCs w:val="22"/>
                <w:lang w:val="uk-UA" w:eastAsia="cs-CZ"/>
              </w:rPr>
              <w:tab/>
              <w:t xml:space="preserve">обачності. Дефекти в обладнанні або матеріалах або затримки </w:t>
            </w:r>
            <w:r w:rsidR="00B409EE" w:rsidRPr="001B14DF">
              <w:rPr>
                <w:rFonts w:ascii="Georgia" w:eastAsia="Times New Roman" w:hAnsi="Georgia"/>
                <w:sz w:val="22"/>
                <w:szCs w:val="22"/>
                <w:lang w:val="uk-UA" w:eastAsia="cs-CZ"/>
              </w:rPr>
              <w:t>протягом забезпечення їх доступності</w:t>
            </w:r>
            <w:r w:rsidRPr="001B14DF">
              <w:rPr>
                <w:rFonts w:ascii="Georgia" w:eastAsia="Times New Roman" w:hAnsi="Georgia"/>
                <w:sz w:val="22"/>
                <w:szCs w:val="22"/>
                <w:lang w:val="uk-UA" w:eastAsia="cs-CZ"/>
              </w:rPr>
              <w:t xml:space="preserve">, трудові спори, страйки або фінансові проблеми не можуть </w:t>
            </w:r>
            <w:r w:rsidR="00B409EE" w:rsidRPr="001B14DF">
              <w:rPr>
                <w:rFonts w:ascii="Georgia" w:eastAsia="Times New Roman" w:hAnsi="Georgia"/>
                <w:sz w:val="22"/>
                <w:szCs w:val="22"/>
                <w:lang w:val="uk-UA" w:eastAsia="cs-CZ"/>
              </w:rPr>
              <w:t>вважатись</w:t>
            </w:r>
            <w:r w:rsidRPr="001B14DF">
              <w:rPr>
                <w:rFonts w:ascii="Georgia" w:eastAsia="Times New Roman" w:hAnsi="Georgia"/>
                <w:sz w:val="22"/>
                <w:szCs w:val="22"/>
                <w:lang w:val="uk-UA" w:eastAsia="cs-CZ"/>
              </w:rPr>
              <w:t xml:space="preserve"> обставинами </w:t>
            </w:r>
            <w:r w:rsidRPr="001B14DF">
              <w:rPr>
                <w:rFonts w:ascii="Georgia" w:eastAsia="Times New Roman" w:hAnsi="Georgia"/>
                <w:i/>
                <w:sz w:val="22"/>
                <w:szCs w:val="22"/>
                <w:lang w:val="uk-UA" w:eastAsia="cs-CZ"/>
              </w:rPr>
              <w:t>форс-мажору</w:t>
            </w:r>
            <w:r w:rsidRPr="001B14DF">
              <w:rPr>
                <w:rFonts w:ascii="Georgia" w:eastAsia="Times New Roman" w:hAnsi="Georgia"/>
                <w:sz w:val="22"/>
                <w:szCs w:val="22"/>
                <w:lang w:val="uk-UA" w:eastAsia="cs-CZ"/>
              </w:rPr>
              <w:t xml:space="preserve">, якщо вони не випливають </w:t>
            </w:r>
            <w:r w:rsidRPr="001B14DF">
              <w:rPr>
                <w:rFonts w:ascii="Georgia" w:eastAsia="Times New Roman" w:hAnsi="Georgia"/>
                <w:sz w:val="22"/>
                <w:szCs w:val="22"/>
                <w:lang w:val="uk-UA" w:eastAsia="cs-CZ"/>
              </w:rPr>
              <w:tab/>
              <w:t>безпосередньо з</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відповідного випадку </w:t>
            </w:r>
            <w:r w:rsidRPr="001B14DF">
              <w:rPr>
                <w:rFonts w:ascii="Georgia" w:eastAsia="Times New Roman" w:hAnsi="Georgia"/>
                <w:i/>
                <w:sz w:val="22"/>
                <w:szCs w:val="22"/>
                <w:lang w:val="uk-UA" w:eastAsia="cs-CZ"/>
              </w:rPr>
              <w:t>форс-мажору</w:t>
            </w:r>
            <w:r w:rsidR="00B409EE" w:rsidRPr="001B14DF">
              <w:rPr>
                <w:rFonts w:ascii="Georgia" w:eastAsia="Times New Roman" w:hAnsi="Georgia"/>
                <w:i/>
                <w:sz w:val="22"/>
                <w:szCs w:val="22"/>
                <w:lang w:val="uk-UA" w:eastAsia="cs-CZ"/>
              </w:rPr>
              <w:t>.</w:t>
            </w:r>
          </w:p>
          <w:p w14:paraId="6F78272B" w14:textId="77777777" w:rsidR="00896BF7" w:rsidRPr="001B14DF" w:rsidRDefault="00896BF7" w:rsidP="00896BF7">
            <w:pPr>
              <w:rPr>
                <w:rFonts w:ascii="Georgia" w:eastAsia="Times New Roman" w:hAnsi="Georgia"/>
                <w:sz w:val="22"/>
                <w:szCs w:val="22"/>
                <w:lang w:val="uk-UA" w:eastAsia="cs-CZ"/>
              </w:rPr>
            </w:pPr>
          </w:p>
          <w:p w14:paraId="40C62A53" w14:textId="5842D3EC"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9.2. Якщо одна з Договірних Сторін стикається з ф</w:t>
            </w:r>
            <w:r w:rsidRPr="001B14DF">
              <w:rPr>
                <w:rFonts w:ascii="Georgia" w:eastAsia="Times New Roman" w:hAnsi="Georgia"/>
                <w:i/>
                <w:sz w:val="22"/>
                <w:szCs w:val="22"/>
                <w:lang w:val="uk-UA" w:eastAsia="cs-CZ"/>
              </w:rPr>
              <w:t>орс-мажором</w:t>
            </w:r>
            <w:r w:rsidRPr="001B14DF">
              <w:rPr>
                <w:rFonts w:ascii="Georgia" w:eastAsia="Times New Roman" w:hAnsi="Georgia"/>
                <w:sz w:val="22"/>
                <w:szCs w:val="22"/>
                <w:lang w:val="uk-UA" w:eastAsia="cs-CZ"/>
              </w:rPr>
              <w:t xml:space="preserve">, вона </w:t>
            </w:r>
            <w:r w:rsidR="007B4823" w:rsidRPr="001B14DF">
              <w:rPr>
                <w:rFonts w:ascii="Georgia" w:eastAsia="Times New Roman" w:hAnsi="Georgia"/>
                <w:sz w:val="22"/>
                <w:szCs w:val="22"/>
                <w:lang w:val="uk-UA" w:eastAsia="cs-CZ"/>
              </w:rPr>
              <w:t xml:space="preserve"> повинна </w:t>
            </w:r>
            <w:r w:rsidRPr="001B14DF">
              <w:rPr>
                <w:rFonts w:ascii="Georgia" w:eastAsia="Times New Roman" w:hAnsi="Georgia"/>
                <w:sz w:val="22"/>
                <w:szCs w:val="22"/>
                <w:lang w:val="uk-UA" w:eastAsia="cs-CZ"/>
              </w:rPr>
              <w:tab/>
              <w:t>повідо</w:t>
            </w:r>
            <w:r w:rsidR="007B4823" w:rsidRPr="001B14DF">
              <w:rPr>
                <w:rFonts w:ascii="Georgia" w:eastAsia="Times New Roman" w:hAnsi="Georgia"/>
                <w:sz w:val="22"/>
                <w:szCs w:val="22"/>
                <w:lang w:val="uk-UA" w:eastAsia="cs-CZ"/>
              </w:rPr>
              <w:t>мити</w:t>
            </w:r>
            <w:r w:rsidRPr="001B14DF">
              <w:rPr>
                <w:rFonts w:ascii="Georgia" w:eastAsia="Times New Roman" w:hAnsi="Georgia"/>
                <w:sz w:val="22"/>
                <w:szCs w:val="22"/>
                <w:lang w:val="uk-UA" w:eastAsia="cs-CZ"/>
              </w:rPr>
              <w:t xml:space="preserve"> </w:t>
            </w:r>
            <w:r w:rsidR="007B4823" w:rsidRPr="001B14DF">
              <w:rPr>
                <w:rFonts w:ascii="Georgia" w:eastAsia="Times New Roman" w:hAnsi="Georgia"/>
                <w:sz w:val="22"/>
                <w:szCs w:val="22"/>
                <w:lang w:val="uk-UA" w:eastAsia="cs-CZ"/>
              </w:rPr>
              <w:t>п</w:t>
            </w:r>
            <w:r w:rsidRPr="001B14DF">
              <w:rPr>
                <w:rFonts w:ascii="Georgia" w:eastAsia="Times New Roman" w:hAnsi="Georgia"/>
                <w:sz w:val="22"/>
                <w:szCs w:val="22"/>
                <w:lang w:val="uk-UA" w:eastAsia="cs-CZ"/>
              </w:rPr>
              <w:t xml:space="preserve">ро це іншу сторону негайно </w:t>
            </w:r>
            <w:r w:rsidR="007B4823" w:rsidRPr="001B14DF">
              <w:rPr>
                <w:rFonts w:ascii="Georgia" w:eastAsia="Times New Roman" w:hAnsi="Georgia"/>
                <w:sz w:val="22"/>
                <w:szCs w:val="22"/>
                <w:lang w:val="uk-UA" w:eastAsia="cs-CZ"/>
              </w:rPr>
              <w:t>заказним</w:t>
            </w:r>
            <w:r w:rsidRPr="001B14DF">
              <w:rPr>
                <w:rFonts w:ascii="Georgia" w:eastAsia="Times New Roman" w:hAnsi="Georgia"/>
                <w:sz w:val="22"/>
                <w:szCs w:val="22"/>
                <w:lang w:val="uk-UA" w:eastAsia="cs-CZ"/>
              </w:rPr>
              <w:t xml:space="preserve"> листом з </w:t>
            </w:r>
            <w:r w:rsidRPr="001B14DF">
              <w:rPr>
                <w:rFonts w:ascii="Georgia" w:eastAsia="Times New Roman" w:hAnsi="Georgia"/>
                <w:sz w:val="22"/>
                <w:szCs w:val="22"/>
                <w:lang w:val="uk-UA" w:eastAsia="cs-CZ"/>
              </w:rPr>
              <w:tab/>
              <w:t>повідомленням про вручення або еквівалент, з зазначенням характеру, ймовірно</w:t>
            </w:r>
            <w:r w:rsidR="007B4823" w:rsidRPr="001B14DF">
              <w:rPr>
                <w:rFonts w:ascii="Georgia" w:eastAsia="Times New Roman" w:hAnsi="Georgia"/>
                <w:sz w:val="22"/>
                <w:szCs w:val="22"/>
                <w:lang w:val="uk-UA" w:eastAsia="cs-CZ"/>
              </w:rPr>
              <w:t>ї</w:t>
            </w:r>
            <w:r w:rsidRPr="001B14DF">
              <w:rPr>
                <w:rFonts w:ascii="Georgia" w:eastAsia="Times New Roman" w:hAnsi="Georgia"/>
                <w:sz w:val="22"/>
                <w:szCs w:val="22"/>
                <w:lang w:val="uk-UA" w:eastAsia="cs-CZ"/>
              </w:rPr>
              <w:t xml:space="preserve"> </w:t>
            </w:r>
            <w:r w:rsidRPr="001B14DF">
              <w:rPr>
                <w:rFonts w:ascii="Georgia" w:eastAsia="Times New Roman" w:hAnsi="Georgia"/>
                <w:sz w:val="22"/>
                <w:szCs w:val="22"/>
                <w:lang w:val="uk-UA" w:eastAsia="cs-CZ"/>
              </w:rPr>
              <w:tab/>
              <w:t>тривалості і можливих наслідків.</w:t>
            </w:r>
          </w:p>
          <w:p w14:paraId="4241D3B5" w14:textId="7263A310" w:rsidR="00B409EE" w:rsidRPr="000652EC" w:rsidRDefault="00B409EE" w:rsidP="0090438B">
            <w:pPr>
              <w:autoSpaceDE w:val="0"/>
              <w:autoSpaceDN w:val="0"/>
              <w:adjustRightInd w:val="0"/>
              <w:jc w:val="both"/>
              <w:rPr>
                <w:rFonts w:ascii="Georgia" w:eastAsia="Times New Roman" w:hAnsi="Georgia"/>
                <w:sz w:val="22"/>
                <w:szCs w:val="22"/>
                <w:lang w:val="uk-UA" w:eastAsia="cs-CZ"/>
              </w:rPr>
            </w:pPr>
          </w:p>
          <w:p w14:paraId="14A7E9FF" w14:textId="5F2DBC7F" w:rsidR="0090438B" w:rsidRPr="000652EC" w:rsidRDefault="0090438B" w:rsidP="0090438B">
            <w:pPr>
              <w:autoSpaceDE w:val="0"/>
              <w:autoSpaceDN w:val="0"/>
              <w:adjustRightInd w:val="0"/>
              <w:jc w:val="both"/>
              <w:rPr>
                <w:rFonts w:ascii="Georgia" w:eastAsia="Times New Roman" w:hAnsi="Georgia"/>
                <w:sz w:val="22"/>
                <w:szCs w:val="22"/>
                <w:lang w:val="uk-UA" w:eastAsia="cs-CZ"/>
              </w:rPr>
            </w:pPr>
            <w:r w:rsidRPr="000652EC">
              <w:rPr>
                <w:rFonts w:ascii="Georgia" w:eastAsia="Times New Roman" w:hAnsi="Georgia"/>
                <w:smallCaps/>
                <w:spacing w:val="-3"/>
                <w:sz w:val="22"/>
                <w:szCs w:val="22"/>
                <w:lang w:val="uk-UA" w:eastAsia="cs-CZ"/>
              </w:rPr>
              <w:t xml:space="preserve">9.3. </w:t>
            </w:r>
            <w:r w:rsidRPr="000652EC">
              <w:rPr>
                <w:rFonts w:ascii="Georgia" w:eastAsia="Times New Roman" w:hAnsi="Georgia"/>
                <w:sz w:val="22"/>
                <w:szCs w:val="22"/>
                <w:lang w:val="uk-UA" w:eastAsia="cs-CZ"/>
              </w:rPr>
              <w:t xml:space="preserve">Жодної з Договірних Сторін не може бути пред'явлено звинувачення в порушенні </w:t>
            </w:r>
            <w:r w:rsidRPr="000652EC">
              <w:rPr>
                <w:rFonts w:ascii="Georgia" w:eastAsia="Times New Roman" w:hAnsi="Georgia"/>
                <w:sz w:val="22"/>
                <w:szCs w:val="22"/>
                <w:lang w:val="uk-UA" w:eastAsia="cs-CZ"/>
              </w:rPr>
              <w:tab/>
              <w:t xml:space="preserve">своїх договірних зобов'язань, якщо вона була позбавлена можливості виконувати </w:t>
            </w:r>
            <w:r w:rsidRPr="000652EC">
              <w:rPr>
                <w:rFonts w:ascii="Georgia" w:eastAsia="Times New Roman" w:hAnsi="Georgia"/>
                <w:sz w:val="22"/>
                <w:szCs w:val="22"/>
                <w:lang w:val="uk-UA" w:eastAsia="cs-CZ"/>
              </w:rPr>
              <w:tab/>
              <w:t>їх у</w:t>
            </w:r>
            <w:r w:rsidR="001C54E8">
              <w:rPr>
                <w:rFonts w:ascii="Georgia" w:eastAsia="Times New Roman" w:hAnsi="Georgia"/>
                <w:sz w:val="22"/>
                <w:szCs w:val="22"/>
                <w:lang w:eastAsia="cs-CZ"/>
              </w:rPr>
              <w:t> </w:t>
            </w:r>
            <w:r w:rsidRPr="000652EC">
              <w:rPr>
                <w:rFonts w:ascii="Georgia" w:eastAsia="Times New Roman" w:hAnsi="Georgia"/>
                <w:sz w:val="22"/>
                <w:szCs w:val="22"/>
                <w:lang w:val="uk-UA" w:eastAsia="cs-CZ"/>
              </w:rPr>
              <w:t xml:space="preserve">зв'язку з </w:t>
            </w:r>
            <w:r w:rsidRPr="000652EC">
              <w:rPr>
                <w:rFonts w:ascii="Georgia" w:eastAsia="Times New Roman" w:hAnsi="Georgia"/>
                <w:i/>
                <w:sz w:val="22"/>
                <w:szCs w:val="22"/>
                <w:lang w:val="uk-UA" w:eastAsia="cs-CZ"/>
              </w:rPr>
              <w:t>форс-мажором.</w:t>
            </w:r>
            <w:r w:rsidRPr="000652EC">
              <w:rPr>
                <w:rFonts w:ascii="Georgia" w:eastAsia="Times New Roman" w:hAnsi="Georgia"/>
                <w:sz w:val="22"/>
                <w:szCs w:val="22"/>
                <w:lang w:val="uk-UA" w:eastAsia="cs-CZ"/>
              </w:rPr>
              <w:t xml:space="preserve"> Якщо постачальник не в змозі виконувати свої договірні </w:t>
            </w:r>
            <w:r w:rsidRPr="000652EC">
              <w:rPr>
                <w:rFonts w:ascii="Georgia" w:eastAsia="Times New Roman" w:hAnsi="Georgia"/>
                <w:sz w:val="22"/>
                <w:szCs w:val="22"/>
                <w:lang w:val="uk-UA" w:eastAsia="cs-CZ"/>
              </w:rPr>
              <w:tab/>
              <w:t xml:space="preserve">зобов'язання внаслідок </w:t>
            </w:r>
            <w:r w:rsidRPr="000652EC">
              <w:rPr>
                <w:rFonts w:ascii="Georgia" w:eastAsia="Times New Roman" w:hAnsi="Georgia"/>
                <w:i/>
                <w:sz w:val="22"/>
                <w:szCs w:val="22"/>
                <w:lang w:val="uk-UA" w:eastAsia="cs-CZ"/>
              </w:rPr>
              <w:t>форс-мажору</w:t>
            </w:r>
            <w:r w:rsidRPr="000652EC">
              <w:rPr>
                <w:rFonts w:ascii="Georgia" w:eastAsia="Times New Roman" w:hAnsi="Georgia"/>
                <w:sz w:val="22"/>
                <w:szCs w:val="22"/>
                <w:lang w:val="uk-UA" w:eastAsia="cs-CZ"/>
              </w:rPr>
              <w:t xml:space="preserve">, то він повинен мати право на </w:t>
            </w:r>
            <w:r w:rsidRPr="000652EC">
              <w:rPr>
                <w:rFonts w:ascii="Georgia" w:eastAsia="Times New Roman" w:hAnsi="Georgia"/>
                <w:sz w:val="22"/>
                <w:szCs w:val="22"/>
                <w:lang w:val="uk-UA" w:eastAsia="cs-CZ"/>
              </w:rPr>
              <w:tab/>
            </w:r>
            <w:r w:rsidR="007B4823" w:rsidRPr="000652EC">
              <w:rPr>
                <w:rFonts w:ascii="Georgia" w:eastAsia="Times New Roman" w:hAnsi="Georgia"/>
                <w:sz w:val="22"/>
                <w:szCs w:val="22"/>
                <w:lang w:val="uk-UA" w:eastAsia="cs-CZ"/>
              </w:rPr>
              <w:t>оплату</w:t>
            </w:r>
            <w:r w:rsidRPr="000652EC">
              <w:rPr>
                <w:rFonts w:ascii="Georgia" w:eastAsia="Times New Roman" w:hAnsi="Georgia"/>
                <w:sz w:val="22"/>
                <w:szCs w:val="22"/>
                <w:lang w:val="uk-UA" w:eastAsia="cs-CZ"/>
              </w:rPr>
              <w:t xml:space="preserve"> тільки за фактично виконане завдання.</w:t>
            </w:r>
          </w:p>
          <w:p w14:paraId="650F513F"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p>
          <w:p w14:paraId="09E466D9" w14:textId="77777777"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9.4. Договірні Сторони вживають необхідних заходів, щоб зменшити пошкодження </w:t>
            </w:r>
            <w:r w:rsidRPr="001B14DF">
              <w:rPr>
                <w:rFonts w:ascii="Georgia" w:eastAsia="Times New Roman" w:hAnsi="Georgia"/>
                <w:sz w:val="22"/>
                <w:szCs w:val="22"/>
                <w:lang w:val="uk-UA" w:eastAsia="cs-CZ"/>
              </w:rPr>
              <w:tab/>
              <w:t>до мінімуму.</w:t>
            </w:r>
          </w:p>
          <w:p w14:paraId="17ACC78A" w14:textId="5B634AEF" w:rsidR="0090438B" w:rsidRDefault="0090438B" w:rsidP="0090438B">
            <w:pPr>
              <w:autoSpaceDE w:val="0"/>
              <w:autoSpaceDN w:val="0"/>
              <w:adjustRightInd w:val="0"/>
              <w:jc w:val="both"/>
              <w:rPr>
                <w:rFonts w:ascii="Georgia" w:eastAsia="Times New Roman" w:hAnsi="Georgia"/>
                <w:sz w:val="22"/>
                <w:szCs w:val="22"/>
                <w:lang w:val="uk-UA" w:eastAsia="cs-CZ"/>
              </w:rPr>
            </w:pPr>
          </w:p>
          <w:p w14:paraId="0B3EAC70" w14:textId="7E69F098" w:rsidR="001C54E8" w:rsidRDefault="001C54E8" w:rsidP="0090438B">
            <w:pPr>
              <w:autoSpaceDE w:val="0"/>
              <w:autoSpaceDN w:val="0"/>
              <w:adjustRightInd w:val="0"/>
              <w:jc w:val="both"/>
              <w:rPr>
                <w:rFonts w:ascii="Georgia" w:eastAsia="Times New Roman" w:hAnsi="Georgia"/>
                <w:sz w:val="22"/>
                <w:szCs w:val="22"/>
                <w:lang w:val="uk-UA" w:eastAsia="cs-CZ"/>
              </w:rPr>
            </w:pPr>
          </w:p>
          <w:p w14:paraId="0B06D622" w14:textId="6A4B962D" w:rsidR="00C94142" w:rsidRPr="00B343CB" w:rsidRDefault="0090438B" w:rsidP="00B343CB">
            <w:pPr>
              <w:tabs>
                <w:tab w:val="left" w:pos="843"/>
                <w:tab w:val="right" w:leader="dot" w:pos="9014"/>
              </w:tabs>
              <w:suppressAutoHyphens/>
              <w:jc w:val="center"/>
              <w:rPr>
                <w:rFonts w:ascii="Georgia" w:eastAsia="Times New Roman" w:hAnsi="Georgia"/>
                <w:b/>
                <w:sz w:val="22"/>
                <w:szCs w:val="22"/>
                <w:lang w:val="uk-UA" w:eastAsia="cs-CZ"/>
              </w:rPr>
            </w:pPr>
            <w:r w:rsidRPr="001B14DF">
              <w:rPr>
                <w:rFonts w:ascii="Georgia" w:eastAsia="Times New Roman" w:hAnsi="Georgia"/>
                <w:b/>
                <w:sz w:val="22"/>
                <w:szCs w:val="22"/>
                <w:lang w:val="uk-UA" w:eastAsia="cs-CZ"/>
              </w:rPr>
              <w:t xml:space="preserve">10. </w:t>
            </w:r>
            <w:r w:rsidR="00B343CB">
              <w:rPr>
                <w:rFonts w:ascii="Georgia" w:eastAsia="Times New Roman" w:hAnsi="Georgia"/>
                <w:b/>
                <w:smallCaps/>
                <w:sz w:val="22"/>
                <w:szCs w:val="22"/>
                <w:lang w:val="uk-UA" w:eastAsia="cs-CZ"/>
              </w:rPr>
              <w:t>Припинення договору</w:t>
            </w:r>
          </w:p>
          <w:p w14:paraId="2051A03C" w14:textId="77777777" w:rsidR="0090438B" w:rsidRPr="001B14DF" w:rsidRDefault="0090438B" w:rsidP="00BE3EBC">
            <w:pPr>
              <w:tabs>
                <w:tab w:val="left" w:pos="843"/>
                <w:tab w:val="right" w:leader="dot" w:pos="9014"/>
              </w:tabs>
              <w:suppressAutoHyphens/>
              <w:rPr>
                <w:rFonts w:ascii="Georgia" w:eastAsia="Times New Roman" w:hAnsi="Georgia"/>
                <w:b/>
                <w:sz w:val="22"/>
                <w:szCs w:val="22"/>
                <w:lang w:val="uk-UA" w:eastAsia="cs-CZ"/>
              </w:rPr>
            </w:pPr>
          </w:p>
          <w:p w14:paraId="767CD504" w14:textId="18D1B84E" w:rsidR="0090438B" w:rsidRPr="009F540D" w:rsidRDefault="0090438B" w:rsidP="0090438B">
            <w:pPr>
              <w:suppressAutoHyphens/>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10.1. </w:t>
            </w:r>
            <w:r w:rsidRPr="009F540D">
              <w:rPr>
                <w:rFonts w:ascii="Georgia" w:eastAsia="Times New Roman" w:hAnsi="Georgia"/>
                <w:sz w:val="22"/>
                <w:szCs w:val="22"/>
                <w:lang w:val="uk-UA" w:eastAsia="cs-CZ"/>
              </w:rPr>
              <w:t xml:space="preserve">ЧАР залишає за собою право припинити дію цього Договору та </w:t>
            </w:r>
            <w:r w:rsidRPr="009F540D">
              <w:rPr>
                <w:rFonts w:ascii="Georgia" w:eastAsia="Times New Roman" w:hAnsi="Georgia"/>
                <w:sz w:val="22"/>
                <w:szCs w:val="22"/>
                <w:lang w:val="uk-UA" w:eastAsia="cs-CZ"/>
              </w:rPr>
              <w:tab/>
              <w:t>Постачальник зобов'язується повернути витрати в наступних випадках:</w:t>
            </w:r>
          </w:p>
          <w:p w14:paraId="0F50395F" w14:textId="77777777" w:rsidR="0090438B" w:rsidRPr="009F540D" w:rsidRDefault="0090438B" w:rsidP="000652EC">
            <w:pPr>
              <w:pStyle w:val="Odstavecseseznamem"/>
              <w:numPr>
                <w:ilvl w:val="0"/>
                <w:numId w:val="32"/>
              </w:numPr>
              <w:tabs>
                <w:tab w:val="num" w:pos="1439"/>
              </w:tabs>
              <w:autoSpaceDE w:val="0"/>
              <w:autoSpaceDN w:val="0"/>
              <w:adjustRightInd w:val="0"/>
              <w:jc w:val="both"/>
              <w:rPr>
                <w:rFonts w:ascii="Georgia" w:eastAsia="Times New Roman" w:hAnsi="Georgia"/>
                <w:spacing w:val="-3"/>
                <w:sz w:val="22"/>
                <w:lang w:val="uk-UA" w:eastAsia="cs-CZ"/>
              </w:rPr>
            </w:pPr>
            <w:r w:rsidRPr="009F540D">
              <w:rPr>
                <w:rFonts w:ascii="Georgia" w:eastAsia="Times New Roman" w:hAnsi="Georgia"/>
                <w:spacing w:val="-3"/>
                <w:sz w:val="22"/>
                <w:lang w:val="uk-UA" w:eastAsia="cs-CZ"/>
              </w:rPr>
              <w:t>Якщо Постачальник не виконує роботу відповідно до умов цього Договору, або</w:t>
            </w:r>
          </w:p>
          <w:p w14:paraId="13B5AC1C" w14:textId="77777777" w:rsidR="0090438B" w:rsidRPr="009F540D" w:rsidRDefault="0090438B" w:rsidP="000652EC">
            <w:pPr>
              <w:pStyle w:val="Odstavecseseznamem"/>
              <w:numPr>
                <w:ilvl w:val="0"/>
                <w:numId w:val="32"/>
              </w:numPr>
              <w:tabs>
                <w:tab w:val="num" w:pos="1439"/>
              </w:tabs>
              <w:autoSpaceDE w:val="0"/>
              <w:autoSpaceDN w:val="0"/>
              <w:adjustRightInd w:val="0"/>
              <w:jc w:val="both"/>
              <w:rPr>
                <w:rFonts w:ascii="Georgia" w:eastAsia="Times New Roman" w:hAnsi="Georgia"/>
                <w:spacing w:val="-3"/>
                <w:sz w:val="22"/>
                <w:lang w:val="uk-UA" w:eastAsia="cs-CZ"/>
              </w:rPr>
            </w:pPr>
            <w:r w:rsidRPr="009F540D">
              <w:rPr>
                <w:rFonts w:ascii="Georgia" w:eastAsia="Times New Roman" w:hAnsi="Georgia"/>
                <w:spacing w:val="-3"/>
                <w:sz w:val="22"/>
                <w:lang w:val="uk-UA" w:eastAsia="cs-CZ"/>
              </w:rPr>
              <w:t>Якщо Постачальник не надасть необхідні документи у встановлений термін, або</w:t>
            </w:r>
          </w:p>
          <w:p w14:paraId="3B98634C" w14:textId="77777777" w:rsidR="0090438B" w:rsidRPr="009F540D" w:rsidRDefault="0090438B" w:rsidP="000652EC">
            <w:pPr>
              <w:pStyle w:val="Odstavecseseznamem"/>
              <w:numPr>
                <w:ilvl w:val="0"/>
                <w:numId w:val="32"/>
              </w:numPr>
              <w:tabs>
                <w:tab w:val="num" w:pos="1439"/>
              </w:tabs>
              <w:autoSpaceDE w:val="0"/>
              <w:autoSpaceDN w:val="0"/>
              <w:adjustRightInd w:val="0"/>
              <w:jc w:val="both"/>
              <w:rPr>
                <w:rFonts w:ascii="Georgia" w:eastAsia="Times New Roman" w:hAnsi="Georgia"/>
                <w:spacing w:val="-3"/>
                <w:sz w:val="22"/>
                <w:lang w:val="uk-UA" w:eastAsia="cs-CZ"/>
              </w:rPr>
            </w:pPr>
            <w:r w:rsidRPr="009F540D">
              <w:rPr>
                <w:rFonts w:ascii="Georgia" w:eastAsia="Times New Roman" w:hAnsi="Georgia"/>
                <w:spacing w:val="-3"/>
                <w:sz w:val="22"/>
                <w:lang w:val="uk-UA" w:eastAsia="cs-CZ"/>
              </w:rPr>
              <w:t>Якщо Постачальник не виконує будь-яке з умов цього Договору, або</w:t>
            </w:r>
          </w:p>
          <w:p w14:paraId="60262C21" w14:textId="7F3E90A7" w:rsidR="0090438B" w:rsidRPr="009F540D" w:rsidRDefault="00095542" w:rsidP="000652EC">
            <w:pPr>
              <w:pStyle w:val="Odstavecseseznamem"/>
              <w:numPr>
                <w:ilvl w:val="0"/>
                <w:numId w:val="32"/>
              </w:numPr>
              <w:tabs>
                <w:tab w:val="num" w:pos="1439"/>
              </w:tabs>
              <w:autoSpaceDE w:val="0"/>
              <w:autoSpaceDN w:val="0"/>
              <w:adjustRightInd w:val="0"/>
              <w:jc w:val="both"/>
              <w:rPr>
                <w:rFonts w:ascii="Georgia" w:eastAsia="Times New Roman" w:hAnsi="Georgia"/>
                <w:spacing w:val="-3"/>
                <w:sz w:val="22"/>
                <w:lang w:val="uk-UA" w:eastAsia="cs-CZ"/>
              </w:rPr>
            </w:pPr>
            <w:r w:rsidRPr="009F540D">
              <w:rPr>
                <w:rFonts w:ascii="Georgia" w:eastAsia="Times New Roman" w:hAnsi="Georgia"/>
                <w:spacing w:val="-3"/>
                <w:sz w:val="22"/>
                <w:lang w:val="uk-UA" w:eastAsia="cs-CZ"/>
              </w:rPr>
              <w:t>Якщо</w:t>
            </w:r>
            <w:r w:rsidR="0090438B" w:rsidRPr="009F540D">
              <w:rPr>
                <w:rFonts w:ascii="Georgia" w:eastAsia="Times New Roman" w:hAnsi="Georgia"/>
                <w:spacing w:val="-3"/>
                <w:sz w:val="22"/>
                <w:lang w:val="uk-UA" w:eastAsia="cs-CZ"/>
              </w:rPr>
              <w:t xml:space="preserve"> ЧАР серйозно підозрює Постачальника в шахрайстві, корупції, участі у злочинній організації або будь-якої іншої незаконної діяльності, що шкодить фінансовим інтересам ЧАР.</w:t>
            </w:r>
          </w:p>
          <w:p w14:paraId="3377DFCE" w14:textId="0135768B" w:rsidR="0090438B" w:rsidRPr="001B14DF" w:rsidRDefault="0090438B" w:rsidP="0090438B">
            <w:pPr>
              <w:suppressAutoHyphens/>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За винятком шахрайства, корупції, участі у</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злочинній організації або будь-якої іншої незаконної діяльності, що завдають шкоди фінансовим інтересам ЧАР, це право може бути реалізоване </w:t>
            </w:r>
            <w:r w:rsidR="00095542" w:rsidRPr="001B14DF">
              <w:rPr>
                <w:rFonts w:ascii="Georgia" w:eastAsia="Times New Roman" w:hAnsi="Georgia"/>
                <w:sz w:val="22"/>
                <w:szCs w:val="22"/>
                <w:lang w:val="uk-UA" w:eastAsia="cs-CZ"/>
              </w:rPr>
              <w:t xml:space="preserve">ЧАР </w:t>
            </w:r>
            <w:r w:rsidRPr="001B14DF">
              <w:rPr>
                <w:rFonts w:ascii="Georgia" w:eastAsia="Times New Roman" w:hAnsi="Georgia"/>
                <w:sz w:val="22"/>
                <w:szCs w:val="22"/>
                <w:lang w:val="uk-UA" w:eastAsia="cs-CZ"/>
              </w:rPr>
              <w:t>тільки після того, як помилка не була виправлена протягом 15 днів після подання повідомлення від ЧАР.</w:t>
            </w:r>
          </w:p>
          <w:p w14:paraId="1FF5FD61" w14:textId="77777777" w:rsidR="0090438B" w:rsidRPr="001B14DF" w:rsidRDefault="0090438B" w:rsidP="00BE3EBC">
            <w:pPr>
              <w:tabs>
                <w:tab w:val="left" w:pos="843"/>
                <w:tab w:val="right" w:leader="dot" w:pos="9014"/>
              </w:tabs>
              <w:suppressAutoHyphens/>
              <w:rPr>
                <w:rFonts w:ascii="Georgia" w:eastAsia="Times New Roman" w:hAnsi="Georgia"/>
                <w:b/>
                <w:smallCaps/>
                <w:spacing w:val="-3"/>
                <w:sz w:val="22"/>
                <w:szCs w:val="22"/>
                <w:lang w:val="uk-UA" w:eastAsia="cs-CZ"/>
              </w:rPr>
            </w:pPr>
          </w:p>
          <w:p w14:paraId="3B062531" w14:textId="4166DFF2" w:rsidR="0090438B" w:rsidRPr="001B14DF" w:rsidRDefault="0090438B" w:rsidP="0090438B">
            <w:pPr>
              <w:suppressAutoHyphens/>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10.2. У разі </w:t>
            </w:r>
            <w:r w:rsidRPr="001B14DF">
              <w:rPr>
                <w:rFonts w:ascii="Georgia" w:eastAsia="Times New Roman" w:hAnsi="Georgia"/>
                <w:i/>
                <w:sz w:val="22"/>
                <w:szCs w:val="22"/>
                <w:lang w:val="uk-UA" w:eastAsia="cs-CZ"/>
              </w:rPr>
              <w:t>форс-мажору</w:t>
            </w:r>
            <w:r w:rsidRPr="001B14DF">
              <w:rPr>
                <w:rFonts w:ascii="Georgia" w:eastAsia="Times New Roman" w:hAnsi="Georgia"/>
                <w:sz w:val="22"/>
                <w:szCs w:val="22"/>
                <w:lang w:val="uk-UA" w:eastAsia="cs-CZ"/>
              </w:rPr>
              <w:t xml:space="preserve">, зазначеного відповідно до статті 9.2., кожна з </w:t>
            </w:r>
            <w:r w:rsidRPr="001B14DF">
              <w:rPr>
                <w:rFonts w:ascii="Georgia" w:eastAsia="Times New Roman" w:hAnsi="Georgia"/>
                <w:sz w:val="22"/>
                <w:szCs w:val="22"/>
                <w:lang w:val="uk-UA" w:eastAsia="cs-CZ"/>
              </w:rPr>
              <w:tab/>
              <w:t xml:space="preserve">Договірних Сторін може припинити дію контракту, якщо роботи за контрактом не </w:t>
            </w:r>
            <w:r w:rsidRPr="001B14DF">
              <w:rPr>
                <w:rFonts w:ascii="Georgia" w:eastAsia="Times New Roman" w:hAnsi="Georgia"/>
                <w:sz w:val="22"/>
                <w:szCs w:val="22"/>
                <w:lang w:val="uk-UA" w:eastAsia="cs-CZ"/>
              </w:rPr>
              <w:tab/>
              <w:t>можуть бути з</w:t>
            </w:r>
            <w:r w:rsidR="00095542" w:rsidRPr="001B14DF">
              <w:rPr>
                <w:rFonts w:ascii="Georgia" w:eastAsia="Times New Roman" w:hAnsi="Georgia"/>
                <w:sz w:val="22"/>
                <w:szCs w:val="22"/>
                <w:lang w:val="uk-UA" w:eastAsia="cs-CZ"/>
              </w:rPr>
              <w:t>авершені</w:t>
            </w:r>
            <w:r w:rsidRPr="001B14DF">
              <w:rPr>
                <w:rFonts w:ascii="Georgia" w:eastAsia="Times New Roman" w:hAnsi="Georgia"/>
                <w:sz w:val="22"/>
                <w:szCs w:val="22"/>
                <w:lang w:val="uk-UA" w:eastAsia="cs-CZ"/>
              </w:rPr>
              <w:t xml:space="preserve"> до </w:t>
            </w:r>
            <w:r w:rsidR="00095542" w:rsidRPr="001B14DF">
              <w:rPr>
                <w:rFonts w:ascii="Georgia" w:eastAsia="Times New Roman" w:hAnsi="Georgia"/>
                <w:sz w:val="22"/>
                <w:szCs w:val="22"/>
                <w:lang w:val="uk-UA" w:eastAsia="cs-CZ"/>
              </w:rPr>
              <w:t>червня</w:t>
            </w:r>
            <w:r w:rsidRPr="001B14DF">
              <w:rPr>
                <w:rFonts w:ascii="Georgia" w:eastAsia="Times New Roman" w:hAnsi="Georgia"/>
                <w:sz w:val="22"/>
                <w:szCs w:val="22"/>
                <w:lang w:val="uk-UA" w:eastAsia="cs-CZ"/>
              </w:rPr>
              <w:t xml:space="preserve"> 201</w:t>
            </w:r>
            <w:r w:rsidR="00095542" w:rsidRPr="001B14DF">
              <w:rPr>
                <w:rFonts w:ascii="Georgia" w:eastAsia="Times New Roman" w:hAnsi="Georgia"/>
                <w:sz w:val="22"/>
                <w:szCs w:val="22"/>
                <w:lang w:val="uk-UA" w:eastAsia="cs-CZ"/>
              </w:rPr>
              <w:t>9</w:t>
            </w:r>
            <w:r w:rsidRPr="001B14DF">
              <w:rPr>
                <w:rFonts w:ascii="Georgia" w:eastAsia="Times New Roman" w:hAnsi="Georgia"/>
                <w:sz w:val="22"/>
                <w:szCs w:val="22"/>
                <w:lang w:val="uk-UA" w:eastAsia="cs-CZ"/>
              </w:rPr>
              <w:t xml:space="preserve"> року.</w:t>
            </w:r>
          </w:p>
          <w:p w14:paraId="2C7D9D20" w14:textId="77777777" w:rsidR="0090438B" w:rsidRPr="001B14DF" w:rsidRDefault="0090438B" w:rsidP="0090438B">
            <w:pPr>
              <w:suppressAutoHyphens/>
              <w:jc w:val="both"/>
              <w:rPr>
                <w:rFonts w:ascii="Georgia" w:eastAsia="Times New Roman" w:hAnsi="Georgia"/>
                <w:sz w:val="22"/>
                <w:szCs w:val="22"/>
                <w:lang w:val="uk-UA" w:eastAsia="cs-CZ"/>
              </w:rPr>
            </w:pPr>
          </w:p>
          <w:p w14:paraId="6A01A984" w14:textId="6D417D94" w:rsidR="0090438B" w:rsidRPr="00B343CB" w:rsidRDefault="0090438B" w:rsidP="005F6F76">
            <w:pPr>
              <w:suppressAutoHyphens/>
              <w:jc w:val="center"/>
              <w:rPr>
                <w:rFonts w:ascii="Georgia" w:eastAsia="Times New Roman" w:hAnsi="Georgia"/>
                <w:sz w:val="22"/>
                <w:szCs w:val="22"/>
                <w:lang w:val="uk-UA" w:eastAsia="cs-CZ"/>
              </w:rPr>
            </w:pPr>
            <w:r w:rsidRPr="001B14DF">
              <w:rPr>
                <w:rFonts w:ascii="Georgia" w:eastAsia="Times New Roman" w:hAnsi="Georgia"/>
                <w:b/>
                <w:sz w:val="22"/>
                <w:szCs w:val="22"/>
                <w:lang w:val="uk-UA" w:eastAsia="cs-CZ"/>
              </w:rPr>
              <w:t xml:space="preserve">11. </w:t>
            </w:r>
            <w:r w:rsidR="00B343CB">
              <w:rPr>
                <w:rFonts w:ascii="Georgia" w:eastAsia="Times New Roman" w:hAnsi="Georgia"/>
                <w:b/>
                <w:smallCaps/>
                <w:sz w:val="22"/>
                <w:szCs w:val="22"/>
                <w:lang w:val="uk-UA" w:eastAsia="cs-CZ"/>
              </w:rPr>
              <w:t>Призупинення Дії Договору</w:t>
            </w:r>
          </w:p>
          <w:p w14:paraId="5E8E9D59" w14:textId="77777777" w:rsidR="0090438B" w:rsidRPr="001B14DF" w:rsidRDefault="0090438B" w:rsidP="00BE3EBC">
            <w:pPr>
              <w:tabs>
                <w:tab w:val="left" w:pos="843"/>
                <w:tab w:val="right" w:leader="dot" w:pos="9014"/>
              </w:tabs>
              <w:suppressAutoHyphens/>
              <w:rPr>
                <w:rFonts w:ascii="Georgia" w:eastAsia="Times New Roman" w:hAnsi="Georgia"/>
                <w:b/>
                <w:smallCaps/>
                <w:spacing w:val="-3"/>
                <w:sz w:val="22"/>
                <w:szCs w:val="22"/>
                <w:lang w:val="uk-UA" w:eastAsia="cs-CZ"/>
              </w:rPr>
            </w:pPr>
          </w:p>
          <w:p w14:paraId="203737AD" w14:textId="7B116C1D" w:rsidR="0090438B" w:rsidRPr="001B14DF" w:rsidRDefault="0090438B" w:rsidP="0090438B">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Без шкоди для права ЧАР розірвати Договір, ЧАР може в будь-який час і з будь-якої причини призупинити виконання Договору, ще не виконані замовлення або конкретні контракти або будь-які його частини. Призупинення вступає в силу в день, коли постачальник отримує повідомлення </w:t>
            </w:r>
            <w:r w:rsidR="003C66C6" w:rsidRPr="001B14DF">
              <w:rPr>
                <w:rFonts w:ascii="Georgia" w:eastAsia="Times New Roman" w:hAnsi="Georgia"/>
                <w:sz w:val="22"/>
                <w:szCs w:val="22"/>
                <w:lang w:val="uk-UA" w:eastAsia="cs-CZ"/>
              </w:rPr>
              <w:t>заказним</w:t>
            </w:r>
            <w:r w:rsidRPr="001B14DF">
              <w:rPr>
                <w:rFonts w:ascii="Georgia" w:eastAsia="Times New Roman" w:hAnsi="Georgia"/>
                <w:sz w:val="22"/>
                <w:szCs w:val="22"/>
                <w:lang w:val="uk-UA" w:eastAsia="cs-CZ"/>
              </w:rPr>
              <w:t xml:space="preserve"> листом з повідомленням про вручення або еквівалент, або на більш пізню дату, зазначеної в повідомленні. ЧАР може в </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будь-який час після призупинення повідомити Постачальника про відновлення призупиненої роботи. Постачальник не має права вимагати компенсації за рахунок призупинення дії </w:t>
            </w:r>
            <w:r w:rsidR="00463F0A" w:rsidRPr="001B14DF">
              <w:rPr>
                <w:rFonts w:ascii="Georgia" w:eastAsia="Times New Roman" w:hAnsi="Georgia"/>
                <w:sz w:val="22"/>
                <w:szCs w:val="22"/>
                <w:lang w:val="uk-UA" w:eastAsia="cs-CZ"/>
              </w:rPr>
              <w:t>Договору</w:t>
            </w:r>
            <w:r w:rsidRPr="001B14DF">
              <w:rPr>
                <w:rFonts w:ascii="Georgia" w:eastAsia="Times New Roman" w:hAnsi="Georgia"/>
                <w:sz w:val="22"/>
                <w:szCs w:val="22"/>
                <w:lang w:val="uk-UA" w:eastAsia="cs-CZ"/>
              </w:rPr>
              <w:t>, замовлень або конкретних договорів, або їх частини.</w:t>
            </w:r>
          </w:p>
          <w:p w14:paraId="754AFE0A" w14:textId="77777777" w:rsidR="00BE137B" w:rsidRPr="001B14DF" w:rsidRDefault="00BE137B" w:rsidP="0090438B">
            <w:pPr>
              <w:jc w:val="both"/>
              <w:rPr>
                <w:rFonts w:ascii="Georgia" w:eastAsia="Times New Roman" w:hAnsi="Georgia"/>
                <w:sz w:val="22"/>
                <w:szCs w:val="22"/>
                <w:lang w:val="uk-UA" w:eastAsia="cs-CZ"/>
              </w:rPr>
            </w:pPr>
          </w:p>
          <w:p w14:paraId="015FA13F" w14:textId="77777777" w:rsidR="0090438B" w:rsidRPr="001B14DF" w:rsidRDefault="0090438B" w:rsidP="0090438B">
            <w:pPr>
              <w:autoSpaceDE w:val="0"/>
              <w:autoSpaceDN w:val="0"/>
              <w:adjustRightInd w:val="0"/>
              <w:ind w:left="360"/>
              <w:jc w:val="both"/>
              <w:rPr>
                <w:rFonts w:ascii="Georgia" w:eastAsia="Times New Roman" w:hAnsi="Georgia"/>
                <w:sz w:val="22"/>
                <w:szCs w:val="22"/>
                <w:lang w:val="uk-UA" w:eastAsia="cs-CZ"/>
              </w:rPr>
            </w:pPr>
          </w:p>
          <w:p w14:paraId="657457DF" w14:textId="26878AF9" w:rsidR="0090438B" w:rsidRPr="00B343CB" w:rsidRDefault="0090438B" w:rsidP="0090438B">
            <w:pPr>
              <w:keepNext/>
              <w:jc w:val="center"/>
              <w:rPr>
                <w:rFonts w:ascii="Georgia" w:eastAsia="Times New Roman" w:hAnsi="Georgia"/>
                <w:b/>
                <w:smallCaps/>
                <w:sz w:val="22"/>
                <w:szCs w:val="22"/>
                <w:lang w:val="uk-UA" w:eastAsia="cs-CZ"/>
              </w:rPr>
            </w:pPr>
            <w:r w:rsidRPr="001B14DF">
              <w:rPr>
                <w:rFonts w:ascii="Georgia" w:eastAsia="Times New Roman" w:hAnsi="Georgia"/>
                <w:b/>
                <w:smallCaps/>
                <w:sz w:val="22"/>
                <w:szCs w:val="22"/>
                <w:lang w:val="uk-UA" w:eastAsia="cs-CZ"/>
              </w:rPr>
              <w:t xml:space="preserve">12. </w:t>
            </w:r>
            <w:r w:rsidR="00B343CB">
              <w:rPr>
                <w:rFonts w:ascii="Georgia" w:eastAsia="Times New Roman" w:hAnsi="Georgia"/>
                <w:b/>
                <w:smallCaps/>
                <w:sz w:val="22"/>
                <w:szCs w:val="22"/>
                <w:lang w:val="uk-UA" w:eastAsia="cs-CZ"/>
              </w:rPr>
              <w:t>Внесення Змін</w:t>
            </w:r>
          </w:p>
          <w:p w14:paraId="579B62C6" w14:textId="77777777" w:rsidR="0090438B" w:rsidRPr="001B14DF" w:rsidRDefault="0090438B" w:rsidP="0090438B">
            <w:pPr>
              <w:jc w:val="both"/>
              <w:rPr>
                <w:rFonts w:ascii="Georgia" w:eastAsia="Times New Roman" w:hAnsi="Georgia"/>
                <w:sz w:val="22"/>
                <w:szCs w:val="22"/>
                <w:lang w:val="uk-UA" w:eastAsia="cs-CZ"/>
              </w:rPr>
            </w:pPr>
          </w:p>
          <w:p w14:paraId="4F179AD3" w14:textId="58E88477" w:rsidR="0090438B" w:rsidRPr="001B14DF" w:rsidRDefault="0090438B" w:rsidP="0090438B">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Будь-яка поправка до цього Договору повинна бути в письмовій формі</w:t>
            </w:r>
            <w:r w:rsidR="00463F0A" w:rsidRPr="001B14DF">
              <w:rPr>
                <w:rFonts w:ascii="Georgia" w:eastAsia="Times New Roman" w:hAnsi="Georgia"/>
                <w:sz w:val="22"/>
                <w:szCs w:val="22"/>
                <w:lang w:val="uk-UA" w:eastAsia="cs-CZ"/>
              </w:rPr>
              <w:t xml:space="preserve"> та</w:t>
            </w:r>
            <w:r w:rsidRPr="001B14DF">
              <w:rPr>
                <w:rFonts w:ascii="Georgia" w:eastAsia="Times New Roman" w:hAnsi="Georgia"/>
                <w:sz w:val="22"/>
                <w:szCs w:val="22"/>
                <w:lang w:val="uk-UA" w:eastAsia="cs-CZ"/>
              </w:rPr>
              <w:t xml:space="preserve"> підпис</w:t>
            </w:r>
            <w:r w:rsidR="00463F0A" w:rsidRPr="001B14DF">
              <w:rPr>
                <w:rFonts w:ascii="Georgia" w:eastAsia="Times New Roman" w:hAnsi="Georgia"/>
                <w:sz w:val="22"/>
                <w:szCs w:val="22"/>
                <w:lang w:val="uk-UA" w:eastAsia="cs-CZ"/>
              </w:rPr>
              <w:t>ана</w:t>
            </w:r>
            <w:r w:rsidRPr="001B14DF">
              <w:rPr>
                <w:rFonts w:ascii="Georgia" w:eastAsia="Times New Roman" w:hAnsi="Georgia"/>
                <w:sz w:val="22"/>
                <w:szCs w:val="22"/>
                <w:lang w:val="uk-UA" w:eastAsia="cs-CZ"/>
              </w:rPr>
              <w:t xml:space="preserve"> його сторонами; в іншому випадку така поправка не матиме ніяко</w:t>
            </w:r>
            <w:r w:rsidR="00463F0A" w:rsidRPr="001B14DF">
              <w:rPr>
                <w:rFonts w:ascii="Georgia" w:eastAsia="Times New Roman" w:hAnsi="Georgia"/>
                <w:sz w:val="22"/>
                <w:szCs w:val="22"/>
                <w:lang w:val="uk-UA" w:eastAsia="cs-CZ"/>
              </w:rPr>
              <w:t>ї законної сили</w:t>
            </w:r>
            <w:r w:rsidRPr="001B14DF">
              <w:rPr>
                <w:rFonts w:ascii="Georgia" w:eastAsia="Times New Roman" w:hAnsi="Georgia"/>
                <w:sz w:val="22"/>
                <w:szCs w:val="22"/>
                <w:lang w:val="uk-UA" w:eastAsia="cs-CZ"/>
              </w:rPr>
              <w:t xml:space="preserve"> і вважається недійсною.</w:t>
            </w:r>
          </w:p>
          <w:p w14:paraId="0A4AE656" w14:textId="77777777" w:rsidR="0090438B" w:rsidRPr="001B14DF" w:rsidRDefault="0090438B" w:rsidP="0090438B">
            <w:pPr>
              <w:ind w:left="360"/>
              <w:jc w:val="center"/>
              <w:rPr>
                <w:rFonts w:ascii="Georgia" w:eastAsia="Times New Roman" w:hAnsi="Georgia"/>
                <w:b/>
                <w:smallCaps/>
                <w:sz w:val="22"/>
                <w:szCs w:val="22"/>
                <w:lang w:val="uk-UA" w:eastAsia="cs-CZ"/>
              </w:rPr>
            </w:pPr>
          </w:p>
          <w:p w14:paraId="1C81B194" w14:textId="46742811" w:rsidR="0090438B" w:rsidRPr="00B343CB" w:rsidRDefault="0090438B" w:rsidP="0090438B">
            <w:pPr>
              <w:ind w:left="360"/>
              <w:jc w:val="center"/>
              <w:rPr>
                <w:rFonts w:ascii="Georgia" w:eastAsia="Times New Roman" w:hAnsi="Georgia"/>
                <w:b/>
                <w:smallCaps/>
                <w:sz w:val="22"/>
                <w:szCs w:val="22"/>
                <w:lang w:val="uk-UA" w:eastAsia="cs-CZ"/>
              </w:rPr>
            </w:pPr>
            <w:r w:rsidRPr="001B14DF">
              <w:rPr>
                <w:rFonts w:ascii="Georgia" w:eastAsia="Times New Roman" w:hAnsi="Georgia"/>
                <w:b/>
                <w:smallCaps/>
                <w:sz w:val="22"/>
                <w:szCs w:val="22"/>
                <w:lang w:val="uk-UA" w:eastAsia="cs-CZ"/>
              </w:rPr>
              <w:t xml:space="preserve">13. </w:t>
            </w:r>
            <w:r w:rsidR="00B343CB">
              <w:rPr>
                <w:rFonts w:ascii="Georgia" w:eastAsia="Times New Roman" w:hAnsi="Georgia"/>
                <w:b/>
                <w:smallCaps/>
                <w:sz w:val="22"/>
                <w:szCs w:val="22"/>
                <w:lang w:val="uk-UA" w:eastAsia="cs-CZ"/>
              </w:rPr>
              <w:t>Застосоване Право та врегулювання Суперечок</w:t>
            </w:r>
          </w:p>
          <w:p w14:paraId="36864732" w14:textId="77777777" w:rsidR="0090438B" w:rsidRPr="001B14DF" w:rsidRDefault="0090438B" w:rsidP="0090438B">
            <w:pPr>
              <w:ind w:left="142" w:hanging="426"/>
              <w:jc w:val="both"/>
              <w:rPr>
                <w:rFonts w:ascii="Georgia" w:eastAsia="Times New Roman" w:hAnsi="Georgia"/>
                <w:sz w:val="22"/>
                <w:szCs w:val="22"/>
                <w:lang w:val="uk-UA" w:eastAsia="cs-CZ"/>
              </w:rPr>
            </w:pPr>
          </w:p>
          <w:p w14:paraId="241D7DFC" w14:textId="1A77038B"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 xml:space="preserve">13.1. Договір регулюється національним законодавством і процесуальним правом </w:t>
            </w:r>
            <w:r w:rsidRPr="001B14DF">
              <w:rPr>
                <w:rFonts w:ascii="Georgia" w:eastAsia="Times New Roman" w:hAnsi="Georgia"/>
                <w:sz w:val="22"/>
                <w:szCs w:val="22"/>
                <w:lang w:val="uk-UA" w:eastAsia="cs-CZ"/>
              </w:rPr>
              <w:tab/>
              <w:t>Чеської республіки.</w:t>
            </w:r>
          </w:p>
          <w:p w14:paraId="41C2CBD4" w14:textId="77777777" w:rsidR="0090438B" w:rsidRPr="001B14DF" w:rsidRDefault="0090438B" w:rsidP="00BE3EBC">
            <w:pPr>
              <w:tabs>
                <w:tab w:val="left" w:pos="843"/>
                <w:tab w:val="right" w:leader="dot" w:pos="9014"/>
              </w:tabs>
              <w:suppressAutoHyphens/>
              <w:rPr>
                <w:rFonts w:ascii="Georgia" w:eastAsia="Times New Roman" w:hAnsi="Georgia"/>
                <w:b/>
                <w:smallCaps/>
                <w:spacing w:val="-3"/>
                <w:sz w:val="22"/>
                <w:szCs w:val="22"/>
                <w:lang w:val="uk-UA" w:eastAsia="cs-CZ"/>
              </w:rPr>
            </w:pPr>
          </w:p>
          <w:p w14:paraId="0159A437" w14:textId="46DF051E" w:rsidR="0090438B" w:rsidRPr="001B14DF" w:rsidRDefault="0090438B" w:rsidP="0090438B">
            <w:pPr>
              <w:autoSpaceDE w:val="0"/>
              <w:autoSpaceDN w:val="0"/>
              <w:adjustRightInd w:val="0"/>
              <w:jc w:val="both"/>
              <w:rPr>
                <w:rFonts w:ascii="Georgia" w:eastAsia="Times New Roman" w:hAnsi="Georgia"/>
                <w:sz w:val="22"/>
                <w:szCs w:val="22"/>
                <w:lang w:val="uk-UA" w:eastAsia="cs-CZ"/>
              </w:rPr>
            </w:pPr>
            <w:r w:rsidRPr="00B343CB">
              <w:rPr>
                <w:rFonts w:ascii="Georgia" w:eastAsia="Times New Roman" w:hAnsi="Georgia"/>
                <w:smallCaps/>
                <w:spacing w:val="-3"/>
                <w:sz w:val="22"/>
                <w:szCs w:val="22"/>
                <w:lang w:val="uk-UA" w:eastAsia="cs-CZ"/>
              </w:rPr>
              <w:t>13.2.</w:t>
            </w:r>
            <w:r w:rsidRPr="001B14DF">
              <w:rPr>
                <w:rFonts w:ascii="Georgia" w:eastAsia="Times New Roman" w:hAnsi="Georgia"/>
                <w:b/>
                <w:smallCaps/>
                <w:spacing w:val="-3"/>
                <w:sz w:val="22"/>
                <w:szCs w:val="22"/>
                <w:lang w:val="uk-UA" w:eastAsia="cs-CZ"/>
              </w:rPr>
              <w:t xml:space="preserve"> </w:t>
            </w:r>
            <w:r w:rsidRPr="001B14DF">
              <w:rPr>
                <w:rFonts w:ascii="Georgia" w:eastAsia="Times New Roman" w:hAnsi="Georgia"/>
                <w:sz w:val="22"/>
                <w:szCs w:val="22"/>
                <w:lang w:val="uk-UA" w:eastAsia="cs-CZ"/>
              </w:rPr>
              <w:t>Будь-який спір між сторонами в</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 xml:space="preserve">результаті тлумачення або застосування </w:t>
            </w:r>
            <w:r w:rsidRPr="001B14DF">
              <w:rPr>
                <w:rFonts w:ascii="Georgia" w:eastAsia="Times New Roman" w:hAnsi="Georgia"/>
                <w:sz w:val="22"/>
                <w:szCs w:val="22"/>
                <w:lang w:val="uk-UA" w:eastAsia="cs-CZ"/>
              </w:rPr>
              <w:tab/>
              <w:t>Договору, який не може бути вирішен</w:t>
            </w:r>
            <w:r w:rsidR="00463F0A" w:rsidRPr="001B14DF">
              <w:rPr>
                <w:rFonts w:ascii="Georgia" w:eastAsia="Times New Roman" w:hAnsi="Georgia"/>
                <w:sz w:val="22"/>
                <w:szCs w:val="22"/>
                <w:lang w:val="uk-UA" w:eastAsia="cs-CZ"/>
              </w:rPr>
              <w:t>ий</w:t>
            </w:r>
            <w:r w:rsidRPr="001B14DF">
              <w:rPr>
                <w:rFonts w:ascii="Georgia" w:eastAsia="Times New Roman" w:hAnsi="Georgia"/>
                <w:sz w:val="22"/>
                <w:szCs w:val="22"/>
                <w:lang w:val="uk-UA" w:eastAsia="cs-CZ"/>
              </w:rPr>
              <w:t xml:space="preserve"> мирним шляхом, буде переданий до суд</w:t>
            </w:r>
            <w:r w:rsidR="00463F0A" w:rsidRPr="001B14DF">
              <w:rPr>
                <w:rFonts w:ascii="Georgia" w:eastAsia="Times New Roman" w:hAnsi="Georgia"/>
                <w:sz w:val="22"/>
                <w:szCs w:val="22"/>
                <w:lang w:val="uk-UA" w:eastAsia="cs-CZ"/>
              </w:rPr>
              <w:t>у</w:t>
            </w:r>
            <w:r w:rsidRPr="001B14DF">
              <w:rPr>
                <w:rFonts w:ascii="Georgia" w:eastAsia="Times New Roman" w:hAnsi="Georgia"/>
                <w:sz w:val="22"/>
                <w:szCs w:val="22"/>
                <w:lang w:val="uk-UA" w:eastAsia="cs-CZ"/>
              </w:rPr>
              <w:t xml:space="preserve"> </w:t>
            </w:r>
            <w:r w:rsidR="001C54E8">
              <w:rPr>
                <w:rFonts w:ascii="Georgia" w:eastAsia="Times New Roman" w:hAnsi="Georgia"/>
                <w:sz w:val="22"/>
                <w:szCs w:val="22"/>
                <w:lang w:eastAsia="cs-CZ"/>
              </w:rPr>
              <w:t> </w:t>
            </w:r>
            <w:r w:rsidRPr="001B14DF">
              <w:rPr>
                <w:rFonts w:ascii="Georgia" w:eastAsia="Times New Roman" w:hAnsi="Georgia"/>
                <w:sz w:val="22"/>
                <w:szCs w:val="22"/>
                <w:lang w:val="uk-UA" w:eastAsia="cs-CZ"/>
              </w:rPr>
              <w:tab/>
              <w:t>Чеській республіці.</w:t>
            </w:r>
          </w:p>
          <w:p w14:paraId="68FA5952" w14:textId="77777777" w:rsidR="009945E8" w:rsidRPr="001B14DF" w:rsidRDefault="009945E8" w:rsidP="0090438B">
            <w:pPr>
              <w:autoSpaceDE w:val="0"/>
              <w:autoSpaceDN w:val="0"/>
              <w:adjustRightInd w:val="0"/>
              <w:jc w:val="both"/>
              <w:rPr>
                <w:rFonts w:ascii="Georgia" w:eastAsia="Times New Roman" w:hAnsi="Georgia"/>
                <w:sz w:val="22"/>
                <w:szCs w:val="22"/>
                <w:lang w:val="uk-UA" w:eastAsia="cs-CZ"/>
              </w:rPr>
            </w:pPr>
          </w:p>
          <w:p w14:paraId="06915565" w14:textId="621BF48F" w:rsidR="0090438B" w:rsidRDefault="009945E8" w:rsidP="00B343CB">
            <w:pPr>
              <w:tabs>
                <w:tab w:val="left" w:pos="843"/>
                <w:tab w:val="right" w:leader="dot" w:pos="9014"/>
              </w:tabs>
              <w:suppressAutoHyphens/>
              <w:jc w:val="center"/>
              <w:rPr>
                <w:rFonts w:ascii="Georgia" w:eastAsia="Times New Roman" w:hAnsi="Georgia"/>
                <w:b/>
                <w:smallCaps/>
                <w:sz w:val="22"/>
                <w:szCs w:val="22"/>
                <w:lang w:val="uk-UA" w:eastAsia="cs-CZ"/>
              </w:rPr>
            </w:pPr>
            <w:r w:rsidRPr="001B14DF">
              <w:rPr>
                <w:rFonts w:ascii="Georgia" w:eastAsia="Times New Roman" w:hAnsi="Georgia"/>
                <w:b/>
                <w:smallCaps/>
                <w:sz w:val="22"/>
                <w:szCs w:val="22"/>
                <w:lang w:val="uk-UA" w:eastAsia="cs-CZ"/>
              </w:rPr>
              <w:t xml:space="preserve">14. </w:t>
            </w:r>
            <w:r w:rsidR="00B343CB">
              <w:rPr>
                <w:rFonts w:ascii="Georgia" w:eastAsia="Times New Roman" w:hAnsi="Georgia"/>
                <w:b/>
                <w:smallCaps/>
                <w:sz w:val="22"/>
                <w:szCs w:val="22"/>
                <w:lang w:val="uk-UA" w:eastAsia="cs-CZ"/>
              </w:rPr>
              <w:t>Заключні Положення</w:t>
            </w:r>
          </w:p>
          <w:p w14:paraId="6581F201" w14:textId="77777777" w:rsidR="005F6F76" w:rsidRPr="001B14DF" w:rsidRDefault="005F6F76" w:rsidP="00B343CB">
            <w:pPr>
              <w:tabs>
                <w:tab w:val="left" w:pos="843"/>
                <w:tab w:val="right" w:leader="dot" w:pos="9014"/>
              </w:tabs>
              <w:suppressAutoHyphens/>
              <w:jc w:val="center"/>
              <w:rPr>
                <w:rFonts w:ascii="Georgia" w:eastAsia="Times New Roman" w:hAnsi="Georgia"/>
                <w:b/>
                <w:smallCaps/>
                <w:spacing w:val="-3"/>
                <w:sz w:val="22"/>
                <w:szCs w:val="22"/>
                <w:lang w:val="uk-UA" w:eastAsia="cs-CZ"/>
              </w:rPr>
            </w:pPr>
          </w:p>
          <w:p w14:paraId="629DA908" w14:textId="7E68973D" w:rsidR="00463F0A" w:rsidRPr="005F6F76" w:rsidRDefault="00463F0A" w:rsidP="005F6F76">
            <w:pPr>
              <w:jc w:val="both"/>
              <w:rPr>
                <w:rFonts w:ascii="Georgia" w:hAnsi="Georgia"/>
                <w:sz w:val="22"/>
                <w:lang w:val="uk-UA"/>
              </w:rPr>
            </w:pPr>
            <w:r w:rsidRPr="005F6F76">
              <w:rPr>
                <w:rFonts w:ascii="Georgia" w:hAnsi="Georgia"/>
                <w:sz w:val="22"/>
                <w:lang w:val="uk-UA"/>
              </w:rPr>
              <w:t>14.1. Сторони визнають, що ця Поправка буде</w:t>
            </w:r>
            <w:r w:rsidR="005F6F76" w:rsidRPr="005F6F76">
              <w:rPr>
                <w:rFonts w:ascii="Georgia" w:hAnsi="Georgia"/>
                <w:sz w:val="22"/>
                <w:lang w:val="uk-UA"/>
              </w:rPr>
              <w:t xml:space="preserve"> </w:t>
            </w:r>
            <w:r w:rsidRPr="005F6F76">
              <w:rPr>
                <w:rFonts w:ascii="Georgia" w:hAnsi="Georgia"/>
                <w:sz w:val="22"/>
                <w:lang w:val="uk-UA"/>
              </w:rPr>
              <w:t xml:space="preserve">опублікована в </w:t>
            </w:r>
            <w:r w:rsidR="003C7F36" w:rsidRPr="005F6F76">
              <w:rPr>
                <w:rFonts w:ascii="Georgia" w:hAnsi="Georgia"/>
                <w:sz w:val="22"/>
                <w:lang w:val="uk-UA"/>
              </w:rPr>
              <w:t>Р</w:t>
            </w:r>
            <w:r w:rsidRPr="005F6F76">
              <w:rPr>
                <w:rFonts w:ascii="Georgia" w:hAnsi="Georgia"/>
                <w:sz w:val="22"/>
                <w:lang w:val="uk-UA"/>
              </w:rPr>
              <w:t>еєстрі контрактів відповідно до</w:t>
            </w:r>
            <w:r w:rsidR="005F6F76" w:rsidRPr="005F6F76">
              <w:rPr>
                <w:rFonts w:ascii="Georgia" w:hAnsi="Georgia"/>
                <w:sz w:val="22"/>
                <w:lang w:val="uk-UA"/>
              </w:rPr>
              <w:t xml:space="preserve"> </w:t>
            </w:r>
            <w:r w:rsidRPr="005F6F76">
              <w:rPr>
                <w:rFonts w:ascii="Georgia" w:hAnsi="Georgia"/>
                <w:sz w:val="22"/>
                <w:lang w:val="uk-UA"/>
              </w:rPr>
              <w:t>Закону № 340/2015 про реєстр контрактів,</w:t>
            </w:r>
            <w:r w:rsidR="005F6F76" w:rsidRPr="005F6F76">
              <w:rPr>
                <w:rFonts w:ascii="Georgia" w:hAnsi="Georgia"/>
                <w:sz w:val="22"/>
                <w:lang w:val="uk-UA"/>
              </w:rPr>
              <w:t xml:space="preserve"> </w:t>
            </w:r>
            <w:r w:rsidRPr="005F6F76">
              <w:rPr>
                <w:rFonts w:ascii="Georgia" w:hAnsi="Georgia"/>
                <w:sz w:val="22"/>
                <w:lang w:val="uk-UA"/>
              </w:rPr>
              <w:t>оскільки ЧАР є відповідальною стороною в</w:t>
            </w:r>
            <w:r w:rsidR="001C54E8">
              <w:rPr>
                <w:rFonts w:ascii="Georgia" w:hAnsi="Georgia"/>
                <w:sz w:val="22"/>
              </w:rPr>
              <w:t> </w:t>
            </w:r>
            <w:r w:rsidRPr="005F6F76">
              <w:rPr>
                <w:rFonts w:ascii="Georgia" w:hAnsi="Georgia"/>
                <w:sz w:val="22"/>
                <w:lang w:val="uk-UA"/>
              </w:rPr>
              <w:t>сенсі</w:t>
            </w:r>
            <w:r w:rsidR="005F6F76" w:rsidRPr="005F6F76">
              <w:rPr>
                <w:rFonts w:ascii="Georgia" w:hAnsi="Georgia"/>
                <w:sz w:val="22"/>
                <w:lang w:val="uk-UA"/>
              </w:rPr>
              <w:t xml:space="preserve"> </w:t>
            </w:r>
            <w:r w:rsidRPr="005F6F76">
              <w:rPr>
                <w:rFonts w:ascii="Georgia" w:hAnsi="Georgia"/>
                <w:sz w:val="22"/>
                <w:lang w:val="uk-UA"/>
              </w:rPr>
              <w:t>закону, і Сторони погоджуються з її</w:t>
            </w:r>
            <w:r w:rsidR="005F6F76" w:rsidRPr="005F6F76">
              <w:rPr>
                <w:rFonts w:ascii="Georgia" w:hAnsi="Georgia"/>
                <w:sz w:val="22"/>
                <w:lang w:val="uk-UA"/>
              </w:rPr>
              <w:t xml:space="preserve"> </w:t>
            </w:r>
            <w:r w:rsidRPr="005F6F76">
              <w:rPr>
                <w:rFonts w:ascii="Georgia" w:hAnsi="Georgia"/>
                <w:sz w:val="22"/>
                <w:lang w:val="uk-UA"/>
              </w:rPr>
              <w:t>опублікуванням. Публікація буде організована</w:t>
            </w:r>
            <w:r w:rsidR="005F6F76" w:rsidRPr="005F6F76">
              <w:rPr>
                <w:rFonts w:ascii="Georgia" w:hAnsi="Georgia"/>
                <w:sz w:val="22"/>
                <w:lang w:val="uk-UA"/>
              </w:rPr>
              <w:t xml:space="preserve"> </w:t>
            </w:r>
            <w:r w:rsidRPr="005F6F76">
              <w:rPr>
                <w:rFonts w:ascii="Georgia" w:hAnsi="Georgia"/>
                <w:sz w:val="22"/>
                <w:lang w:val="uk-UA"/>
              </w:rPr>
              <w:t xml:space="preserve">ЧАР протягом 30 днів після підписання </w:t>
            </w:r>
            <w:r w:rsidR="003C7F36" w:rsidRPr="005F6F76">
              <w:rPr>
                <w:rFonts w:ascii="Georgia" w:hAnsi="Georgia"/>
                <w:sz w:val="22"/>
                <w:lang w:val="uk-UA"/>
              </w:rPr>
              <w:t>Договору</w:t>
            </w:r>
            <w:r w:rsidRPr="005F6F76">
              <w:rPr>
                <w:rFonts w:ascii="Georgia" w:hAnsi="Georgia"/>
                <w:sz w:val="22"/>
                <w:lang w:val="uk-UA"/>
              </w:rPr>
              <w:t xml:space="preserve"> обома Сторонами.</w:t>
            </w:r>
          </w:p>
          <w:p w14:paraId="278884D6" w14:textId="588ADF19" w:rsidR="00463F0A" w:rsidRPr="001B14DF" w:rsidRDefault="00463F0A" w:rsidP="009945E8">
            <w:pPr>
              <w:jc w:val="both"/>
              <w:rPr>
                <w:rFonts w:ascii="Georgia" w:eastAsia="Times New Roman" w:hAnsi="Georgia"/>
                <w:sz w:val="22"/>
                <w:szCs w:val="22"/>
                <w:lang w:val="uk-UA" w:eastAsia="cs-CZ"/>
              </w:rPr>
            </w:pPr>
          </w:p>
          <w:p w14:paraId="1085AF27" w14:textId="3750DE09" w:rsidR="009945E8" w:rsidRPr="001B14DF" w:rsidRDefault="009945E8" w:rsidP="009945E8">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14.</w:t>
            </w:r>
            <w:r w:rsidR="00463F0A" w:rsidRPr="001B14DF">
              <w:rPr>
                <w:rFonts w:ascii="Georgia" w:eastAsia="Times New Roman" w:hAnsi="Georgia"/>
                <w:sz w:val="22"/>
                <w:szCs w:val="22"/>
                <w:lang w:val="uk-UA" w:eastAsia="cs-CZ"/>
              </w:rPr>
              <w:t>2</w:t>
            </w:r>
            <w:r w:rsidRPr="001B14DF">
              <w:rPr>
                <w:rFonts w:ascii="Georgia" w:eastAsia="Times New Roman" w:hAnsi="Georgia"/>
                <w:sz w:val="22"/>
                <w:szCs w:val="22"/>
                <w:lang w:val="uk-UA" w:eastAsia="cs-CZ"/>
              </w:rPr>
              <w:t xml:space="preserve">. Цей Договір набуває чинності з моменту підписання Договору </w:t>
            </w:r>
            <w:r w:rsidRPr="001B14DF">
              <w:rPr>
                <w:rFonts w:ascii="Georgia" w:eastAsia="Times New Roman" w:hAnsi="Georgia"/>
                <w:sz w:val="22"/>
                <w:szCs w:val="22"/>
                <w:lang w:val="uk-UA" w:eastAsia="cs-CZ"/>
              </w:rPr>
              <w:tab/>
              <w:t>уповноваженими представниками обох сторін і</w:t>
            </w:r>
            <w:r w:rsidR="003C7F36" w:rsidRPr="001B14DF">
              <w:rPr>
                <w:rFonts w:ascii="Georgia" w:eastAsia="Times New Roman" w:hAnsi="Georgia"/>
                <w:sz w:val="22"/>
                <w:szCs w:val="22"/>
                <w:lang w:val="uk-UA" w:eastAsia="cs-CZ"/>
              </w:rPr>
              <w:t xml:space="preserve"> матиме законну силу після</w:t>
            </w:r>
            <w:r w:rsidR="003C7F36" w:rsidRPr="001B14DF">
              <w:rPr>
                <w:rFonts w:ascii="Georgia" w:eastAsia="Times New Roman" w:hAnsi="Georgia"/>
                <w:sz w:val="22"/>
                <w:szCs w:val="22"/>
                <w:lang w:val="ru-RU" w:eastAsia="cs-CZ"/>
              </w:rPr>
              <w:t xml:space="preserve"> </w:t>
            </w:r>
            <w:r w:rsidR="003C7F36" w:rsidRPr="001B14DF">
              <w:rPr>
                <w:rFonts w:ascii="Georgia" w:eastAsia="Times New Roman" w:hAnsi="Georgia"/>
                <w:sz w:val="22"/>
                <w:szCs w:val="22"/>
                <w:lang w:val="uk-UA" w:eastAsia="cs-CZ"/>
              </w:rPr>
              <w:t>його публікації в Реєстрі контрактів. ЧАР повідомить Постачальника про дату набуття законної сили Договору.</w:t>
            </w:r>
          </w:p>
          <w:p w14:paraId="710990B7" w14:textId="77777777" w:rsidR="007E5BAD" w:rsidRPr="001B14DF" w:rsidRDefault="007E5BAD" w:rsidP="009945E8">
            <w:pPr>
              <w:ind w:left="340"/>
              <w:jc w:val="both"/>
              <w:rPr>
                <w:rFonts w:ascii="Georgia" w:eastAsia="Times New Roman" w:hAnsi="Georgia"/>
                <w:b/>
                <w:smallCaps/>
                <w:spacing w:val="-3"/>
                <w:sz w:val="22"/>
                <w:szCs w:val="22"/>
                <w:lang w:val="uk-UA" w:eastAsia="cs-CZ"/>
              </w:rPr>
            </w:pPr>
          </w:p>
          <w:p w14:paraId="3D9F22F8" w14:textId="0208B366" w:rsidR="009945E8" w:rsidRPr="000652EC" w:rsidRDefault="009945E8" w:rsidP="009945E8">
            <w:pPr>
              <w:jc w:val="both"/>
              <w:rPr>
                <w:rFonts w:ascii="Georgia" w:eastAsia="Times New Roman" w:hAnsi="Georgia"/>
                <w:sz w:val="22"/>
                <w:szCs w:val="22"/>
                <w:lang w:val="uk-UA" w:eastAsia="cs-CZ"/>
              </w:rPr>
            </w:pPr>
            <w:r w:rsidRPr="00300B66">
              <w:rPr>
                <w:rFonts w:ascii="Georgia" w:eastAsia="Times New Roman" w:hAnsi="Georgia"/>
                <w:smallCaps/>
                <w:spacing w:val="-3"/>
                <w:sz w:val="22"/>
                <w:szCs w:val="22"/>
                <w:lang w:val="uk-UA" w:eastAsia="cs-CZ"/>
              </w:rPr>
              <w:t>14.</w:t>
            </w:r>
            <w:r w:rsidR="003C7F36" w:rsidRPr="00300B66">
              <w:rPr>
                <w:rFonts w:ascii="Georgia" w:eastAsia="Times New Roman" w:hAnsi="Georgia"/>
                <w:smallCaps/>
                <w:spacing w:val="-3"/>
                <w:sz w:val="22"/>
                <w:szCs w:val="22"/>
                <w:lang w:val="uk-UA" w:eastAsia="cs-CZ"/>
              </w:rPr>
              <w:t>3</w:t>
            </w:r>
            <w:r w:rsidRPr="00300B66">
              <w:rPr>
                <w:rFonts w:ascii="Georgia" w:eastAsia="Times New Roman" w:hAnsi="Georgia"/>
                <w:smallCaps/>
                <w:spacing w:val="-3"/>
                <w:sz w:val="22"/>
                <w:szCs w:val="22"/>
                <w:lang w:val="uk-UA" w:eastAsia="cs-CZ"/>
              </w:rPr>
              <w:t xml:space="preserve">. </w:t>
            </w:r>
            <w:r w:rsidRPr="00300B66">
              <w:rPr>
                <w:rFonts w:ascii="Georgia" w:eastAsia="Times New Roman" w:hAnsi="Georgia"/>
                <w:sz w:val="22"/>
                <w:szCs w:val="22"/>
                <w:lang w:val="uk-UA" w:eastAsia="cs-CZ"/>
              </w:rPr>
              <w:t>У разі розбіжностей між англійською та українською</w:t>
            </w:r>
            <w:r w:rsidR="004621EF" w:rsidRPr="00300B66">
              <w:rPr>
                <w:rFonts w:ascii="Georgia" w:eastAsia="Times New Roman" w:hAnsi="Georgia"/>
                <w:sz w:val="22"/>
                <w:szCs w:val="22"/>
                <w:lang w:val="uk-UA" w:eastAsia="cs-CZ"/>
              </w:rPr>
              <w:t xml:space="preserve"> </w:t>
            </w:r>
            <w:r w:rsidRPr="00300B66">
              <w:rPr>
                <w:rFonts w:ascii="Georgia" w:eastAsia="Times New Roman" w:hAnsi="Georgia"/>
                <w:sz w:val="22"/>
                <w:szCs w:val="22"/>
                <w:lang w:val="uk-UA" w:eastAsia="cs-CZ"/>
              </w:rPr>
              <w:t xml:space="preserve">мовною </w:t>
            </w:r>
            <w:r w:rsidRPr="00300B66">
              <w:rPr>
                <w:rFonts w:ascii="Georgia" w:eastAsia="Times New Roman" w:hAnsi="Georgia"/>
                <w:sz w:val="22"/>
                <w:szCs w:val="22"/>
                <w:lang w:val="uk-UA" w:eastAsia="cs-CZ"/>
              </w:rPr>
              <w:tab/>
              <w:t>версією,</w:t>
            </w:r>
            <w:r w:rsidR="00300B66">
              <w:rPr>
                <w:rFonts w:ascii="Georgia" w:eastAsia="Times New Roman" w:hAnsi="Georgia"/>
                <w:sz w:val="22"/>
                <w:szCs w:val="22"/>
                <w:lang w:eastAsia="cs-CZ"/>
              </w:rPr>
              <w:t xml:space="preserve"> </w:t>
            </w:r>
            <w:r w:rsidRPr="00300B66">
              <w:rPr>
                <w:rFonts w:ascii="Georgia" w:eastAsia="Times New Roman" w:hAnsi="Georgia"/>
                <w:sz w:val="22"/>
                <w:szCs w:val="22"/>
                <w:lang w:val="uk-UA" w:eastAsia="cs-CZ"/>
              </w:rPr>
              <w:t xml:space="preserve">англійська версія </w:t>
            </w:r>
            <w:r w:rsidR="00B343CB" w:rsidRPr="00300B66">
              <w:rPr>
                <w:rFonts w:ascii="Georgia" w:eastAsia="Times New Roman" w:hAnsi="Georgia"/>
                <w:sz w:val="22"/>
                <w:szCs w:val="22"/>
                <w:lang w:val="uk-UA" w:eastAsia="cs-CZ"/>
              </w:rPr>
              <w:t>матиме перевагу</w:t>
            </w:r>
            <w:r w:rsidRPr="00300B66">
              <w:rPr>
                <w:rFonts w:ascii="Georgia" w:eastAsia="Times New Roman" w:hAnsi="Georgia"/>
                <w:sz w:val="22"/>
                <w:szCs w:val="22"/>
                <w:lang w:val="uk-UA" w:eastAsia="cs-CZ"/>
              </w:rPr>
              <w:t>.</w:t>
            </w:r>
            <w:r w:rsidRPr="000652EC">
              <w:rPr>
                <w:rFonts w:ascii="Georgia" w:eastAsia="Times New Roman" w:hAnsi="Georgia"/>
                <w:sz w:val="22"/>
                <w:szCs w:val="22"/>
                <w:lang w:val="uk-UA" w:eastAsia="cs-CZ"/>
              </w:rPr>
              <w:t xml:space="preserve"> </w:t>
            </w:r>
          </w:p>
          <w:p w14:paraId="55D3428B" w14:textId="77777777" w:rsidR="009945E8" w:rsidRPr="001B14DF" w:rsidRDefault="009945E8" w:rsidP="009945E8">
            <w:pPr>
              <w:jc w:val="both"/>
              <w:rPr>
                <w:rFonts w:ascii="Georgia" w:eastAsia="Times New Roman" w:hAnsi="Georgia"/>
                <w:sz w:val="22"/>
                <w:szCs w:val="22"/>
                <w:lang w:val="uk-UA" w:eastAsia="cs-CZ"/>
              </w:rPr>
            </w:pPr>
          </w:p>
          <w:p w14:paraId="757CB1BD" w14:textId="5ACD78B8" w:rsidR="009945E8" w:rsidRPr="001B14DF" w:rsidRDefault="009945E8" w:rsidP="009945E8">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14.</w:t>
            </w:r>
            <w:r w:rsidR="003C7F36" w:rsidRPr="001B14DF">
              <w:rPr>
                <w:rFonts w:ascii="Georgia" w:eastAsia="Times New Roman" w:hAnsi="Georgia"/>
                <w:sz w:val="22"/>
                <w:szCs w:val="22"/>
                <w:lang w:val="uk-UA" w:eastAsia="cs-CZ"/>
              </w:rPr>
              <w:t>4</w:t>
            </w:r>
            <w:r w:rsidRPr="001B14DF">
              <w:rPr>
                <w:rFonts w:ascii="Georgia" w:eastAsia="Times New Roman" w:hAnsi="Georgia"/>
                <w:sz w:val="22"/>
                <w:szCs w:val="22"/>
                <w:lang w:val="uk-UA" w:eastAsia="cs-CZ"/>
              </w:rPr>
              <w:t xml:space="preserve">. </w:t>
            </w:r>
            <w:r w:rsidR="003C7F36" w:rsidRPr="001B14DF">
              <w:rPr>
                <w:rFonts w:ascii="Georgia" w:eastAsia="Times New Roman" w:hAnsi="Georgia"/>
                <w:sz w:val="22"/>
                <w:szCs w:val="22"/>
                <w:lang w:val="uk-UA" w:eastAsia="cs-CZ"/>
              </w:rPr>
              <w:t>Зроблено</w:t>
            </w:r>
            <w:r w:rsidRPr="001B14DF">
              <w:rPr>
                <w:rFonts w:ascii="Georgia" w:eastAsia="Times New Roman" w:hAnsi="Georgia"/>
                <w:sz w:val="22"/>
                <w:szCs w:val="22"/>
                <w:lang w:val="uk-UA" w:eastAsia="cs-CZ"/>
              </w:rPr>
              <w:t xml:space="preserve"> в Празі в трьох оригінальних примірниках англійською та </w:t>
            </w:r>
            <w:r w:rsidRPr="001B14DF">
              <w:rPr>
                <w:rFonts w:ascii="Georgia" w:eastAsia="Times New Roman" w:hAnsi="Georgia"/>
                <w:sz w:val="22"/>
                <w:szCs w:val="22"/>
                <w:lang w:val="uk-UA" w:eastAsia="cs-CZ"/>
              </w:rPr>
              <w:tab/>
              <w:t>українською мовою .........</w:t>
            </w:r>
            <w:r w:rsidRPr="001B14DF">
              <w:rPr>
                <w:rFonts w:ascii="Georgia" w:eastAsia="Times New Roman" w:hAnsi="Georgia"/>
                <w:sz w:val="22"/>
                <w:szCs w:val="22"/>
                <w:lang w:val="uk-UA" w:eastAsia="cs-CZ"/>
              </w:rPr>
              <w:tab/>
              <w:t>... 201</w:t>
            </w:r>
            <w:r w:rsidR="003C7F36" w:rsidRPr="001B14DF">
              <w:rPr>
                <w:rFonts w:ascii="Georgia" w:eastAsia="Times New Roman" w:hAnsi="Georgia"/>
                <w:sz w:val="22"/>
                <w:szCs w:val="22"/>
                <w:lang w:val="uk-UA" w:eastAsia="cs-CZ"/>
              </w:rPr>
              <w:t>8</w:t>
            </w:r>
          </w:p>
          <w:p w14:paraId="24ACA8C9" w14:textId="0D7EFD6B" w:rsidR="009945E8" w:rsidRDefault="009945E8" w:rsidP="009945E8">
            <w:pPr>
              <w:jc w:val="both"/>
              <w:rPr>
                <w:rFonts w:ascii="Georgia" w:eastAsia="Times New Roman" w:hAnsi="Georgia"/>
                <w:sz w:val="22"/>
                <w:szCs w:val="22"/>
                <w:lang w:val="uk-UA" w:eastAsia="cs-CZ"/>
              </w:rPr>
            </w:pPr>
          </w:p>
          <w:p w14:paraId="5BCCA7E5" w14:textId="5551D49B" w:rsidR="001C54E8" w:rsidRDefault="001C54E8" w:rsidP="009945E8">
            <w:pPr>
              <w:jc w:val="both"/>
              <w:rPr>
                <w:rFonts w:ascii="Georgia" w:eastAsia="Times New Roman" w:hAnsi="Georgia"/>
                <w:sz w:val="22"/>
                <w:szCs w:val="22"/>
                <w:lang w:val="uk-UA" w:eastAsia="cs-CZ"/>
              </w:rPr>
            </w:pPr>
          </w:p>
          <w:p w14:paraId="3F562509" w14:textId="25B573D3" w:rsidR="001C54E8" w:rsidRDefault="001C54E8" w:rsidP="009945E8">
            <w:pPr>
              <w:jc w:val="both"/>
              <w:rPr>
                <w:rFonts w:ascii="Georgia" w:eastAsia="Times New Roman" w:hAnsi="Georgia"/>
                <w:sz w:val="22"/>
                <w:szCs w:val="22"/>
                <w:lang w:val="uk-UA" w:eastAsia="cs-CZ"/>
              </w:rPr>
            </w:pPr>
          </w:p>
          <w:p w14:paraId="3D292BF0" w14:textId="77777777" w:rsidR="003E6B03" w:rsidRDefault="003E6B03" w:rsidP="009945E8">
            <w:pPr>
              <w:jc w:val="both"/>
              <w:rPr>
                <w:rFonts w:ascii="Georgia" w:eastAsia="Times New Roman" w:hAnsi="Georgia"/>
                <w:sz w:val="22"/>
                <w:szCs w:val="22"/>
                <w:lang w:val="uk-UA" w:eastAsia="cs-CZ"/>
              </w:rPr>
            </w:pPr>
          </w:p>
          <w:p w14:paraId="15260331" w14:textId="34FC115F" w:rsidR="001C54E8" w:rsidRDefault="001C54E8" w:rsidP="009945E8">
            <w:pPr>
              <w:jc w:val="both"/>
              <w:rPr>
                <w:rFonts w:ascii="Georgia" w:eastAsia="Times New Roman" w:hAnsi="Georgia"/>
                <w:sz w:val="22"/>
                <w:szCs w:val="22"/>
                <w:lang w:val="uk-UA" w:eastAsia="cs-CZ"/>
              </w:rPr>
            </w:pPr>
          </w:p>
          <w:p w14:paraId="2B1D87BE" w14:textId="77777777" w:rsidR="009945E8" w:rsidRPr="001C54E8" w:rsidRDefault="009945E8" w:rsidP="009945E8">
            <w:pPr>
              <w:jc w:val="both"/>
              <w:rPr>
                <w:rFonts w:ascii="Georgia" w:eastAsia="Times New Roman" w:hAnsi="Georgia"/>
                <w:b/>
                <w:sz w:val="22"/>
                <w:szCs w:val="22"/>
                <w:lang w:val="uk-UA" w:eastAsia="cs-CZ"/>
              </w:rPr>
            </w:pPr>
            <w:bookmarkStart w:id="1" w:name="_Hlk522538199"/>
            <w:r w:rsidRPr="001C54E8">
              <w:rPr>
                <w:rFonts w:ascii="Georgia" w:eastAsia="Times New Roman" w:hAnsi="Georgia"/>
                <w:b/>
                <w:sz w:val="22"/>
                <w:szCs w:val="22"/>
                <w:lang w:val="uk-UA" w:eastAsia="cs-CZ"/>
              </w:rPr>
              <w:lastRenderedPageBreak/>
              <w:t>Список Додатків:</w:t>
            </w:r>
          </w:p>
          <w:p w14:paraId="26ED3D32" w14:textId="77777777" w:rsidR="009945E8" w:rsidRPr="009F540D" w:rsidRDefault="009945E8" w:rsidP="009945E8">
            <w:pPr>
              <w:jc w:val="both"/>
              <w:rPr>
                <w:rFonts w:ascii="Georgia" w:eastAsia="Times New Roman" w:hAnsi="Georgia"/>
                <w:sz w:val="22"/>
                <w:szCs w:val="22"/>
                <w:lang w:val="uk-UA" w:eastAsia="cs-CZ"/>
              </w:rPr>
            </w:pPr>
            <w:r w:rsidRPr="009F540D">
              <w:rPr>
                <w:rFonts w:ascii="Georgia" w:eastAsia="Times New Roman" w:hAnsi="Georgia"/>
                <w:sz w:val="22"/>
                <w:szCs w:val="22"/>
                <w:lang w:val="uk-UA" w:eastAsia="cs-CZ"/>
              </w:rPr>
              <w:t>Додаток № 1 - Реєстраційні документи постачальника</w:t>
            </w:r>
          </w:p>
          <w:p w14:paraId="76517157" w14:textId="5BFBC1B9" w:rsidR="009945E8" w:rsidRPr="009F540D" w:rsidRDefault="009945E8" w:rsidP="009945E8">
            <w:pPr>
              <w:jc w:val="both"/>
              <w:rPr>
                <w:rFonts w:ascii="Georgia" w:eastAsia="Times New Roman" w:hAnsi="Georgia"/>
                <w:sz w:val="22"/>
                <w:szCs w:val="22"/>
                <w:lang w:val="uk-UA" w:eastAsia="cs-CZ"/>
              </w:rPr>
            </w:pPr>
            <w:r w:rsidRPr="009F540D">
              <w:rPr>
                <w:rFonts w:ascii="Georgia" w:eastAsia="Times New Roman" w:hAnsi="Georgia"/>
                <w:sz w:val="22"/>
                <w:szCs w:val="22"/>
                <w:lang w:val="uk-UA" w:eastAsia="cs-CZ"/>
              </w:rPr>
              <w:t xml:space="preserve">Додаток № 2 </w:t>
            </w:r>
            <w:r w:rsidR="003C7F36" w:rsidRPr="009F540D">
              <w:rPr>
                <w:rFonts w:ascii="Georgia" w:eastAsia="Times New Roman" w:hAnsi="Georgia"/>
                <w:sz w:val="22"/>
                <w:szCs w:val="22"/>
                <w:lang w:val="uk-UA" w:eastAsia="cs-CZ"/>
              </w:rPr>
              <w:t>–</w:t>
            </w:r>
            <w:r w:rsidRPr="009F540D">
              <w:rPr>
                <w:rFonts w:ascii="Georgia" w:eastAsia="Times New Roman" w:hAnsi="Georgia"/>
                <w:sz w:val="22"/>
                <w:szCs w:val="22"/>
                <w:lang w:val="uk-UA" w:eastAsia="cs-CZ"/>
              </w:rPr>
              <w:t xml:space="preserve"> </w:t>
            </w:r>
            <w:r w:rsidR="003C7F36" w:rsidRPr="009F540D">
              <w:rPr>
                <w:rFonts w:ascii="Georgia" w:eastAsia="Times New Roman" w:hAnsi="Georgia"/>
                <w:sz w:val="22"/>
                <w:szCs w:val="22"/>
                <w:lang w:val="uk-UA" w:eastAsia="cs-CZ"/>
              </w:rPr>
              <w:t>Розрахунок вартості</w:t>
            </w:r>
            <w:r w:rsidRPr="009F540D">
              <w:rPr>
                <w:rFonts w:ascii="Georgia" w:eastAsia="Times New Roman" w:hAnsi="Georgia"/>
                <w:sz w:val="22"/>
                <w:szCs w:val="22"/>
                <w:lang w:val="uk-UA" w:eastAsia="cs-CZ"/>
              </w:rPr>
              <w:t> </w:t>
            </w:r>
          </w:p>
          <w:p w14:paraId="2D761011" w14:textId="77777777" w:rsidR="009945E8" w:rsidRPr="009F540D" w:rsidRDefault="009945E8" w:rsidP="009945E8">
            <w:pPr>
              <w:jc w:val="both"/>
              <w:rPr>
                <w:rFonts w:ascii="Georgia" w:eastAsia="Times New Roman" w:hAnsi="Georgia"/>
                <w:sz w:val="22"/>
                <w:szCs w:val="22"/>
                <w:lang w:val="uk-UA" w:eastAsia="cs-CZ"/>
              </w:rPr>
            </w:pPr>
            <w:r w:rsidRPr="009F540D">
              <w:rPr>
                <w:rFonts w:ascii="Georgia" w:eastAsia="Times New Roman" w:hAnsi="Georgia"/>
                <w:sz w:val="22"/>
                <w:szCs w:val="22"/>
                <w:lang w:val="uk-UA" w:eastAsia="cs-CZ"/>
              </w:rPr>
              <w:t xml:space="preserve">Додаток № 3 - Технічна специфікація робіт </w:t>
            </w:r>
          </w:p>
          <w:p w14:paraId="25532096" w14:textId="2E6794BE" w:rsidR="009945E8" w:rsidRPr="009F540D" w:rsidRDefault="009945E8" w:rsidP="009945E8">
            <w:pPr>
              <w:jc w:val="both"/>
              <w:rPr>
                <w:rFonts w:ascii="Georgia" w:eastAsia="Times New Roman" w:hAnsi="Georgia"/>
                <w:sz w:val="22"/>
                <w:szCs w:val="22"/>
                <w:lang w:val="uk-UA" w:eastAsia="cs-CZ"/>
              </w:rPr>
            </w:pPr>
            <w:r w:rsidRPr="009F540D">
              <w:rPr>
                <w:rFonts w:ascii="Georgia" w:eastAsia="Times New Roman" w:hAnsi="Georgia"/>
                <w:sz w:val="22"/>
                <w:szCs w:val="22"/>
                <w:lang w:val="uk-UA" w:eastAsia="cs-CZ"/>
              </w:rPr>
              <w:t xml:space="preserve">Додаток № 4 - </w:t>
            </w:r>
            <w:r w:rsidRPr="009F540D">
              <w:rPr>
                <w:rFonts w:ascii="Georgia" w:hAnsi="Georgia"/>
                <w:sz w:val="22"/>
                <w:szCs w:val="22"/>
                <w:lang w:val="uk-UA"/>
              </w:rPr>
              <w:t>П</w:t>
            </w:r>
            <w:r w:rsidRPr="009F540D">
              <w:rPr>
                <w:rStyle w:val="shorttext"/>
                <w:rFonts w:ascii="Georgia" w:hAnsi="Georgia"/>
                <w:sz w:val="22"/>
                <w:szCs w:val="22"/>
                <w:lang w:val="uk-UA"/>
              </w:rPr>
              <w:t>роектна документація</w:t>
            </w:r>
            <w:r w:rsidR="003C7F36" w:rsidRPr="009F540D">
              <w:rPr>
                <w:rStyle w:val="shorttext"/>
                <w:rFonts w:ascii="Georgia" w:hAnsi="Georgia"/>
                <w:sz w:val="22"/>
                <w:szCs w:val="22"/>
                <w:lang w:val="uk-UA"/>
              </w:rPr>
              <w:t xml:space="preserve"> (електронна форма)</w:t>
            </w:r>
          </w:p>
          <w:p w14:paraId="2B7190F1" w14:textId="3EBA941D" w:rsidR="00300B66" w:rsidRPr="009F540D" w:rsidRDefault="009945E8" w:rsidP="00300B66">
            <w:pPr>
              <w:rPr>
                <w:rFonts w:ascii="Georgia" w:hAnsi="Georgia"/>
                <w:sz w:val="22"/>
                <w:szCs w:val="22"/>
                <w:lang w:val="uk-UA"/>
              </w:rPr>
            </w:pPr>
            <w:r w:rsidRPr="009F540D">
              <w:rPr>
                <w:rFonts w:ascii="Georgia" w:eastAsia="Times New Roman" w:hAnsi="Georgia"/>
                <w:sz w:val="22"/>
                <w:szCs w:val="22"/>
                <w:lang w:val="uk-UA" w:eastAsia="cs-CZ"/>
              </w:rPr>
              <w:t xml:space="preserve">Додаток № 5 </w:t>
            </w:r>
            <w:r w:rsidR="00B078E7" w:rsidRPr="009F540D">
              <w:rPr>
                <w:rFonts w:ascii="Georgia" w:eastAsia="Times New Roman" w:hAnsi="Georgia"/>
                <w:sz w:val="22"/>
                <w:szCs w:val="22"/>
                <w:lang w:val="uk-UA" w:eastAsia="cs-CZ"/>
              </w:rPr>
              <w:t>–</w:t>
            </w:r>
            <w:r w:rsidRPr="009F540D">
              <w:rPr>
                <w:rFonts w:ascii="Georgia" w:eastAsia="Times New Roman" w:hAnsi="Georgia"/>
                <w:sz w:val="22"/>
                <w:szCs w:val="22"/>
                <w:lang w:val="uk-UA" w:eastAsia="cs-CZ"/>
              </w:rPr>
              <w:t xml:space="preserve"> </w:t>
            </w:r>
            <w:r w:rsidR="00B078E7" w:rsidRPr="009F540D">
              <w:rPr>
                <w:rFonts w:ascii="Georgia" w:eastAsia="Times New Roman" w:hAnsi="Georgia"/>
                <w:sz w:val="22"/>
                <w:szCs w:val="22"/>
                <w:lang w:val="uk-UA" w:eastAsia="cs-CZ"/>
              </w:rPr>
              <w:t>Часовий розклад проекту</w:t>
            </w:r>
            <w:r w:rsidR="00300B66" w:rsidRPr="009F540D">
              <w:rPr>
                <w:rFonts w:ascii="Georgia" w:hAnsi="Georgia"/>
                <w:sz w:val="22"/>
                <w:szCs w:val="22"/>
                <w:lang w:val="uk-UA"/>
              </w:rPr>
              <w:t xml:space="preserve"> </w:t>
            </w:r>
          </w:p>
          <w:p w14:paraId="6FABE5AD" w14:textId="6E39358C" w:rsidR="003C7F36" w:rsidRPr="009F540D" w:rsidRDefault="003C7F36" w:rsidP="009945E8">
            <w:pPr>
              <w:jc w:val="both"/>
              <w:rPr>
                <w:rFonts w:ascii="Georgia" w:eastAsia="Times New Roman" w:hAnsi="Georgia"/>
                <w:sz w:val="22"/>
                <w:szCs w:val="22"/>
                <w:lang w:val="uk-UA" w:eastAsia="cs-CZ"/>
              </w:rPr>
            </w:pPr>
            <w:r w:rsidRPr="009F540D">
              <w:rPr>
                <w:rFonts w:ascii="Georgia" w:eastAsia="Times New Roman" w:hAnsi="Georgia"/>
                <w:sz w:val="22"/>
                <w:szCs w:val="22"/>
                <w:lang w:val="uk-UA" w:eastAsia="cs-CZ"/>
              </w:rPr>
              <w:t>Додаток №6 – Звіт – технічний стан бу</w:t>
            </w:r>
            <w:r w:rsidR="00962775" w:rsidRPr="009F540D">
              <w:rPr>
                <w:rFonts w:ascii="Georgia" w:eastAsia="Times New Roman" w:hAnsi="Georgia"/>
                <w:sz w:val="22"/>
                <w:szCs w:val="22"/>
                <w:lang w:val="uk-UA" w:eastAsia="cs-CZ"/>
              </w:rPr>
              <w:t>д</w:t>
            </w:r>
            <w:r w:rsidRPr="009F540D">
              <w:rPr>
                <w:rFonts w:ascii="Georgia" w:eastAsia="Times New Roman" w:hAnsi="Georgia"/>
                <w:sz w:val="22"/>
                <w:szCs w:val="22"/>
                <w:lang w:val="uk-UA" w:eastAsia="cs-CZ"/>
              </w:rPr>
              <w:t>ови гуртожитку (електронна форма)</w:t>
            </w:r>
          </w:p>
          <w:bookmarkEnd w:id="1"/>
          <w:p w14:paraId="2CD9AB54" w14:textId="77777777" w:rsidR="00F7351A" w:rsidRPr="001B14DF" w:rsidRDefault="00F7351A" w:rsidP="009945E8">
            <w:pPr>
              <w:jc w:val="both"/>
              <w:rPr>
                <w:rFonts w:ascii="Georgia" w:eastAsia="Times New Roman" w:hAnsi="Georgia"/>
                <w:sz w:val="22"/>
                <w:szCs w:val="22"/>
                <w:lang w:val="uk-UA" w:eastAsia="cs-CZ"/>
              </w:rPr>
            </w:pPr>
          </w:p>
          <w:p w14:paraId="358E8949" w14:textId="77777777" w:rsidR="00F7351A" w:rsidRPr="001B14DF" w:rsidRDefault="00F7351A" w:rsidP="009945E8">
            <w:pPr>
              <w:jc w:val="both"/>
              <w:rPr>
                <w:rFonts w:ascii="Georgia" w:eastAsia="Times New Roman" w:hAnsi="Georgia"/>
                <w:sz w:val="22"/>
                <w:szCs w:val="22"/>
                <w:lang w:val="uk-UA" w:eastAsia="cs-CZ"/>
              </w:rPr>
            </w:pPr>
          </w:p>
          <w:p w14:paraId="6D262FAD" w14:textId="77777777" w:rsidR="00F7351A" w:rsidRPr="001B14DF" w:rsidRDefault="00F7351A" w:rsidP="009945E8">
            <w:pPr>
              <w:jc w:val="both"/>
              <w:rPr>
                <w:rFonts w:ascii="Georgia" w:eastAsia="Times New Roman" w:hAnsi="Georgia"/>
                <w:b/>
                <w:smallCaps/>
                <w:spacing w:val="-3"/>
                <w:sz w:val="22"/>
                <w:szCs w:val="22"/>
                <w:lang w:val="uk-UA" w:eastAsia="cs-CZ"/>
              </w:rPr>
            </w:pPr>
          </w:p>
          <w:p w14:paraId="6D5A6283" w14:textId="77777777" w:rsidR="005C0D96" w:rsidRPr="001B14DF" w:rsidRDefault="005C0D96" w:rsidP="009945E8">
            <w:pPr>
              <w:jc w:val="both"/>
              <w:rPr>
                <w:rFonts w:ascii="Georgia" w:eastAsia="Times New Roman" w:hAnsi="Georgia"/>
                <w:b/>
                <w:smallCaps/>
                <w:spacing w:val="-3"/>
                <w:sz w:val="22"/>
                <w:szCs w:val="22"/>
                <w:lang w:val="uk-UA" w:eastAsia="cs-CZ"/>
              </w:rPr>
            </w:pPr>
          </w:p>
          <w:p w14:paraId="336342D7" w14:textId="77777777" w:rsidR="005C0D96" w:rsidRPr="001B14DF" w:rsidRDefault="005C0D96" w:rsidP="009945E8">
            <w:pPr>
              <w:jc w:val="both"/>
              <w:rPr>
                <w:rFonts w:ascii="Georgia" w:eastAsia="Times New Roman" w:hAnsi="Georgia"/>
                <w:b/>
                <w:smallCaps/>
                <w:spacing w:val="-3"/>
                <w:sz w:val="22"/>
                <w:szCs w:val="22"/>
                <w:lang w:val="uk-UA" w:eastAsia="cs-CZ"/>
              </w:rPr>
            </w:pPr>
          </w:p>
          <w:p w14:paraId="020809C7" w14:textId="77777777" w:rsidR="005C0D96" w:rsidRPr="001B14DF" w:rsidRDefault="005C0D96" w:rsidP="009945E8">
            <w:pPr>
              <w:jc w:val="both"/>
              <w:rPr>
                <w:rFonts w:ascii="Georgia" w:eastAsia="Times New Roman" w:hAnsi="Georgia"/>
                <w:b/>
                <w:smallCaps/>
                <w:spacing w:val="-3"/>
                <w:sz w:val="22"/>
                <w:szCs w:val="22"/>
                <w:lang w:val="uk-UA" w:eastAsia="cs-CZ"/>
              </w:rPr>
            </w:pPr>
          </w:p>
          <w:p w14:paraId="096BB857" w14:textId="77777777" w:rsidR="005C0D96" w:rsidRPr="001B14DF" w:rsidRDefault="005C0D96" w:rsidP="009945E8">
            <w:pPr>
              <w:jc w:val="both"/>
              <w:rPr>
                <w:rFonts w:ascii="Georgia" w:eastAsia="Times New Roman" w:hAnsi="Georgia"/>
                <w:b/>
                <w:smallCaps/>
                <w:spacing w:val="-3"/>
                <w:sz w:val="22"/>
                <w:szCs w:val="22"/>
                <w:lang w:val="uk-UA" w:eastAsia="cs-CZ"/>
              </w:rPr>
            </w:pPr>
          </w:p>
          <w:p w14:paraId="048B990F" w14:textId="77777777" w:rsidR="005C0D96" w:rsidRPr="001B14DF" w:rsidRDefault="005C0D96" w:rsidP="009945E8">
            <w:pPr>
              <w:jc w:val="both"/>
              <w:rPr>
                <w:rFonts w:ascii="Georgia" w:eastAsia="Times New Roman" w:hAnsi="Georgia"/>
                <w:b/>
                <w:smallCaps/>
                <w:spacing w:val="-3"/>
                <w:sz w:val="22"/>
                <w:szCs w:val="22"/>
                <w:lang w:val="uk-UA" w:eastAsia="cs-CZ"/>
              </w:rPr>
            </w:pPr>
          </w:p>
          <w:p w14:paraId="7A7B8870" w14:textId="77777777" w:rsidR="005C0D96" w:rsidRPr="001B14DF" w:rsidRDefault="005C0D96" w:rsidP="009945E8">
            <w:pPr>
              <w:jc w:val="both"/>
              <w:rPr>
                <w:rFonts w:ascii="Georgia" w:eastAsia="Times New Roman" w:hAnsi="Georgia"/>
                <w:b/>
                <w:smallCaps/>
                <w:spacing w:val="-3"/>
                <w:sz w:val="22"/>
                <w:szCs w:val="22"/>
                <w:lang w:val="uk-UA" w:eastAsia="cs-CZ"/>
              </w:rPr>
            </w:pPr>
          </w:p>
          <w:p w14:paraId="702E23E1" w14:textId="4E97CC94" w:rsidR="005C0D96" w:rsidRDefault="005C0D96" w:rsidP="009945E8">
            <w:pPr>
              <w:jc w:val="both"/>
              <w:rPr>
                <w:rFonts w:ascii="Georgia" w:eastAsia="Times New Roman" w:hAnsi="Georgia"/>
                <w:b/>
                <w:smallCaps/>
                <w:spacing w:val="-3"/>
                <w:sz w:val="22"/>
                <w:szCs w:val="22"/>
                <w:lang w:val="uk-UA" w:eastAsia="cs-CZ"/>
              </w:rPr>
            </w:pPr>
          </w:p>
          <w:p w14:paraId="30901A2A" w14:textId="77777777" w:rsidR="001C54E8" w:rsidRPr="001B14DF" w:rsidRDefault="001C54E8" w:rsidP="009945E8">
            <w:pPr>
              <w:jc w:val="both"/>
              <w:rPr>
                <w:rFonts w:ascii="Georgia" w:eastAsia="Times New Roman" w:hAnsi="Georgia"/>
                <w:b/>
                <w:smallCaps/>
                <w:spacing w:val="-3"/>
                <w:sz w:val="22"/>
                <w:szCs w:val="22"/>
                <w:lang w:val="uk-UA" w:eastAsia="cs-CZ"/>
              </w:rPr>
            </w:pPr>
          </w:p>
          <w:p w14:paraId="352356F7" w14:textId="77777777" w:rsidR="005C0D96" w:rsidRPr="001B14DF" w:rsidRDefault="005C0D96" w:rsidP="009945E8">
            <w:pPr>
              <w:jc w:val="both"/>
              <w:rPr>
                <w:rFonts w:ascii="Georgia" w:eastAsia="Times New Roman" w:hAnsi="Georgia"/>
                <w:b/>
                <w:smallCaps/>
                <w:spacing w:val="-3"/>
                <w:sz w:val="22"/>
                <w:szCs w:val="22"/>
                <w:lang w:val="uk-UA" w:eastAsia="cs-CZ"/>
              </w:rPr>
            </w:pPr>
          </w:p>
          <w:p w14:paraId="0D9A25A5" w14:textId="77777777" w:rsidR="00F7351A" w:rsidRPr="001B14DF" w:rsidRDefault="00F7351A" w:rsidP="009945E8">
            <w:pPr>
              <w:jc w:val="both"/>
              <w:rPr>
                <w:rFonts w:ascii="Georgia" w:eastAsia="Times New Roman" w:hAnsi="Georgia"/>
                <w:b/>
                <w:smallCaps/>
                <w:spacing w:val="-3"/>
                <w:sz w:val="22"/>
                <w:szCs w:val="22"/>
                <w:lang w:val="uk-UA" w:eastAsia="cs-CZ"/>
              </w:rPr>
            </w:pPr>
            <w:r w:rsidRPr="001B14DF">
              <w:rPr>
                <w:rFonts w:ascii="Georgia" w:eastAsia="Times New Roman" w:hAnsi="Georgia"/>
                <w:b/>
                <w:smallCaps/>
                <w:spacing w:val="-3"/>
                <w:sz w:val="22"/>
                <w:szCs w:val="22"/>
                <w:lang w:val="uk-UA" w:eastAsia="cs-CZ"/>
              </w:rPr>
              <w:t>……………………………………..</w:t>
            </w:r>
          </w:p>
          <w:p w14:paraId="4DB1131A" w14:textId="77777777" w:rsidR="00AC0EC2" w:rsidRDefault="00AC0EC2" w:rsidP="00AC0EC2">
            <w:pPr>
              <w:jc w:val="both"/>
              <w:rPr>
                <w:rFonts w:ascii="Georgia" w:hAnsi="Georgia"/>
                <w:sz w:val="22"/>
                <w:szCs w:val="22"/>
                <w:lang w:val="uk-UA"/>
              </w:rPr>
            </w:pPr>
            <w:r w:rsidRPr="001B14DF">
              <w:rPr>
                <w:rFonts w:ascii="Georgia" w:hAnsi="Georgia"/>
                <w:sz w:val="22"/>
                <w:szCs w:val="22"/>
                <w:lang w:val="uk-UA"/>
              </w:rPr>
              <w:t>For and on behalf of the Supplier</w:t>
            </w:r>
          </w:p>
          <w:p w14:paraId="4EB6865C" w14:textId="75764718" w:rsidR="007E5BAD" w:rsidRPr="001B14DF" w:rsidRDefault="007E5BAD" w:rsidP="00AC0EC2">
            <w:pPr>
              <w:jc w:val="both"/>
              <w:rPr>
                <w:rFonts w:ascii="Georgia" w:hAnsi="Georgia"/>
                <w:sz w:val="22"/>
                <w:lang w:val="uk-UA"/>
              </w:rPr>
            </w:pPr>
            <w:r w:rsidRPr="007E5BAD">
              <w:rPr>
                <w:rFonts w:ascii="Georgia" w:eastAsia="Times New Roman" w:hAnsi="Georgia"/>
                <w:sz w:val="22"/>
                <w:szCs w:val="22"/>
                <w:lang w:val="en-US" w:eastAsia="ar-SA"/>
              </w:rPr>
              <w:t>Vasyl</w:t>
            </w:r>
            <w:r w:rsidRPr="007E5BAD">
              <w:rPr>
                <w:rFonts w:ascii="Georgia" w:eastAsia="Times New Roman" w:hAnsi="Georgia"/>
                <w:sz w:val="22"/>
                <w:szCs w:val="22"/>
                <w:lang w:val="uk-UA" w:eastAsia="ar-SA"/>
              </w:rPr>
              <w:t xml:space="preserve"> </w:t>
            </w:r>
            <w:r w:rsidRPr="007E5BAD">
              <w:rPr>
                <w:rFonts w:ascii="Georgia" w:eastAsia="Times New Roman" w:hAnsi="Georgia"/>
                <w:sz w:val="22"/>
                <w:szCs w:val="22"/>
                <w:lang w:val="en-US" w:eastAsia="ar-SA"/>
              </w:rPr>
              <w:t>Chebotok</w:t>
            </w:r>
            <w:r w:rsidRPr="007E5BAD">
              <w:rPr>
                <w:rFonts w:ascii="Georgia" w:eastAsia="Times New Roman" w:hAnsi="Georgia"/>
                <w:sz w:val="22"/>
                <w:szCs w:val="22"/>
                <w:lang w:val="uk-UA" w:eastAsia="ar-SA"/>
              </w:rPr>
              <w:t>,</w:t>
            </w:r>
            <w:r w:rsidR="005D2CCF">
              <w:rPr>
                <w:rFonts w:ascii="Georgia" w:eastAsia="Times New Roman" w:hAnsi="Georgia"/>
                <w:sz w:val="22"/>
                <w:szCs w:val="22"/>
                <w:lang w:eastAsia="ar-SA"/>
              </w:rPr>
              <w:t xml:space="preserve"> </w:t>
            </w:r>
            <w:r w:rsidRPr="007E5BAD">
              <w:rPr>
                <w:rFonts w:ascii="Georgia" w:eastAsia="Times New Roman" w:hAnsi="Georgia"/>
                <w:sz w:val="22"/>
                <w:szCs w:val="22"/>
                <w:lang w:val="en-US" w:eastAsia="ar-SA"/>
              </w:rPr>
              <w:t>director</w:t>
            </w:r>
          </w:p>
          <w:p w14:paraId="1017F056" w14:textId="77777777" w:rsidR="00F7351A" w:rsidRPr="001B14DF" w:rsidRDefault="00F7351A" w:rsidP="009945E8">
            <w:pPr>
              <w:jc w:val="both"/>
              <w:rPr>
                <w:rFonts w:ascii="Georgia" w:hAnsi="Georgia"/>
                <w:sz w:val="22"/>
                <w:szCs w:val="22"/>
                <w:lang w:val="uk-UA"/>
              </w:rPr>
            </w:pPr>
            <w:r w:rsidRPr="001B14DF">
              <w:rPr>
                <w:rFonts w:ascii="Georgia" w:hAnsi="Georgia"/>
                <w:sz w:val="22"/>
                <w:szCs w:val="22"/>
                <w:lang w:val="uk-UA"/>
              </w:rPr>
              <w:t>За і від імені Постачальника</w:t>
            </w:r>
          </w:p>
          <w:p w14:paraId="36C5DBBB" w14:textId="51E44A5A" w:rsidR="00AC0EC2" w:rsidRPr="001C54E8" w:rsidRDefault="007E5BAD" w:rsidP="00AC0EC2">
            <w:pPr>
              <w:jc w:val="both"/>
              <w:rPr>
                <w:rFonts w:ascii="Georgia" w:hAnsi="Georgia"/>
                <w:sz w:val="22"/>
              </w:rPr>
            </w:pPr>
            <w:r>
              <w:rPr>
                <w:rFonts w:ascii="Georgia" w:hAnsi="Georgia"/>
                <w:sz w:val="22"/>
                <w:lang w:val="uk-UA"/>
              </w:rPr>
              <w:t>Василь Чеботок, директор</w:t>
            </w:r>
          </w:p>
          <w:p w14:paraId="08BF044F" w14:textId="04541E86" w:rsidR="00AC0EC2" w:rsidRPr="001B14DF" w:rsidRDefault="00AC0EC2" w:rsidP="009945E8">
            <w:pPr>
              <w:jc w:val="both"/>
              <w:rPr>
                <w:rFonts w:ascii="Georgia" w:eastAsia="Times New Roman" w:hAnsi="Georgia"/>
                <w:smallCaps/>
                <w:spacing w:val="-3"/>
                <w:sz w:val="22"/>
                <w:szCs w:val="22"/>
                <w:lang w:val="uk-UA" w:eastAsia="cs-CZ"/>
              </w:rPr>
            </w:pPr>
          </w:p>
        </w:tc>
      </w:tr>
      <w:tr w:rsidR="001B14DF" w:rsidRPr="001B14DF" w14:paraId="7D31955F" w14:textId="77777777" w:rsidTr="000D2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Pr>
        <w:tc>
          <w:tcPr>
            <w:tcW w:w="4986" w:type="dxa"/>
            <w:tcBorders>
              <w:top w:val="nil"/>
              <w:left w:val="nil"/>
              <w:bottom w:val="nil"/>
              <w:right w:val="nil"/>
            </w:tcBorders>
          </w:tcPr>
          <w:p w14:paraId="3C796F4C" w14:textId="77777777" w:rsidR="00AC0EC2" w:rsidRPr="001B14DF" w:rsidRDefault="00AC0EC2" w:rsidP="00C94142">
            <w:pPr>
              <w:jc w:val="both"/>
              <w:rPr>
                <w:rFonts w:ascii="Georgia" w:eastAsia="Times New Roman" w:hAnsi="Georgia"/>
                <w:sz w:val="22"/>
                <w:szCs w:val="22"/>
                <w:lang w:val="en-US" w:eastAsia="cs-CZ"/>
              </w:rPr>
            </w:pPr>
          </w:p>
        </w:tc>
        <w:tc>
          <w:tcPr>
            <w:tcW w:w="5050" w:type="dxa"/>
            <w:gridSpan w:val="2"/>
            <w:tcBorders>
              <w:top w:val="nil"/>
              <w:left w:val="nil"/>
              <w:bottom w:val="nil"/>
              <w:right w:val="nil"/>
            </w:tcBorders>
          </w:tcPr>
          <w:p w14:paraId="19AF8297" w14:textId="77777777" w:rsidR="00AC0EC2" w:rsidRPr="001B14DF" w:rsidRDefault="00AC0EC2" w:rsidP="00C94142">
            <w:pPr>
              <w:jc w:val="both"/>
              <w:rPr>
                <w:rFonts w:ascii="Georgia" w:eastAsia="Times New Roman" w:hAnsi="Georgia"/>
                <w:sz w:val="22"/>
                <w:szCs w:val="22"/>
                <w:lang w:eastAsia="cs-CZ"/>
              </w:rPr>
            </w:pPr>
          </w:p>
        </w:tc>
      </w:tr>
    </w:tbl>
    <w:p w14:paraId="23E157DD" w14:textId="6DA2EA41" w:rsidR="0003678A" w:rsidRPr="001B14DF" w:rsidRDefault="0003678A" w:rsidP="00C94142">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w:t>
      </w:r>
    </w:p>
    <w:sectPr w:rsidR="0003678A" w:rsidRPr="001B14DF" w:rsidSect="000A34F9">
      <w:headerReference w:type="first" r:id="rId14"/>
      <w:footerReference w:type="first" r:id="rId15"/>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2689" w14:textId="77777777" w:rsidR="00EF70C4" w:rsidRDefault="00EF70C4" w:rsidP="00053B66">
      <w:r>
        <w:separator/>
      </w:r>
    </w:p>
  </w:endnote>
  <w:endnote w:type="continuationSeparator" w:id="0">
    <w:p w14:paraId="4D3818CC" w14:textId="77777777" w:rsidR="00EF70C4" w:rsidRDefault="00EF70C4"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Arial"/>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E">
    <w:altName w:val="Courier New"/>
    <w:panose1 w:val="00000000000000000000"/>
    <w:charset w:val="C8"/>
    <w:family w:val="decorative"/>
    <w:notTrueType/>
    <w:pitch w:val="variable"/>
    <w:sig w:usb0="00000001" w:usb1="00000000" w:usb2="00000000" w:usb3="00000000" w:csb0="00000009"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68EF" w14:textId="77777777" w:rsidR="00EF70C4" w:rsidRDefault="00EF70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81682"/>
      <w:docPartObj>
        <w:docPartGallery w:val="Page Numbers (Bottom of Page)"/>
        <w:docPartUnique/>
      </w:docPartObj>
    </w:sdtPr>
    <w:sdtEndPr/>
    <w:sdtContent>
      <w:p w14:paraId="7732CFB6" w14:textId="0B8DD8D5" w:rsidR="00EF70C4" w:rsidRDefault="00EF70C4">
        <w:pPr>
          <w:pStyle w:val="Zpat"/>
          <w:jc w:val="right"/>
        </w:pPr>
        <w:r w:rsidRPr="00420D0C">
          <w:rPr>
            <w:rFonts w:ascii="Georgia" w:hAnsi="Georgia"/>
            <w:noProof/>
            <w:lang w:eastAsia="cs-CZ"/>
          </w:rPr>
          <w:drawing>
            <wp:anchor distT="0" distB="0" distL="114300" distR="114300" simplePos="0" relativeHeight="251663360" behindDoc="0" locked="0" layoutInCell="1" allowOverlap="1" wp14:anchorId="359BE2AB" wp14:editId="385396A9">
              <wp:simplePos x="0" y="0"/>
              <wp:positionH relativeFrom="column">
                <wp:posOffset>-819150</wp:posOffset>
              </wp:positionH>
              <wp:positionV relativeFrom="paragraph">
                <wp:posOffset>-247650</wp:posOffset>
              </wp:positionV>
              <wp:extent cx="2007235" cy="61468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fldChar w:fldCharType="begin"/>
        </w:r>
        <w:r>
          <w:instrText>PAGE   \* MERGEFORMAT</w:instrText>
        </w:r>
        <w:r>
          <w:fldChar w:fldCharType="separate"/>
        </w:r>
        <w:r w:rsidR="004B45D2">
          <w:rPr>
            <w:noProof/>
          </w:rPr>
          <w:t>18</w:t>
        </w:r>
        <w:r>
          <w:rPr>
            <w:noProof/>
          </w:rPr>
          <w:fldChar w:fldCharType="end"/>
        </w:r>
      </w:p>
    </w:sdtContent>
  </w:sdt>
  <w:p w14:paraId="73578288" w14:textId="77777777" w:rsidR="00EF70C4" w:rsidRDefault="00EF70C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BD33" w14:textId="77777777" w:rsidR="00EF70C4" w:rsidRDefault="00EF70C4">
    <w:pPr>
      <w:pStyle w:val="Zpat"/>
      <w:jc w:val="right"/>
    </w:pPr>
  </w:p>
  <w:p w14:paraId="72220C3D" w14:textId="77777777" w:rsidR="00EF70C4" w:rsidRDefault="00EF70C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45717"/>
      <w:docPartObj>
        <w:docPartGallery w:val="Page Numbers (Bottom of Page)"/>
        <w:docPartUnique/>
      </w:docPartObj>
    </w:sdtPr>
    <w:sdtEndPr/>
    <w:sdtContent>
      <w:p w14:paraId="175CB904" w14:textId="24D1AAAD" w:rsidR="00EF70C4" w:rsidRDefault="00EF70C4" w:rsidP="000A34F9">
        <w:pPr>
          <w:pStyle w:val="Zpat"/>
          <w:tabs>
            <w:tab w:val="left" w:pos="1260"/>
            <w:tab w:val="right" w:pos="8594"/>
          </w:tabs>
        </w:pPr>
        <w:r w:rsidRPr="00420D0C">
          <w:rPr>
            <w:rFonts w:ascii="Georgia" w:hAnsi="Georgia"/>
            <w:noProof/>
            <w:lang w:eastAsia="cs-CZ"/>
          </w:rPr>
          <w:drawing>
            <wp:anchor distT="0" distB="0" distL="114300" distR="114300" simplePos="0" relativeHeight="251661312" behindDoc="0" locked="0" layoutInCell="1" allowOverlap="1" wp14:anchorId="2DE496C8" wp14:editId="35793DC4">
              <wp:simplePos x="0" y="0"/>
              <wp:positionH relativeFrom="column">
                <wp:posOffset>-885825</wp:posOffset>
              </wp:positionH>
              <wp:positionV relativeFrom="paragraph">
                <wp:posOffset>-238125</wp:posOffset>
              </wp:positionV>
              <wp:extent cx="2007394" cy="614783"/>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tab/>
        </w:r>
        <w:r>
          <w:tab/>
        </w:r>
        <w:r>
          <w:tab/>
        </w:r>
        <w:r>
          <w:tab/>
        </w:r>
        <w:r>
          <w:fldChar w:fldCharType="begin"/>
        </w:r>
        <w:r>
          <w:instrText>PAGE   \* MERGEFORMAT</w:instrText>
        </w:r>
        <w:r>
          <w:fldChar w:fldCharType="separate"/>
        </w:r>
        <w:r w:rsidR="004B45D2">
          <w:rPr>
            <w:noProof/>
          </w:rPr>
          <w:t>2</w:t>
        </w:r>
        <w:r>
          <w:rPr>
            <w:noProof/>
          </w:rPr>
          <w:fldChar w:fldCharType="end"/>
        </w:r>
      </w:p>
    </w:sdtContent>
  </w:sdt>
  <w:p w14:paraId="5B3292B6" w14:textId="77777777" w:rsidR="00EF70C4" w:rsidRDefault="00EF70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F7CF" w14:textId="77777777" w:rsidR="00EF70C4" w:rsidRDefault="00EF70C4" w:rsidP="00053B66">
      <w:r>
        <w:separator/>
      </w:r>
    </w:p>
  </w:footnote>
  <w:footnote w:type="continuationSeparator" w:id="0">
    <w:p w14:paraId="60C7AD44" w14:textId="77777777" w:rsidR="00EF70C4" w:rsidRDefault="00EF70C4"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538A" w14:textId="77777777" w:rsidR="00EF70C4" w:rsidRDefault="00EF70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32E1" w14:textId="77777777" w:rsidR="00EF70C4" w:rsidRDefault="00EF70C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F8A1" w14:textId="77777777" w:rsidR="00EF70C4" w:rsidRDefault="00EF70C4">
    <w:pPr>
      <w:pStyle w:val="Zhlav"/>
    </w:pPr>
    <w:r>
      <w:rPr>
        <w:noProof/>
        <w:lang w:eastAsia="cs-CZ"/>
      </w:rPr>
      <w:drawing>
        <wp:anchor distT="0" distB="0" distL="114300" distR="114300" simplePos="0" relativeHeight="251659264" behindDoc="1" locked="0" layoutInCell="1" allowOverlap="1" wp14:anchorId="79C79161" wp14:editId="7084AFC6">
          <wp:simplePos x="0" y="0"/>
          <wp:positionH relativeFrom="column">
            <wp:posOffset>-1381125</wp:posOffset>
          </wp:positionH>
          <wp:positionV relativeFrom="paragraph">
            <wp:posOffset>-383540</wp:posOffset>
          </wp:positionV>
          <wp:extent cx="7558405" cy="1239520"/>
          <wp:effectExtent l="0" t="0" r="4445" b="0"/>
          <wp:wrapNone/>
          <wp:docPr id="5"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1F42" w14:textId="77777777" w:rsidR="00EF70C4" w:rsidRDefault="00EF70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0F7"/>
    <w:multiLevelType w:val="multilevel"/>
    <w:tmpl w:val="C6AEAA4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1" w15:restartNumberingAfterBreak="0">
    <w:nsid w:val="0D314ECC"/>
    <w:multiLevelType w:val="multilevel"/>
    <w:tmpl w:val="C6AEAA4C"/>
    <w:styleLink w:val="Styl1"/>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 w15:restartNumberingAfterBreak="0">
    <w:nsid w:val="10B22D5C"/>
    <w:multiLevelType w:val="hybridMultilevel"/>
    <w:tmpl w:val="E08294BE"/>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 w15:restartNumberingAfterBreak="0">
    <w:nsid w:val="14820675"/>
    <w:multiLevelType w:val="multilevel"/>
    <w:tmpl w:val="0E588A32"/>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4" w15:restartNumberingAfterBreak="0">
    <w:nsid w:val="14A95513"/>
    <w:multiLevelType w:val="hybridMultilevel"/>
    <w:tmpl w:val="FD6CE0E6"/>
    <w:lvl w:ilvl="0" w:tplc="E9B09124">
      <w:start w:val="1"/>
      <w:numFmt w:val="lowerRoman"/>
      <w:lvlText w:val="%1)"/>
      <w:lvlJc w:val="left"/>
      <w:pPr>
        <w:tabs>
          <w:tab w:val="num" w:pos="1077"/>
        </w:tabs>
        <w:ind w:left="1077" w:hanging="720"/>
      </w:pPr>
      <w:rPr>
        <w:rFonts w:hint="default"/>
      </w:rPr>
    </w:lvl>
    <w:lvl w:ilvl="1" w:tplc="04050001">
      <w:start w:val="1"/>
      <w:numFmt w:val="bullet"/>
      <w:lvlText w:val=""/>
      <w:lvlJc w:val="left"/>
      <w:pPr>
        <w:tabs>
          <w:tab w:val="num" w:pos="1437"/>
        </w:tabs>
        <w:ind w:left="1437" w:hanging="360"/>
      </w:pPr>
      <w:rPr>
        <w:rFonts w:ascii="Symbol" w:hAnsi="Symbol" w:hint="default"/>
        <w:sz w:val="24"/>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5" w15:restartNumberingAfterBreak="0">
    <w:nsid w:val="1B5A74E3"/>
    <w:multiLevelType w:val="hybridMultilevel"/>
    <w:tmpl w:val="01182CE4"/>
    <w:lvl w:ilvl="0" w:tplc="04050015">
      <w:start w:val="1"/>
      <w:numFmt w:val="upp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DF16CD3"/>
    <w:multiLevelType w:val="multilevel"/>
    <w:tmpl w:val="77660A94"/>
    <w:lvl w:ilvl="0">
      <w:start w:val="2"/>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7" w15:restartNumberingAfterBreak="0">
    <w:nsid w:val="24464735"/>
    <w:multiLevelType w:val="hybridMultilevel"/>
    <w:tmpl w:val="1D522E48"/>
    <w:lvl w:ilvl="0" w:tplc="04050015">
      <w:start w:val="1"/>
      <w:numFmt w:val="upperLetter"/>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8" w15:restartNumberingAfterBreak="0">
    <w:nsid w:val="246E5760"/>
    <w:multiLevelType w:val="hybridMultilevel"/>
    <w:tmpl w:val="28105E04"/>
    <w:lvl w:ilvl="0" w:tplc="86387DC8">
      <w:start w:val="1"/>
      <w:numFmt w:val="decimal"/>
      <w:lvlText w:val="1.%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837586"/>
    <w:multiLevelType w:val="hybridMultilevel"/>
    <w:tmpl w:val="C7E2B282"/>
    <w:lvl w:ilvl="0" w:tplc="04050015">
      <w:start w:val="1"/>
      <w:numFmt w:val="upperLetter"/>
      <w:lvlText w:val="%1."/>
      <w:lvlJc w:val="left"/>
      <w:pPr>
        <w:ind w:left="2143" w:hanging="360"/>
      </w:p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10" w15:restartNumberingAfterBreak="0">
    <w:nsid w:val="2D9F7543"/>
    <w:multiLevelType w:val="hybridMultilevel"/>
    <w:tmpl w:val="70AE3468"/>
    <w:lvl w:ilvl="0" w:tplc="E9B09124">
      <w:start w:val="1"/>
      <w:numFmt w:val="lowerRoman"/>
      <w:lvlText w:val="%1)"/>
      <w:lvlJc w:val="left"/>
      <w:pPr>
        <w:tabs>
          <w:tab w:val="num" w:pos="1079"/>
        </w:tabs>
        <w:ind w:left="1079" w:hanging="720"/>
      </w:pPr>
      <w:rPr>
        <w:rFonts w:hint="default"/>
      </w:rPr>
    </w:lvl>
    <w:lvl w:ilvl="1" w:tplc="37E25208">
      <w:numFmt w:val="bullet"/>
      <w:lvlText w:val="-"/>
      <w:lvlJc w:val="left"/>
      <w:pPr>
        <w:tabs>
          <w:tab w:val="num" w:pos="1439"/>
        </w:tabs>
        <w:ind w:left="1439"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59"/>
        </w:tabs>
        <w:ind w:left="2159" w:hanging="180"/>
      </w:pPr>
    </w:lvl>
    <w:lvl w:ilvl="3" w:tplc="0405000F" w:tentative="1">
      <w:start w:val="1"/>
      <w:numFmt w:val="decimal"/>
      <w:lvlText w:val="%4."/>
      <w:lvlJc w:val="left"/>
      <w:pPr>
        <w:tabs>
          <w:tab w:val="num" w:pos="2879"/>
        </w:tabs>
        <w:ind w:left="2879" w:hanging="360"/>
      </w:pPr>
    </w:lvl>
    <w:lvl w:ilvl="4" w:tplc="04050019" w:tentative="1">
      <w:start w:val="1"/>
      <w:numFmt w:val="lowerLetter"/>
      <w:lvlText w:val="%5."/>
      <w:lvlJc w:val="left"/>
      <w:pPr>
        <w:tabs>
          <w:tab w:val="num" w:pos="3599"/>
        </w:tabs>
        <w:ind w:left="3599" w:hanging="360"/>
      </w:pPr>
    </w:lvl>
    <w:lvl w:ilvl="5" w:tplc="0405001B" w:tentative="1">
      <w:start w:val="1"/>
      <w:numFmt w:val="lowerRoman"/>
      <w:lvlText w:val="%6."/>
      <w:lvlJc w:val="right"/>
      <w:pPr>
        <w:tabs>
          <w:tab w:val="num" w:pos="4319"/>
        </w:tabs>
        <w:ind w:left="4319" w:hanging="180"/>
      </w:pPr>
    </w:lvl>
    <w:lvl w:ilvl="6" w:tplc="0405000F" w:tentative="1">
      <w:start w:val="1"/>
      <w:numFmt w:val="decimal"/>
      <w:lvlText w:val="%7."/>
      <w:lvlJc w:val="left"/>
      <w:pPr>
        <w:tabs>
          <w:tab w:val="num" w:pos="5039"/>
        </w:tabs>
        <w:ind w:left="5039" w:hanging="360"/>
      </w:pPr>
    </w:lvl>
    <w:lvl w:ilvl="7" w:tplc="04050019" w:tentative="1">
      <w:start w:val="1"/>
      <w:numFmt w:val="lowerLetter"/>
      <w:lvlText w:val="%8."/>
      <w:lvlJc w:val="left"/>
      <w:pPr>
        <w:tabs>
          <w:tab w:val="num" w:pos="5759"/>
        </w:tabs>
        <w:ind w:left="5759" w:hanging="360"/>
      </w:pPr>
    </w:lvl>
    <w:lvl w:ilvl="8" w:tplc="0405001B" w:tentative="1">
      <w:start w:val="1"/>
      <w:numFmt w:val="lowerRoman"/>
      <w:lvlText w:val="%9."/>
      <w:lvlJc w:val="right"/>
      <w:pPr>
        <w:tabs>
          <w:tab w:val="num" w:pos="6479"/>
        </w:tabs>
        <w:ind w:left="6479" w:hanging="180"/>
      </w:pPr>
    </w:lvl>
  </w:abstractNum>
  <w:abstractNum w:abstractNumId="11" w15:restartNumberingAfterBreak="0">
    <w:nsid w:val="2EB05466"/>
    <w:multiLevelType w:val="hybridMultilevel"/>
    <w:tmpl w:val="1E1435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592BDE"/>
    <w:multiLevelType w:val="hybridMultilevel"/>
    <w:tmpl w:val="3DCC30F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38D62311"/>
    <w:multiLevelType w:val="multilevel"/>
    <w:tmpl w:val="C6AEAA4C"/>
    <w:numStyleLink w:val="Styl1"/>
  </w:abstractNum>
  <w:abstractNum w:abstractNumId="14" w15:restartNumberingAfterBreak="0">
    <w:nsid w:val="417436F8"/>
    <w:multiLevelType w:val="hybridMultilevel"/>
    <w:tmpl w:val="19BC94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1C3BA6"/>
    <w:multiLevelType w:val="hybridMultilevel"/>
    <w:tmpl w:val="2486732E"/>
    <w:lvl w:ilvl="0" w:tplc="04050001">
      <w:start w:val="1"/>
      <w:numFmt w:val="bullet"/>
      <w:lvlText w:val=""/>
      <w:lvlJc w:val="left"/>
      <w:pPr>
        <w:ind w:left="1064" w:hanging="360"/>
      </w:pPr>
      <w:rPr>
        <w:rFonts w:ascii="Symbol" w:hAnsi="Symbol"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6" w15:restartNumberingAfterBreak="0">
    <w:nsid w:val="4A4465B6"/>
    <w:multiLevelType w:val="hybridMultilevel"/>
    <w:tmpl w:val="AA36506A"/>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7" w15:restartNumberingAfterBreak="0">
    <w:nsid w:val="4B29234E"/>
    <w:multiLevelType w:val="hybridMultilevel"/>
    <w:tmpl w:val="2FF2B9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4E264EBF"/>
    <w:multiLevelType w:val="hybridMultilevel"/>
    <w:tmpl w:val="87A64DEA"/>
    <w:lvl w:ilvl="0" w:tplc="37E25208">
      <w:numFmt w:val="bullet"/>
      <w:lvlText w:val="-"/>
      <w:lvlJc w:val="left"/>
      <w:pPr>
        <w:tabs>
          <w:tab w:val="num" w:pos="2433"/>
        </w:tabs>
        <w:ind w:left="2433"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3153"/>
        </w:tabs>
        <w:ind w:left="3153" w:hanging="360"/>
      </w:pPr>
      <w:rPr>
        <w:rFonts w:ascii="Courier New" w:hAnsi="Courier New" w:cs="Courier New" w:hint="default"/>
      </w:rPr>
    </w:lvl>
    <w:lvl w:ilvl="2" w:tplc="04050005" w:tentative="1">
      <w:start w:val="1"/>
      <w:numFmt w:val="bullet"/>
      <w:lvlText w:val=""/>
      <w:lvlJc w:val="left"/>
      <w:pPr>
        <w:tabs>
          <w:tab w:val="num" w:pos="3873"/>
        </w:tabs>
        <w:ind w:left="3873" w:hanging="360"/>
      </w:pPr>
      <w:rPr>
        <w:rFonts w:ascii="Wingdings" w:hAnsi="Wingdings" w:hint="default"/>
      </w:rPr>
    </w:lvl>
    <w:lvl w:ilvl="3" w:tplc="04050001" w:tentative="1">
      <w:start w:val="1"/>
      <w:numFmt w:val="bullet"/>
      <w:lvlText w:val=""/>
      <w:lvlJc w:val="left"/>
      <w:pPr>
        <w:tabs>
          <w:tab w:val="num" w:pos="4593"/>
        </w:tabs>
        <w:ind w:left="4593" w:hanging="360"/>
      </w:pPr>
      <w:rPr>
        <w:rFonts w:ascii="Symbol" w:hAnsi="Symbol" w:hint="default"/>
      </w:rPr>
    </w:lvl>
    <w:lvl w:ilvl="4" w:tplc="04050003" w:tentative="1">
      <w:start w:val="1"/>
      <w:numFmt w:val="bullet"/>
      <w:lvlText w:val="o"/>
      <w:lvlJc w:val="left"/>
      <w:pPr>
        <w:tabs>
          <w:tab w:val="num" w:pos="5313"/>
        </w:tabs>
        <w:ind w:left="5313" w:hanging="360"/>
      </w:pPr>
      <w:rPr>
        <w:rFonts w:ascii="Courier New" w:hAnsi="Courier New" w:cs="Courier New" w:hint="default"/>
      </w:rPr>
    </w:lvl>
    <w:lvl w:ilvl="5" w:tplc="04050005" w:tentative="1">
      <w:start w:val="1"/>
      <w:numFmt w:val="bullet"/>
      <w:lvlText w:val=""/>
      <w:lvlJc w:val="left"/>
      <w:pPr>
        <w:tabs>
          <w:tab w:val="num" w:pos="6033"/>
        </w:tabs>
        <w:ind w:left="6033" w:hanging="360"/>
      </w:pPr>
      <w:rPr>
        <w:rFonts w:ascii="Wingdings" w:hAnsi="Wingdings" w:hint="default"/>
      </w:rPr>
    </w:lvl>
    <w:lvl w:ilvl="6" w:tplc="04050001" w:tentative="1">
      <w:start w:val="1"/>
      <w:numFmt w:val="bullet"/>
      <w:lvlText w:val=""/>
      <w:lvlJc w:val="left"/>
      <w:pPr>
        <w:tabs>
          <w:tab w:val="num" w:pos="6753"/>
        </w:tabs>
        <w:ind w:left="6753" w:hanging="360"/>
      </w:pPr>
      <w:rPr>
        <w:rFonts w:ascii="Symbol" w:hAnsi="Symbol" w:hint="default"/>
      </w:rPr>
    </w:lvl>
    <w:lvl w:ilvl="7" w:tplc="04050003" w:tentative="1">
      <w:start w:val="1"/>
      <w:numFmt w:val="bullet"/>
      <w:lvlText w:val="o"/>
      <w:lvlJc w:val="left"/>
      <w:pPr>
        <w:tabs>
          <w:tab w:val="num" w:pos="7473"/>
        </w:tabs>
        <w:ind w:left="7473" w:hanging="360"/>
      </w:pPr>
      <w:rPr>
        <w:rFonts w:ascii="Courier New" w:hAnsi="Courier New" w:cs="Courier New" w:hint="default"/>
      </w:rPr>
    </w:lvl>
    <w:lvl w:ilvl="8" w:tplc="04050005" w:tentative="1">
      <w:start w:val="1"/>
      <w:numFmt w:val="bullet"/>
      <w:lvlText w:val=""/>
      <w:lvlJc w:val="left"/>
      <w:pPr>
        <w:tabs>
          <w:tab w:val="num" w:pos="8193"/>
        </w:tabs>
        <w:ind w:left="8193" w:hanging="360"/>
      </w:pPr>
      <w:rPr>
        <w:rFonts w:ascii="Wingdings" w:hAnsi="Wingdings" w:hint="default"/>
      </w:rPr>
    </w:lvl>
  </w:abstractNum>
  <w:abstractNum w:abstractNumId="19" w15:restartNumberingAfterBreak="0">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86485B"/>
    <w:multiLevelType w:val="hybridMultilevel"/>
    <w:tmpl w:val="342AB0D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5A4263B7"/>
    <w:multiLevelType w:val="multilevel"/>
    <w:tmpl w:val="12220C72"/>
    <w:lvl w:ilvl="0">
      <w:start w:val="2"/>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 w15:restartNumberingAfterBreak="0">
    <w:nsid w:val="5B742C5A"/>
    <w:multiLevelType w:val="hybridMultilevel"/>
    <w:tmpl w:val="6ECA98F4"/>
    <w:lvl w:ilvl="0" w:tplc="04050001">
      <w:start w:val="1"/>
      <w:numFmt w:val="bullet"/>
      <w:lvlText w:val=""/>
      <w:lvlJc w:val="left"/>
      <w:pPr>
        <w:ind w:left="1072" w:hanging="360"/>
      </w:pPr>
      <w:rPr>
        <w:rFonts w:ascii="Symbol" w:hAnsi="Symbol"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23" w15:restartNumberingAfterBreak="0">
    <w:nsid w:val="5C9B7F9A"/>
    <w:multiLevelType w:val="hybridMultilevel"/>
    <w:tmpl w:val="9DF440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FB03A3"/>
    <w:multiLevelType w:val="hybridMultilevel"/>
    <w:tmpl w:val="5A9A4E9C"/>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5" w15:restartNumberingAfterBreak="0">
    <w:nsid w:val="61DC0CED"/>
    <w:multiLevelType w:val="hybridMultilevel"/>
    <w:tmpl w:val="3586E2D0"/>
    <w:lvl w:ilvl="0" w:tplc="04050015">
      <w:start w:val="1"/>
      <w:numFmt w:val="upperLetter"/>
      <w:lvlText w:val="%1."/>
      <w:lvlJc w:val="left"/>
      <w:pPr>
        <w:ind w:left="715" w:hanging="360"/>
      </w:pPr>
      <w:rPr>
        <w:rFonts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26" w15:restartNumberingAfterBreak="0">
    <w:nsid w:val="648502E8"/>
    <w:multiLevelType w:val="hybridMultilevel"/>
    <w:tmpl w:val="4034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CB4E33"/>
    <w:multiLevelType w:val="hybridMultilevel"/>
    <w:tmpl w:val="89DC5B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68560BB3"/>
    <w:multiLevelType w:val="hybridMultilevel"/>
    <w:tmpl w:val="FD0AF29A"/>
    <w:lvl w:ilvl="0" w:tplc="04050001">
      <w:start w:val="1"/>
      <w:numFmt w:val="bullet"/>
      <w:lvlText w:val=""/>
      <w:lvlJc w:val="left"/>
      <w:pPr>
        <w:tabs>
          <w:tab w:val="num" w:pos="1078"/>
        </w:tabs>
        <w:ind w:left="1078" w:hanging="720"/>
      </w:pPr>
      <w:rPr>
        <w:rFonts w:ascii="Symbol" w:hAnsi="Symbol" w:hint="default"/>
      </w:rPr>
    </w:lvl>
    <w:lvl w:ilvl="1" w:tplc="37E25208">
      <w:numFmt w:val="bullet"/>
      <w:lvlText w:val="-"/>
      <w:lvlJc w:val="left"/>
      <w:pPr>
        <w:tabs>
          <w:tab w:val="num" w:pos="1438"/>
        </w:tabs>
        <w:ind w:left="1438"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58"/>
        </w:tabs>
        <w:ind w:left="2158" w:hanging="180"/>
      </w:pPr>
    </w:lvl>
    <w:lvl w:ilvl="3" w:tplc="0405000F" w:tentative="1">
      <w:start w:val="1"/>
      <w:numFmt w:val="decimal"/>
      <w:lvlText w:val="%4."/>
      <w:lvlJc w:val="left"/>
      <w:pPr>
        <w:tabs>
          <w:tab w:val="num" w:pos="2878"/>
        </w:tabs>
        <w:ind w:left="2878" w:hanging="360"/>
      </w:pPr>
    </w:lvl>
    <w:lvl w:ilvl="4" w:tplc="04050019" w:tentative="1">
      <w:start w:val="1"/>
      <w:numFmt w:val="lowerLetter"/>
      <w:lvlText w:val="%5."/>
      <w:lvlJc w:val="left"/>
      <w:pPr>
        <w:tabs>
          <w:tab w:val="num" w:pos="3598"/>
        </w:tabs>
        <w:ind w:left="3598" w:hanging="360"/>
      </w:pPr>
    </w:lvl>
    <w:lvl w:ilvl="5" w:tplc="0405001B" w:tentative="1">
      <w:start w:val="1"/>
      <w:numFmt w:val="lowerRoman"/>
      <w:lvlText w:val="%6."/>
      <w:lvlJc w:val="right"/>
      <w:pPr>
        <w:tabs>
          <w:tab w:val="num" w:pos="4318"/>
        </w:tabs>
        <w:ind w:left="4318" w:hanging="180"/>
      </w:pPr>
    </w:lvl>
    <w:lvl w:ilvl="6" w:tplc="0405000F" w:tentative="1">
      <w:start w:val="1"/>
      <w:numFmt w:val="decimal"/>
      <w:lvlText w:val="%7."/>
      <w:lvlJc w:val="left"/>
      <w:pPr>
        <w:tabs>
          <w:tab w:val="num" w:pos="5038"/>
        </w:tabs>
        <w:ind w:left="5038" w:hanging="360"/>
      </w:pPr>
    </w:lvl>
    <w:lvl w:ilvl="7" w:tplc="04050019" w:tentative="1">
      <w:start w:val="1"/>
      <w:numFmt w:val="lowerLetter"/>
      <w:lvlText w:val="%8."/>
      <w:lvlJc w:val="left"/>
      <w:pPr>
        <w:tabs>
          <w:tab w:val="num" w:pos="5758"/>
        </w:tabs>
        <w:ind w:left="5758" w:hanging="360"/>
      </w:pPr>
    </w:lvl>
    <w:lvl w:ilvl="8" w:tplc="0405001B" w:tentative="1">
      <w:start w:val="1"/>
      <w:numFmt w:val="lowerRoman"/>
      <w:lvlText w:val="%9."/>
      <w:lvlJc w:val="right"/>
      <w:pPr>
        <w:tabs>
          <w:tab w:val="num" w:pos="6478"/>
        </w:tabs>
        <w:ind w:left="6478" w:hanging="180"/>
      </w:pPr>
    </w:lvl>
  </w:abstractNum>
  <w:abstractNum w:abstractNumId="29" w15:restartNumberingAfterBreak="0">
    <w:nsid w:val="6ADC3602"/>
    <w:multiLevelType w:val="hybridMultilevel"/>
    <w:tmpl w:val="A644105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CF36607"/>
    <w:multiLevelType w:val="hybridMultilevel"/>
    <w:tmpl w:val="D2DE45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F21079E"/>
    <w:multiLevelType w:val="hybridMultilevel"/>
    <w:tmpl w:val="CEFE9CF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75697F63"/>
    <w:multiLevelType w:val="hybridMultilevel"/>
    <w:tmpl w:val="9C6C8AD6"/>
    <w:lvl w:ilvl="0" w:tplc="0405000F">
      <w:start w:val="1"/>
      <w:numFmt w:val="decimal"/>
      <w:lvlText w:val="%1."/>
      <w:lvlJc w:val="left"/>
      <w:pPr>
        <w:tabs>
          <w:tab w:val="num" w:pos="360"/>
        </w:tabs>
        <w:ind w:left="360" w:hanging="360"/>
      </w:pPr>
    </w:lvl>
    <w:lvl w:ilvl="1" w:tplc="04050015">
      <w:start w:val="1"/>
      <w:numFmt w:val="upp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8204855"/>
    <w:multiLevelType w:val="hybridMultilevel"/>
    <w:tmpl w:val="F1C231E0"/>
    <w:lvl w:ilvl="0" w:tplc="04050015">
      <w:start w:val="1"/>
      <w:numFmt w:val="upperLetter"/>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4" w15:restartNumberingAfterBreak="0">
    <w:nsid w:val="788B4301"/>
    <w:multiLevelType w:val="hybridMultilevel"/>
    <w:tmpl w:val="9BE4F934"/>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5" w15:restartNumberingAfterBreak="0">
    <w:nsid w:val="7A3D5702"/>
    <w:multiLevelType w:val="multilevel"/>
    <w:tmpl w:val="815E75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9"/>
  </w:num>
  <w:num w:numId="4">
    <w:abstractNumId w:val="13"/>
  </w:num>
  <w:num w:numId="5">
    <w:abstractNumId w:val="1"/>
  </w:num>
  <w:num w:numId="6">
    <w:abstractNumId w:val="29"/>
  </w:num>
  <w:num w:numId="7">
    <w:abstractNumId w:val="20"/>
  </w:num>
  <w:num w:numId="8">
    <w:abstractNumId w:val="12"/>
  </w:num>
  <w:num w:numId="9">
    <w:abstractNumId w:val="14"/>
  </w:num>
  <w:num w:numId="10">
    <w:abstractNumId w:val="17"/>
  </w:num>
  <w:num w:numId="11">
    <w:abstractNumId w:val="31"/>
  </w:num>
  <w:num w:numId="12">
    <w:abstractNumId w:val="27"/>
  </w:num>
  <w:num w:numId="13">
    <w:abstractNumId w:val="30"/>
  </w:num>
  <w:num w:numId="14">
    <w:abstractNumId w:val="8"/>
  </w:num>
  <w:num w:numId="15">
    <w:abstractNumId w:val="32"/>
  </w:num>
  <w:num w:numId="16">
    <w:abstractNumId w:val="5"/>
  </w:num>
  <w:num w:numId="17">
    <w:abstractNumId w:val="16"/>
  </w:num>
  <w:num w:numId="18">
    <w:abstractNumId w:val="11"/>
  </w:num>
  <w:num w:numId="19">
    <w:abstractNumId w:val="0"/>
  </w:num>
  <w:num w:numId="20">
    <w:abstractNumId w:val="3"/>
  </w:num>
  <w:num w:numId="21">
    <w:abstractNumId w:val="6"/>
  </w:num>
  <w:num w:numId="22">
    <w:abstractNumId w:val="21"/>
  </w:num>
  <w:num w:numId="23">
    <w:abstractNumId w:val="2"/>
  </w:num>
  <w:num w:numId="24">
    <w:abstractNumId w:val="33"/>
  </w:num>
  <w:num w:numId="25">
    <w:abstractNumId w:val="9"/>
  </w:num>
  <w:num w:numId="26">
    <w:abstractNumId w:val="7"/>
  </w:num>
  <w:num w:numId="27">
    <w:abstractNumId w:val="28"/>
  </w:num>
  <w:num w:numId="28">
    <w:abstractNumId w:val="26"/>
  </w:num>
  <w:num w:numId="29">
    <w:abstractNumId w:val="25"/>
  </w:num>
  <w:num w:numId="30">
    <w:abstractNumId w:val="24"/>
  </w:num>
  <w:num w:numId="31">
    <w:abstractNumId w:val="22"/>
  </w:num>
  <w:num w:numId="32">
    <w:abstractNumId w:val="34"/>
  </w:num>
  <w:num w:numId="33">
    <w:abstractNumId w:val="23"/>
  </w:num>
  <w:num w:numId="34">
    <w:abstractNumId w:val="35"/>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1E93"/>
    <w:rsid w:val="00017FE6"/>
    <w:rsid w:val="00023F2B"/>
    <w:rsid w:val="00027B09"/>
    <w:rsid w:val="00034F49"/>
    <w:rsid w:val="0003678A"/>
    <w:rsid w:val="00043E59"/>
    <w:rsid w:val="00047CD8"/>
    <w:rsid w:val="000507C5"/>
    <w:rsid w:val="00053B66"/>
    <w:rsid w:val="00060A25"/>
    <w:rsid w:val="000652EC"/>
    <w:rsid w:val="0007020D"/>
    <w:rsid w:val="00072792"/>
    <w:rsid w:val="00073176"/>
    <w:rsid w:val="00086B32"/>
    <w:rsid w:val="00092D21"/>
    <w:rsid w:val="00095542"/>
    <w:rsid w:val="000A34F9"/>
    <w:rsid w:val="000A6B7D"/>
    <w:rsid w:val="000B15DE"/>
    <w:rsid w:val="000B6A62"/>
    <w:rsid w:val="000C485F"/>
    <w:rsid w:val="000D2D5C"/>
    <w:rsid w:val="000E281E"/>
    <w:rsid w:val="000E6D6D"/>
    <w:rsid w:val="000F2C0F"/>
    <w:rsid w:val="000F58A1"/>
    <w:rsid w:val="0010073D"/>
    <w:rsid w:val="00101C5B"/>
    <w:rsid w:val="001106FA"/>
    <w:rsid w:val="0011272A"/>
    <w:rsid w:val="001224C8"/>
    <w:rsid w:val="001306CD"/>
    <w:rsid w:val="001360C4"/>
    <w:rsid w:val="00140566"/>
    <w:rsid w:val="001526DD"/>
    <w:rsid w:val="00153026"/>
    <w:rsid w:val="00174818"/>
    <w:rsid w:val="00177517"/>
    <w:rsid w:val="00197216"/>
    <w:rsid w:val="001A0DE7"/>
    <w:rsid w:val="001A2C67"/>
    <w:rsid w:val="001A5AD5"/>
    <w:rsid w:val="001B14DF"/>
    <w:rsid w:val="001B1FF2"/>
    <w:rsid w:val="001B23BA"/>
    <w:rsid w:val="001B2945"/>
    <w:rsid w:val="001C54E8"/>
    <w:rsid w:val="001C6C31"/>
    <w:rsid w:val="001D0E4E"/>
    <w:rsid w:val="001D7FD5"/>
    <w:rsid w:val="001E1810"/>
    <w:rsid w:val="001F5777"/>
    <w:rsid w:val="00203069"/>
    <w:rsid w:val="00215770"/>
    <w:rsid w:val="002175BC"/>
    <w:rsid w:val="00225AD6"/>
    <w:rsid w:val="00227B1B"/>
    <w:rsid w:val="00233848"/>
    <w:rsid w:val="0023773B"/>
    <w:rsid w:val="00247829"/>
    <w:rsid w:val="00255311"/>
    <w:rsid w:val="00263D53"/>
    <w:rsid w:val="0026753C"/>
    <w:rsid w:val="00271AC4"/>
    <w:rsid w:val="0028015C"/>
    <w:rsid w:val="00280D91"/>
    <w:rsid w:val="002834A6"/>
    <w:rsid w:val="00283E3F"/>
    <w:rsid w:val="00295B6F"/>
    <w:rsid w:val="00295DA3"/>
    <w:rsid w:val="002D072A"/>
    <w:rsid w:val="002E5C0A"/>
    <w:rsid w:val="002E6C53"/>
    <w:rsid w:val="002F6DC7"/>
    <w:rsid w:val="00300B66"/>
    <w:rsid w:val="003013ED"/>
    <w:rsid w:val="00307D4B"/>
    <w:rsid w:val="00310B4B"/>
    <w:rsid w:val="00311067"/>
    <w:rsid w:val="00313574"/>
    <w:rsid w:val="00327992"/>
    <w:rsid w:val="00327CA9"/>
    <w:rsid w:val="003346E5"/>
    <w:rsid w:val="00335D0F"/>
    <w:rsid w:val="00365935"/>
    <w:rsid w:val="003659F3"/>
    <w:rsid w:val="00365AE9"/>
    <w:rsid w:val="003709C2"/>
    <w:rsid w:val="00371E55"/>
    <w:rsid w:val="00380462"/>
    <w:rsid w:val="003812D7"/>
    <w:rsid w:val="00390934"/>
    <w:rsid w:val="00395115"/>
    <w:rsid w:val="003B0BDC"/>
    <w:rsid w:val="003B16EF"/>
    <w:rsid w:val="003B280B"/>
    <w:rsid w:val="003C1C7A"/>
    <w:rsid w:val="003C66C6"/>
    <w:rsid w:val="003C7F36"/>
    <w:rsid w:val="003D4417"/>
    <w:rsid w:val="003E6B03"/>
    <w:rsid w:val="0040063F"/>
    <w:rsid w:val="00404AEA"/>
    <w:rsid w:val="0040551B"/>
    <w:rsid w:val="00414A02"/>
    <w:rsid w:val="00451FFF"/>
    <w:rsid w:val="004621EF"/>
    <w:rsid w:val="00463F0A"/>
    <w:rsid w:val="00465D24"/>
    <w:rsid w:val="004666B8"/>
    <w:rsid w:val="0047208D"/>
    <w:rsid w:val="00473271"/>
    <w:rsid w:val="004761EC"/>
    <w:rsid w:val="00482FF2"/>
    <w:rsid w:val="00484010"/>
    <w:rsid w:val="00493204"/>
    <w:rsid w:val="0049462E"/>
    <w:rsid w:val="00494BA3"/>
    <w:rsid w:val="004962D2"/>
    <w:rsid w:val="004A5781"/>
    <w:rsid w:val="004B45D2"/>
    <w:rsid w:val="004B4FD5"/>
    <w:rsid w:val="004C5ACE"/>
    <w:rsid w:val="004D6B4A"/>
    <w:rsid w:val="004F5766"/>
    <w:rsid w:val="00504C28"/>
    <w:rsid w:val="00507B0B"/>
    <w:rsid w:val="00522090"/>
    <w:rsid w:val="00526E1F"/>
    <w:rsid w:val="0053150E"/>
    <w:rsid w:val="0053417C"/>
    <w:rsid w:val="00537706"/>
    <w:rsid w:val="005442B7"/>
    <w:rsid w:val="00545CF0"/>
    <w:rsid w:val="00566CB7"/>
    <w:rsid w:val="00566E23"/>
    <w:rsid w:val="00584B57"/>
    <w:rsid w:val="005915D1"/>
    <w:rsid w:val="005954D2"/>
    <w:rsid w:val="005A3BC1"/>
    <w:rsid w:val="005B1628"/>
    <w:rsid w:val="005B227F"/>
    <w:rsid w:val="005C0D96"/>
    <w:rsid w:val="005C705F"/>
    <w:rsid w:val="005D2CCF"/>
    <w:rsid w:val="005E3335"/>
    <w:rsid w:val="005F6F76"/>
    <w:rsid w:val="005F7601"/>
    <w:rsid w:val="00623D47"/>
    <w:rsid w:val="00623F03"/>
    <w:rsid w:val="006343E9"/>
    <w:rsid w:val="00640412"/>
    <w:rsid w:val="00640A34"/>
    <w:rsid w:val="00647515"/>
    <w:rsid w:val="006563A7"/>
    <w:rsid w:val="0066274C"/>
    <w:rsid w:val="00673B3B"/>
    <w:rsid w:val="00673FD0"/>
    <w:rsid w:val="006761E5"/>
    <w:rsid w:val="00680AD9"/>
    <w:rsid w:val="006828CA"/>
    <w:rsid w:val="00684A93"/>
    <w:rsid w:val="00691926"/>
    <w:rsid w:val="00695A2C"/>
    <w:rsid w:val="006B3C50"/>
    <w:rsid w:val="006B7F0A"/>
    <w:rsid w:val="006F28F3"/>
    <w:rsid w:val="00706BDF"/>
    <w:rsid w:val="007326AF"/>
    <w:rsid w:val="007346D5"/>
    <w:rsid w:val="00734C93"/>
    <w:rsid w:val="00735EE9"/>
    <w:rsid w:val="00745183"/>
    <w:rsid w:val="00767FB1"/>
    <w:rsid w:val="007934B7"/>
    <w:rsid w:val="007A0040"/>
    <w:rsid w:val="007A5B53"/>
    <w:rsid w:val="007B0517"/>
    <w:rsid w:val="007B4823"/>
    <w:rsid w:val="007B6950"/>
    <w:rsid w:val="007E40F2"/>
    <w:rsid w:val="007E5BAD"/>
    <w:rsid w:val="007E69BC"/>
    <w:rsid w:val="007F7AC8"/>
    <w:rsid w:val="00821752"/>
    <w:rsid w:val="008225F1"/>
    <w:rsid w:val="00823C58"/>
    <w:rsid w:val="008377B1"/>
    <w:rsid w:val="00861A88"/>
    <w:rsid w:val="00863EF1"/>
    <w:rsid w:val="00865770"/>
    <w:rsid w:val="00865BD3"/>
    <w:rsid w:val="00873E25"/>
    <w:rsid w:val="00873FF7"/>
    <w:rsid w:val="008812DC"/>
    <w:rsid w:val="0088139B"/>
    <w:rsid w:val="00891B2A"/>
    <w:rsid w:val="00896BF7"/>
    <w:rsid w:val="008A20F3"/>
    <w:rsid w:val="008B2AB1"/>
    <w:rsid w:val="008B4CE3"/>
    <w:rsid w:val="008C0AE0"/>
    <w:rsid w:val="008D10BE"/>
    <w:rsid w:val="008D5A9C"/>
    <w:rsid w:val="0090438B"/>
    <w:rsid w:val="0090504D"/>
    <w:rsid w:val="00912C82"/>
    <w:rsid w:val="00914AE2"/>
    <w:rsid w:val="00925EDB"/>
    <w:rsid w:val="00926A99"/>
    <w:rsid w:val="00932DB1"/>
    <w:rsid w:val="009410F0"/>
    <w:rsid w:val="00947C9D"/>
    <w:rsid w:val="00962775"/>
    <w:rsid w:val="0096375E"/>
    <w:rsid w:val="009654D3"/>
    <w:rsid w:val="00965A0C"/>
    <w:rsid w:val="00966B90"/>
    <w:rsid w:val="00977E37"/>
    <w:rsid w:val="009812BF"/>
    <w:rsid w:val="00990095"/>
    <w:rsid w:val="009945E8"/>
    <w:rsid w:val="00996752"/>
    <w:rsid w:val="009B4BC2"/>
    <w:rsid w:val="009B51BB"/>
    <w:rsid w:val="009C634E"/>
    <w:rsid w:val="009C7142"/>
    <w:rsid w:val="009E68D6"/>
    <w:rsid w:val="009F035B"/>
    <w:rsid w:val="009F4046"/>
    <w:rsid w:val="009F540D"/>
    <w:rsid w:val="009F62B0"/>
    <w:rsid w:val="00A06D11"/>
    <w:rsid w:val="00A162F4"/>
    <w:rsid w:val="00A1673A"/>
    <w:rsid w:val="00A16BD5"/>
    <w:rsid w:val="00A2202B"/>
    <w:rsid w:val="00A34E60"/>
    <w:rsid w:val="00A5658F"/>
    <w:rsid w:val="00A75565"/>
    <w:rsid w:val="00A767EC"/>
    <w:rsid w:val="00A770E5"/>
    <w:rsid w:val="00A8194D"/>
    <w:rsid w:val="00A833F5"/>
    <w:rsid w:val="00A90D74"/>
    <w:rsid w:val="00AA276B"/>
    <w:rsid w:val="00AA47EC"/>
    <w:rsid w:val="00AA56D9"/>
    <w:rsid w:val="00AB2C4A"/>
    <w:rsid w:val="00AB5EB7"/>
    <w:rsid w:val="00AC0EC2"/>
    <w:rsid w:val="00AC1BE9"/>
    <w:rsid w:val="00AD629E"/>
    <w:rsid w:val="00AE015F"/>
    <w:rsid w:val="00AF35C9"/>
    <w:rsid w:val="00AF5FA4"/>
    <w:rsid w:val="00AF6934"/>
    <w:rsid w:val="00AF741C"/>
    <w:rsid w:val="00B00F84"/>
    <w:rsid w:val="00B078E7"/>
    <w:rsid w:val="00B10285"/>
    <w:rsid w:val="00B17F15"/>
    <w:rsid w:val="00B26B1C"/>
    <w:rsid w:val="00B31C74"/>
    <w:rsid w:val="00B343CB"/>
    <w:rsid w:val="00B409EE"/>
    <w:rsid w:val="00B43FA8"/>
    <w:rsid w:val="00B4725E"/>
    <w:rsid w:val="00B53C97"/>
    <w:rsid w:val="00B54007"/>
    <w:rsid w:val="00B5662B"/>
    <w:rsid w:val="00B56B7D"/>
    <w:rsid w:val="00B60445"/>
    <w:rsid w:val="00B6466F"/>
    <w:rsid w:val="00B67CC2"/>
    <w:rsid w:val="00B75780"/>
    <w:rsid w:val="00B81FEC"/>
    <w:rsid w:val="00B84899"/>
    <w:rsid w:val="00B84BB9"/>
    <w:rsid w:val="00BA3FD8"/>
    <w:rsid w:val="00BB0594"/>
    <w:rsid w:val="00BB1EDB"/>
    <w:rsid w:val="00BB2245"/>
    <w:rsid w:val="00BB4E92"/>
    <w:rsid w:val="00BB7746"/>
    <w:rsid w:val="00BC40B6"/>
    <w:rsid w:val="00BD4ABF"/>
    <w:rsid w:val="00BE137B"/>
    <w:rsid w:val="00BE3EBC"/>
    <w:rsid w:val="00BE4591"/>
    <w:rsid w:val="00BF2B9B"/>
    <w:rsid w:val="00C054A8"/>
    <w:rsid w:val="00C16981"/>
    <w:rsid w:val="00C26BD4"/>
    <w:rsid w:val="00C364F5"/>
    <w:rsid w:val="00C41DDC"/>
    <w:rsid w:val="00C444F0"/>
    <w:rsid w:val="00C50135"/>
    <w:rsid w:val="00C61BAF"/>
    <w:rsid w:val="00C63950"/>
    <w:rsid w:val="00C708BC"/>
    <w:rsid w:val="00C746A3"/>
    <w:rsid w:val="00C86535"/>
    <w:rsid w:val="00C91D71"/>
    <w:rsid w:val="00C94142"/>
    <w:rsid w:val="00CB374B"/>
    <w:rsid w:val="00CB4D20"/>
    <w:rsid w:val="00CB6162"/>
    <w:rsid w:val="00CC343A"/>
    <w:rsid w:val="00CC5C97"/>
    <w:rsid w:val="00CC676C"/>
    <w:rsid w:val="00CC7975"/>
    <w:rsid w:val="00CC7E6D"/>
    <w:rsid w:val="00CD15FC"/>
    <w:rsid w:val="00CD3716"/>
    <w:rsid w:val="00CF037F"/>
    <w:rsid w:val="00CF0D2D"/>
    <w:rsid w:val="00CF7D58"/>
    <w:rsid w:val="00D01476"/>
    <w:rsid w:val="00D14FB6"/>
    <w:rsid w:val="00D15870"/>
    <w:rsid w:val="00D265B8"/>
    <w:rsid w:val="00D30049"/>
    <w:rsid w:val="00D303D6"/>
    <w:rsid w:val="00D34B95"/>
    <w:rsid w:val="00D4093A"/>
    <w:rsid w:val="00D43E28"/>
    <w:rsid w:val="00D462B7"/>
    <w:rsid w:val="00D71272"/>
    <w:rsid w:val="00D7266F"/>
    <w:rsid w:val="00D75F44"/>
    <w:rsid w:val="00D8740D"/>
    <w:rsid w:val="00DA0624"/>
    <w:rsid w:val="00DA13AB"/>
    <w:rsid w:val="00DA216A"/>
    <w:rsid w:val="00DA3887"/>
    <w:rsid w:val="00DA6B05"/>
    <w:rsid w:val="00DB0A53"/>
    <w:rsid w:val="00DB1547"/>
    <w:rsid w:val="00DC0AD9"/>
    <w:rsid w:val="00DD7978"/>
    <w:rsid w:val="00DE1102"/>
    <w:rsid w:val="00DE186F"/>
    <w:rsid w:val="00DE4300"/>
    <w:rsid w:val="00DE45D2"/>
    <w:rsid w:val="00DE61E2"/>
    <w:rsid w:val="00DE7444"/>
    <w:rsid w:val="00DF00B0"/>
    <w:rsid w:val="00DF049F"/>
    <w:rsid w:val="00DF0FAC"/>
    <w:rsid w:val="00E10A03"/>
    <w:rsid w:val="00E111D1"/>
    <w:rsid w:val="00E210AB"/>
    <w:rsid w:val="00E25A90"/>
    <w:rsid w:val="00E277DF"/>
    <w:rsid w:val="00E416D9"/>
    <w:rsid w:val="00E83898"/>
    <w:rsid w:val="00E87099"/>
    <w:rsid w:val="00EB722A"/>
    <w:rsid w:val="00EB7BC4"/>
    <w:rsid w:val="00EC125B"/>
    <w:rsid w:val="00EC293F"/>
    <w:rsid w:val="00ED52E0"/>
    <w:rsid w:val="00ED7AC4"/>
    <w:rsid w:val="00EE0E4B"/>
    <w:rsid w:val="00EE5D51"/>
    <w:rsid w:val="00EF1918"/>
    <w:rsid w:val="00EF57CC"/>
    <w:rsid w:val="00EF70C4"/>
    <w:rsid w:val="00F10B67"/>
    <w:rsid w:val="00F131CE"/>
    <w:rsid w:val="00F14CB7"/>
    <w:rsid w:val="00F158F5"/>
    <w:rsid w:val="00F15D61"/>
    <w:rsid w:val="00F1637A"/>
    <w:rsid w:val="00F21C4D"/>
    <w:rsid w:val="00F41DE4"/>
    <w:rsid w:val="00F625CB"/>
    <w:rsid w:val="00F631B7"/>
    <w:rsid w:val="00F65036"/>
    <w:rsid w:val="00F7351A"/>
    <w:rsid w:val="00F77623"/>
    <w:rsid w:val="00FA28E5"/>
    <w:rsid w:val="00FB1CA1"/>
    <w:rsid w:val="00FB784F"/>
    <w:rsid w:val="00FE19C4"/>
    <w:rsid w:val="00FE2EBB"/>
    <w:rsid w:val="00FF22A5"/>
    <w:rsid w:val="00FF367D"/>
    <w:rsid w:val="00FF4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801AEC"/>
  <w15:docId w15:val="{952F5D5C-8AC0-4EA8-97D1-CC230EBF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E1F"/>
    <w:rPr>
      <w:sz w:val="24"/>
      <w:szCs w:val="24"/>
    </w:rPr>
  </w:style>
  <w:style w:type="paragraph" w:styleId="Nadpis1">
    <w:name w:val="heading 1"/>
    <w:basedOn w:val="Normln"/>
    <w:next w:val="Normln"/>
    <w:link w:val="Nadpis1Char"/>
    <w:qFormat/>
    <w:rsid w:val="0003678A"/>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3678A"/>
    <w:pPr>
      <w:keepNext/>
      <w:outlineLvl w:val="1"/>
    </w:pPr>
    <w:rPr>
      <w:rFonts w:ascii="Times New Roman" w:eastAsia="Times New Roman" w:hAnsi="Times New Roman"/>
      <w:b/>
      <w:bCs/>
      <w:lang w:eastAsia="cs-CZ"/>
    </w:rPr>
  </w:style>
  <w:style w:type="paragraph" w:styleId="Nadpis3">
    <w:name w:val="heading 3"/>
    <w:basedOn w:val="Normln"/>
    <w:next w:val="Normln"/>
    <w:link w:val="Nadpis3Char"/>
    <w:qFormat/>
    <w:rsid w:val="0003678A"/>
    <w:pPr>
      <w:keepNext/>
      <w:outlineLvl w:val="2"/>
    </w:pPr>
    <w:rPr>
      <w:rFonts w:ascii="Times New Roman" w:eastAsia="Times New Roman" w:hAnsi="Times New Roman"/>
      <w:b/>
      <w:smallCaps/>
      <w:sz w:val="28"/>
      <w:lang w:val="en-US" w:eastAsia="cs-CZ"/>
    </w:rPr>
  </w:style>
  <w:style w:type="paragraph" w:styleId="Nadpis7">
    <w:name w:val="heading 7"/>
    <w:basedOn w:val="Normln"/>
    <w:next w:val="Normln"/>
    <w:link w:val="Nadpis7Char"/>
    <w:qFormat/>
    <w:rsid w:val="0003678A"/>
    <w:pPr>
      <w:keepNext/>
      <w:outlineLvl w:val="6"/>
    </w:pPr>
    <w:rPr>
      <w:rFonts w:ascii="Times New Roman" w:eastAsia="Times New Roman" w:hAnsi="Times New Roman"/>
      <w:b/>
      <w:bCs/>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D4093A"/>
    <w:rPr>
      <w:rFonts w:ascii="Lucida Grande CE" w:hAnsi="Lucida Grande CE" w:cs="Lucida Grande CE"/>
      <w:sz w:val="18"/>
      <w:szCs w:val="18"/>
    </w:rPr>
  </w:style>
  <w:style w:type="character" w:customStyle="1" w:styleId="TextbublinyChar">
    <w:name w:val="Text bubliny Char"/>
    <w:link w:val="Textbubliny"/>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nhideWhenUsed/>
    <w:rsid w:val="00053B66"/>
    <w:pPr>
      <w:tabs>
        <w:tab w:val="center" w:pos="4153"/>
        <w:tab w:val="right" w:pos="8306"/>
      </w:tabs>
    </w:pPr>
  </w:style>
  <w:style w:type="character" w:customStyle="1" w:styleId="ZpatChar">
    <w:name w:val="Zápatí Char"/>
    <w:basedOn w:val="Standardnpsmoodstavce"/>
    <w:link w:val="Zpat"/>
    <w:rsid w:val="00053B66"/>
    <w:rPr>
      <w:sz w:val="24"/>
      <w:szCs w:val="24"/>
    </w:rPr>
  </w:style>
  <w:style w:type="character" w:customStyle="1" w:styleId="Nadpis1Char">
    <w:name w:val="Nadpis 1 Char"/>
    <w:basedOn w:val="Standardnpsmoodstavce"/>
    <w:link w:val="Nadpis1"/>
    <w:rsid w:val="0003678A"/>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rsid w:val="0003678A"/>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03678A"/>
    <w:rPr>
      <w:rFonts w:ascii="Times New Roman" w:eastAsia="Times New Roman" w:hAnsi="Times New Roman"/>
      <w:b/>
      <w:smallCaps/>
      <w:sz w:val="28"/>
      <w:szCs w:val="24"/>
      <w:lang w:val="en-US" w:eastAsia="cs-CZ"/>
    </w:rPr>
  </w:style>
  <w:style w:type="character" w:customStyle="1" w:styleId="Nadpis7Char">
    <w:name w:val="Nadpis 7 Char"/>
    <w:basedOn w:val="Standardnpsmoodstavce"/>
    <w:link w:val="Nadpis7"/>
    <w:rsid w:val="0003678A"/>
    <w:rPr>
      <w:rFonts w:ascii="Times New Roman" w:eastAsia="Times New Roman" w:hAnsi="Times New Roman"/>
      <w:b/>
      <w:bCs/>
      <w:sz w:val="24"/>
      <w:szCs w:val="24"/>
      <w:lang w:val="en-GB" w:eastAsia="cs-CZ"/>
    </w:rPr>
  </w:style>
  <w:style w:type="numbering" w:customStyle="1" w:styleId="Bezseznamu1">
    <w:name w:val="Bez seznamu1"/>
    <w:next w:val="Bezseznamu"/>
    <w:uiPriority w:val="99"/>
    <w:semiHidden/>
    <w:unhideWhenUsed/>
    <w:rsid w:val="0003678A"/>
  </w:style>
  <w:style w:type="paragraph" w:styleId="Zkladntext">
    <w:name w:val="Body Text"/>
    <w:basedOn w:val="Normln"/>
    <w:link w:val="ZkladntextChar"/>
    <w:semiHidden/>
    <w:rsid w:val="0003678A"/>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03678A"/>
    <w:rPr>
      <w:rFonts w:ascii="Times New Roman" w:eastAsia="Times New Roman" w:hAnsi="Times New Roman"/>
      <w:b/>
      <w:bCs/>
      <w:sz w:val="24"/>
      <w:szCs w:val="24"/>
      <w:lang w:eastAsia="cs-CZ"/>
    </w:rPr>
  </w:style>
  <w:style w:type="paragraph" w:styleId="Zkladntextodsazen2">
    <w:name w:val="Body Text Indent 2"/>
    <w:basedOn w:val="Normln"/>
    <w:link w:val="Zkladntextodsazen2Char"/>
    <w:semiHidden/>
    <w:rsid w:val="0003678A"/>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03678A"/>
    <w:rPr>
      <w:rFonts w:ascii="Times New Roman" w:eastAsia="Times New Roman" w:hAnsi="Times New Roman"/>
      <w:sz w:val="24"/>
      <w:szCs w:val="24"/>
      <w:lang w:eastAsia="cs-CZ"/>
    </w:rPr>
  </w:style>
  <w:style w:type="paragraph" w:styleId="Zkladntext3">
    <w:name w:val="Body Text 3"/>
    <w:basedOn w:val="Normln"/>
    <w:link w:val="Zkladntext3Char"/>
    <w:semiHidden/>
    <w:rsid w:val="0003678A"/>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03678A"/>
    <w:rPr>
      <w:rFonts w:ascii="Times New Roman" w:eastAsia="Times New Roman" w:hAnsi="Times New Roman"/>
      <w:sz w:val="16"/>
      <w:szCs w:val="16"/>
      <w:lang w:eastAsia="cs-CZ"/>
    </w:rPr>
  </w:style>
  <w:style w:type="paragraph" w:customStyle="1" w:styleId="Textbubliny1">
    <w:name w:val="Text bubliny1"/>
    <w:basedOn w:val="Normln"/>
    <w:semiHidden/>
    <w:rsid w:val="0003678A"/>
    <w:rPr>
      <w:rFonts w:ascii="Tahoma" w:eastAsia="Times New Roman" w:hAnsi="Tahoma" w:cs="Tahoma"/>
      <w:sz w:val="16"/>
      <w:szCs w:val="16"/>
      <w:lang w:eastAsia="cs-CZ"/>
    </w:rPr>
  </w:style>
  <w:style w:type="character" w:styleId="slostrnky">
    <w:name w:val="page number"/>
    <w:basedOn w:val="Standardnpsmoodstavce"/>
    <w:semiHidden/>
    <w:rsid w:val="0003678A"/>
  </w:style>
  <w:style w:type="character" w:styleId="Odkaznakoment">
    <w:name w:val="annotation reference"/>
    <w:rsid w:val="0003678A"/>
    <w:rPr>
      <w:sz w:val="16"/>
      <w:szCs w:val="16"/>
    </w:rPr>
  </w:style>
  <w:style w:type="paragraph" w:styleId="Textkomente">
    <w:name w:val="annotation text"/>
    <w:basedOn w:val="Normln"/>
    <w:link w:val="TextkomenteChar"/>
    <w:rsid w:val="0003678A"/>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03678A"/>
    <w:rPr>
      <w:rFonts w:ascii="Times New Roman" w:eastAsia="Times New Roman" w:hAnsi="Times New Roman"/>
      <w:lang w:eastAsia="cs-CZ"/>
    </w:rPr>
  </w:style>
  <w:style w:type="paragraph" w:customStyle="1" w:styleId="Pedmtkomente1">
    <w:name w:val="Předmět komentáře1"/>
    <w:basedOn w:val="Textkomente"/>
    <w:next w:val="Textkomente"/>
    <w:semiHidden/>
    <w:rsid w:val="0003678A"/>
    <w:rPr>
      <w:b/>
      <w:bCs/>
    </w:rPr>
  </w:style>
  <w:style w:type="paragraph" w:customStyle="1" w:styleId="ListParagraph1">
    <w:name w:val="List Paragraph1"/>
    <w:basedOn w:val="Normln"/>
    <w:qFormat/>
    <w:rsid w:val="0003678A"/>
    <w:pPr>
      <w:spacing w:after="360" w:line="360" w:lineRule="auto"/>
      <w:ind w:left="720"/>
      <w:contextualSpacing/>
    </w:pPr>
    <w:rPr>
      <w:rFonts w:ascii="Arial" w:eastAsia="Times New Roman" w:hAnsi="Arial"/>
      <w:sz w:val="22"/>
      <w:szCs w:val="22"/>
    </w:rPr>
  </w:style>
  <w:style w:type="paragraph" w:styleId="Pedmtkomente">
    <w:name w:val="annotation subject"/>
    <w:basedOn w:val="Textkomente"/>
    <w:next w:val="Textkomente"/>
    <w:link w:val="PedmtkomenteChar"/>
    <w:semiHidden/>
    <w:rsid w:val="0003678A"/>
    <w:rPr>
      <w:b/>
      <w:bCs/>
    </w:rPr>
  </w:style>
  <w:style w:type="character" w:customStyle="1" w:styleId="PedmtkomenteChar">
    <w:name w:val="Předmět komentáře Char"/>
    <w:basedOn w:val="TextkomenteChar"/>
    <w:link w:val="Pedmtkomente"/>
    <w:semiHidden/>
    <w:rsid w:val="0003678A"/>
    <w:rPr>
      <w:rFonts w:ascii="Times New Roman" w:eastAsia="Times New Roman" w:hAnsi="Times New Roman"/>
      <w:b/>
      <w:bCs/>
      <w:lang w:eastAsia="cs-CZ"/>
    </w:rPr>
  </w:style>
  <w:style w:type="paragraph" w:styleId="Odstavecseseznamem">
    <w:name w:val="List Paragraph"/>
    <w:basedOn w:val="Normln"/>
    <w:uiPriority w:val="34"/>
    <w:qFormat/>
    <w:rsid w:val="0003678A"/>
    <w:pPr>
      <w:spacing w:after="200" w:line="276" w:lineRule="auto"/>
      <w:ind w:left="720"/>
      <w:contextualSpacing/>
    </w:pPr>
    <w:rPr>
      <w:rFonts w:ascii="Times New Roman" w:eastAsia="Calibri" w:hAnsi="Times New Roman"/>
      <w:szCs w:val="22"/>
      <w:lang w:val="en-US"/>
    </w:rPr>
  </w:style>
  <w:style w:type="character" w:styleId="Siln">
    <w:name w:val="Strong"/>
    <w:uiPriority w:val="22"/>
    <w:qFormat/>
    <w:rsid w:val="0003678A"/>
    <w:rPr>
      <w:b/>
      <w:bCs/>
    </w:rPr>
  </w:style>
  <w:style w:type="paragraph" w:styleId="Zkladntextodsazen">
    <w:name w:val="Body Text Indent"/>
    <w:basedOn w:val="Normln"/>
    <w:link w:val="ZkladntextodsazenChar"/>
    <w:semiHidden/>
    <w:rsid w:val="0003678A"/>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03678A"/>
    <w:rPr>
      <w:rFonts w:ascii="Times New Roman" w:eastAsia="Times New Roman" w:hAnsi="Times New Roman"/>
      <w:sz w:val="24"/>
      <w:szCs w:val="24"/>
      <w:lang w:val="en-US" w:eastAsia="cs-CZ"/>
    </w:rPr>
  </w:style>
  <w:style w:type="paragraph" w:styleId="Textvbloku">
    <w:name w:val="Block Text"/>
    <w:basedOn w:val="Normln"/>
    <w:semiHidden/>
    <w:rsid w:val="0003678A"/>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styleId="Normlnweb">
    <w:name w:val="Normal (Web)"/>
    <w:basedOn w:val="Normln"/>
    <w:semiHidden/>
    <w:rsid w:val="0003678A"/>
    <w:pPr>
      <w:spacing w:before="240" w:after="240" w:line="360" w:lineRule="atLeast"/>
    </w:pPr>
    <w:rPr>
      <w:rFonts w:ascii="Times New Roman" w:eastAsia="Times New Roman" w:hAnsi="Times New Roman"/>
      <w:lang w:eastAsia="cs-CZ"/>
    </w:rPr>
  </w:style>
  <w:style w:type="character" w:styleId="Hypertextovodkaz">
    <w:name w:val="Hyperlink"/>
    <w:semiHidden/>
    <w:rsid w:val="0003678A"/>
    <w:rPr>
      <w:color w:val="0000FF"/>
      <w:u w:val="single"/>
    </w:rPr>
  </w:style>
  <w:style w:type="character" w:styleId="Sledovanodkaz">
    <w:name w:val="FollowedHyperlink"/>
    <w:semiHidden/>
    <w:rsid w:val="0003678A"/>
    <w:rPr>
      <w:color w:val="800080"/>
      <w:u w:val="single"/>
    </w:rPr>
  </w:style>
  <w:style w:type="paragraph" w:styleId="Zkladntext2">
    <w:name w:val="Body Text 2"/>
    <w:basedOn w:val="Normln"/>
    <w:link w:val="Zkladntext2Char"/>
    <w:uiPriority w:val="99"/>
    <w:semiHidden/>
    <w:unhideWhenUsed/>
    <w:rsid w:val="0003678A"/>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semiHidden/>
    <w:rsid w:val="0003678A"/>
    <w:rPr>
      <w:rFonts w:ascii="Times New Roman" w:eastAsia="Times New Roman" w:hAnsi="Times New Roman"/>
      <w:sz w:val="24"/>
      <w:szCs w:val="24"/>
      <w:lang w:eastAsia="cs-CZ"/>
    </w:rPr>
  </w:style>
  <w:style w:type="paragraph" w:customStyle="1" w:styleId="ZchnZchnChar">
    <w:name w:val="Zchn Zchn Char"/>
    <w:basedOn w:val="Normln"/>
    <w:next w:val="Normln"/>
    <w:rsid w:val="0003678A"/>
    <w:pPr>
      <w:spacing w:after="160" w:line="240" w:lineRule="exact"/>
    </w:pPr>
    <w:rPr>
      <w:rFonts w:ascii="Tahoma" w:eastAsia="Times New Roman" w:hAnsi="Tahoma"/>
      <w:szCs w:val="20"/>
      <w:lang w:val="en-US"/>
    </w:rPr>
  </w:style>
  <w:style w:type="paragraph" w:styleId="Prosttext">
    <w:name w:val="Plain Text"/>
    <w:basedOn w:val="Normln"/>
    <w:link w:val="ProsttextChar"/>
    <w:unhideWhenUsed/>
    <w:rsid w:val="0003678A"/>
    <w:rPr>
      <w:rFonts w:ascii="Consolas" w:eastAsia="Calibri" w:hAnsi="Consolas"/>
      <w:sz w:val="21"/>
      <w:szCs w:val="21"/>
    </w:rPr>
  </w:style>
  <w:style w:type="character" w:customStyle="1" w:styleId="ProsttextChar">
    <w:name w:val="Prostý text Char"/>
    <w:basedOn w:val="Standardnpsmoodstavce"/>
    <w:link w:val="Prosttext"/>
    <w:rsid w:val="0003678A"/>
    <w:rPr>
      <w:rFonts w:ascii="Consolas" w:eastAsia="Calibri" w:hAnsi="Consolas"/>
      <w:sz w:val="21"/>
      <w:szCs w:val="21"/>
    </w:rPr>
  </w:style>
  <w:style w:type="paragraph" w:customStyle="1" w:styleId="Zkladntextodsazen1">
    <w:name w:val="Základní text odsazený1"/>
    <w:basedOn w:val="Normln"/>
    <w:rsid w:val="0003678A"/>
    <w:pPr>
      <w:spacing w:after="120" w:line="480" w:lineRule="auto"/>
    </w:pPr>
    <w:rPr>
      <w:rFonts w:ascii="Times New Roman" w:eastAsia="Times New Roman" w:hAnsi="Times New Roman"/>
      <w:lang w:eastAsia="cs-CZ"/>
    </w:rPr>
  </w:style>
  <w:style w:type="paragraph" w:customStyle="1" w:styleId="dka">
    <w:name w:val="Řádka"/>
    <w:rsid w:val="0003678A"/>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03678A"/>
  </w:style>
  <w:style w:type="numbering" w:customStyle="1" w:styleId="Styl1">
    <w:name w:val="Styl1"/>
    <w:uiPriority w:val="99"/>
    <w:rsid w:val="0003678A"/>
    <w:pPr>
      <w:numPr>
        <w:numId w:val="5"/>
      </w:numPr>
    </w:pPr>
  </w:style>
  <w:style w:type="character" w:styleId="Zdraznnintenzivn">
    <w:name w:val="Intense Emphasis"/>
    <w:uiPriority w:val="21"/>
    <w:qFormat/>
    <w:rsid w:val="0003678A"/>
    <w:rPr>
      <w:i/>
      <w:color w:val="C00000"/>
      <w:spacing w:val="10"/>
      <w:sz w:val="20"/>
    </w:rPr>
  </w:style>
  <w:style w:type="character" w:customStyle="1" w:styleId="shorttext">
    <w:name w:val="short_text"/>
    <w:basedOn w:val="Standardnpsmoodstavce"/>
    <w:rsid w:val="0003678A"/>
  </w:style>
  <w:style w:type="character" w:customStyle="1" w:styleId="st">
    <w:name w:val="st"/>
    <w:basedOn w:val="Standardnpsmoodstavce"/>
    <w:rsid w:val="0003678A"/>
  </w:style>
  <w:style w:type="character" w:styleId="Zdraznn">
    <w:name w:val="Emphasis"/>
    <w:basedOn w:val="Standardnpsmoodstavce"/>
    <w:uiPriority w:val="20"/>
    <w:qFormat/>
    <w:rsid w:val="0003678A"/>
    <w:rPr>
      <w:i/>
      <w:iCs/>
    </w:rPr>
  </w:style>
  <w:style w:type="table" w:styleId="Mkatabulky">
    <w:name w:val="Table Grid"/>
    <w:basedOn w:val="Normlntabulka"/>
    <w:uiPriority w:val="59"/>
    <w:rsid w:val="00F1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EB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946F-DCC0-41B0-BEA2-9C2091F5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8161</Words>
  <Characters>48153</Characters>
  <Application>Microsoft Office Word</Application>
  <DocSecurity>0</DocSecurity>
  <Lines>401</Lines>
  <Paragraphs>112</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56202</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Hajciarova Daniela</cp:lastModifiedBy>
  <cp:revision>2</cp:revision>
  <cp:lastPrinted>2018-09-19T12:44:00Z</cp:lastPrinted>
  <dcterms:created xsi:type="dcterms:W3CDTF">2018-10-29T12:37:00Z</dcterms:created>
  <dcterms:modified xsi:type="dcterms:W3CDTF">2018-10-29T12:37:00Z</dcterms:modified>
</cp:coreProperties>
</file>