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8" w:rsidRPr="005E66B8" w:rsidRDefault="005E66B8" w:rsidP="005E66B8">
      <w:pPr>
        <w:pStyle w:val="Nadpis1"/>
        <w:jc w:val="center"/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B053A0">
        <w:rPr>
          <w:rFonts w:ascii="Arial" w:hAnsi="Arial" w:cs="Arial"/>
          <w:b/>
          <w:bCs/>
          <w:sz w:val="22"/>
          <w:szCs w:val="24"/>
        </w:rPr>
        <w:t>1</w:t>
      </w:r>
    </w:p>
    <w:p w:rsidR="004A4CFC" w:rsidRDefault="00B053A0" w:rsidP="004A4CFC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nájemní smlouvě</w:t>
      </w:r>
      <w:r w:rsidR="00DE21B0">
        <w:rPr>
          <w:rFonts w:ascii="Arial" w:hAnsi="Arial" w:cs="Arial"/>
          <w:sz w:val="22"/>
          <w:szCs w:val="24"/>
        </w:rPr>
        <w:t xml:space="preserve"> </w:t>
      </w:r>
      <w:r w:rsidR="004608C7">
        <w:rPr>
          <w:rFonts w:ascii="Arial" w:hAnsi="Arial" w:cs="Arial"/>
          <w:sz w:val="22"/>
          <w:szCs w:val="24"/>
        </w:rPr>
        <w:t xml:space="preserve">reg.č. </w:t>
      </w:r>
      <w:r>
        <w:rPr>
          <w:rFonts w:ascii="Arial" w:hAnsi="Arial" w:cs="Arial"/>
          <w:sz w:val="22"/>
          <w:szCs w:val="24"/>
        </w:rPr>
        <w:t>D500/53000/00030/15/00</w:t>
      </w:r>
      <w:r w:rsidR="004608C7">
        <w:rPr>
          <w:rFonts w:ascii="Arial" w:hAnsi="Arial" w:cs="Arial"/>
          <w:sz w:val="22"/>
          <w:szCs w:val="24"/>
        </w:rPr>
        <w:t xml:space="preserve"> ze dne </w:t>
      </w:r>
      <w:r>
        <w:rPr>
          <w:rFonts w:ascii="Arial" w:hAnsi="Arial" w:cs="Arial"/>
          <w:sz w:val="22"/>
          <w:szCs w:val="24"/>
        </w:rPr>
        <w:t>25.2.2015</w:t>
      </w:r>
      <w:r w:rsidR="00825F67">
        <w:rPr>
          <w:rFonts w:ascii="Arial" w:hAnsi="Arial" w:cs="Arial"/>
          <w:sz w:val="22"/>
          <w:szCs w:val="24"/>
        </w:rPr>
        <w:t xml:space="preserve"> areál </w:t>
      </w:r>
      <w:r w:rsidR="008B7147">
        <w:rPr>
          <w:rFonts w:ascii="Arial" w:hAnsi="Arial" w:cs="Arial"/>
          <w:sz w:val="22"/>
          <w:szCs w:val="24"/>
        </w:rPr>
        <w:t>Jeremenko</w:t>
      </w:r>
      <w:r w:rsidR="004A4CFC">
        <w:rPr>
          <w:rFonts w:ascii="Arial" w:hAnsi="Arial" w:cs="Arial"/>
          <w:sz w:val="22"/>
          <w:szCs w:val="24"/>
        </w:rPr>
        <w:t>:</w:t>
      </w:r>
    </w:p>
    <w:p w:rsidR="00FA3407" w:rsidRDefault="00FA3407" w:rsidP="004A4CFC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B053A0" w:rsidRDefault="00B053A0" w:rsidP="00B053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 w:rsidR="00C31C27">
        <w:rPr>
          <w:rFonts w:ascii="Arial" w:hAnsi="Arial" w:cs="Arial"/>
          <w:b/>
          <w:bCs/>
          <w:sz w:val="22"/>
          <w:szCs w:val="24"/>
        </w:rPr>
        <w:t xml:space="preserve">              I.</w:t>
      </w:r>
    </w:p>
    <w:p w:rsidR="00B053A0" w:rsidRPr="00FC2C3B" w:rsidRDefault="00B053A0" w:rsidP="00B053A0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B053A0" w:rsidRDefault="00B053A0" w:rsidP="00B053A0">
      <w:pPr>
        <w:tabs>
          <w:tab w:val="left" w:pos="1560"/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B053A0" w:rsidRDefault="00B053A0" w:rsidP="00B053A0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B053A0" w:rsidRDefault="00B053A0" w:rsidP="00B053A0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</w:p>
    <w:p w:rsidR="00B053A0" w:rsidRPr="0007648B" w:rsidRDefault="00B053A0" w:rsidP="00B053A0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B053A0" w:rsidRPr="00626EFA" w:rsidRDefault="00B053A0" w:rsidP="00B053A0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B053A0" w:rsidRPr="00626EFA" w:rsidRDefault="00B053A0" w:rsidP="00B053A0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B053A0" w:rsidRPr="0007648B" w:rsidRDefault="00B053A0" w:rsidP="00B053A0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B053A0" w:rsidRPr="0007648B" w:rsidRDefault="00B053A0" w:rsidP="00B053A0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B053A0" w:rsidRDefault="00B053A0" w:rsidP="00B053A0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3F0527">
        <w:rPr>
          <w:rFonts w:ascii="Arial" w:hAnsi="Arial" w:cs="Arial"/>
          <w:sz w:val="22"/>
          <w:szCs w:val="24"/>
        </w:rPr>
        <w:t>xxxxxxxxxxxxxxxxxxxxxxxxxxxxxxx</w:t>
      </w:r>
    </w:p>
    <w:p w:rsidR="00B053A0" w:rsidRPr="00E57925" w:rsidRDefault="00B053A0" w:rsidP="00B053A0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3F0527">
        <w:rPr>
          <w:rFonts w:ascii="Arial" w:hAnsi="Arial" w:cs="Arial"/>
          <w:sz w:val="22"/>
          <w:szCs w:val="24"/>
        </w:rPr>
        <w:t>xxxxxxxxxxxxxxxxxxxxxx</w:t>
      </w:r>
    </w:p>
    <w:p w:rsidR="00B053A0" w:rsidRPr="00A64D79" w:rsidRDefault="00B053A0" w:rsidP="00B053A0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  <w:t xml:space="preserve">Zastoupený: Ing. Josefem Havelkou, vedoucím odštěpného závodu </w:t>
      </w:r>
    </w:p>
    <w:p w:rsidR="00B053A0" w:rsidRDefault="00B053A0" w:rsidP="00B053A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B053A0" w:rsidRDefault="00B053A0" w:rsidP="00B053A0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3F0527">
        <w:rPr>
          <w:rFonts w:ascii="Arial" w:hAnsi="Arial" w:cs="Arial"/>
          <w:sz w:val="22"/>
          <w:szCs w:val="24"/>
        </w:rPr>
        <w:t>Xxxxxxxxxxxxxxxxxxxxxxxxxxxx, xxxxxxxxxxxxxxxxxxxxxxx</w:t>
      </w:r>
    </w:p>
    <w:p w:rsidR="00B053A0" w:rsidRPr="00912AD4" w:rsidRDefault="00B053A0" w:rsidP="00B053A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0527" w:rsidRPr="00912AD4">
        <w:rPr>
          <w:rFonts w:ascii="Arial" w:hAnsi="Arial" w:cs="Arial"/>
          <w:sz w:val="22"/>
          <w:szCs w:val="22"/>
        </w:rPr>
        <w:t>T</w:t>
      </w:r>
      <w:r w:rsidRPr="00912AD4">
        <w:rPr>
          <w:rFonts w:ascii="Arial" w:hAnsi="Arial" w:cs="Arial"/>
          <w:sz w:val="22"/>
          <w:szCs w:val="22"/>
        </w:rPr>
        <w:t>el</w:t>
      </w:r>
      <w:r w:rsidR="003F0527">
        <w:rPr>
          <w:rFonts w:ascii="Arial" w:hAnsi="Arial" w:cs="Arial"/>
          <w:sz w:val="22"/>
          <w:szCs w:val="22"/>
        </w:rPr>
        <w:t>: xxxxxxxxxxxxxxxxxx</w:t>
      </w:r>
      <w:r w:rsidRPr="00912AD4">
        <w:rPr>
          <w:rFonts w:ascii="Arial" w:hAnsi="Arial" w:cs="Arial"/>
          <w:sz w:val="22"/>
          <w:szCs w:val="22"/>
        </w:rPr>
        <w:t xml:space="preserve"> e-mail: </w:t>
      </w:r>
      <w:r w:rsidR="003F0527">
        <w:rPr>
          <w:rFonts w:ascii="Arial" w:hAnsi="Arial" w:cs="Arial"/>
          <w:sz w:val="22"/>
          <w:szCs w:val="22"/>
        </w:rPr>
        <w:t>xxxxxxxxxxxxxxxx</w:t>
      </w:r>
    </w:p>
    <w:p w:rsidR="00B053A0" w:rsidRDefault="00B053A0" w:rsidP="00B053A0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B053A0" w:rsidRDefault="00B053A0" w:rsidP="00B053A0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B053A0" w:rsidRPr="00626EFA" w:rsidRDefault="00B053A0" w:rsidP="00B053A0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B053A0" w:rsidRPr="00626EFA" w:rsidRDefault="00B053A0" w:rsidP="00B053A0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B053A0" w:rsidRPr="0007648B" w:rsidRDefault="00B053A0" w:rsidP="00B053A0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Ostrava </w:t>
      </w:r>
    </w:p>
    <w:p w:rsidR="00B053A0" w:rsidRDefault="00B053A0" w:rsidP="00B053A0">
      <w:pPr>
        <w:pStyle w:val="Obsahzkladn"/>
        <w:tabs>
          <w:tab w:val="clear" w:pos="6480"/>
          <w:tab w:val="left" w:pos="82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  <w:r>
        <w:rPr>
          <w:rFonts w:cs="Arial"/>
          <w:spacing w:val="0"/>
        </w:rPr>
        <w:tab/>
      </w: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a</w:t>
      </w: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B053A0" w:rsidRDefault="00B053A0" w:rsidP="00B053A0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firma: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CENTRUM Moravia Sever, spol. s r.o.                                                                                         </w:t>
      </w: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Rudná 3, Vítkovice, 703 00 Ostrava </w:t>
      </w:r>
    </w:p>
    <w:p w:rsidR="00B053A0" w:rsidRDefault="00B053A0" w:rsidP="00B053A0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p. Richardem Kováčem, jednatelem společnosti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                          25377507, plátce DPH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CZ25377507  </w:t>
      </w:r>
    </w:p>
    <w:p w:rsidR="00B053A0" w:rsidRPr="00220C40" w:rsidRDefault="00B053A0" w:rsidP="00B053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  <w:t>hsbvfkz                                                                                        Bankovní spojení:</w:t>
      </w:r>
      <w:r>
        <w:rPr>
          <w:rFonts w:ascii="Arial" w:hAnsi="Arial" w:cs="Arial"/>
          <w:sz w:val="22"/>
        </w:rPr>
        <w:tab/>
      </w:r>
      <w:r w:rsidR="003F0527">
        <w:rPr>
          <w:rFonts w:ascii="Arial" w:hAnsi="Arial" w:cs="Arial"/>
          <w:sz w:val="22"/>
          <w:szCs w:val="22"/>
        </w:rPr>
        <w:t>xxxxxxxxxxxxxxxxxx</w:t>
      </w:r>
      <w:r w:rsidRPr="00220C40">
        <w:rPr>
          <w:rFonts w:ascii="Arial" w:hAnsi="Arial" w:cs="Arial"/>
          <w:b/>
          <w:sz w:val="22"/>
          <w:szCs w:val="22"/>
        </w:rPr>
        <w:t xml:space="preserve"> 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0527">
        <w:rPr>
          <w:rFonts w:ascii="Arial" w:hAnsi="Arial" w:cs="Arial"/>
          <w:sz w:val="22"/>
        </w:rPr>
        <w:t>xxxxxxxxxxxxxxxxxx</w:t>
      </w:r>
      <w:r>
        <w:rPr>
          <w:rFonts w:ascii="Arial" w:hAnsi="Arial" w:cs="Arial"/>
          <w:sz w:val="22"/>
        </w:rPr>
        <w:t xml:space="preserve">                                                                           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Zapsaná u Krajského soudu v Ostravě, oddíl C, vložka 16612                                                                                          </w:t>
      </w:r>
    </w:p>
    <w:p w:rsidR="00B053A0" w:rsidRDefault="00B053A0" w:rsidP="00B053A0">
      <w:pPr>
        <w:pStyle w:val="Obsahzkladn"/>
        <w:tabs>
          <w:tab w:val="clear" w:pos="6480"/>
          <w:tab w:val="left" w:pos="708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(dále jen „nájemce“)     </w:t>
      </w:r>
    </w:p>
    <w:p w:rsidR="00B053A0" w:rsidRDefault="00B053A0" w:rsidP="00B053A0">
      <w:pPr>
        <w:pStyle w:val="Obsahzkladn"/>
        <w:tabs>
          <w:tab w:val="clear" w:pos="6480"/>
          <w:tab w:val="left" w:pos="708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</w:t>
      </w:r>
    </w:p>
    <w:p w:rsidR="00EF3C0F" w:rsidRDefault="003B681D" w:rsidP="003B681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3B681D" w:rsidRDefault="003B681D" w:rsidP="003B68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3E34" w:rsidRDefault="005F3E34" w:rsidP="005F3E3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dochází </w:t>
      </w:r>
      <w:r w:rsidR="00B053A0">
        <w:rPr>
          <w:rFonts w:ascii="Arial" w:hAnsi="Arial" w:cs="Arial"/>
          <w:sz w:val="22"/>
          <w:szCs w:val="22"/>
        </w:rPr>
        <w:t xml:space="preserve">k rozšíření </w:t>
      </w:r>
      <w:r>
        <w:rPr>
          <w:rFonts w:ascii="Arial" w:hAnsi="Arial" w:cs="Arial"/>
          <w:sz w:val="22"/>
          <w:szCs w:val="22"/>
        </w:rPr>
        <w:t xml:space="preserve">předmětu </w:t>
      </w:r>
      <w:r w:rsidR="00A75E19">
        <w:rPr>
          <w:rFonts w:ascii="Arial" w:hAnsi="Arial" w:cs="Arial"/>
          <w:sz w:val="22"/>
          <w:szCs w:val="22"/>
        </w:rPr>
        <w:t>pro</w:t>
      </w:r>
      <w:r w:rsidR="00FA60E1">
        <w:rPr>
          <w:rFonts w:ascii="Arial" w:hAnsi="Arial" w:cs="Arial"/>
          <w:sz w:val="22"/>
          <w:szCs w:val="22"/>
        </w:rPr>
        <w:t xml:space="preserve">nájmu, </w:t>
      </w:r>
      <w:r w:rsidR="00AA3E2E">
        <w:rPr>
          <w:rFonts w:ascii="Arial" w:hAnsi="Arial" w:cs="Arial"/>
          <w:sz w:val="22"/>
          <w:szCs w:val="22"/>
        </w:rPr>
        <w:t xml:space="preserve">a to o část </w:t>
      </w:r>
      <w:r w:rsidR="00817846">
        <w:rPr>
          <w:rFonts w:ascii="Arial" w:hAnsi="Arial" w:cs="Arial"/>
          <w:sz w:val="22"/>
          <w:szCs w:val="22"/>
        </w:rPr>
        <w:t xml:space="preserve">plochy k parkování pro </w:t>
      </w:r>
      <w:r w:rsidR="00D57BF0">
        <w:rPr>
          <w:rFonts w:ascii="Arial" w:hAnsi="Arial" w:cs="Arial"/>
          <w:sz w:val="22"/>
          <w:szCs w:val="22"/>
        </w:rPr>
        <w:t>22</w:t>
      </w:r>
      <w:r w:rsidR="00817846">
        <w:rPr>
          <w:rFonts w:ascii="Arial" w:hAnsi="Arial" w:cs="Arial"/>
          <w:sz w:val="22"/>
          <w:szCs w:val="22"/>
        </w:rPr>
        <w:t xml:space="preserve"> osobních vozidel </w:t>
      </w:r>
      <w:r>
        <w:rPr>
          <w:rFonts w:ascii="Arial" w:hAnsi="Arial" w:cs="Arial"/>
          <w:sz w:val="22"/>
          <w:szCs w:val="22"/>
        </w:rPr>
        <w:t>a tímto k </w:t>
      </w:r>
      <w:r w:rsidR="00136849">
        <w:rPr>
          <w:rFonts w:ascii="Arial" w:hAnsi="Arial" w:cs="Arial"/>
          <w:sz w:val="22"/>
          <w:szCs w:val="22"/>
        </w:rPr>
        <w:t>úpravě</w:t>
      </w:r>
      <w:r>
        <w:rPr>
          <w:rFonts w:ascii="Arial" w:hAnsi="Arial" w:cs="Arial"/>
          <w:sz w:val="22"/>
          <w:szCs w:val="22"/>
        </w:rPr>
        <w:t xml:space="preserve"> některých ustanovení výše citované smlouvy takto:</w:t>
      </w:r>
    </w:p>
    <w:p w:rsidR="009414AF" w:rsidRDefault="009414AF" w:rsidP="00825F67">
      <w:pPr>
        <w:jc w:val="both"/>
        <w:rPr>
          <w:rFonts w:ascii="Arial" w:hAnsi="Arial" w:cs="Arial"/>
          <w:sz w:val="22"/>
          <w:szCs w:val="22"/>
        </w:rPr>
      </w:pPr>
    </w:p>
    <w:p w:rsidR="00817846" w:rsidRDefault="00817846" w:rsidP="00825F67">
      <w:pPr>
        <w:jc w:val="both"/>
        <w:rPr>
          <w:rFonts w:ascii="Arial" w:hAnsi="Arial" w:cs="Arial"/>
          <w:sz w:val="22"/>
          <w:szCs w:val="22"/>
        </w:rPr>
      </w:pPr>
    </w:p>
    <w:p w:rsidR="00817846" w:rsidRDefault="00817846" w:rsidP="00817846">
      <w:pPr>
        <w:pStyle w:val="Textdopisu"/>
        <w:ind w:firstLine="0"/>
        <w:rPr>
          <w:b/>
          <w:bCs/>
        </w:rPr>
      </w:pPr>
      <w:r>
        <w:rPr>
          <w:b/>
          <w:bCs/>
        </w:rPr>
        <w:t>Čl. III. Předmět smlouvy bod 1 a bod 2 se ruší a nově zní takto:</w:t>
      </w:r>
    </w:p>
    <w:p w:rsidR="00817846" w:rsidRDefault="00817846" w:rsidP="00817846">
      <w:pPr>
        <w:pStyle w:val="Textdopisu"/>
        <w:ind w:firstLine="0"/>
        <w:rPr>
          <w:bCs/>
          <w:szCs w:val="24"/>
        </w:rPr>
      </w:pPr>
    </w:p>
    <w:p w:rsidR="00817846" w:rsidRPr="00957CC3" w:rsidRDefault="00817846" w:rsidP="00817846">
      <w:pPr>
        <w:pStyle w:val="Zkladntext"/>
        <w:numPr>
          <w:ilvl w:val="0"/>
          <w:numId w:val="17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 xml:space="preserve">najímatel přenechává k dočasnému užívání </w:t>
      </w:r>
      <w:r>
        <w:rPr>
          <w:rFonts w:ascii="Arial" w:hAnsi="Arial" w:cs="Arial"/>
          <w:sz w:val="22"/>
          <w:szCs w:val="22"/>
        </w:rPr>
        <w:t>nájemci část parkoviště umístěného na pozemku</w:t>
      </w:r>
      <w:r w:rsidRPr="00957CC3">
        <w:rPr>
          <w:rFonts w:ascii="Arial" w:hAnsi="Arial" w:cs="Arial"/>
          <w:sz w:val="22"/>
          <w:szCs w:val="22"/>
        </w:rPr>
        <w:t xml:space="preserve"> uvedené</w:t>
      </w:r>
      <w:r>
        <w:rPr>
          <w:rFonts w:ascii="Arial" w:hAnsi="Arial" w:cs="Arial"/>
          <w:sz w:val="22"/>
          <w:szCs w:val="22"/>
        </w:rPr>
        <w:t>m</w:t>
      </w:r>
      <w:r w:rsidRPr="00957CC3">
        <w:rPr>
          <w:rFonts w:ascii="Arial" w:hAnsi="Arial" w:cs="Arial"/>
          <w:sz w:val="22"/>
          <w:szCs w:val="22"/>
        </w:rPr>
        <w:t xml:space="preserve"> v čl. II. bod 1. této smlouvy,</w:t>
      </w:r>
      <w:r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 xml:space="preserve">která je současně specifikována v příloze č. 1 </w:t>
      </w:r>
      <w:r>
        <w:rPr>
          <w:rFonts w:ascii="Arial" w:hAnsi="Arial" w:cs="Arial"/>
          <w:sz w:val="22"/>
          <w:szCs w:val="22"/>
        </w:rPr>
        <w:t>tohoto dodatku.</w:t>
      </w:r>
      <w:r w:rsidRPr="00957CC3">
        <w:rPr>
          <w:rFonts w:ascii="Arial" w:hAnsi="Arial" w:cs="Arial"/>
          <w:sz w:val="22"/>
          <w:szCs w:val="22"/>
        </w:rPr>
        <w:t xml:space="preserve">      </w:t>
      </w:r>
    </w:p>
    <w:p w:rsidR="00817846" w:rsidRDefault="00817846" w:rsidP="00817846">
      <w:pPr>
        <w:pStyle w:val="Zkladntex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Nájemce bude užívat předmět této smlouvy jako plochu k parkování </w:t>
      </w:r>
      <w:r w:rsidR="008C3502">
        <w:rPr>
          <w:rFonts w:ascii="Arial" w:hAnsi="Arial" w:cs="Arial"/>
          <w:sz w:val="22"/>
          <w:szCs w:val="22"/>
        </w:rPr>
        <w:t>6</w:t>
      </w:r>
      <w:r w:rsidR="00D57BF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osobních vozidel. Nájemce se zavazuje </w:t>
      </w:r>
      <w:r w:rsidRPr="00330011">
        <w:rPr>
          <w:rFonts w:ascii="Arial" w:hAnsi="Arial" w:cs="Arial"/>
          <w:sz w:val="22"/>
          <w:szCs w:val="22"/>
        </w:rPr>
        <w:t xml:space="preserve">užívat </w:t>
      </w:r>
      <w:r>
        <w:rPr>
          <w:rFonts w:ascii="Arial" w:hAnsi="Arial" w:cs="Arial"/>
          <w:sz w:val="22"/>
          <w:szCs w:val="22"/>
        </w:rPr>
        <w:t>předmět pronájmu</w:t>
      </w:r>
      <w:r w:rsidRPr="00330011">
        <w:rPr>
          <w:rFonts w:ascii="Arial" w:hAnsi="Arial" w:cs="Arial"/>
          <w:sz w:val="22"/>
          <w:szCs w:val="22"/>
        </w:rPr>
        <w:t xml:space="preserve"> pouze pro tento účel.</w:t>
      </w:r>
    </w:p>
    <w:p w:rsidR="00817846" w:rsidRDefault="00817846" w:rsidP="00817846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817846" w:rsidRDefault="00817846" w:rsidP="00817846">
      <w:pPr>
        <w:pStyle w:val="Zkladntext"/>
        <w:ind w:left="142"/>
        <w:rPr>
          <w:b/>
          <w:bCs/>
        </w:rPr>
      </w:pPr>
      <w:r w:rsidRPr="009A4D5D">
        <w:rPr>
          <w:rFonts w:ascii="Arial" w:hAnsi="Arial" w:cs="Arial"/>
          <w:sz w:val="22"/>
          <w:szCs w:val="22"/>
        </w:rPr>
        <w:t xml:space="preserve"> </w:t>
      </w:r>
      <w:r w:rsidRPr="009A4D5D">
        <w:rPr>
          <w:rFonts w:ascii="Arial" w:hAnsi="Arial" w:cs="Arial"/>
          <w:b/>
          <w:bCs/>
          <w:sz w:val="22"/>
          <w:szCs w:val="22"/>
        </w:rPr>
        <w:t xml:space="preserve">Čl. IV. Doba nájmu bod 5 se </w:t>
      </w:r>
      <w:r>
        <w:rPr>
          <w:rFonts w:ascii="Arial" w:hAnsi="Arial" w:cs="Arial"/>
          <w:b/>
          <w:bCs/>
          <w:sz w:val="22"/>
          <w:szCs w:val="22"/>
        </w:rPr>
        <w:t>ruší</w:t>
      </w:r>
      <w:r w:rsidRPr="009A4D5D">
        <w:rPr>
          <w:rFonts w:ascii="Arial" w:hAnsi="Arial" w:cs="Arial"/>
          <w:b/>
          <w:bCs/>
          <w:sz w:val="22"/>
          <w:szCs w:val="22"/>
        </w:rPr>
        <w:t xml:space="preserve"> a nově zní takto:</w:t>
      </w:r>
    </w:p>
    <w:p w:rsidR="00817846" w:rsidRDefault="00817846" w:rsidP="00817846">
      <w:pPr>
        <w:pStyle w:val="Textdopisu"/>
        <w:ind w:firstLine="0"/>
        <w:rPr>
          <w:b/>
          <w:bCs/>
        </w:rPr>
      </w:pPr>
    </w:p>
    <w:p w:rsidR="00817846" w:rsidRPr="00101D95" w:rsidRDefault="00817846" w:rsidP="00817846">
      <w:pPr>
        <w:pStyle w:val="Textdopisu"/>
        <w:tabs>
          <w:tab w:val="clear" w:pos="2948"/>
          <w:tab w:val="left" w:pos="426"/>
        </w:tabs>
        <w:ind w:firstLine="0"/>
        <w:rPr>
          <w:bCs/>
        </w:rPr>
      </w:pPr>
      <w:r>
        <w:rPr>
          <w:bCs/>
        </w:rPr>
        <w:t>5.</w:t>
      </w:r>
      <w:r>
        <w:rPr>
          <w:b/>
          <w:bCs/>
        </w:rPr>
        <w:tab/>
      </w:r>
      <w:r w:rsidRPr="00101D95">
        <w:rPr>
          <w:bCs/>
        </w:rPr>
        <w:t xml:space="preserve">Pronajímatel může </w:t>
      </w:r>
      <w:r>
        <w:rPr>
          <w:bCs/>
        </w:rPr>
        <w:t>smlouvu vypovědět bez výpovědní doby</w:t>
      </w:r>
      <w:r w:rsidRPr="00101D95">
        <w:rPr>
          <w:bCs/>
        </w:rPr>
        <w:t xml:space="preserve"> v případě, že:</w:t>
      </w:r>
    </w:p>
    <w:p w:rsidR="00817846" w:rsidRPr="00101D95" w:rsidRDefault="00817846" w:rsidP="00817846">
      <w:pPr>
        <w:pStyle w:val="Textdopisu"/>
        <w:numPr>
          <w:ilvl w:val="0"/>
          <w:numId w:val="23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je-li třeba s ohledem na pravomocné rozhodnutí příslušného orgánu pronajatý prostor vyklidit nebo odstranit,</w:t>
      </w:r>
    </w:p>
    <w:p w:rsidR="00817846" w:rsidRPr="00101D95" w:rsidRDefault="00817846" w:rsidP="00817846">
      <w:pPr>
        <w:pStyle w:val="Textdopisu"/>
        <w:numPr>
          <w:ilvl w:val="0"/>
          <w:numId w:val="23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nájemce užívá pronajaté prostory přes výstrahu pronajímatele takovým způsobem, že pronajímateli vzniká škoda, nebo tomuto hrozí značná majetková újma,</w:t>
      </w:r>
    </w:p>
    <w:p w:rsidR="00817846" w:rsidRPr="00101D95" w:rsidRDefault="00817846" w:rsidP="00817846">
      <w:pPr>
        <w:pStyle w:val="Textdopisu"/>
        <w:numPr>
          <w:ilvl w:val="0"/>
          <w:numId w:val="23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 xml:space="preserve">nájemce nesloží ve stanoveném termínu požadovanou peněžní záruku, </w:t>
      </w:r>
    </w:p>
    <w:p w:rsidR="00817846" w:rsidRDefault="00817846" w:rsidP="00817846">
      <w:pPr>
        <w:pStyle w:val="Zkladntext2"/>
        <w:numPr>
          <w:ilvl w:val="0"/>
          <w:numId w:val="23"/>
        </w:numPr>
        <w:ind w:left="851"/>
      </w:pPr>
      <w:r w:rsidRPr="00101D95">
        <w:t xml:space="preserve">u nájemce bude odhaleno závažné jednání proti lidským právům či všeobecně uznávaným etickým a morálním standardům. </w:t>
      </w:r>
    </w:p>
    <w:p w:rsidR="00817846" w:rsidRDefault="00817846" w:rsidP="00817846">
      <w:pPr>
        <w:pStyle w:val="Zkladntext2"/>
        <w:ind w:left="851"/>
      </w:pPr>
    </w:p>
    <w:p w:rsidR="00132113" w:rsidRDefault="009414AF" w:rsidP="00132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D642C8" w:rsidRPr="00D642C8">
        <w:rPr>
          <w:rFonts w:ascii="Arial" w:hAnsi="Arial" w:cs="Arial"/>
          <w:b/>
          <w:sz w:val="22"/>
          <w:szCs w:val="22"/>
        </w:rPr>
        <w:t>Čl. V</w:t>
      </w:r>
      <w:r w:rsidR="00BF0C54">
        <w:rPr>
          <w:rFonts w:ascii="Arial" w:hAnsi="Arial" w:cs="Arial"/>
          <w:b/>
          <w:sz w:val="22"/>
          <w:szCs w:val="22"/>
        </w:rPr>
        <w:t>.</w:t>
      </w:r>
      <w:r w:rsidR="00D642C8" w:rsidRPr="00D642C8">
        <w:rPr>
          <w:rFonts w:ascii="Arial" w:hAnsi="Arial" w:cs="Arial"/>
          <w:b/>
          <w:sz w:val="22"/>
          <w:szCs w:val="22"/>
        </w:rPr>
        <w:t xml:space="preserve"> Cena nájmu bod 1</w:t>
      </w:r>
      <w:r w:rsidR="002B38FE">
        <w:rPr>
          <w:rFonts w:ascii="Arial" w:hAnsi="Arial" w:cs="Arial"/>
          <w:b/>
          <w:sz w:val="22"/>
          <w:szCs w:val="22"/>
        </w:rPr>
        <w:t xml:space="preserve"> a bod 2</w:t>
      </w:r>
      <w:r w:rsidR="001A5974">
        <w:rPr>
          <w:rFonts w:ascii="Arial" w:hAnsi="Arial" w:cs="Arial"/>
          <w:b/>
          <w:sz w:val="22"/>
          <w:szCs w:val="22"/>
        </w:rPr>
        <w:t xml:space="preserve"> </w:t>
      </w:r>
      <w:r w:rsidR="00D642C8" w:rsidRPr="00D642C8">
        <w:rPr>
          <w:rFonts w:ascii="Arial" w:hAnsi="Arial" w:cs="Arial"/>
          <w:b/>
          <w:sz w:val="22"/>
          <w:szCs w:val="22"/>
        </w:rPr>
        <w:t xml:space="preserve">se </w:t>
      </w:r>
      <w:r w:rsidR="00C31C27">
        <w:rPr>
          <w:rFonts w:ascii="Arial" w:hAnsi="Arial" w:cs="Arial"/>
          <w:b/>
          <w:sz w:val="22"/>
          <w:szCs w:val="22"/>
        </w:rPr>
        <w:t>ruší</w:t>
      </w:r>
      <w:r w:rsidR="00D642C8" w:rsidRPr="00D642C8">
        <w:rPr>
          <w:rFonts w:ascii="Arial" w:hAnsi="Arial" w:cs="Arial"/>
          <w:b/>
          <w:sz w:val="22"/>
          <w:szCs w:val="22"/>
        </w:rPr>
        <w:t xml:space="preserve"> a nově zní takto:</w:t>
      </w:r>
      <w:r w:rsidR="00132113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2B38FE" w:rsidRDefault="002B38FE" w:rsidP="002B38FE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2B38FE" w:rsidRDefault="002B38FE" w:rsidP="002B38FE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D57BF0">
        <w:rPr>
          <w:rFonts w:ascii="Arial" w:hAnsi="Arial" w:cs="Arial"/>
          <w:b/>
          <w:sz w:val="22"/>
          <w:szCs w:val="22"/>
        </w:rPr>
        <w:t>476 746,80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D57BF0">
        <w:rPr>
          <w:rFonts w:ascii="Arial" w:hAnsi="Arial" w:cs="Arial"/>
          <w:sz w:val="22"/>
          <w:szCs w:val="22"/>
        </w:rPr>
        <w:t>39 728,90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je uvedena v níže uvedené hodnotové tabulce.</w:t>
      </w:r>
    </w:p>
    <w:p w:rsidR="00335FD7" w:rsidRDefault="00335FD7" w:rsidP="000F5FEA">
      <w:pPr>
        <w:jc w:val="both"/>
        <w:rPr>
          <w:rFonts w:ascii="Arial" w:hAnsi="Arial" w:cs="Arial"/>
          <w:sz w:val="22"/>
          <w:szCs w:val="22"/>
        </w:rPr>
      </w:pPr>
    </w:p>
    <w:p w:rsidR="005E66B8" w:rsidRPr="00670718" w:rsidRDefault="005E66B8" w:rsidP="000F5FEA">
      <w:pPr>
        <w:jc w:val="both"/>
        <w:rPr>
          <w:rFonts w:ascii="Arial" w:hAnsi="Arial" w:cs="Arial"/>
          <w:sz w:val="22"/>
          <w:szCs w:val="22"/>
        </w:rPr>
      </w:pPr>
    </w:p>
    <w:bookmarkStart w:id="0" w:name="_MON_1396345666"/>
    <w:bookmarkStart w:id="1" w:name="_MON_1396849986"/>
    <w:bookmarkStart w:id="2" w:name="_MON_1396851050"/>
    <w:bookmarkStart w:id="3" w:name="_MON_1411367673"/>
    <w:bookmarkStart w:id="4" w:name="_MON_1438068163"/>
    <w:bookmarkStart w:id="5" w:name="_MON_1438073063"/>
    <w:bookmarkStart w:id="6" w:name="_MON_1364116743"/>
    <w:bookmarkStart w:id="7" w:name="_MON_1364117375"/>
    <w:bookmarkStart w:id="8" w:name="_MON_1364117395"/>
    <w:bookmarkStart w:id="9" w:name="_MON_1364117459"/>
    <w:bookmarkStart w:id="10" w:name="_MON_1364117505"/>
    <w:bookmarkStart w:id="11" w:name="_MON_1364117566"/>
    <w:bookmarkStart w:id="12" w:name="_MON_1364117732"/>
    <w:bookmarkStart w:id="13" w:name="_MON_1364118134"/>
    <w:bookmarkStart w:id="14" w:name="_MON_1364185333"/>
    <w:bookmarkStart w:id="15" w:name="_MON_1364373352"/>
    <w:bookmarkStart w:id="16" w:name="_MON_1364621112"/>
    <w:bookmarkStart w:id="17" w:name="_MON_1364622878"/>
    <w:bookmarkStart w:id="18" w:name="_MON_1364706389"/>
    <w:bookmarkStart w:id="19" w:name="_MON_1364117352"/>
    <w:bookmarkStart w:id="20" w:name="_MON_1364707928"/>
    <w:bookmarkStart w:id="21" w:name="_MON_1368439856"/>
    <w:bookmarkStart w:id="22" w:name="_MON_1370252721"/>
    <w:bookmarkStart w:id="23" w:name="_MON_1370252754"/>
    <w:bookmarkStart w:id="24" w:name="_MON_138770609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392533131"/>
    <w:bookmarkEnd w:id="25"/>
    <w:p w:rsidR="006749EE" w:rsidRDefault="00D57BF0" w:rsidP="006749EE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  <w:r w:rsidRPr="009D503D">
        <w:rPr>
          <w:sz w:val="18"/>
          <w:szCs w:val="18"/>
        </w:rPr>
        <w:object w:dxaOrig="7536" w:dyaOrig="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2.25pt" o:ole="">
            <v:imagedata r:id="rId8" o:title=""/>
          </v:shape>
          <o:OLEObject Type="Embed" ProgID="Excel.Sheet.8" ShapeID="_x0000_i1025" DrawAspect="Content" ObjectID="_1602323963" r:id="rId9"/>
        </w:object>
      </w:r>
    </w:p>
    <w:p w:rsidR="00335FD7" w:rsidRDefault="00335FD7" w:rsidP="006749EE">
      <w:pPr>
        <w:tabs>
          <w:tab w:val="left" w:pos="3960"/>
        </w:tabs>
        <w:ind w:hanging="180"/>
        <w:jc w:val="both"/>
      </w:pPr>
    </w:p>
    <w:p w:rsidR="00817846" w:rsidRPr="00D92283" w:rsidRDefault="00D92283" w:rsidP="00D07D71">
      <w:pPr>
        <w:pStyle w:val="Odstavecseseznamem"/>
        <w:numPr>
          <w:ilvl w:val="0"/>
          <w:numId w:val="14"/>
        </w:numPr>
        <w:tabs>
          <w:tab w:val="clear" w:pos="720"/>
          <w:tab w:val="num" w:pos="360"/>
          <w:tab w:val="left" w:pos="39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92283">
        <w:rPr>
          <w:rFonts w:ascii="Arial" w:hAnsi="Arial" w:cs="Arial"/>
          <w:sz w:val="22"/>
          <w:szCs w:val="22"/>
        </w:rPr>
        <w:t xml:space="preserve">Měsíční nájemné a cena služby jsou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 </w:t>
      </w:r>
      <w:r w:rsidR="003F0527">
        <w:rPr>
          <w:rFonts w:ascii="Arial" w:hAnsi="Arial" w:cs="Arial"/>
          <w:sz w:val="22"/>
          <w:szCs w:val="22"/>
        </w:rPr>
        <w:t>xxxxxxxxxxxxxxxxxx</w:t>
      </w:r>
      <w:r w:rsidRPr="00D92283">
        <w:rPr>
          <w:rFonts w:ascii="Arial" w:hAnsi="Arial" w:cs="Arial"/>
          <w:sz w:val="22"/>
          <w:szCs w:val="22"/>
        </w:rPr>
        <w:t xml:space="preserve">, vedený u </w:t>
      </w:r>
      <w:r w:rsidR="003F0527">
        <w:rPr>
          <w:rFonts w:ascii="Arial" w:hAnsi="Arial" w:cs="Arial"/>
          <w:sz w:val="22"/>
          <w:szCs w:val="22"/>
        </w:rPr>
        <w:t>xxxxxxxxxxx</w:t>
      </w:r>
      <w:r w:rsidRPr="00D92283">
        <w:rPr>
          <w:rFonts w:ascii="Arial" w:hAnsi="Arial" w:cs="Arial"/>
          <w:sz w:val="22"/>
          <w:szCs w:val="22"/>
        </w:rPr>
        <w:t xml:space="preserve">.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</w:t>
      </w:r>
      <w:r w:rsidR="00817846" w:rsidRPr="00D92283">
        <w:rPr>
          <w:rFonts w:ascii="Arial" w:hAnsi="Arial" w:cs="Arial"/>
          <w:sz w:val="22"/>
          <w:szCs w:val="22"/>
        </w:rPr>
        <w:t>Daňové doklady budou nájemci doručovány elektronicky na e-mail</w:t>
      </w:r>
      <w:r w:rsidR="003F0527">
        <w:rPr>
          <w:rFonts w:ascii="Arial" w:hAnsi="Arial" w:cs="Arial"/>
          <w:sz w:val="22"/>
          <w:szCs w:val="22"/>
        </w:rPr>
        <w:t>: xxxxxxxxxxxxxxxxxxxxxxxxxxx</w:t>
      </w:r>
      <w:r w:rsidR="002B38FE" w:rsidRPr="00D92283">
        <w:rPr>
          <w:rStyle w:val="Hypertextovodkaz"/>
          <w:rFonts w:ascii="Arial" w:hAnsi="Arial" w:cs="Arial"/>
          <w:sz w:val="22"/>
          <w:szCs w:val="22"/>
        </w:rPr>
        <w:t xml:space="preserve"> </w:t>
      </w:r>
      <w:hyperlink r:id="rId10" w:history="1"/>
      <w:r w:rsidR="00817846" w:rsidRPr="00D92283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817846" w:rsidRDefault="00817846" w:rsidP="00817846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2B38FE" w:rsidRDefault="002B38FE" w:rsidP="002B38FE">
      <w:pPr>
        <w:pStyle w:val="Zkladntext2"/>
        <w:rPr>
          <w:b/>
        </w:rPr>
      </w:pPr>
      <w:r w:rsidRPr="00D642C8">
        <w:rPr>
          <w:b/>
        </w:rPr>
        <w:t>Čl. V</w:t>
      </w:r>
      <w:r>
        <w:rPr>
          <w:b/>
        </w:rPr>
        <w:t>.</w:t>
      </w:r>
      <w:r w:rsidRPr="00D642C8">
        <w:rPr>
          <w:b/>
        </w:rPr>
        <w:t xml:space="preserve"> Cena nájmu bod </w:t>
      </w:r>
      <w:r>
        <w:rPr>
          <w:b/>
        </w:rPr>
        <w:t xml:space="preserve">3 </w:t>
      </w:r>
      <w:r w:rsidRPr="00D642C8">
        <w:rPr>
          <w:b/>
        </w:rPr>
        <w:t xml:space="preserve">se </w:t>
      </w:r>
      <w:r>
        <w:rPr>
          <w:b/>
        </w:rPr>
        <w:t xml:space="preserve">doplňuje </w:t>
      </w:r>
      <w:r w:rsidRPr="00D642C8">
        <w:rPr>
          <w:b/>
        </w:rPr>
        <w:t>takto:</w:t>
      </w:r>
      <w:r>
        <w:rPr>
          <w:b/>
        </w:rPr>
        <w:t xml:space="preserve">     </w:t>
      </w:r>
    </w:p>
    <w:p w:rsidR="002B38FE" w:rsidRPr="003971CF" w:rsidRDefault="002B38FE" w:rsidP="002B38FE">
      <w:pPr>
        <w:pStyle w:val="Zkladntext2"/>
        <w:ind w:left="720"/>
        <w:rPr>
          <w:b/>
        </w:rPr>
      </w:pPr>
      <w:r>
        <w:rPr>
          <w:b/>
        </w:rPr>
        <w:t xml:space="preserve">                                                         </w:t>
      </w:r>
    </w:p>
    <w:p w:rsidR="002B38FE" w:rsidRPr="00BF0C54" w:rsidRDefault="002B38FE" w:rsidP="002B38F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zamezení vzniku pohledávek se nájemce zavazuje složit doplatek peněžní záruky ve výši </w:t>
      </w:r>
      <w:r w:rsidR="00D57BF0">
        <w:rPr>
          <w:rFonts w:ascii="Arial" w:hAnsi="Arial" w:cs="Arial"/>
          <w:b/>
          <w:sz w:val="22"/>
          <w:szCs w:val="22"/>
        </w:rPr>
        <w:t>47 400</w:t>
      </w:r>
      <w:r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na účet pronajímatele vedený u </w:t>
      </w:r>
      <w:r w:rsidR="003F0527">
        <w:rPr>
          <w:rFonts w:ascii="Arial" w:hAnsi="Arial" w:cs="Arial"/>
          <w:sz w:val="22"/>
          <w:szCs w:val="22"/>
        </w:rPr>
        <w:t>xxxxxxxxxxxxxxxxxxxxxxxx</w:t>
      </w:r>
      <w:r w:rsidR="006757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Nájemce se zavazuje doplatit peněžní záruku v termínu do 3 dnů ode dne podpisu tohoto dodatku ze strany nájemce.</w:t>
      </w:r>
    </w:p>
    <w:p w:rsidR="002B38FE" w:rsidRDefault="002B38FE" w:rsidP="002B38FE">
      <w:pPr>
        <w:jc w:val="both"/>
        <w:rPr>
          <w:rFonts w:ascii="Arial" w:hAnsi="Arial" w:cs="Arial"/>
          <w:sz w:val="22"/>
          <w:szCs w:val="22"/>
        </w:rPr>
      </w:pPr>
    </w:p>
    <w:p w:rsidR="007057AF" w:rsidRPr="009B6D7D" w:rsidRDefault="007057AF" w:rsidP="002B38FE">
      <w:pPr>
        <w:pStyle w:val="Zkladntext2"/>
        <w:ind w:left="720"/>
      </w:pPr>
      <w:r w:rsidRPr="009B6D7D">
        <w:t xml:space="preserve"> </w:t>
      </w:r>
    </w:p>
    <w:p w:rsidR="002B38FE" w:rsidRPr="00C31C27" w:rsidRDefault="002B38FE" w:rsidP="002B38FE">
      <w:pPr>
        <w:pStyle w:val="Nadpis3"/>
        <w:jc w:val="left"/>
        <w:rPr>
          <w:rFonts w:ascii="Arial" w:hAnsi="Arial" w:cs="Arial"/>
          <w:b/>
          <w:bCs/>
          <w:sz w:val="22"/>
          <w:szCs w:val="22"/>
        </w:rPr>
      </w:pPr>
      <w:r w:rsidRPr="00C31C27">
        <w:rPr>
          <w:rFonts w:ascii="Arial" w:hAnsi="Arial" w:cs="Arial"/>
          <w:b/>
          <w:bCs/>
          <w:sz w:val="22"/>
          <w:szCs w:val="22"/>
        </w:rPr>
        <w:t>Čl. VII. Závěrečná ustanovení</w:t>
      </w:r>
      <w:r w:rsidR="006757C2" w:rsidRPr="00C31C27">
        <w:rPr>
          <w:rFonts w:ascii="Arial" w:hAnsi="Arial" w:cs="Arial"/>
          <w:b/>
          <w:bCs/>
          <w:sz w:val="22"/>
          <w:szCs w:val="22"/>
        </w:rPr>
        <w:t xml:space="preserve"> se doplňuje o</w:t>
      </w:r>
      <w:r w:rsidRPr="00C31C27">
        <w:rPr>
          <w:rFonts w:ascii="Arial" w:hAnsi="Arial" w:cs="Arial"/>
          <w:b/>
          <w:bCs/>
          <w:sz w:val="22"/>
          <w:szCs w:val="22"/>
        </w:rPr>
        <w:t xml:space="preserve"> bod 9</w:t>
      </w:r>
      <w:r w:rsidR="006757C2" w:rsidRPr="00C31C27">
        <w:rPr>
          <w:rFonts w:ascii="Arial" w:hAnsi="Arial" w:cs="Arial"/>
          <w:b/>
          <w:bCs/>
          <w:sz w:val="22"/>
          <w:szCs w:val="22"/>
        </w:rPr>
        <w:t xml:space="preserve"> a bod 10, </w:t>
      </w:r>
      <w:r w:rsidRPr="00C31C27">
        <w:rPr>
          <w:rFonts w:ascii="Arial" w:hAnsi="Arial" w:cs="Arial"/>
          <w:b/>
          <w:bCs/>
          <w:sz w:val="22"/>
          <w:szCs w:val="22"/>
        </w:rPr>
        <w:t>kter</w:t>
      </w:r>
      <w:r w:rsidR="00C31C27">
        <w:rPr>
          <w:rFonts w:ascii="Arial" w:hAnsi="Arial" w:cs="Arial"/>
          <w:b/>
          <w:bCs/>
          <w:sz w:val="22"/>
          <w:szCs w:val="22"/>
        </w:rPr>
        <w:t>é</w:t>
      </w:r>
      <w:r w:rsidRPr="00C31C27">
        <w:rPr>
          <w:rFonts w:ascii="Arial" w:hAnsi="Arial" w:cs="Arial"/>
          <w:b/>
          <w:bCs/>
          <w:sz w:val="22"/>
          <w:szCs w:val="22"/>
        </w:rPr>
        <w:t xml:space="preserve"> zní takto:</w:t>
      </w:r>
    </w:p>
    <w:p w:rsidR="002B38FE" w:rsidRPr="00C31C27" w:rsidRDefault="002B38FE" w:rsidP="002B38FE">
      <w:pPr>
        <w:rPr>
          <w:sz w:val="22"/>
          <w:szCs w:val="22"/>
        </w:rPr>
      </w:pPr>
    </w:p>
    <w:p w:rsidR="002B38FE" w:rsidRPr="005057C0" w:rsidRDefault="002B38FE" w:rsidP="002B38FE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31C27">
        <w:rPr>
          <w:rFonts w:ascii="Arial" w:hAnsi="Arial" w:cs="Arial"/>
          <w:sz w:val="22"/>
          <w:szCs w:val="22"/>
        </w:rPr>
        <w:t xml:space="preserve">Skutečnosti uvedené v této smlouvě nepovažují smluvní strany za důvěrné a udělují svolení k jejich užití a zveřejnění bez dalších podmínek. Nájemce bere na vědomí, že tato smlouva, včetně případných dodatků, bude pronajímatelem zveřejněna v registru smluv </w:t>
      </w:r>
      <w:r w:rsidRPr="005057C0">
        <w:rPr>
          <w:rFonts w:ascii="Arial" w:hAnsi="Arial" w:cs="Arial"/>
          <w:sz w:val="22"/>
          <w:szCs w:val="22"/>
        </w:rPr>
        <w:t>dle zákona č. 340/2015 Sb., v platném znění.</w:t>
      </w:r>
    </w:p>
    <w:p w:rsidR="002B38FE" w:rsidRDefault="002B38FE" w:rsidP="002B38FE">
      <w:pPr>
        <w:pStyle w:val="Textdopisu"/>
        <w:ind w:firstLine="0"/>
        <w:rPr>
          <w:b/>
          <w:bCs/>
        </w:rPr>
      </w:pPr>
    </w:p>
    <w:p w:rsidR="006757C2" w:rsidRDefault="006757C2" w:rsidP="002B38FE">
      <w:pPr>
        <w:pStyle w:val="Textdopisu"/>
        <w:ind w:firstLine="0"/>
        <w:rPr>
          <w:b/>
          <w:bCs/>
        </w:rPr>
      </w:pPr>
    </w:p>
    <w:p w:rsidR="00DB7767" w:rsidRPr="00EC1671" w:rsidRDefault="00DB7767" w:rsidP="002B38FE">
      <w:pPr>
        <w:pStyle w:val="Textdopisu"/>
        <w:ind w:firstLine="0"/>
        <w:rPr>
          <w:b/>
          <w:bCs/>
        </w:rPr>
      </w:pPr>
    </w:p>
    <w:p w:rsidR="002B38FE" w:rsidRPr="0075215F" w:rsidRDefault="002B38FE" w:rsidP="006757C2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5215F">
        <w:rPr>
          <w:rFonts w:ascii="Arial" w:hAnsi="Arial" w:cs="Arial"/>
          <w:sz w:val="22"/>
          <w:szCs w:val="22"/>
        </w:rPr>
        <w:t>Smluvní strany shodně prohlašují, že osobní údaje uvedené ve smlouvě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2B38FE" w:rsidRDefault="002B38FE" w:rsidP="002B38FE">
      <w:pPr>
        <w:pStyle w:val="Textdopisu"/>
        <w:ind w:firstLine="0"/>
        <w:rPr>
          <w:bCs/>
          <w:szCs w:val="24"/>
        </w:rPr>
      </w:pPr>
    </w:p>
    <w:p w:rsidR="007057AF" w:rsidRPr="00453EEA" w:rsidRDefault="007057AF" w:rsidP="007057AF">
      <w:pPr>
        <w:pStyle w:val="Zkladntext2"/>
        <w:ind w:left="720"/>
        <w:rPr>
          <w:b/>
        </w:rPr>
      </w:pPr>
    </w:p>
    <w:p w:rsidR="00BF0C54" w:rsidRDefault="00BF0C54" w:rsidP="00BF0C54">
      <w:pPr>
        <w:jc w:val="both"/>
        <w:rPr>
          <w:rFonts w:ascii="Arial" w:hAnsi="Arial" w:cs="Arial"/>
          <w:sz w:val="22"/>
          <w:szCs w:val="22"/>
        </w:rPr>
      </w:pPr>
    </w:p>
    <w:p w:rsidR="00C87134" w:rsidRPr="00056A2F" w:rsidRDefault="00BF0C54" w:rsidP="00BF0C5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C87134" w:rsidRDefault="00C87134" w:rsidP="00BF0C54">
      <w:pPr>
        <w:jc w:val="both"/>
        <w:rPr>
          <w:rFonts w:ascii="Arial" w:hAnsi="Arial" w:cs="Arial"/>
          <w:sz w:val="22"/>
        </w:rPr>
      </w:pPr>
    </w:p>
    <w:p w:rsidR="002B38FE" w:rsidRDefault="006757C2" w:rsidP="006757C2">
      <w:pPr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1.</w:t>
      </w:r>
      <w:r>
        <w:rPr>
          <w:rFonts w:ascii="Arial" w:hAnsi="Arial" w:cs="Arial"/>
          <w:sz w:val="22"/>
        </w:rPr>
        <w:tab/>
      </w:r>
      <w:r w:rsidR="002B38FE">
        <w:rPr>
          <w:rFonts w:ascii="Arial" w:hAnsi="Arial" w:cs="Arial"/>
          <w:sz w:val="22"/>
        </w:rPr>
        <w:t>V ostatním se předmětná smlouva nemění a zůstává v platnosti.</w:t>
      </w:r>
    </w:p>
    <w:p w:rsidR="002B38FE" w:rsidRDefault="002B38FE" w:rsidP="006757C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6645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2. Tento dodatek nabývá platnosti dnem jeho podpisu oběm</w:t>
      </w:r>
      <w:bookmarkStart w:id="26" w:name="_GoBack"/>
      <w:bookmarkEnd w:id="26"/>
      <w:r>
        <w:rPr>
          <w:rFonts w:ascii="Arial" w:hAnsi="Arial" w:cs="Arial"/>
          <w:sz w:val="22"/>
        </w:rPr>
        <w:t xml:space="preserve">a smluvními stranami </w:t>
      </w:r>
      <w:r>
        <w:rPr>
          <w:rFonts w:ascii="Arial" w:hAnsi="Arial" w:cs="Arial"/>
          <w:sz w:val="22"/>
        </w:rPr>
        <w:br/>
        <w:t xml:space="preserve">           </w:t>
      </w:r>
      <w:r w:rsidR="006757C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2B38FE" w:rsidRDefault="002B38FE" w:rsidP="006757C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6757C2">
        <w:rPr>
          <w:rFonts w:ascii="Arial" w:hAnsi="Arial" w:cs="Arial"/>
          <w:sz w:val="22"/>
        </w:rPr>
        <w:t xml:space="preserve"> 3. </w:t>
      </w:r>
      <w:r>
        <w:rPr>
          <w:rFonts w:ascii="Arial" w:hAnsi="Arial" w:cs="Arial"/>
          <w:sz w:val="22"/>
        </w:rPr>
        <w:t xml:space="preserve">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</w:t>
      </w:r>
      <w:r w:rsidR="006757C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pronajímatel obdrží 3 výtisky a nájemce 1 výtisk tohoto dodatku.</w:t>
      </w:r>
    </w:p>
    <w:p w:rsidR="002B38FE" w:rsidRDefault="002B38FE" w:rsidP="002B38FE">
      <w:pPr>
        <w:rPr>
          <w:rFonts w:ascii="Arial" w:hAnsi="Arial" w:cs="Arial"/>
          <w:sz w:val="22"/>
          <w:szCs w:val="22"/>
        </w:rPr>
      </w:pPr>
    </w:p>
    <w:p w:rsidR="002B38FE" w:rsidRDefault="002B38FE" w:rsidP="002B3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1. Situační plánek předmětu pronájmu</w:t>
      </w:r>
    </w:p>
    <w:p w:rsidR="00EF3C0F" w:rsidRDefault="00EF3C0F" w:rsidP="002B38FE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73796B" w:rsidRDefault="0073796B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7499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V Ostravě dne                                                        </w:t>
      </w:r>
      <w:r w:rsidR="00A74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 Ostravě dne </w:t>
      </w:r>
    </w:p>
    <w:p w:rsidR="00EF3C0F" w:rsidRDefault="00EF3C0F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</w:p>
    <w:p w:rsidR="0073796B" w:rsidRDefault="0073796B">
      <w:pPr>
        <w:rPr>
          <w:rFonts w:ascii="Arial" w:hAnsi="Arial" w:cs="Arial"/>
          <w:sz w:val="22"/>
          <w:szCs w:val="22"/>
        </w:rPr>
      </w:pPr>
    </w:p>
    <w:p w:rsidR="0073796B" w:rsidRDefault="0073796B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                          …………………………………</w:t>
      </w: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                  </w:t>
      </w:r>
      <w:r w:rsidR="00E9001B">
        <w:rPr>
          <w:rFonts w:ascii="Arial" w:hAnsi="Arial" w:cs="Arial"/>
          <w:sz w:val="22"/>
          <w:szCs w:val="22"/>
        </w:rPr>
        <w:t>p.</w:t>
      </w:r>
      <w:r w:rsidR="00050C36">
        <w:rPr>
          <w:rFonts w:ascii="Arial" w:hAnsi="Arial" w:cs="Arial"/>
          <w:sz w:val="22"/>
          <w:szCs w:val="22"/>
        </w:rPr>
        <w:t xml:space="preserve"> </w:t>
      </w:r>
      <w:r w:rsidR="000C4D98">
        <w:rPr>
          <w:rFonts w:ascii="Arial" w:hAnsi="Arial" w:cs="Arial"/>
          <w:sz w:val="22"/>
          <w:szCs w:val="22"/>
        </w:rPr>
        <w:t>Richard Kováč</w:t>
      </w: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                 </w:t>
      </w:r>
      <w:r w:rsidR="00E2063B">
        <w:rPr>
          <w:rFonts w:ascii="Arial" w:hAnsi="Arial" w:cs="Arial"/>
          <w:sz w:val="22"/>
          <w:szCs w:val="22"/>
        </w:rPr>
        <w:t xml:space="preserve"> </w:t>
      </w:r>
      <w:r w:rsidR="005E66B8">
        <w:rPr>
          <w:rFonts w:ascii="Arial" w:hAnsi="Arial" w:cs="Arial"/>
          <w:sz w:val="22"/>
          <w:szCs w:val="22"/>
        </w:rPr>
        <w:t>jednatel společnosti</w:t>
      </w:r>
    </w:p>
    <w:sectPr w:rsidR="00EF3C0F" w:rsidSect="009414AF">
      <w:headerReference w:type="default" r:id="rId11"/>
      <w:footerReference w:type="default" r:id="rId12"/>
      <w:pgSz w:w="11906" w:h="16838"/>
      <w:pgMar w:top="238" w:right="1418" w:bottom="794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07" w:rsidRDefault="00CF0007">
      <w:r>
        <w:separator/>
      </w:r>
    </w:p>
  </w:endnote>
  <w:endnote w:type="continuationSeparator" w:id="0">
    <w:p w:rsidR="00CF0007" w:rsidRDefault="00CF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5F" w:rsidRDefault="00AE305F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07" w:rsidRDefault="00CF0007">
      <w:r>
        <w:separator/>
      </w:r>
    </w:p>
  </w:footnote>
  <w:footnote w:type="continuationSeparator" w:id="0">
    <w:p w:rsidR="00CF0007" w:rsidRDefault="00CF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5F" w:rsidRDefault="00AE305F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</w:t>
    </w:r>
    <w:r w:rsidR="000C4D98">
      <w:rPr>
        <w:sz w:val="16"/>
      </w:rPr>
      <w:t xml:space="preserve"> CE</w:t>
    </w:r>
    <w:r w:rsidR="000C600E">
      <w:rPr>
        <w:sz w:val="16"/>
      </w:rPr>
      <w:t>NTRUM  Moravia  Sever, spol. s r.o.</w:t>
    </w:r>
    <w:r w:rsidR="000C4D98">
      <w:rPr>
        <w:sz w:val="16"/>
      </w:rPr>
      <w:t xml:space="preserve">                     </w:t>
    </w:r>
    <w:r w:rsidR="00B053A0">
      <w:rPr>
        <w:sz w:val="16"/>
      </w:rPr>
      <w:t xml:space="preserve">                              </w:t>
    </w:r>
    <w:r w:rsidR="000C600E">
      <w:rPr>
        <w:sz w:val="16"/>
      </w:rPr>
      <w:t xml:space="preserve">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F0527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C31C27">
      <w:rPr>
        <w:snapToGrid w:val="0"/>
        <w:sz w:val="16"/>
      </w:rPr>
      <w:t>3</w:t>
    </w:r>
    <w:r>
      <w:rPr>
        <w:snapToGrid w:val="0"/>
        <w:sz w:val="16"/>
      </w:rPr>
      <w:t>)</w:t>
    </w:r>
  </w:p>
  <w:p w:rsidR="00AE305F" w:rsidRDefault="00AE305F">
    <w:pPr>
      <w:pStyle w:val="Zhlav"/>
    </w:pPr>
    <w:r>
      <w:t xml:space="preserve">                                                                                                                      </w:t>
    </w:r>
    <w:r w:rsidR="00B053A0">
      <w:t xml:space="preserve">                  </w:t>
    </w:r>
    <w:r w:rsidR="000C4D98">
      <w:t xml:space="preserve"> </w:t>
    </w:r>
    <w:r>
      <w:rPr>
        <w:sz w:val="16"/>
      </w:rPr>
      <w:t xml:space="preserve">Reg.č. </w:t>
    </w:r>
    <w:r w:rsidR="00B053A0">
      <w:rPr>
        <w:sz w:val="16"/>
      </w:rPr>
      <w:t>D500/53000/00030/15/000</w:t>
    </w:r>
    <w:r>
      <w:rPr>
        <w:sz w:val="16"/>
      </w:rPr>
      <w:t xml:space="preserve">         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1A9"/>
    <w:multiLevelType w:val="hybridMultilevel"/>
    <w:tmpl w:val="4998C120"/>
    <w:lvl w:ilvl="0" w:tplc="7662E94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926"/>
    <w:multiLevelType w:val="hybridMultilevel"/>
    <w:tmpl w:val="DEA26E54"/>
    <w:lvl w:ilvl="0" w:tplc="014E5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146D8D"/>
    <w:multiLevelType w:val="hybridMultilevel"/>
    <w:tmpl w:val="D0D28B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108"/>
    <w:multiLevelType w:val="hybridMultilevel"/>
    <w:tmpl w:val="73BA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0AA5BA5"/>
    <w:multiLevelType w:val="hybridMultilevel"/>
    <w:tmpl w:val="3D32FC54"/>
    <w:lvl w:ilvl="0" w:tplc="7324BE8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7707F3"/>
    <w:multiLevelType w:val="hybridMultilevel"/>
    <w:tmpl w:val="F8FC7254"/>
    <w:lvl w:ilvl="0" w:tplc="8412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C4FF0"/>
    <w:multiLevelType w:val="hybridMultilevel"/>
    <w:tmpl w:val="D97049CC"/>
    <w:lvl w:ilvl="0" w:tplc="8E0832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D26294"/>
    <w:multiLevelType w:val="hybridMultilevel"/>
    <w:tmpl w:val="3668AF3A"/>
    <w:lvl w:ilvl="0" w:tplc="E4C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7"/>
  </w:num>
  <w:num w:numId="5">
    <w:abstractNumId w:val="4"/>
  </w:num>
  <w:num w:numId="6">
    <w:abstractNumId w:val="5"/>
  </w:num>
  <w:num w:numId="7">
    <w:abstractNumId w:val="21"/>
  </w:num>
  <w:num w:numId="8">
    <w:abstractNumId w:val="23"/>
  </w:num>
  <w:num w:numId="9">
    <w:abstractNumId w:val="14"/>
  </w:num>
  <w:num w:numId="10">
    <w:abstractNumId w:val="13"/>
  </w:num>
  <w:num w:numId="11">
    <w:abstractNumId w:val="6"/>
  </w:num>
  <w:num w:numId="12">
    <w:abstractNumId w:val="11"/>
  </w:num>
  <w:num w:numId="13">
    <w:abstractNumId w:val="20"/>
  </w:num>
  <w:num w:numId="14">
    <w:abstractNumId w:val="18"/>
  </w:num>
  <w:num w:numId="15">
    <w:abstractNumId w:val="12"/>
  </w:num>
  <w:num w:numId="16">
    <w:abstractNumId w:val="10"/>
  </w:num>
  <w:num w:numId="17">
    <w:abstractNumId w:val="3"/>
  </w:num>
  <w:num w:numId="18">
    <w:abstractNumId w:val="16"/>
  </w:num>
  <w:num w:numId="19">
    <w:abstractNumId w:val="0"/>
  </w:num>
  <w:num w:numId="20">
    <w:abstractNumId w:val="9"/>
  </w:num>
  <w:num w:numId="21">
    <w:abstractNumId w:val="1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7363"/>
    <w:rsid w:val="00035B11"/>
    <w:rsid w:val="000362D0"/>
    <w:rsid w:val="0004099B"/>
    <w:rsid w:val="00044211"/>
    <w:rsid w:val="00050C36"/>
    <w:rsid w:val="000653A9"/>
    <w:rsid w:val="00070557"/>
    <w:rsid w:val="000956B5"/>
    <w:rsid w:val="000C0EC3"/>
    <w:rsid w:val="000C1381"/>
    <w:rsid w:val="000C3E83"/>
    <w:rsid w:val="000C4D98"/>
    <w:rsid w:val="000C600E"/>
    <w:rsid w:val="000D00AB"/>
    <w:rsid w:val="000D21B0"/>
    <w:rsid w:val="000D23DA"/>
    <w:rsid w:val="000D3B0F"/>
    <w:rsid w:val="000E6A2A"/>
    <w:rsid w:val="000F49B3"/>
    <w:rsid w:val="000F50E5"/>
    <w:rsid w:val="000F5FEA"/>
    <w:rsid w:val="00116088"/>
    <w:rsid w:val="00124D0D"/>
    <w:rsid w:val="00132113"/>
    <w:rsid w:val="00134D02"/>
    <w:rsid w:val="00136455"/>
    <w:rsid w:val="00136849"/>
    <w:rsid w:val="00140AAA"/>
    <w:rsid w:val="00143507"/>
    <w:rsid w:val="00151B5C"/>
    <w:rsid w:val="00153D48"/>
    <w:rsid w:val="00171CB0"/>
    <w:rsid w:val="00177713"/>
    <w:rsid w:val="00187DF0"/>
    <w:rsid w:val="00192FA8"/>
    <w:rsid w:val="001958FA"/>
    <w:rsid w:val="001A5974"/>
    <w:rsid w:val="001D0A96"/>
    <w:rsid w:val="001E2746"/>
    <w:rsid w:val="001E703D"/>
    <w:rsid w:val="00215E4B"/>
    <w:rsid w:val="00220C40"/>
    <w:rsid w:val="0025336C"/>
    <w:rsid w:val="00257023"/>
    <w:rsid w:val="0026295E"/>
    <w:rsid w:val="00263A91"/>
    <w:rsid w:val="00264E66"/>
    <w:rsid w:val="00274411"/>
    <w:rsid w:val="002965B7"/>
    <w:rsid w:val="002967F2"/>
    <w:rsid w:val="00296C55"/>
    <w:rsid w:val="002A5164"/>
    <w:rsid w:val="002B38FE"/>
    <w:rsid w:val="002C0122"/>
    <w:rsid w:val="002D5F63"/>
    <w:rsid w:val="002E6BD2"/>
    <w:rsid w:val="002F78AB"/>
    <w:rsid w:val="003071D5"/>
    <w:rsid w:val="00307DD2"/>
    <w:rsid w:val="00310654"/>
    <w:rsid w:val="00314009"/>
    <w:rsid w:val="00316D70"/>
    <w:rsid w:val="00316D87"/>
    <w:rsid w:val="00316F9E"/>
    <w:rsid w:val="00322E4D"/>
    <w:rsid w:val="00325C0B"/>
    <w:rsid w:val="00332AE4"/>
    <w:rsid w:val="00335FD7"/>
    <w:rsid w:val="003459D0"/>
    <w:rsid w:val="00346825"/>
    <w:rsid w:val="003534D3"/>
    <w:rsid w:val="00363064"/>
    <w:rsid w:val="003639FE"/>
    <w:rsid w:val="003926B3"/>
    <w:rsid w:val="0039625C"/>
    <w:rsid w:val="003971CF"/>
    <w:rsid w:val="003B681D"/>
    <w:rsid w:val="003C1EAB"/>
    <w:rsid w:val="003C67D7"/>
    <w:rsid w:val="003E3876"/>
    <w:rsid w:val="003E7040"/>
    <w:rsid w:val="003F0527"/>
    <w:rsid w:val="003F7242"/>
    <w:rsid w:val="00400404"/>
    <w:rsid w:val="00400576"/>
    <w:rsid w:val="00417CF3"/>
    <w:rsid w:val="004328E7"/>
    <w:rsid w:val="00441CA7"/>
    <w:rsid w:val="00446B80"/>
    <w:rsid w:val="00453EEA"/>
    <w:rsid w:val="00457154"/>
    <w:rsid w:val="004608C7"/>
    <w:rsid w:val="00461497"/>
    <w:rsid w:val="00462A3B"/>
    <w:rsid w:val="00470D98"/>
    <w:rsid w:val="004739D5"/>
    <w:rsid w:val="0049042B"/>
    <w:rsid w:val="0049260B"/>
    <w:rsid w:val="004939EB"/>
    <w:rsid w:val="00494AA8"/>
    <w:rsid w:val="004A4CFC"/>
    <w:rsid w:val="004A62CA"/>
    <w:rsid w:val="004B4988"/>
    <w:rsid w:val="004B70F8"/>
    <w:rsid w:val="004C2D08"/>
    <w:rsid w:val="004D4AD0"/>
    <w:rsid w:val="004E1F4B"/>
    <w:rsid w:val="004F4BC6"/>
    <w:rsid w:val="00506A0C"/>
    <w:rsid w:val="005100DC"/>
    <w:rsid w:val="005131AD"/>
    <w:rsid w:val="0053460D"/>
    <w:rsid w:val="00534A3F"/>
    <w:rsid w:val="005402CF"/>
    <w:rsid w:val="00546403"/>
    <w:rsid w:val="005678F5"/>
    <w:rsid w:val="005839BB"/>
    <w:rsid w:val="00583A77"/>
    <w:rsid w:val="0058633B"/>
    <w:rsid w:val="005900AC"/>
    <w:rsid w:val="005A6E28"/>
    <w:rsid w:val="005C6971"/>
    <w:rsid w:val="005E57D4"/>
    <w:rsid w:val="005E66B8"/>
    <w:rsid w:val="005F3E34"/>
    <w:rsid w:val="00603780"/>
    <w:rsid w:val="00603A1A"/>
    <w:rsid w:val="00606640"/>
    <w:rsid w:val="00622C22"/>
    <w:rsid w:val="00625F9A"/>
    <w:rsid w:val="00637227"/>
    <w:rsid w:val="00655B8F"/>
    <w:rsid w:val="0066308C"/>
    <w:rsid w:val="00664526"/>
    <w:rsid w:val="00670718"/>
    <w:rsid w:val="006749EE"/>
    <w:rsid w:val="00674C05"/>
    <w:rsid w:val="006757C2"/>
    <w:rsid w:val="0069542F"/>
    <w:rsid w:val="006A7643"/>
    <w:rsid w:val="006C3AD0"/>
    <w:rsid w:val="006D19CB"/>
    <w:rsid w:val="007057AF"/>
    <w:rsid w:val="00712A37"/>
    <w:rsid w:val="00723275"/>
    <w:rsid w:val="0073796B"/>
    <w:rsid w:val="007520E6"/>
    <w:rsid w:val="00760068"/>
    <w:rsid w:val="007722B4"/>
    <w:rsid w:val="00774558"/>
    <w:rsid w:val="00783FC9"/>
    <w:rsid w:val="007A72B9"/>
    <w:rsid w:val="007B128E"/>
    <w:rsid w:val="007B442B"/>
    <w:rsid w:val="007D54B6"/>
    <w:rsid w:val="007E6125"/>
    <w:rsid w:val="007F666D"/>
    <w:rsid w:val="00817846"/>
    <w:rsid w:val="00825F67"/>
    <w:rsid w:val="008604F2"/>
    <w:rsid w:val="008656F7"/>
    <w:rsid w:val="00865B8A"/>
    <w:rsid w:val="00874294"/>
    <w:rsid w:val="008871CA"/>
    <w:rsid w:val="00893364"/>
    <w:rsid w:val="00897AF2"/>
    <w:rsid w:val="008A3D1F"/>
    <w:rsid w:val="008A51BA"/>
    <w:rsid w:val="008A734A"/>
    <w:rsid w:val="008B7147"/>
    <w:rsid w:val="008C2845"/>
    <w:rsid w:val="008C3502"/>
    <w:rsid w:val="008C7A6C"/>
    <w:rsid w:val="008D394E"/>
    <w:rsid w:val="008D4BFC"/>
    <w:rsid w:val="008E3078"/>
    <w:rsid w:val="008F3D94"/>
    <w:rsid w:val="00901B13"/>
    <w:rsid w:val="00904F7A"/>
    <w:rsid w:val="0092147A"/>
    <w:rsid w:val="00923883"/>
    <w:rsid w:val="00933D94"/>
    <w:rsid w:val="009414AF"/>
    <w:rsid w:val="00951DB7"/>
    <w:rsid w:val="00954F8B"/>
    <w:rsid w:val="009618E9"/>
    <w:rsid w:val="009662DF"/>
    <w:rsid w:val="00973BF5"/>
    <w:rsid w:val="00974FE9"/>
    <w:rsid w:val="00983E55"/>
    <w:rsid w:val="009C217B"/>
    <w:rsid w:val="009E0E9E"/>
    <w:rsid w:val="00A1447F"/>
    <w:rsid w:val="00A20CC1"/>
    <w:rsid w:val="00A31851"/>
    <w:rsid w:val="00A455FD"/>
    <w:rsid w:val="00A74991"/>
    <w:rsid w:val="00A75E19"/>
    <w:rsid w:val="00A95D97"/>
    <w:rsid w:val="00AA3E2E"/>
    <w:rsid w:val="00AC0CDF"/>
    <w:rsid w:val="00AC51D9"/>
    <w:rsid w:val="00AD0278"/>
    <w:rsid w:val="00AD3F6F"/>
    <w:rsid w:val="00AE305F"/>
    <w:rsid w:val="00B02E85"/>
    <w:rsid w:val="00B053A0"/>
    <w:rsid w:val="00B059B8"/>
    <w:rsid w:val="00B251C8"/>
    <w:rsid w:val="00B3123D"/>
    <w:rsid w:val="00B5052D"/>
    <w:rsid w:val="00B5554D"/>
    <w:rsid w:val="00B562DA"/>
    <w:rsid w:val="00B616E9"/>
    <w:rsid w:val="00BB4C99"/>
    <w:rsid w:val="00BC2723"/>
    <w:rsid w:val="00BD0FCB"/>
    <w:rsid w:val="00BD3DAF"/>
    <w:rsid w:val="00BD4BAC"/>
    <w:rsid w:val="00BD5711"/>
    <w:rsid w:val="00BF0C54"/>
    <w:rsid w:val="00C058AC"/>
    <w:rsid w:val="00C255AB"/>
    <w:rsid w:val="00C27D35"/>
    <w:rsid w:val="00C31C27"/>
    <w:rsid w:val="00C335AB"/>
    <w:rsid w:val="00C44B4B"/>
    <w:rsid w:val="00C551C3"/>
    <w:rsid w:val="00C62B8C"/>
    <w:rsid w:val="00C64439"/>
    <w:rsid w:val="00C87134"/>
    <w:rsid w:val="00C937B1"/>
    <w:rsid w:val="00CA2097"/>
    <w:rsid w:val="00CC7F04"/>
    <w:rsid w:val="00CF0007"/>
    <w:rsid w:val="00CF01BC"/>
    <w:rsid w:val="00D0264B"/>
    <w:rsid w:val="00D0678B"/>
    <w:rsid w:val="00D12EFC"/>
    <w:rsid w:val="00D149AE"/>
    <w:rsid w:val="00D57BF0"/>
    <w:rsid w:val="00D642C8"/>
    <w:rsid w:val="00D652FD"/>
    <w:rsid w:val="00D74941"/>
    <w:rsid w:val="00D92283"/>
    <w:rsid w:val="00D96641"/>
    <w:rsid w:val="00DB7767"/>
    <w:rsid w:val="00DE21B0"/>
    <w:rsid w:val="00E07020"/>
    <w:rsid w:val="00E110EF"/>
    <w:rsid w:val="00E12708"/>
    <w:rsid w:val="00E2063B"/>
    <w:rsid w:val="00E2233F"/>
    <w:rsid w:val="00E22598"/>
    <w:rsid w:val="00E22EFB"/>
    <w:rsid w:val="00E3256C"/>
    <w:rsid w:val="00E33B67"/>
    <w:rsid w:val="00E46DE6"/>
    <w:rsid w:val="00E47955"/>
    <w:rsid w:val="00E83487"/>
    <w:rsid w:val="00E9001B"/>
    <w:rsid w:val="00EB3050"/>
    <w:rsid w:val="00EC109E"/>
    <w:rsid w:val="00EC2AD8"/>
    <w:rsid w:val="00EC7569"/>
    <w:rsid w:val="00ED03BB"/>
    <w:rsid w:val="00ED7387"/>
    <w:rsid w:val="00ED7757"/>
    <w:rsid w:val="00ED7F15"/>
    <w:rsid w:val="00EF3C0F"/>
    <w:rsid w:val="00F41BE4"/>
    <w:rsid w:val="00F53B5C"/>
    <w:rsid w:val="00F55D20"/>
    <w:rsid w:val="00F819D5"/>
    <w:rsid w:val="00F879E7"/>
    <w:rsid w:val="00F966E5"/>
    <w:rsid w:val="00FA1180"/>
    <w:rsid w:val="00FA3407"/>
    <w:rsid w:val="00FA60E1"/>
    <w:rsid w:val="00FB4767"/>
    <w:rsid w:val="00FC2C3B"/>
    <w:rsid w:val="00FD478B"/>
    <w:rsid w:val="00FE0AC5"/>
    <w:rsid w:val="00FE75BB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BB871"/>
  <w15:docId w15:val="{4EF8B534-1713-474F-B4D3-C0A45AE9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C55"/>
  </w:style>
  <w:style w:type="paragraph" w:styleId="Nadpis1">
    <w:name w:val="heading 1"/>
    <w:basedOn w:val="Normln"/>
    <w:next w:val="Normln"/>
    <w:qFormat/>
    <w:rsid w:val="00296C5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296C5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296C55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96C5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96C55"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6C55"/>
    <w:pPr>
      <w:jc w:val="both"/>
    </w:pPr>
    <w:rPr>
      <w:sz w:val="24"/>
    </w:rPr>
  </w:style>
  <w:style w:type="paragraph" w:styleId="Zhlav">
    <w:name w:val="header"/>
    <w:basedOn w:val="Normln"/>
    <w:rsid w:val="00296C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6C55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rsid w:val="00296C55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296C55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296C55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rsid w:val="00BD571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B7147"/>
    <w:rPr>
      <w:sz w:val="24"/>
    </w:rPr>
  </w:style>
  <w:style w:type="paragraph" w:styleId="Odstavecseseznamem">
    <w:name w:val="List Paragraph"/>
    <w:basedOn w:val="Normln"/>
    <w:uiPriority w:val="34"/>
    <w:qFormat/>
    <w:rsid w:val="00335FD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20C4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AA3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3E2E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817846"/>
    <w:rPr>
      <w:sz w:val="24"/>
    </w:rPr>
  </w:style>
  <w:style w:type="paragraph" w:customStyle="1" w:styleId="Textdopisu">
    <w:name w:val="Text dopisu"/>
    <w:basedOn w:val="Normln"/>
    <w:rsid w:val="00817846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2B38FE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B38F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16E1E-1563-448A-B20A-E8B1A517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2018-10-15T08:07:00Z</cp:lastPrinted>
  <dcterms:created xsi:type="dcterms:W3CDTF">2018-10-29T12:13:00Z</dcterms:created>
  <dcterms:modified xsi:type="dcterms:W3CDTF">2018-10-29T12:13:00Z</dcterms:modified>
</cp:coreProperties>
</file>