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2C" w:rsidRDefault="0036492C">
      <w:pPr>
        <w:pStyle w:val="Zkladntext"/>
        <w:rPr>
          <w:rFonts w:ascii="Times New Roman"/>
          <w:b w:val="0"/>
          <w:sz w:val="18"/>
        </w:rPr>
      </w:pPr>
    </w:p>
    <w:p w:rsidR="0036492C" w:rsidRDefault="0036492C">
      <w:pPr>
        <w:pStyle w:val="Zkladntext"/>
        <w:rPr>
          <w:rFonts w:ascii="Times New Roman"/>
          <w:b w:val="0"/>
          <w:sz w:val="18"/>
        </w:rPr>
      </w:pPr>
    </w:p>
    <w:p w:rsidR="0036492C" w:rsidRDefault="0036492C">
      <w:pPr>
        <w:pStyle w:val="Zkladntext"/>
        <w:rPr>
          <w:rFonts w:ascii="Times New Roman"/>
          <w:b w:val="0"/>
          <w:sz w:val="18"/>
        </w:rPr>
      </w:pPr>
    </w:p>
    <w:p w:rsidR="0036492C" w:rsidRDefault="0036492C">
      <w:pPr>
        <w:pStyle w:val="Zkladntext"/>
        <w:rPr>
          <w:rFonts w:ascii="Times New Roman"/>
          <w:b w:val="0"/>
          <w:sz w:val="18"/>
        </w:rPr>
      </w:pPr>
    </w:p>
    <w:p w:rsidR="0036492C" w:rsidRDefault="0036492C">
      <w:pPr>
        <w:pStyle w:val="Zkladntext"/>
        <w:spacing w:before="2"/>
        <w:rPr>
          <w:rFonts w:ascii="Times New Roman"/>
          <w:b w:val="0"/>
          <w:sz w:val="19"/>
        </w:rPr>
      </w:pPr>
    </w:p>
    <w:p w:rsidR="0036492C" w:rsidRDefault="005B737F">
      <w:pPr>
        <w:pStyle w:val="Zkladntext"/>
        <w:spacing w:line="295" w:lineRule="auto"/>
        <w:ind w:left="1014" w:right="391" w:hanging="2"/>
      </w:pPr>
      <w:r>
        <w:rPr>
          <w:color w:val="2A2A2A"/>
        </w:rPr>
        <w:t xml:space="preserve">IPR Praha </w:t>
      </w:r>
      <w:proofErr w:type="spellStart"/>
      <w:r>
        <w:rPr>
          <w:color w:val="2A2A2A"/>
        </w:rPr>
        <w:t>Věc</w:t>
      </w:r>
      <w:proofErr w:type="spellEnd"/>
      <w:r>
        <w:rPr>
          <w:color w:val="2A2A2A"/>
        </w:rPr>
        <w:t>:</w:t>
      </w:r>
    </w:p>
    <w:p w:rsidR="0036492C" w:rsidRDefault="00185170">
      <w:pPr>
        <w:pStyle w:val="Zkladntext"/>
        <w:spacing w:line="295" w:lineRule="auto"/>
        <w:ind w:left="1014" w:right="-13" w:hanging="3"/>
      </w:pPr>
      <w:r>
        <w:pict>
          <v:line id="_x0000_s1028" style="position:absolute;left:0;text-align:left;z-index:251656704;mso-position-horizontal-relative:page" from=".6pt,88.45pt" to=".6pt,17.9pt" strokeweight=".42022mm">
            <w10:wrap anchorx="page"/>
          </v:line>
        </w:pict>
      </w:r>
      <w:proofErr w:type="spellStart"/>
      <w:r w:rsidR="005B737F">
        <w:rPr>
          <w:color w:val="2A2A2A"/>
        </w:rPr>
        <w:t>Předmět</w:t>
      </w:r>
      <w:proofErr w:type="spellEnd"/>
      <w:r w:rsidR="005B737F">
        <w:rPr>
          <w:color w:val="2A2A2A"/>
        </w:rPr>
        <w:t xml:space="preserve"> </w:t>
      </w:r>
      <w:proofErr w:type="spellStart"/>
      <w:r w:rsidR="005B737F">
        <w:rPr>
          <w:color w:val="2A2A2A"/>
        </w:rPr>
        <w:t>kalkulace</w:t>
      </w:r>
      <w:proofErr w:type="spellEnd"/>
      <w:r w:rsidR="005B737F">
        <w:rPr>
          <w:color w:val="2A2A2A"/>
        </w:rPr>
        <w:t>:</w:t>
      </w:r>
      <w:r w:rsidR="005B737F">
        <w:rPr>
          <w:color w:val="2A2A2A"/>
          <w:w w:val="97"/>
        </w:rPr>
        <w:t xml:space="preserve"> </w:t>
      </w:r>
      <w:proofErr w:type="spellStart"/>
      <w:r w:rsidR="005B737F">
        <w:rPr>
          <w:color w:val="2A2A2A"/>
        </w:rPr>
        <w:t>Akce</w:t>
      </w:r>
      <w:proofErr w:type="spellEnd"/>
      <w:r w:rsidR="005B737F">
        <w:rPr>
          <w:color w:val="2A2A2A"/>
        </w:rPr>
        <w:t>:</w:t>
      </w:r>
    </w:p>
    <w:p w:rsidR="0036492C" w:rsidRDefault="005B737F">
      <w:pPr>
        <w:tabs>
          <w:tab w:val="left" w:pos="2890"/>
          <w:tab w:val="left" w:pos="3808"/>
        </w:tabs>
        <w:spacing w:before="57"/>
        <w:ind w:left="1012"/>
        <w:rPr>
          <w:b/>
          <w:sz w:val="34"/>
        </w:rPr>
      </w:pPr>
      <w:r>
        <w:br w:type="column"/>
      </w:r>
      <w:r>
        <w:rPr>
          <w:b/>
          <w:color w:val="2A2A2A"/>
          <w:w w:val="115"/>
          <w:sz w:val="34"/>
        </w:rPr>
        <w:lastRenderedPageBreak/>
        <w:t>ATELIER</w:t>
      </w:r>
      <w:r>
        <w:rPr>
          <w:b/>
          <w:color w:val="2A2A2A"/>
          <w:w w:val="115"/>
          <w:sz w:val="34"/>
        </w:rPr>
        <w:tab/>
      </w:r>
      <w:proofErr w:type="spellStart"/>
      <w:r>
        <w:rPr>
          <w:rFonts w:ascii="Times New Roman"/>
          <w:b/>
          <w:color w:val="878787"/>
          <w:w w:val="115"/>
          <w:sz w:val="71"/>
        </w:rPr>
        <w:t>i</w:t>
      </w:r>
      <w:proofErr w:type="spellEnd"/>
      <w:r>
        <w:rPr>
          <w:rFonts w:ascii="Times New Roman"/>
          <w:b/>
          <w:color w:val="878787"/>
          <w:w w:val="115"/>
          <w:sz w:val="71"/>
        </w:rPr>
        <w:t>'</w:t>
      </w:r>
      <w:r>
        <w:rPr>
          <w:rFonts w:ascii="Times New Roman"/>
          <w:b/>
          <w:color w:val="878787"/>
          <w:w w:val="115"/>
          <w:sz w:val="71"/>
        </w:rPr>
        <w:tab/>
      </w:r>
      <w:r>
        <w:rPr>
          <w:b/>
          <w:color w:val="2A2A2A"/>
          <w:w w:val="115"/>
          <w:position w:val="2"/>
          <w:sz w:val="34"/>
        </w:rPr>
        <w:t>DESIGN</w:t>
      </w:r>
    </w:p>
    <w:p w:rsidR="0036492C" w:rsidRDefault="005B737F">
      <w:pPr>
        <w:pStyle w:val="Zkladntext"/>
        <w:spacing w:before="396" w:line="292" w:lineRule="auto"/>
        <w:ind w:left="3674" w:firstLine="2"/>
      </w:pPr>
      <w:proofErr w:type="spellStart"/>
      <w:r>
        <w:rPr>
          <w:color w:val="2A2A2A"/>
        </w:rPr>
        <w:t>Aproximativní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kalkulace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Prezentace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městského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mobiliáře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Designblok</w:t>
      </w:r>
      <w:proofErr w:type="spellEnd"/>
      <w:r>
        <w:rPr>
          <w:color w:val="2A2A2A"/>
        </w:rPr>
        <w:t xml:space="preserve"> Praha </w:t>
      </w:r>
      <w:proofErr w:type="spellStart"/>
      <w:r>
        <w:rPr>
          <w:color w:val="3A3A3A"/>
        </w:rPr>
        <w:t>říjen</w:t>
      </w:r>
      <w:proofErr w:type="spellEnd"/>
      <w:r>
        <w:rPr>
          <w:color w:val="3A3A3A"/>
        </w:rPr>
        <w:t xml:space="preserve"> </w:t>
      </w:r>
      <w:r>
        <w:rPr>
          <w:color w:val="2A2A2A"/>
        </w:rPr>
        <w:t>2018</w:t>
      </w:r>
    </w:p>
    <w:p w:rsidR="0036492C" w:rsidRDefault="005B737F">
      <w:pPr>
        <w:rPr>
          <w:b/>
          <w:sz w:val="18"/>
        </w:rPr>
      </w:pPr>
      <w:r>
        <w:br w:type="column"/>
      </w:r>
    </w:p>
    <w:p w:rsidR="0036492C" w:rsidRDefault="0036492C">
      <w:pPr>
        <w:rPr>
          <w:b/>
          <w:sz w:val="18"/>
        </w:rPr>
      </w:pPr>
    </w:p>
    <w:p w:rsidR="0036492C" w:rsidRDefault="0036492C">
      <w:pPr>
        <w:rPr>
          <w:b/>
          <w:sz w:val="18"/>
        </w:rPr>
      </w:pPr>
    </w:p>
    <w:p w:rsidR="0036492C" w:rsidRDefault="0036492C">
      <w:pPr>
        <w:rPr>
          <w:b/>
          <w:sz w:val="18"/>
        </w:rPr>
      </w:pPr>
    </w:p>
    <w:p w:rsidR="0036492C" w:rsidRDefault="0036492C">
      <w:pPr>
        <w:spacing w:before="8"/>
        <w:rPr>
          <w:b/>
          <w:sz w:val="18"/>
        </w:rPr>
      </w:pPr>
    </w:p>
    <w:p w:rsidR="0036492C" w:rsidRDefault="005B737F">
      <w:pPr>
        <w:ind w:left="1012"/>
        <w:rPr>
          <w:sz w:val="16"/>
        </w:rPr>
      </w:pPr>
      <w:r>
        <w:rPr>
          <w:color w:val="2A2A2A"/>
          <w:w w:val="110"/>
          <w:sz w:val="16"/>
        </w:rPr>
        <w:t>10.9</w:t>
      </w:r>
      <w:r>
        <w:rPr>
          <w:color w:val="4F4F4F"/>
          <w:w w:val="110"/>
          <w:sz w:val="16"/>
        </w:rPr>
        <w:t>.20</w:t>
      </w:r>
      <w:r>
        <w:rPr>
          <w:color w:val="2A2A2A"/>
          <w:w w:val="110"/>
          <w:sz w:val="16"/>
        </w:rPr>
        <w:t>18</w:t>
      </w:r>
    </w:p>
    <w:p w:rsidR="0036492C" w:rsidRDefault="0036492C">
      <w:pPr>
        <w:rPr>
          <w:sz w:val="16"/>
        </w:rPr>
        <w:sectPr w:rsidR="0036492C">
          <w:type w:val="continuous"/>
          <w:pgSz w:w="16820" w:h="11900" w:orient="landscape"/>
          <w:pgMar w:top="160" w:right="2420" w:bottom="280" w:left="0" w:header="708" w:footer="708" w:gutter="0"/>
          <w:cols w:num="3" w:space="708" w:equalWidth="0">
            <w:col w:w="2477" w:space="889"/>
            <w:col w:w="6178" w:space="1390"/>
            <w:col w:w="3466"/>
          </w:cols>
        </w:sectPr>
      </w:pPr>
    </w:p>
    <w:p w:rsidR="0036492C" w:rsidRDefault="0036492C">
      <w:pPr>
        <w:spacing w:before="5"/>
        <w:rPr>
          <w:sz w:val="11"/>
        </w:rPr>
      </w:pPr>
    </w:p>
    <w:p w:rsidR="0036492C" w:rsidRDefault="005B737F">
      <w:pPr>
        <w:pStyle w:val="Zkladntext"/>
        <w:tabs>
          <w:tab w:val="left" w:pos="7040"/>
        </w:tabs>
        <w:spacing w:before="100"/>
        <w:ind w:left="1014"/>
      </w:pPr>
      <w:proofErr w:type="spellStart"/>
      <w:proofErr w:type="gramStart"/>
      <w:r>
        <w:rPr>
          <w:color w:val="2A2A2A"/>
          <w:w w:val="105"/>
        </w:rPr>
        <w:t>materiál</w:t>
      </w:r>
      <w:proofErr w:type="spellEnd"/>
      <w:proofErr w:type="gramEnd"/>
      <w:r>
        <w:rPr>
          <w:color w:val="2A2A2A"/>
          <w:w w:val="105"/>
        </w:rPr>
        <w:t xml:space="preserve"> /</w:t>
      </w:r>
      <w:r>
        <w:rPr>
          <w:color w:val="2A2A2A"/>
          <w:spacing w:val="10"/>
          <w:w w:val="105"/>
        </w:rPr>
        <w:t xml:space="preserve"> </w:t>
      </w:r>
      <w:proofErr w:type="spellStart"/>
      <w:r>
        <w:rPr>
          <w:color w:val="2A2A2A"/>
          <w:w w:val="105"/>
        </w:rPr>
        <w:t>příprava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dílna</w:t>
      </w:r>
      <w:proofErr w:type="spellEnd"/>
      <w:r>
        <w:rPr>
          <w:color w:val="2A2A2A"/>
          <w:w w:val="105"/>
        </w:rPr>
        <w:tab/>
      </w:r>
      <w:proofErr w:type="spellStart"/>
      <w:r>
        <w:rPr>
          <w:color w:val="2A2A2A"/>
          <w:w w:val="105"/>
        </w:rPr>
        <w:t>Provedení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kamínky</w:t>
      </w:r>
      <w:proofErr w:type="spellEnd"/>
      <w:r>
        <w:rPr>
          <w:color w:val="2A2A2A"/>
          <w:w w:val="105"/>
        </w:rPr>
        <w:t>/ bez</w:t>
      </w:r>
      <w:r>
        <w:rPr>
          <w:color w:val="2A2A2A"/>
          <w:spacing w:val="-23"/>
          <w:w w:val="105"/>
        </w:rPr>
        <w:t xml:space="preserve"> </w:t>
      </w:r>
      <w:proofErr w:type="spellStart"/>
      <w:r>
        <w:rPr>
          <w:color w:val="2A2A2A"/>
          <w:w w:val="105"/>
        </w:rPr>
        <w:t>infopanelu</w:t>
      </w:r>
      <w:proofErr w:type="spellEnd"/>
    </w:p>
    <w:p w:rsidR="0036492C" w:rsidRDefault="0036492C">
      <w:pPr>
        <w:sectPr w:rsidR="0036492C">
          <w:type w:val="continuous"/>
          <w:pgSz w:w="16820" w:h="11900" w:orient="landscape"/>
          <w:pgMar w:top="160" w:right="2420" w:bottom="280" w:left="0" w:header="708" w:footer="708" w:gutter="0"/>
          <w:cols w:space="708"/>
        </w:sectPr>
      </w:pPr>
    </w:p>
    <w:p w:rsidR="0036492C" w:rsidRDefault="005B737F">
      <w:pPr>
        <w:spacing w:before="42"/>
        <w:jc w:val="right"/>
        <w:rPr>
          <w:sz w:val="16"/>
        </w:rPr>
      </w:pPr>
      <w:proofErr w:type="spellStart"/>
      <w:proofErr w:type="gramStart"/>
      <w:r>
        <w:rPr>
          <w:color w:val="3A3A3A"/>
          <w:sz w:val="16"/>
        </w:rPr>
        <w:lastRenderedPageBreak/>
        <w:t>popis</w:t>
      </w:r>
      <w:proofErr w:type="spellEnd"/>
      <w:proofErr w:type="gramEnd"/>
    </w:p>
    <w:p w:rsidR="0036492C" w:rsidRDefault="005B737F">
      <w:pPr>
        <w:spacing w:before="42"/>
        <w:jc w:val="right"/>
        <w:rPr>
          <w:sz w:val="16"/>
        </w:rPr>
      </w:pPr>
      <w:r>
        <w:br w:type="column"/>
      </w:r>
      <w:proofErr w:type="gramStart"/>
      <w:r>
        <w:rPr>
          <w:color w:val="2A2A2A"/>
          <w:w w:val="65"/>
          <w:sz w:val="16"/>
        </w:rPr>
        <w:lastRenderedPageBreak/>
        <w:t>j</w:t>
      </w:r>
      <w:proofErr w:type="gramEnd"/>
      <w:r>
        <w:rPr>
          <w:color w:val="2A2A2A"/>
          <w:w w:val="65"/>
          <w:sz w:val="16"/>
        </w:rPr>
        <w:t xml:space="preserve"> </w:t>
      </w:r>
      <w:proofErr w:type="spellStart"/>
      <w:r>
        <w:rPr>
          <w:color w:val="2A2A2A"/>
          <w:w w:val="65"/>
          <w:sz w:val="16"/>
        </w:rPr>
        <w:t>e_d_n</w:t>
      </w:r>
      <w:proofErr w:type="spellEnd"/>
      <w:r>
        <w:rPr>
          <w:color w:val="2A2A2A"/>
          <w:w w:val="65"/>
          <w:sz w:val="16"/>
        </w:rPr>
        <w:t xml:space="preserve"> </w:t>
      </w:r>
      <w:r>
        <w:rPr>
          <w:color w:val="4F4F4F"/>
          <w:w w:val="65"/>
          <w:sz w:val="16"/>
        </w:rPr>
        <w:t>.</w:t>
      </w:r>
    </w:p>
    <w:p w:rsidR="0036492C" w:rsidRDefault="005B737F">
      <w:pPr>
        <w:spacing w:before="42"/>
        <w:ind w:left="570"/>
        <w:rPr>
          <w:sz w:val="16"/>
        </w:rPr>
      </w:pPr>
      <w:r>
        <w:br w:type="column"/>
      </w:r>
      <w:proofErr w:type="spellStart"/>
      <w:r>
        <w:rPr>
          <w:color w:val="2A2A2A"/>
          <w:w w:val="73"/>
          <w:sz w:val="16"/>
        </w:rPr>
        <w:lastRenderedPageBreak/>
        <w:t>fl_</w:t>
      </w:r>
      <w:r>
        <w:rPr>
          <w:color w:val="2A2A2A"/>
          <w:spacing w:val="-66"/>
          <w:w w:val="73"/>
          <w:sz w:val="16"/>
        </w:rPr>
        <w:t>O</w:t>
      </w:r>
      <w:r>
        <w:rPr>
          <w:color w:val="2A2A2A"/>
          <w:w w:val="98"/>
          <w:sz w:val="16"/>
        </w:rPr>
        <w:t>_</w:t>
      </w:r>
      <w:r>
        <w:rPr>
          <w:color w:val="2A2A2A"/>
          <w:spacing w:val="-11"/>
          <w:w w:val="98"/>
          <w:sz w:val="16"/>
        </w:rPr>
        <w:t>f</w:t>
      </w:r>
      <w:r>
        <w:rPr>
          <w:color w:val="4F4F4F"/>
          <w:w w:val="98"/>
          <w:sz w:val="16"/>
        </w:rPr>
        <w:t>.je</w:t>
      </w:r>
      <w:r>
        <w:rPr>
          <w:color w:val="4F4F4F"/>
          <w:spacing w:val="-5"/>
          <w:w w:val="98"/>
          <w:sz w:val="16"/>
        </w:rPr>
        <w:t>d</w:t>
      </w:r>
      <w:r>
        <w:rPr>
          <w:color w:val="2A2A2A"/>
          <w:w w:val="70"/>
          <w:sz w:val="16"/>
        </w:rPr>
        <w:t>_ri</w:t>
      </w:r>
      <w:proofErr w:type="spellEnd"/>
      <w:r>
        <w:rPr>
          <w:color w:val="2A2A2A"/>
          <w:w w:val="70"/>
          <w:sz w:val="16"/>
        </w:rPr>
        <w:t>._</w:t>
      </w:r>
    </w:p>
    <w:p w:rsidR="0036492C" w:rsidRDefault="005B737F">
      <w:pPr>
        <w:tabs>
          <w:tab w:val="left" w:pos="2088"/>
        </w:tabs>
        <w:spacing w:before="42"/>
        <w:ind w:left="163"/>
        <w:rPr>
          <w:sz w:val="16"/>
        </w:rPr>
      </w:pPr>
      <w:r>
        <w:br w:type="column"/>
      </w:r>
      <w:proofErr w:type="gramStart"/>
      <w:r>
        <w:rPr>
          <w:color w:val="3A3A3A"/>
          <w:sz w:val="16"/>
        </w:rPr>
        <w:lastRenderedPageBreak/>
        <w:t>_</w:t>
      </w:r>
      <w:proofErr w:type="spellStart"/>
      <w:r>
        <w:rPr>
          <w:color w:val="3A3A3A"/>
          <w:sz w:val="16"/>
        </w:rPr>
        <w:t>cena</w:t>
      </w:r>
      <w:proofErr w:type="spellEnd"/>
      <w:r>
        <w:rPr>
          <w:color w:val="3A3A3A"/>
          <w:sz w:val="16"/>
        </w:rPr>
        <w:t>/</w:t>
      </w:r>
      <w:proofErr w:type="spellStart"/>
      <w:r>
        <w:rPr>
          <w:color w:val="3A3A3A"/>
          <w:sz w:val="16"/>
        </w:rPr>
        <w:t>jedn</w:t>
      </w:r>
      <w:proofErr w:type="spellEnd"/>
      <w:r>
        <w:rPr>
          <w:color w:val="3A3A3A"/>
          <w:sz w:val="16"/>
        </w:rPr>
        <w:t>.</w:t>
      </w:r>
      <w:proofErr w:type="gramEnd"/>
      <w:r>
        <w:rPr>
          <w:color w:val="3A3A3A"/>
          <w:sz w:val="16"/>
        </w:rPr>
        <w:tab/>
      </w:r>
      <w:proofErr w:type="spellStart"/>
      <w:proofErr w:type="gramStart"/>
      <w:r>
        <w:rPr>
          <w:color w:val="3A3A3A"/>
          <w:sz w:val="16"/>
        </w:rPr>
        <w:t>celkem</w:t>
      </w:r>
      <w:proofErr w:type="spellEnd"/>
      <w:proofErr w:type="gramEnd"/>
    </w:p>
    <w:p w:rsidR="0036492C" w:rsidRDefault="0036492C">
      <w:pPr>
        <w:rPr>
          <w:sz w:val="16"/>
        </w:rPr>
        <w:sectPr w:rsidR="0036492C">
          <w:type w:val="continuous"/>
          <w:pgSz w:w="16820" w:h="11900" w:orient="landscape"/>
          <w:pgMar w:top="160" w:right="2420" w:bottom="280" w:left="0" w:header="708" w:footer="708" w:gutter="0"/>
          <w:cols w:num="4" w:space="708" w:equalWidth="0">
            <w:col w:w="1416" w:space="4606"/>
            <w:col w:w="1376" w:space="40"/>
            <w:col w:w="1311" w:space="40"/>
            <w:col w:w="5611"/>
          </w:cols>
        </w:sectPr>
      </w:pPr>
    </w:p>
    <w:tbl>
      <w:tblPr>
        <w:tblStyle w:val="TableNormal"/>
        <w:tblW w:w="0" w:type="auto"/>
        <w:tblInd w:w="9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963"/>
        <w:gridCol w:w="960"/>
        <w:gridCol w:w="1908"/>
        <w:gridCol w:w="1906"/>
      </w:tblGrid>
      <w:tr w:rsidR="0036492C">
        <w:trPr>
          <w:trHeight w:hRule="exact" w:val="225"/>
        </w:trPr>
        <w:tc>
          <w:tcPr>
            <w:tcW w:w="603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2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lastRenderedPageBreak/>
              <w:t>hranoly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>KVH 160 x 60</w:t>
            </w:r>
          </w:p>
        </w:tc>
        <w:tc>
          <w:tcPr>
            <w:tcW w:w="963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0"/>
              <w:jc w:val="left"/>
              <w:rPr>
                <w:sz w:val="16"/>
              </w:rPr>
            </w:pPr>
            <w:proofErr w:type="spellStart"/>
            <w:r>
              <w:rPr>
                <w:color w:val="3A3A3A"/>
                <w:w w:val="110"/>
                <w:sz w:val="16"/>
              </w:rPr>
              <w:t>bm</w:t>
            </w:r>
            <w:proofErr w:type="spellEnd"/>
          </w:p>
        </w:tc>
        <w:tc>
          <w:tcPr>
            <w:tcW w:w="96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right="22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>26</w:t>
            </w:r>
          </w:p>
        </w:tc>
        <w:tc>
          <w:tcPr>
            <w:tcW w:w="1908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right="28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 xml:space="preserve">168,00 </w:t>
            </w:r>
            <w:proofErr w:type="spellStart"/>
            <w:r>
              <w:rPr>
                <w:color w:val="3A3A3A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right="34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4 368,00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7"/>
        </w:trPr>
        <w:tc>
          <w:tcPr>
            <w:tcW w:w="603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1"/>
              <w:jc w:val="left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KVH </w:t>
            </w:r>
            <w:proofErr w:type="spellStart"/>
            <w:r>
              <w:rPr>
                <w:color w:val="2A2A2A"/>
                <w:sz w:val="16"/>
              </w:rPr>
              <w:t>latě</w:t>
            </w:r>
            <w:proofErr w:type="spellEnd"/>
            <w:r>
              <w:rPr>
                <w:color w:val="2A2A2A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50x 40</w:t>
            </w:r>
          </w:p>
        </w:tc>
        <w:tc>
          <w:tcPr>
            <w:tcW w:w="963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0"/>
              <w:jc w:val="left"/>
              <w:rPr>
                <w:sz w:val="16"/>
              </w:rPr>
            </w:pPr>
            <w:proofErr w:type="spellStart"/>
            <w:r>
              <w:rPr>
                <w:color w:val="3A3A3A"/>
                <w:w w:val="110"/>
                <w:sz w:val="16"/>
              </w:rPr>
              <w:t>bm</w:t>
            </w:r>
            <w:proofErr w:type="spellEnd"/>
          </w:p>
        </w:tc>
        <w:tc>
          <w:tcPr>
            <w:tcW w:w="96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8"/>
              <w:rPr>
                <w:sz w:val="16"/>
              </w:rPr>
            </w:pPr>
            <w:r>
              <w:rPr>
                <w:color w:val="2A2A2A"/>
                <w:sz w:val="16"/>
              </w:rPr>
              <w:t>45</w:t>
            </w:r>
          </w:p>
        </w:tc>
        <w:tc>
          <w:tcPr>
            <w:tcW w:w="1908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8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45,80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right="34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2 </w:t>
            </w:r>
            <w:r>
              <w:rPr>
                <w:color w:val="2A2A2A"/>
                <w:sz w:val="16"/>
              </w:rPr>
              <w:t xml:space="preserve">061 </w:t>
            </w:r>
            <w:r>
              <w:rPr>
                <w:color w:val="4F4F4F"/>
                <w:sz w:val="16"/>
              </w:rPr>
              <w:t>,</w:t>
            </w:r>
            <w:r>
              <w:rPr>
                <w:color w:val="2A2A2A"/>
                <w:sz w:val="16"/>
              </w:rPr>
              <w:t xml:space="preserve">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7"/>
        </w:trPr>
        <w:tc>
          <w:tcPr>
            <w:tcW w:w="603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2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sz w:val="16"/>
              </w:rPr>
              <w:t>kač</w:t>
            </w:r>
            <w:r>
              <w:rPr>
                <w:color w:val="4F4F4F"/>
                <w:sz w:val="16"/>
              </w:rPr>
              <w:t>í</w:t>
            </w:r>
            <w:r>
              <w:rPr>
                <w:color w:val="2A2A2A"/>
                <w:sz w:val="16"/>
              </w:rPr>
              <w:t>rek</w:t>
            </w:r>
            <w:proofErr w:type="spellEnd"/>
            <w:r>
              <w:rPr>
                <w:color w:val="2A2A2A"/>
                <w:sz w:val="16"/>
              </w:rPr>
              <w:t xml:space="preserve"> </w:t>
            </w:r>
            <w:proofErr w:type="spellStart"/>
            <w:r>
              <w:rPr>
                <w:color w:val="2A2A2A"/>
                <w:sz w:val="16"/>
              </w:rPr>
              <w:t>praný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0"/>
              <w:jc w:val="left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m3</w:t>
            </w:r>
          </w:p>
        </w:tc>
        <w:tc>
          <w:tcPr>
            <w:tcW w:w="96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8"/>
              <w:rPr>
                <w:sz w:val="16"/>
              </w:rPr>
            </w:pPr>
            <w:r>
              <w:rPr>
                <w:color w:val="2A2A2A"/>
                <w:sz w:val="16"/>
              </w:rPr>
              <w:t>7,5</w:t>
            </w:r>
          </w:p>
        </w:tc>
        <w:tc>
          <w:tcPr>
            <w:tcW w:w="1908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7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550,00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right="30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 xml:space="preserve">4 </w:t>
            </w:r>
            <w:r>
              <w:rPr>
                <w:color w:val="2A2A2A"/>
                <w:w w:val="105"/>
                <w:sz w:val="16"/>
              </w:rPr>
              <w:t xml:space="preserve">125,00 </w:t>
            </w:r>
            <w:proofErr w:type="spellStart"/>
            <w:r>
              <w:rPr>
                <w:color w:val="3A3A3A"/>
                <w:w w:val="105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30"/>
        </w:trPr>
        <w:tc>
          <w:tcPr>
            <w:tcW w:w="603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2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sz w:val="16"/>
              </w:rPr>
              <w:t>nášlapy</w:t>
            </w:r>
            <w:proofErr w:type="spellEnd"/>
            <w:r>
              <w:rPr>
                <w:color w:val="2A2A2A"/>
                <w:sz w:val="16"/>
              </w:rPr>
              <w:t xml:space="preserve">  </w:t>
            </w:r>
            <w:r>
              <w:rPr>
                <w:color w:val="606060"/>
                <w:sz w:val="16"/>
              </w:rPr>
              <w:t xml:space="preserve">- </w:t>
            </w:r>
            <w:proofErr w:type="spellStart"/>
            <w:r>
              <w:rPr>
                <w:color w:val="2A2A2A"/>
                <w:sz w:val="16"/>
              </w:rPr>
              <w:t>betonové</w:t>
            </w:r>
            <w:proofErr w:type="spellEnd"/>
            <w:r>
              <w:rPr>
                <w:color w:val="2A2A2A"/>
                <w:sz w:val="16"/>
              </w:rPr>
              <w:t xml:space="preserve"> </w:t>
            </w:r>
            <w:proofErr w:type="spellStart"/>
            <w:r>
              <w:rPr>
                <w:color w:val="2A2A2A"/>
                <w:sz w:val="16"/>
              </w:rPr>
              <w:t>dlaždice</w:t>
            </w:r>
            <w:proofErr w:type="spellEnd"/>
            <w:r>
              <w:rPr>
                <w:color w:val="2A2A2A"/>
                <w:sz w:val="16"/>
              </w:rPr>
              <w:t xml:space="preserve"> 40 </w:t>
            </w:r>
            <w:r>
              <w:rPr>
                <w:color w:val="3A3A3A"/>
                <w:sz w:val="16"/>
              </w:rPr>
              <w:t xml:space="preserve">x  </w:t>
            </w:r>
            <w:r>
              <w:rPr>
                <w:color w:val="2A2A2A"/>
                <w:sz w:val="16"/>
              </w:rPr>
              <w:t>40</w:t>
            </w:r>
          </w:p>
        </w:tc>
        <w:tc>
          <w:tcPr>
            <w:tcW w:w="963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left="20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sz w:val="16"/>
              </w:rPr>
              <w:t>ks</w:t>
            </w:r>
            <w:proofErr w:type="spellEnd"/>
          </w:p>
        </w:tc>
        <w:tc>
          <w:tcPr>
            <w:tcW w:w="96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22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27</w:t>
            </w:r>
          </w:p>
        </w:tc>
        <w:tc>
          <w:tcPr>
            <w:tcW w:w="1908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27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59,00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30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 xml:space="preserve">1593,00 </w:t>
            </w:r>
            <w:proofErr w:type="spellStart"/>
            <w:r>
              <w:rPr>
                <w:color w:val="3A3A3A"/>
                <w:w w:val="105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30"/>
        </w:trPr>
        <w:tc>
          <w:tcPr>
            <w:tcW w:w="603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left="18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geotextílie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 xml:space="preserve">/ </w:t>
            </w:r>
            <w:proofErr w:type="spellStart"/>
            <w:r>
              <w:rPr>
                <w:color w:val="2A2A2A"/>
                <w:w w:val="105"/>
                <w:sz w:val="16"/>
              </w:rPr>
              <w:t>baner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0"/>
              <w:jc w:val="left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m2</w:t>
            </w:r>
          </w:p>
        </w:tc>
        <w:tc>
          <w:tcPr>
            <w:tcW w:w="96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2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>40</w:t>
            </w:r>
          </w:p>
        </w:tc>
        <w:tc>
          <w:tcPr>
            <w:tcW w:w="1908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7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150,00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30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 xml:space="preserve">6 </w:t>
            </w:r>
            <w:r>
              <w:rPr>
                <w:color w:val="2A2A2A"/>
                <w:w w:val="105"/>
                <w:sz w:val="16"/>
              </w:rPr>
              <w:t xml:space="preserve">000,00 </w:t>
            </w:r>
            <w:proofErr w:type="spellStart"/>
            <w:r>
              <w:rPr>
                <w:color w:val="3A3A3A"/>
                <w:w w:val="105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7"/>
        </w:trPr>
        <w:tc>
          <w:tcPr>
            <w:tcW w:w="603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2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pomocná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A3A3A"/>
                <w:w w:val="105"/>
                <w:sz w:val="16"/>
              </w:rPr>
              <w:t>ocelová</w:t>
            </w:r>
            <w:proofErr w:type="spellEnd"/>
            <w:r>
              <w:rPr>
                <w:color w:val="3A3A3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konstrukce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pro </w:t>
            </w:r>
            <w:r>
              <w:rPr>
                <w:color w:val="3A3A3A"/>
                <w:w w:val="105"/>
                <w:sz w:val="16"/>
              </w:rPr>
              <w:t>"</w:t>
            </w:r>
            <w:proofErr w:type="spellStart"/>
            <w:r>
              <w:rPr>
                <w:color w:val="3A3A3A"/>
                <w:w w:val="105"/>
                <w:sz w:val="16"/>
              </w:rPr>
              <w:t>jednonohé</w:t>
            </w:r>
            <w:proofErr w:type="spellEnd"/>
            <w:r>
              <w:rPr>
                <w:color w:val="3A3A3A"/>
                <w:w w:val="105"/>
                <w:sz w:val="16"/>
              </w:rPr>
              <w:t xml:space="preserve">"  </w:t>
            </w:r>
            <w:proofErr w:type="spellStart"/>
            <w:r>
              <w:rPr>
                <w:color w:val="3A3A3A"/>
                <w:w w:val="105"/>
                <w:sz w:val="16"/>
              </w:rPr>
              <w:t>exponáty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0"/>
              <w:jc w:val="left"/>
              <w:rPr>
                <w:sz w:val="16"/>
              </w:rPr>
            </w:pPr>
            <w:proofErr w:type="spellStart"/>
            <w:r>
              <w:rPr>
                <w:color w:val="3A3A3A"/>
                <w:sz w:val="16"/>
              </w:rPr>
              <w:t>ks</w:t>
            </w:r>
            <w:proofErr w:type="spellEnd"/>
          </w:p>
        </w:tc>
        <w:tc>
          <w:tcPr>
            <w:tcW w:w="96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25"/>
              <w:rPr>
                <w:sz w:val="16"/>
              </w:rPr>
            </w:pPr>
            <w:r>
              <w:rPr>
                <w:color w:val="2A2A2A"/>
                <w:w w:val="99"/>
                <w:sz w:val="16"/>
              </w:rPr>
              <w:t>3</w:t>
            </w:r>
          </w:p>
        </w:tc>
        <w:tc>
          <w:tcPr>
            <w:tcW w:w="1908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7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2 300,00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6 900,00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7"/>
        </w:trPr>
        <w:tc>
          <w:tcPr>
            <w:tcW w:w="603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2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konstrukce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 xml:space="preserve">a </w:t>
            </w:r>
            <w:proofErr w:type="spellStart"/>
            <w:r>
              <w:rPr>
                <w:color w:val="2A2A2A"/>
                <w:w w:val="105"/>
                <w:sz w:val="16"/>
              </w:rPr>
              <w:t>prodloužení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pod </w:t>
            </w:r>
            <w:proofErr w:type="spellStart"/>
            <w:r>
              <w:rPr>
                <w:color w:val="2A2A2A"/>
                <w:w w:val="105"/>
                <w:sz w:val="16"/>
              </w:rPr>
              <w:t>vícenohé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exponáty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0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sz w:val="16"/>
              </w:rPr>
              <w:t>ks</w:t>
            </w:r>
            <w:proofErr w:type="spellEnd"/>
          </w:p>
        </w:tc>
        <w:tc>
          <w:tcPr>
            <w:tcW w:w="96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26"/>
              <w:rPr>
                <w:sz w:val="16"/>
              </w:rPr>
            </w:pPr>
            <w:r>
              <w:rPr>
                <w:color w:val="2A2A2A"/>
                <w:w w:val="97"/>
                <w:sz w:val="16"/>
              </w:rPr>
              <w:t>6</w:t>
            </w:r>
          </w:p>
        </w:tc>
        <w:tc>
          <w:tcPr>
            <w:tcW w:w="1908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3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1 900 </w:t>
            </w:r>
            <w:r>
              <w:rPr>
                <w:color w:val="4F4F4F"/>
                <w:sz w:val="16"/>
              </w:rPr>
              <w:t>,</w:t>
            </w:r>
            <w:r>
              <w:rPr>
                <w:color w:val="2A2A2A"/>
                <w:sz w:val="16"/>
              </w:rPr>
              <w:t xml:space="preserve">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right="29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11 400,00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30"/>
        </w:trPr>
        <w:tc>
          <w:tcPr>
            <w:tcW w:w="603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2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sz w:val="16"/>
              </w:rPr>
              <w:t>příprava</w:t>
            </w:r>
            <w:proofErr w:type="spellEnd"/>
            <w:r>
              <w:rPr>
                <w:color w:val="2A2A2A"/>
                <w:sz w:val="16"/>
              </w:rPr>
              <w:t xml:space="preserve"> </w:t>
            </w:r>
            <w:proofErr w:type="spellStart"/>
            <w:r>
              <w:rPr>
                <w:color w:val="3A3A3A"/>
                <w:sz w:val="16"/>
              </w:rPr>
              <w:t>dílna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0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menday</w:t>
            </w:r>
            <w:proofErr w:type="spellEnd"/>
          </w:p>
        </w:tc>
        <w:tc>
          <w:tcPr>
            <w:tcW w:w="96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21"/>
              <w:rPr>
                <w:sz w:val="16"/>
              </w:rPr>
            </w:pPr>
            <w:r>
              <w:rPr>
                <w:color w:val="2A2A2A"/>
                <w:w w:val="104"/>
                <w:sz w:val="16"/>
              </w:rPr>
              <w:t>1</w:t>
            </w:r>
          </w:p>
        </w:tc>
        <w:tc>
          <w:tcPr>
            <w:tcW w:w="1908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23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3 700,00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29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3 700,00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7"/>
        </w:trPr>
        <w:tc>
          <w:tcPr>
            <w:tcW w:w="603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left="22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nákupy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3A3A3A"/>
                <w:w w:val="105"/>
                <w:sz w:val="16"/>
              </w:rPr>
              <w:t>svozy</w:t>
            </w:r>
            <w:proofErr w:type="spellEnd"/>
            <w:r>
              <w:rPr>
                <w:color w:val="3A3A3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materiálu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, MB </w:t>
            </w:r>
            <w:r>
              <w:rPr>
                <w:color w:val="3A3A3A"/>
                <w:w w:val="105"/>
                <w:sz w:val="16"/>
              </w:rPr>
              <w:t xml:space="preserve">3,5 </w:t>
            </w:r>
            <w:r>
              <w:rPr>
                <w:color w:val="2A2A2A"/>
                <w:w w:val="105"/>
                <w:sz w:val="16"/>
              </w:rPr>
              <w:t>t</w:t>
            </w:r>
          </w:p>
        </w:tc>
        <w:tc>
          <w:tcPr>
            <w:tcW w:w="963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5"/>
              <w:jc w:val="left"/>
              <w:rPr>
                <w:sz w:val="16"/>
              </w:rPr>
            </w:pPr>
            <w:proofErr w:type="spellStart"/>
            <w:proofErr w:type="gramStart"/>
            <w:r>
              <w:rPr>
                <w:color w:val="3A3A3A"/>
                <w:w w:val="110"/>
                <w:sz w:val="16"/>
              </w:rPr>
              <w:t>kompl</w:t>
            </w:r>
            <w:proofErr w:type="spellEnd"/>
            <w:proofErr w:type="gramEnd"/>
            <w:r>
              <w:rPr>
                <w:color w:val="3A3A3A"/>
                <w:w w:val="110"/>
                <w:sz w:val="16"/>
              </w:rPr>
              <w:t>.</w:t>
            </w:r>
          </w:p>
        </w:tc>
        <w:tc>
          <w:tcPr>
            <w:tcW w:w="96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18"/>
              <w:rPr>
                <w:sz w:val="16"/>
              </w:rPr>
            </w:pPr>
            <w:r>
              <w:rPr>
                <w:color w:val="3A3A3A"/>
                <w:w w:val="108"/>
                <w:sz w:val="16"/>
              </w:rPr>
              <w:t>1</w:t>
            </w:r>
          </w:p>
        </w:tc>
        <w:tc>
          <w:tcPr>
            <w:tcW w:w="1908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3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 xml:space="preserve">1400,00 </w:t>
            </w:r>
            <w:proofErr w:type="spellStart"/>
            <w:r>
              <w:rPr>
                <w:color w:val="3A3A3A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1 400,00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30"/>
        </w:trPr>
        <w:tc>
          <w:tcPr>
            <w:tcW w:w="603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18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grafika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pro </w:t>
            </w:r>
            <w:proofErr w:type="spellStart"/>
            <w:r>
              <w:rPr>
                <w:color w:val="2A2A2A"/>
                <w:w w:val="105"/>
                <w:sz w:val="16"/>
              </w:rPr>
              <w:t>polep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A3A3A"/>
                <w:w w:val="105"/>
                <w:sz w:val="16"/>
              </w:rPr>
              <w:t>lnfopanelu</w:t>
            </w:r>
            <w:proofErr w:type="spellEnd"/>
            <w:r>
              <w:rPr>
                <w:color w:val="3A3A3A"/>
                <w:w w:val="105"/>
                <w:sz w:val="16"/>
              </w:rPr>
              <w:t xml:space="preserve"> </w:t>
            </w:r>
            <w:r>
              <w:rPr>
                <w:color w:val="4F4F4F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2A2A2A"/>
                <w:w w:val="105"/>
                <w:sz w:val="16"/>
              </w:rPr>
              <w:t>digitální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tisk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,  </w:t>
            </w:r>
            <w:proofErr w:type="spellStart"/>
            <w:r>
              <w:rPr>
                <w:color w:val="2A2A2A"/>
                <w:w w:val="105"/>
                <w:sz w:val="16"/>
              </w:rPr>
              <w:t>laminace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left="25"/>
              <w:jc w:val="left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>m2</w:t>
            </w:r>
          </w:p>
        </w:tc>
        <w:tc>
          <w:tcPr>
            <w:tcW w:w="96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0" w:line="215" w:lineRule="exact"/>
              <w:ind w:right="19"/>
            </w:pPr>
            <w:r>
              <w:rPr>
                <w:color w:val="2A2A2A"/>
                <w:w w:val="77"/>
              </w:rPr>
              <w:t>o</w:t>
            </w:r>
          </w:p>
        </w:tc>
        <w:tc>
          <w:tcPr>
            <w:tcW w:w="1908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3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680,00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5"/>
        </w:trPr>
        <w:tc>
          <w:tcPr>
            <w:tcW w:w="603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0"/>
              <w:ind w:left="22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fólie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bílá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 xml:space="preserve">pro </w:t>
            </w:r>
            <w:proofErr w:type="spellStart"/>
            <w:r>
              <w:rPr>
                <w:color w:val="2A2A2A"/>
                <w:w w:val="105"/>
                <w:sz w:val="16"/>
              </w:rPr>
              <w:t>polep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bočnic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5"/>
              <w:jc w:val="left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>m2</w:t>
            </w:r>
          </w:p>
        </w:tc>
        <w:tc>
          <w:tcPr>
            <w:tcW w:w="96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0" w:line="210" w:lineRule="exact"/>
              <w:ind w:right="18"/>
              <w:rPr>
                <w:sz w:val="21"/>
              </w:rPr>
            </w:pPr>
            <w:r>
              <w:rPr>
                <w:color w:val="2A2A2A"/>
                <w:w w:val="81"/>
                <w:sz w:val="21"/>
              </w:rPr>
              <w:t>o</w:t>
            </w:r>
          </w:p>
        </w:tc>
        <w:tc>
          <w:tcPr>
            <w:tcW w:w="1908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2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360,00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right="25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 xml:space="preserve">0,00 </w:t>
            </w:r>
            <w:proofErr w:type="spellStart"/>
            <w:r>
              <w:rPr>
                <w:color w:val="3A3A3A"/>
                <w:w w:val="105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7"/>
        </w:trPr>
        <w:tc>
          <w:tcPr>
            <w:tcW w:w="603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2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epoxydová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překližka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pro panel</w:t>
            </w:r>
          </w:p>
        </w:tc>
        <w:tc>
          <w:tcPr>
            <w:tcW w:w="963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left="25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sz w:val="16"/>
              </w:rPr>
              <w:t>deska</w:t>
            </w:r>
            <w:proofErr w:type="spellEnd"/>
          </w:p>
        </w:tc>
        <w:tc>
          <w:tcPr>
            <w:tcW w:w="960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1"/>
              <w:rPr>
                <w:sz w:val="16"/>
              </w:rPr>
            </w:pPr>
            <w:r>
              <w:rPr>
                <w:color w:val="2A2A2A"/>
                <w:w w:val="98"/>
                <w:sz w:val="16"/>
              </w:rPr>
              <w:t>4</w:t>
            </w:r>
          </w:p>
        </w:tc>
        <w:tc>
          <w:tcPr>
            <w:tcW w:w="1908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3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 xml:space="preserve">2 140,00 </w:t>
            </w:r>
            <w:proofErr w:type="spellStart"/>
            <w:r>
              <w:rPr>
                <w:color w:val="2A2A2A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8 560,00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7"/>
        </w:trPr>
        <w:tc>
          <w:tcPr>
            <w:tcW w:w="6030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2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konstrukce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panelu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 xml:space="preserve">- </w:t>
            </w:r>
            <w:r>
              <w:rPr>
                <w:color w:val="2A2A2A"/>
                <w:w w:val="105"/>
                <w:sz w:val="16"/>
              </w:rPr>
              <w:t>KVH 160 x 60</w:t>
            </w:r>
          </w:p>
        </w:tc>
        <w:tc>
          <w:tcPr>
            <w:tcW w:w="96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left="25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10"/>
                <w:sz w:val="16"/>
              </w:rPr>
              <w:t>bm</w:t>
            </w:r>
            <w:proofErr w:type="spellEnd"/>
          </w:p>
        </w:tc>
        <w:tc>
          <w:tcPr>
            <w:tcW w:w="960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0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>13</w:t>
            </w:r>
          </w:p>
        </w:tc>
        <w:tc>
          <w:tcPr>
            <w:tcW w:w="1908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18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 xml:space="preserve">168,00 </w:t>
            </w:r>
            <w:proofErr w:type="spellStart"/>
            <w:r>
              <w:rPr>
                <w:color w:val="2A2A2A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  <w:bottom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0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 xml:space="preserve">2 184,00 </w:t>
            </w:r>
            <w:proofErr w:type="spellStart"/>
            <w:r>
              <w:rPr>
                <w:color w:val="2A2A2A"/>
                <w:w w:val="105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5"/>
        </w:trPr>
        <w:tc>
          <w:tcPr>
            <w:tcW w:w="6030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color w:val="2A2A2A"/>
                <w:sz w:val="16"/>
              </w:rPr>
              <w:t>materiál</w:t>
            </w:r>
            <w:proofErr w:type="spellEnd"/>
            <w:r>
              <w:rPr>
                <w:b/>
                <w:color w:val="2A2A2A"/>
                <w:sz w:val="16"/>
              </w:rPr>
              <w:t xml:space="preserve"> a </w:t>
            </w:r>
            <w:proofErr w:type="spellStart"/>
            <w:r>
              <w:rPr>
                <w:b/>
                <w:color w:val="2A2A2A"/>
                <w:sz w:val="16"/>
              </w:rPr>
              <w:t>příprava</w:t>
            </w:r>
            <w:proofErr w:type="spellEnd"/>
            <w:r>
              <w:rPr>
                <w:b/>
                <w:color w:val="2A2A2A"/>
                <w:sz w:val="16"/>
              </w:rPr>
              <w:t xml:space="preserve"> </w:t>
            </w:r>
            <w:proofErr w:type="spellStart"/>
            <w:r>
              <w:rPr>
                <w:b/>
                <w:color w:val="2A2A2A"/>
                <w:sz w:val="16"/>
              </w:rPr>
              <w:t>celkem</w:t>
            </w:r>
            <w:proofErr w:type="spellEnd"/>
            <w:r>
              <w:rPr>
                <w:b/>
                <w:color w:val="2A2A2A"/>
                <w:sz w:val="16"/>
              </w:rPr>
              <w:t xml:space="preserve"> bez DPH</w:t>
            </w:r>
          </w:p>
        </w:tc>
        <w:tc>
          <w:tcPr>
            <w:tcW w:w="963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:rsidR="0036492C" w:rsidRDefault="0036492C"/>
        </w:tc>
        <w:tc>
          <w:tcPr>
            <w:tcW w:w="960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:rsidR="0036492C" w:rsidRDefault="0036492C"/>
        </w:tc>
        <w:tc>
          <w:tcPr>
            <w:tcW w:w="1908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:rsidR="0036492C" w:rsidRDefault="0036492C"/>
        </w:tc>
        <w:tc>
          <w:tcPr>
            <w:tcW w:w="1906" w:type="dxa"/>
            <w:tcBorders>
              <w:top w:val="single" w:sz="10" w:space="0" w:color="000000"/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color w:val="2A2A2A"/>
                <w:sz w:val="16"/>
              </w:rPr>
              <w:t xml:space="preserve">52 291,00 </w:t>
            </w:r>
            <w:proofErr w:type="spellStart"/>
            <w:r>
              <w:rPr>
                <w:b/>
                <w:color w:val="2A2A2A"/>
                <w:sz w:val="16"/>
              </w:rPr>
              <w:t>Kč</w:t>
            </w:r>
            <w:proofErr w:type="spellEnd"/>
          </w:p>
        </w:tc>
      </w:tr>
    </w:tbl>
    <w:p w:rsidR="0036492C" w:rsidRDefault="0036492C">
      <w:pPr>
        <w:spacing w:before="10"/>
        <w:rPr>
          <w:sz w:val="12"/>
        </w:rPr>
      </w:pPr>
    </w:p>
    <w:p w:rsidR="0036492C" w:rsidRDefault="00185170">
      <w:pPr>
        <w:pStyle w:val="Zkladntext"/>
        <w:spacing w:before="95" w:after="10"/>
        <w:ind w:left="1017"/>
      </w:pPr>
      <w:r>
        <w:pict>
          <v:line id="_x0000_s1027" style="position:absolute;left:0;text-align:left;z-index:251657728;mso-position-horizontal-relative:page" from="1.4pt,109.75pt" to="1.4pt,20.55pt" strokeweight=".33619mm">
            <w10:wrap anchorx="page"/>
          </v:line>
        </w:pict>
      </w:r>
      <w:proofErr w:type="spellStart"/>
      <w:proofErr w:type="gramStart"/>
      <w:r w:rsidR="005B737F">
        <w:rPr>
          <w:color w:val="2A2A2A"/>
        </w:rPr>
        <w:t>ostatní</w:t>
      </w:r>
      <w:proofErr w:type="spellEnd"/>
      <w:proofErr w:type="gramEnd"/>
    </w:p>
    <w:tbl>
      <w:tblPr>
        <w:tblStyle w:val="TableNormal"/>
        <w:tblW w:w="0" w:type="auto"/>
        <w:tblInd w:w="9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963"/>
        <w:gridCol w:w="963"/>
        <w:gridCol w:w="1911"/>
        <w:gridCol w:w="1906"/>
      </w:tblGrid>
      <w:tr w:rsidR="0036492C">
        <w:trPr>
          <w:trHeight w:hRule="exact" w:val="225"/>
        </w:trPr>
        <w:tc>
          <w:tcPr>
            <w:tcW w:w="6035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3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sz w:val="16"/>
              </w:rPr>
              <w:t>doprava</w:t>
            </w:r>
            <w:proofErr w:type="spellEnd"/>
            <w:r>
              <w:rPr>
                <w:color w:val="2A2A2A"/>
                <w:sz w:val="16"/>
              </w:rPr>
              <w:t xml:space="preserve">  </w:t>
            </w:r>
            <w:proofErr w:type="spellStart"/>
            <w:r>
              <w:rPr>
                <w:color w:val="2A2A2A"/>
                <w:sz w:val="16"/>
              </w:rPr>
              <w:t>Brandýs</w:t>
            </w:r>
            <w:proofErr w:type="spellEnd"/>
            <w:r>
              <w:rPr>
                <w:color w:val="2A2A2A"/>
                <w:sz w:val="16"/>
              </w:rPr>
              <w:t xml:space="preserve"> </w:t>
            </w:r>
            <w:r>
              <w:rPr>
                <w:color w:val="606060"/>
                <w:sz w:val="16"/>
              </w:rPr>
              <w:t xml:space="preserve">- </w:t>
            </w:r>
            <w:proofErr w:type="spellStart"/>
            <w:r>
              <w:rPr>
                <w:color w:val="2A2A2A"/>
                <w:sz w:val="16"/>
              </w:rPr>
              <w:t>Holešovice</w:t>
            </w:r>
            <w:proofErr w:type="spellEnd"/>
            <w:r>
              <w:rPr>
                <w:color w:val="2A2A2A"/>
                <w:sz w:val="16"/>
              </w:rPr>
              <w:t xml:space="preserve">  </w:t>
            </w:r>
            <w:r>
              <w:rPr>
                <w:color w:val="3A3A3A"/>
                <w:sz w:val="16"/>
              </w:rPr>
              <w:t xml:space="preserve">a </w:t>
            </w:r>
            <w:proofErr w:type="spellStart"/>
            <w:r>
              <w:rPr>
                <w:color w:val="3A3A3A"/>
                <w:sz w:val="16"/>
              </w:rPr>
              <w:t>zpět</w:t>
            </w:r>
            <w:proofErr w:type="spellEnd"/>
            <w:r>
              <w:rPr>
                <w:color w:val="3A3A3A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 xml:space="preserve">- </w:t>
            </w:r>
            <w:proofErr w:type="spellStart"/>
            <w:r>
              <w:rPr>
                <w:color w:val="2A2A2A"/>
                <w:sz w:val="16"/>
              </w:rPr>
              <w:t>montáž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19"/>
              <w:jc w:val="left"/>
              <w:rPr>
                <w:sz w:val="16"/>
              </w:rPr>
            </w:pPr>
            <w:proofErr w:type="spellStart"/>
            <w:r>
              <w:rPr>
                <w:color w:val="3A3A3A"/>
                <w:sz w:val="16"/>
              </w:rPr>
              <w:t>cesta</w:t>
            </w:r>
            <w:proofErr w:type="spellEnd"/>
          </w:p>
        </w:tc>
        <w:tc>
          <w:tcPr>
            <w:tcW w:w="963" w:type="dxa"/>
            <w:tcBorders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right="27"/>
              <w:rPr>
                <w:sz w:val="16"/>
              </w:rPr>
            </w:pPr>
            <w:r>
              <w:rPr>
                <w:color w:val="2A2A2A"/>
                <w:w w:val="91"/>
                <w:sz w:val="16"/>
              </w:rPr>
              <w:t>2</w:t>
            </w:r>
          </w:p>
        </w:tc>
        <w:tc>
          <w:tcPr>
            <w:tcW w:w="1911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right="28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1 </w:t>
            </w:r>
            <w:r>
              <w:rPr>
                <w:color w:val="3A3A3A"/>
                <w:sz w:val="16"/>
              </w:rPr>
              <w:t xml:space="preserve">200,00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right="30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2 400,00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30"/>
        </w:trPr>
        <w:tc>
          <w:tcPr>
            <w:tcW w:w="6035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8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sz w:val="16"/>
              </w:rPr>
              <w:t>doprava</w:t>
            </w:r>
            <w:proofErr w:type="spellEnd"/>
            <w:r>
              <w:rPr>
                <w:color w:val="2A2A2A"/>
                <w:sz w:val="16"/>
              </w:rPr>
              <w:t xml:space="preserve"> </w:t>
            </w:r>
            <w:proofErr w:type="spellStart"/>
            <w:r>
              <w:rPr>
                <w:color w:val="3A3A3A"/>
                <w:sz w:val="16"/>
              </w:rPr>
              <w:t>kačírku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left="19"/>
              <w:jc w:val="left"/>
              <w:rPr>
                <w:sz w:val="16"/>
              </w:rPr>
            </w:pPr>
            <w:proofErr w:type="spellStart"/>
            <w:r>
              <w:rPr>
                <w:color w:val="3A3A3A"/>
                <w:sz w:val="16"/>
              </w:rPr>
              <w:t>cesta</w:t>
            </w:r>
            <w:proofErr w:type="spellEnd"/>
          </w:p>
        </w:tc>
        <w:tc>
          <w:tcPr>
            <w:tcW w:w="963" w:type="dxa"/>
            <w:tcBorders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7"/>
              <w:rPr>
                <w:sz w:val="16"/>
              </w:rPr>
            </w:pPr>
            <w:r>
              <w:rPr>
                <w:color w:val="3A3A3A"/>
                <w:sz w:val="16"/>
              </w:rPr>
              <w:t>1</w:t>
            </w:r>
          </w:p>
        </w:tc>
        <w:tc>
          <w:tcPr>
            <w:tcW w:w="1911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28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3 </w:t>
            </w:r>
            <w:r>
              <w:rPr>
                <w:color w:val="2A2A2A"/>
                <w:sz w:val="16"/>
              </w:rPr>
              <w:t xml:space="preserve">500,00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30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 xml:space="preserve">3 </w:t>
            </w:r>
            <w:r>
              <w:rPr>
                <w:color w:val="2A2A2A"/>
                <w:w w:val="105"/>
                <w:sz w:val="16"/>
              </w:rPr>
              <w:t xml:space="preserve">500,00 </w:t>
            </w:r>
            <w:proofErr w:type="spellStart"/>
            <w:r>
              <w:rPr>
                <w:color w:val="2A2A2A"/>
                <w:w w:val="105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7"/>
        </w:trPr>
        <w:tc>
          <w:tcPr>
            <w:tcW w:w="6035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7"/>
              <w:jc w:val="left"/>
              <w:rPr>
                <w:sz w:val="16"/>
              </w:rPr>
            </w:pPr>
            <w:proofErr w:type="spellStart"/>
            <w:proofErr w:type="gramStart"/>
            <w:r>
              <w:rPr>
                <w:color w:val="2A2A2A"/>
                <w:w w:val="110"/>
                <w:sz w:val="16"/>
              </w:rPr>
              <w:t>pronájem</w:t>
            </w:r>
            <w:proofErr w:type="spellEnd"/>
            <w:proofErr w:type="gramEnd"/>
            <w:r>
              <w:rPr>
                <w:color w:val="2A2A2A"/>
                <w:w w:val="110"/>
                <w:sz w:val="16"/>
              </w:rPr>
              <w:t xml:space="preserve"> </w:t>
            </w:r>
            <w:r>
              <w:rPr>
                <w:color w:val="3A3A3A"/>
                <w:w w:val="110"/>
                <w:sz w:val="16"/>
              </w:rPr>
              <w:t xml:space="preserve">audio/ </w:t>
            </w:r>
            <w:proofErr w:type="spellStart"/>
            <w:r>
              <w:rPr>
                <w:color w:val="2A2A2A"/>
                <w:w w:val="110"/>
                <w:sz w:val="16"/>
              </w:rPr>
              <w:t>mikrof</w:t>
            </w:r>
            <w:proofErr w:type="spellEnd"/>
            <w:r>
              <w:rPr>
                <w:color w:val="2A2A2A"/>
                <w:w w:val="110"/>
                <w:sz w:val="16"/>
              </w:rPr>
              <w:t xml:space="preserve">. / </w:t>
            </w:r>
            <w:proofErr w:type="gramStart"/>
            <w:r>
              <w:rPr>
                <w:color w:val="2A2A2A"/>
                <w:w w:val="110"/>
                <w:sz w:val="16"/>
              </w:rPr>
              <w:t>rack</w:t>
            </w:r>
            <w:proofErr w:type="gramEnd"/>
            <w:r>
              <w:rPr>
                <w:color w:val="2A2A2A"/>
                <w:w w:val="110"/>
                <w:sz w:val="16"/>
              </w:rPr>
              <w:t xml:space="preserve"> ( </w:t>
            </w:r>
            <w:proofErr w:type="spellStart"/>
            <w:r>
              <w:rPr>
                <w:color w:val="3A3A3A"/>
                <w:w w:val="110"/>
                <w:sz w:val="16"/>
              </w:rPr>
              <w:t>řídící</w:t>
            </w:r>
            <w:proofErr w:type="spellEnd"/>
            <w:r>
              <w:rPr>
                <w:color w:val="3A3A3A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10"/>
                <w:sz w:val="16"/>
              </w:rPr>
              <w:t>pult</w:t>
            </w:r>
            <w:proofErr w:type="spellEnd"/>
            <w:r>
              <w:rPr>
                <w:color w:val="2A2A2A"/>
                <w:w w:val="110"/>
                <w:sz w:val="16"/>
              </w:rPr>
              <w:t xml:space="preserve">), </w:t>
            </w:r>
            <w:proofErr w:type="spellStart"/>
            <w:r>
              <w:rPr>
                <w:color w:val="2A2A2A"/>
                <w:w w:val="110"/>
                <w:sz w:val="16"/>
              </w:rPr>
              <w:t>kabeláž</w:t>
            </w:r>
            <w:proofErr w:type="spellEnd"/>
            <w:r>
              <w:rPr>
                <w:color w:val="2A2A2A"/>
                <w:w w:val="110"/>
                <w:sz w:val="16"/>
              </w:rPr>
              <w:t xml:space="preserve"> </w:t>
            </w:r>
            <w:r>
              <w:rPr>
                <w:color w:val="606060"/>
                <w:w w:val="110"/>
                <w:sz w:val="16"/>
              </w:rPr>
              <w:t>..</w:t>
            </w:r>
          </w:p>
        </w:tc>
        <w:tc>
          <w:tcPr>
            <w:tcW w:w="963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5"/>
              <w:jc w:val="left"/>
              <w:rPr>
                <w:sz w:val="16"/>
              </w:rPr>
            </w:pPr>
            <w:proofErr w:type="spellStart"/>
            <w:proofErr w:type="gramStart"/>
            <w:r>
              <w:rPr>
                <w:color w:val="2A2A2A"/>
                <w:w w:val="110"/>
                <w:sz w:val="16"/>
              </w:rPr>
              <w:t>kompl</w:t>
            </w:r>
            <w:proofErr w:type="spellEnd"/>
            <w:proofErr w:type="gramEnd"/>
            <w:r>
              <w:rPr>
                <w:color w:val="2A2A2A"/>
                <w:w w:val="110"/>
                <w:sz w:val="16"/>
              </w:rPr>
              <w:t>.</w:t>
            </w:r>
          </w:p>
        </w:tc>
        <w:tc>
          <w:tcPr>
            <w:tcW w:w="963" w:type="dxa"/>
            <w:tcBorders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0" w:line="215" w:lineRule="exact"/>
              <w:ind w:right="21"/>
            </w:pPr>
            <w:r>
              <w:rPr>
                <w:color w:val="2A2A2A"/>
                <w:w w:val="77"/>
              </w:rPr>
              <w:t>o</w:t>
            </w:r>
          </w:p>
        </w:tc>
        <w:tc>
          <w:tcPr>
            <w:tcW w:w="1911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8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 xml:space="preserve">5 900,00 </w:t>
            </w:r>
            <w:proofErr w:type="spellStart"/>
            <w:r>
              <w:rPr>
                <w:color w:val="3A3A3A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30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 xml:space="preserve">0,00 </w:t>
            </w:r>
            <w:proofErr w:type="spellStart"/>
            <w:r>
              <w:rPr>
                <w:color w:val="3A3A3A"/>
                <w:w w:val="105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30"/>
        </w:trPr>
        <w:tc>
          <w:tcPr>
            <w:tcW w:w="6035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left="23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10"/>
                <w:sz w:val="16"/>
              </w:rPr>
              <w:t>obsluha</w:t>
            </w:r>
            <w:proofErr w:type="spellEnd"/>
            <w:r>
              <w:rPr>
                <w:color w:val="2A2A2A"/>
                <w:w w:val="110"/>
                <w:sz w:val="16"/>
              </w:rPr>
              <w:t xml:space="preserve">/ </w:t>
            </w:r>
            <w:proofErr w:type="spellStart"/>
            <w:r>
              <w:rPr>
                <w:color w:val="3A3A3A"/>
                <w:w w:val="110"/>
                <w:sz w:val="16"/>
              </w:rPr>
              <w:t>zvukař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left="20"/>
              <w:jc w:val="left"/>
              <w:rPr>
                <w:sz w:val="16"/>
              </w:rPr>
            </w:pPr>
            <w:proofErr w:type="spellStart"/>
            <w:r>
              <w:rPr>
                <w:color w:val="3A3A3A"/>
                <w:sz w:val="16"/>
              </w:rPr>
              <w:t>hod</w:t>
            </w:r>
            <w:proofErr w:type="spellEnd"/>
          </w:p>
        </w:tc>
        <w:tc>
          <w:tcPr>
            <w:tcW w:w="963" w:type="dxa"/>
            <w:tcBorders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0" w:line="219" w:lineRule="exact"/>
              <w:ind w:right="21"/>
            </w:pPr>
            <w:r>
              <w:rPr>
                <w:color w:val="2A2A2A"/>
                <w:w w:val="77"/>
              </w:rPr>
              <w:t>o</w:t>
            </w:r>
          </w:p>
        </w:tc>
        <w:tc>
          <w:tcPr>
            <w:tcW w:w="1911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8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500,00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22"/>
              <w:ind w:right="30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 xml:space="preserve">0,00 </w:t>
            </w:r>
            <w:proofErr w:type="spellStart"/>
            <w:r>
              <w:rPr>
                <w:color w:val="2A2A2A"/>
                <w:w w:val="105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30"/>
        </w:trPr>
        <w:tc>
          <w:tcPr>
            <w:tcW w:w="6035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2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přechodové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lišty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left="25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bm</w:t>
            </w:r>
            <w:proofErr w:type="spellEnd"/>
          </w:p>
        </w:tc>
        <w:tc>
          <w:tcPr>
            <w:tcW w:w="963" w:type="dxa"/>
            <w:tcBorders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2"/>
              <w:rPr>
                <w:sz w:val="16"/>
              </w:rPr>
            </w:pPr>
            <w:r>
              <w:rPr>
                <w:color w:val="2A2A2A"/>
                <w:w w:val="106"/>
                <w:sz w:val="16"/>
              </w:rPr>
              <w:t>1</w:t>
            </w:r>
          </w:p>
        </w:tc>
        <w:tc>
          <w:tcPr>
            <w:tcW w:w="1911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28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800,00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29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800,00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7"/>
        </w:trPr>
        <w:tc>
          <w:tcPr>
            <w:tcW w:w="6035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1"/>
              <w:jc w:val="left"/>
              <w:rPr>
                <w:sz w:val="16"/>
              </w:rPr>
            </w:pPr>
            <w:r>
              <w:rPr>
                <w:color w:val="2A2A2A"/>
                <w:w w:val="110"/>
                <w:sz w:val="16"/>
              </w:rPr>
              <w:t xml:space="preserve">LED </w:t>
            </w:r>
            <w:proofErr w:type="spellStart"/>
            <w:r>
              <w:rPr>
                <w:color w:val="3A3A3A"/>
                <w:w w:val="110"/>
                <w:sz w:val="16"/>
              </w:rPr>
              <w:t>reflektory</w:t>
            </w:r>
            <w:proofErr w:type="spellEnd"/>
            <w:r>
              <w:rPr>
                <w:color w:val="3A3A3A"/>
                <w:w w:val="110"/>
                <w:sz w:val="16"/>
              </w:rPr>
              <w:t xml:space="preserve"> </w:t>
            </w:r>
            <w:r>
              <w:rPr>
                <w:color w:val="2A2A2A"/>
                <w:w w:val="110"/>
                <w:sz w:val="16"/>
              </w:rPr>
              <w:t xml:space="preserve">60 W / 4000K / </w:t>
            </w:r>
            <w:proofErr w:type="spellStart"/>
            <w:r>
              <w:rPr>
                <w:color w:val="2A2A2A"/>
                <w:w w:val="110"/>
                <w:sz w:val="16"/>
              </w:rPr>
              <w:t>různá</w:t>
            </w:r>
            <w:proofErr w:type="spellEnd"/>
            <w:r>
              <w:rPr>
                <w:color w:val="2A2A2A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3A3A3A"/>
                <w:w w:val="110"/>
                <w:sz w:val="16"/>
              </w:rPr>
              <w:t>optika</w:t>
            </w:r>
            <w:proofErr w:type="spellEnd"/>
            <w:r>
              <w:rPr>
                <w:color w:val="3A3A3A"/>
                <w:w w:val="110"/>
                <w:sz w:val="16"/>
              </w:rPr>
              <w:t xml:space="preserve">/ </w:t>
            </w:r>
            <w:proofErr w:type="spellStart"/>
            <w:r>
              <w:rPr>
                <w:color w:val="2A2A2A"/>
                <w:w w:val="110"/>
                <w:sz w:val="16"/>
              </w:rPr>
              <w:t>krytí</w:t>
            </w:r>
            <w:proofErr w:type="spellEnd"/>
            <w:r>
              <w:rPr>
                <w:color w:val="2A2A2A"/>
                <w:w w:val="110"/>
                <w:sz w:val="16"/>
              </w:rPr>
              <w:t xml:space="preserve"> do </w:t>
            </w:r>
            <w:proofErr w:type="spellStart"/>
            <w:r>
              <w:rPr>
                <w:color w:val="2A2A2A"/>
                <w:w w:val="110"/>
                <w:sz w:val="16"/>
              </w:rPr>
              <w:t>mokra</w:t>
            </w:r>
            <w:proofErr w:type="spellEnd"/>
            <w:r>
              <w:rPr>
                <w:color w:val="2A2A2A"/>
                <w:w w:val="110"/>
                <w:sz w:val="16"/>
              </w:rPr>
              <w:t xml:space="preserve">- </w:t>
            </w:r>
            <w:proofErr w:type="spellStart"/>
            <w:r>
              <w:rPr>
                <w:color w:val="2A2A2A"/>
                <w:w w:val="110"/>
                <w:sz w:val="16"/>
              </w:rPr>
              <w:t>pronájem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left="25"/>
              <w:jc w:val="left"/>
              <w:rPr>
                <w:sz w:val="16"/>
              </w:rPr>
            </w:pPr>
            <w:proofErr w:type="spellStart"/>
            <w:r>
              <w:rPr>
                <w:color w:val="3A3A3A"/>
                <w:sz w:val="16"/>
              </w:rPr>
              <w:t>ks</w:t>
            </w:r>
            <w:proofErr w:type="spellEnd"/>
          </w:p>
        </w:tc>
        <w:tc>
          <w:tcPr>
            <w:tcW w:w="963" w:type="dxa"/>
            <w:tcBorders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17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>4</w:t>
            </w:r>
          </w:p>
        </w:tc>
        <w:tc>
          <w:tcPr>
            <w:tcW w:w="1911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7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1 200,00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9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4 800,00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7"/>
        </w:trPr>
        <w:tc>
          <w:tcPr>
            <w:tcW w:w="6035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left="23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spotřební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 xml:space="preserve">a </w:t>
            </w:r>
            <w:proofErr w:type="spellStart"/>
            <w:r>
              <w:rPr>
                <w:color w:val="3A3A3A"/>
                <w:w w:val="105"/>
                <w:sz w:val="16"/>
              </w:rPr>
              <w:t>spojovací</w:t>
            </w:r>
            <w:proofErr w:type="spellEnd"/>
            <w:r>
              <w:rPr>
                <w:color w:val="3A3A3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materiál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left="25"/>
              <w:jc w:val="left"/>
              <w:rPr>
                <w:sz w:val="16"/>
              </w:rPr>
            </w:pPr>
            <w:proofErr w:type="spellStart"/>
            <w:proofErr w:type="gramStart"/>
            <w:r>
              <w:rPr>
                <w:color w:val="2A2A2A"/>
                <w:w w:val="110"/>
                <w:sz w:val="16"/>
              </w:rPr>
              <w:t>kompl</w:t>
            </w:r>
            <w:proofErr w:type="spellEnd"/>
            <w:proofErr w:type="gramEnd"/>
            <w:r>
              <w:rPr>
                <w:color w:val="2A2A2A"/>
                <w:w w:val="110"/>
                <w:sz w:val="16"/>
              </w:rPr>
              <w:t>.</w:t>
            </w:r>
          </w:p>
        </w:tc>
        <w:tc>
          <w:tcPr>
            <w:tcW w:w="963" w:type="dxa"/>
            <w:tcBorders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1"/>
              <w:rPr>
                <w:sz w:val="16"/>
              </w:rPr>
            </w:pPr>
            <w:r>
              <w:rPr>
                <w:color w:val="2A2A2A"/>
                <w:w w:val="107"/>
                <w:sz w:val="16"/>
              </w:rPr>
              <w:t>1</w:t>
            </w:r>
          </w:p>
        </w:tc>
        <w:tc>
          <w:tcPr>
            <w:tcW w:w="1911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7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1 500,00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9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1 </w:t>
            </w:r>
            <w:r>
              <w:rPr>
                <w:color w:val="2A2A2A"/>
                <w:sz w:val="16"/>
              </w:rPr>
              <w:t xml:space="preserve">500 </w:t>
            </w:r>
            <w:r>
              <w:rPr>
                <w:color w:val="4F4F4F"/>
                <w:sz w:val="16"/>
              </w:rPr>
              <w:t>,</w:t>
            </w:r>
            <w:r>
              <w:rPr>
                <w:color w:val="2A2A2A"/>
                <w:sz w:val="16"/>
              </w:rPr>
              <w:t xml:space="preserve">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7"/>
        </w:trPr>
        <w:tc>
          <w:tcPr>
            <w:tcW w:w="6035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7"/>
              <w:jc w:val="left"/>
              <w:rPr>
                <w:sz w:val="16"/>
              </w:rPr>
            </w:pPr>
            <w:proofErr w:type="spellStart"/>
            <w:r>
              <w:rPr>
                <w:color w:val="3A3A3A"/>
                <w:w w:val="105"/>
                <w:sz w:val="16"/>
              </w:rPr>
              <w:t>elektroinstalace</w:t>
            </w:r>
            <w:proofErr w:type="spellEnd"/>
            <w:r>
              <w:rPr>
                <w:color w:val="3A3A3A"/>
                <w:w w:val="105"/>
                <w:sz w:val="16"/>
              </w:rPr>
              <w:t xml:space="preserve"> </w:t>
            </w:r>
            <w:r>
              <w:rPr>
                <w:color w:val="2A2A2A"/>
                <w:w w:val="105"/>
                <w:sz w:val="16"/>
              </w:rPr>
              <w:t xml:space="preserve">a </w:t>
            </w:r>
            <w:proofErr w:type="spellStart"/>
            <w:r>
              <w:rPr>
                <w:color w:val="3A3A3A"/>
                <w:w w:val="105"/>
                <w:sz w:val="16"/>
              </w:rPr>
              <w:t>zapojení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left="25"/>
              <w:jc w:val="left"/>
              <w:rPr>
                <w:sz w:val="16"/>
              </w:rPr>
            </w:pPr>
            <w:proofErr w:type="spellStart"/>
            <w:proofErr w:type="gramStart"/>
            <w:r>
              <w:rPr>
                <w:color w:val="3A3A3A"/>
                <w:w w:val="110"/>
                <w:sz w:val="16"/>
              </w:rPr>
              <w:t>kompl</w:t>
            </w:r>
            <w:proofErr w:type="spellEnd"/>
            <w:proofErr w:type="gramEnd"/>
            <w:r>
              <w:rPr>
                <w:color w:val="3A3A3A"/>
                <w:w w:val="110"/>
                <w:sz w:val="16"/>
              </w:rPr>
              <w:t>.</w:t>
            </w:r>
          </w:p>
        </w:tc>
        <w:tc>
          <w:tcPr>
            <w:tcW w:w="963" w:type="dxa"/>
            <w:tcBorders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0"/>
              <w:rPr>
                <w:sz w:val="16"/>
              </w:rPr>
            </w:pPr>
            <w:r>
              <w:rPr>
                <w:color w:val="2A2A2A"/>
                <w:w w:val="108"/>
                <w:sz w:val="16"/>
              </w:rPr>
              <w:t>1</w:t>
            </w:r>
          </w:p>
        </w:tc>
        <w:tc>
          <w:tcPr>
            <w:tcW w:w="1911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3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 xml:space="preserve">1500,00 </w:t>
            </w:r>
            <w:proofErr w:type="spellStart"/>
            <w:r>
              <w:rPr>
                <w:color w:val="2A2A2A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1 </w:t>
            </w:r>
            <w:r>
              <w:rPr>
                <w:color w:val="2A2A2A"/>
                <w:sz w:val="16"/>
              </w:rPr>
              <w:t xml:space="preserve">500,00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5"/>
        </w:trPr>
        <w:tc>
          <w:tcPr>
            <w:tcW w:w="6035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3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demontáž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left="25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menday</w:t>
            </w:r>
            <w:proofErr w:type="spellEnd"/>
          </w:p>
        </w:tc>
        <w:tc>
          <w:tcPr>
            <w:tcW w:w="963" w:type="dxa"/>
            <w:tcBorders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8"/>
              <w:ind w:right="22"/>
              <w:rPr>
                <w:sz w:val="16"/>
              </w:rPr>
            </w:pPr>
            <w:r>
              <w:rPr>
                <w:color w:val="2A2A2A"/>
                <w:w w:val="99"/>
                <w:sz w:val="16"/>
              </w:rPr>
              <w:t>3</w:t>
            </w:r>
          </w:p>
        </w:tc>
        <w:tc>
          <w:tcPr>
            <w:tcW w:w="1911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right="23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 xml:space="preserve">3 </w:t>
            </w:r>
            <w:r>
              <w:rPr>
                <w:color w:val="2A2A2A"/>
                <w:w w:val="105"/>
                <w:sz w:val="16"/>
              </w:rPr>
              <w:t>700</w:t>
            </w:r>
            <w:r>
              <w:rPr>
                <w:color w:val="4F4F4F"/>
                <w:w w:val="105"/>
                <w:sz w:val="16"/>
              </w:rPr>
              <w:t>,</w:t>
            </w:r>
            <w:r>
              <w:rPr>
                <w:color w:val="2A2A2A"/>
                <w:w w:val="105"/>
                <w:sz w:val="16"/>
              </w:rPr>
              <w:t xml:space="preserve">00 </w:t>
            </w:r>
            <w:proofErr w:type="spellStart"/>
            <w:r>
              <w:rPr>
                <w:color w:val="2A2A2A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13"/>
              <w:ind w:right="29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 xml:space="preserve">11100,00 </w:t>
            </w:r>
            <w:proofErr w:type="spellStart"/>
            <w:r>
              <w:rPr>
                <w:color w:val="2A2A2A"/>
                <w:w w:val="105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7"/>
        </w:trPr>
        <w:tc>
          <w:tcPr>
            <w:tcW w:w="6035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0"/>
              <w:ind w:left="23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doprava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Brandýs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3A3A3A"/>
                <w:w w:val="105"/>
                <w:sz w:val="16"/>
              </w:rPr>
              <w:t>Holešovice</w:t>
            </w:r>
            <w:proofErr w:type="spellEnd"/>
            <w:r>
              <w:rPr>
                <w:color w:val="3A3A3A"/>
                <w:w w:val="105"/>
                <w:sz w:val="16"/>
              </w:rPr>
              <w:t xml:space="preserve"> </w:t>
            </w:r>
            <w:r>
              <w:rPr>
                <w:color w:val="2A2A2A"/>
                <w:w w:val="105"/>
                <w:sz w:val="16"/>
              </w:rPr>
              <w:t xml:space="preserve">a </w:t>
            </w:r>
            <w:proofErr w:type="spellStart"/>
            <w:r>
              <w:rPr>
                <w:color w:val="2A2A2A"/>
                <w:w w:val="105"/>
                <w:sz w:val="16"/>
              </w:rPr>
              <w:t>zpět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left="24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sz w:val="16"/>
              </w:rPr>
              <w:t>cesta</w:t>
            </w:r>
            <w:proofErr w:type="spellEnd"/>
          </w:p>
        </w:tc>
        <w:tc>
          <w:tcPr>
            <w:tcW w:w="963" w:type="dxa"/>
            <w:tcBorders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3"/>
              <w:rPr>
                <w:sz w:val="16"/>
              </w:rPr>
            </w:pPr>
            <w:r>
              <w:rPr>
                <w:color w:val="2A2A2A"/>
                <w:w w:val="91"/>
                <w:sz w:val="16"/>
              </w:rPr>
              <w:t>2</w:t>
            </w:r>
          </w:p>
        </w:tc>
        <w:tc>
          <w:tcPr>
            <w:tcW w:w="1911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3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1 200,00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right="25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2 400,00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22"/>
        </w:trPr>
        <w:tc>
          <w:tcPr>
            <w:tcW w:w="6035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spacing w:before="10"/>
              <w:ind w:left="22"/>
              <w:jc w:val="left"/>
              <w:rPr>
                <w:sz w:val="16"/>
              </w:rPr>
            </w:pPr>
            <w:proofErr w:type="spellStart"/>
            <w:r>
              <w:rPr>
                <w:color w:val="3A3A3A"/>
                <w:w w:val="105"/>
                <w:sz w:val="16"/>
              </w:rPr>
              <w:t>přesuny</w:t>
            </w:r>
            <w:proofErr w:type="spellEnd"/>
            <w:r>
              <w:rPr>
                <w:color w:val="3A3A3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hmot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 xml:space="preserve">- </w:t>
            </w:r>
            <w:proofErr w:type="spellStart"/>
            <w:r>
              <w:rPr>
                <w:color w:val="3A3A3A"/>
                <w:w w:val="105"/>
                <w:sz w:val="16"/>
              </w:rPr>
              <w:t>manipulace</w:t>
            </w:r>
            <w:proofErr w:type="spellEnd"/>
            <w:r>
              <w:rPr>
                <w:color w:val="3A3A3A"/>
                <w:w w:val="105"/>
                <w:sz w:val="16"/>
              </w:rPr>
              <w:t xml:space="preserve">/ </w:t>
            </w:r>
            <w:proofErr w:type="spellStart"/>
            <w:r>
              <w:rPr>
                <w:color w:val="2A2A2A"/>
                <w:w w:val="105"/>
                <w:sz w:val="16"/>
              </w:rPr>
              <w:t>nakládka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a </w:t>
            </w:r>
            <w:proofErr w:type="spellStart"/>
            <w:r>
              <w:rPr>
                <w:color w:val="3A3A3A"/>
                <w:w w:val="105"/>
                <w:sz w:val="16"/>
              </w:rPr>
              <w:t>skládka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left="23"/>
              <w:jc w:val="left"/>
              <w:rPr>
                <w:sz w:val="16"/>
              </w:rPr>
            </w:pPr>
            <w:r>
              <w:rPr>
                <w:color w:val="2A2A2A"/>
                <w:w w:val="98"/>
                <w:sz w:val="16"/>
              </w:rPr>
              <w:t>t</w:t>
            </w:r>
          </w:p>
        </w:tc>
        <w:tc>
          <w:tcPr>
            <w:tcW w:w="963" w:type="dxa"/>
            <w:tcBorders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>9</w:t>
            </w:r>
          </w:p>
        </w:tc>
        <w:tc>
          <w:tcPr>
            <w:tcW w:w="1911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3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 xml:space="preserve">1 </w:t>
            </w:r>
            <w:r>
              <w:rPr>
                <w:color w:val="2A2A2A"/>
                <w:w w:val="105"/>
                <w:sz w:val="16"/>
              </w:rPr>
              <w:t xml:space="preserve">250,00 </w:t>
            </w:r>
            <w:proofErr w:type="spellStart"/>
            <w:r>
              <w:rPr>
                <w:color w:val="3A3A3A"/>
                <w:w w:val="105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right="25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11 250,00 </w:t>
            </w:r>
            <w:proofErr w:type="spellStart"/>
            <w:r>
              <w:rPr>
                <w:color w:val="3A3A3A"/>
                <w:sz w:val="16"/>
              </w:rPr>
              <w:t>Kč</w:t>
            </w:r>
            <w:proofErr w:type="spellEnd"/>
          </w:p>
        </w:tc>
      </w:tr>
      <w:tr w:rsidR="0036492C">
        <w:trPr>
          <w:trHeight w:hRule="exact" w:val="230"/>
        </w:trPr>
        <w:tc>
          <w:tcPr>
            <w:tcW w:w="6035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left="23"/>
              <w:jc w:val="left"/>
              <w:rPr>
                <w:sz w:val="16"/>
              </w:rPr>
            </w:pPr>
            <w:proofErr w:type="spellStart"/>
            <w:r>
              <w:rPr>
                <w:color w:val="2A2A2A"/>
                <w:w w:val="105"/>
                <w:sz w:val="16"/>
              </w:rPr>
              <w:t>likvidace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odpadů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r>
              <w:rPr>
                <w:color w:val="3A3A3A"/>
                <w:w w:val="105"/>
                <w:sz w:val="16"/>
              </w:rPr>
              <w:t xml:space="preserve">a </w:t>
            </w:r>
            <w:proofErr w:type="spellStart"/>
            <w:r>
              <w:rPr>
                <w:color w:val="2A2A2A"/>
                <w:w w:val="105"/>
                <w:sz w:val="16"/>
              </w:rPr>
              <w:t>odvoz</w:t>
            </w:r>
            <w:proofErr w:type="spellEnd"/>
            <w:r>
              <w:rPr>
                <w:color w:val="2A2A2A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6"/>
              </w:rPr>
              <w:t>kačírku</w:t>
            </w:r>
            <w:proofErr w:type="spellEnd"/>
          </w:p>
        </w:tc>
        <w:tc>
          <w:tcPr>
            <w:tcW w:w="963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ind w:left="25"/>
              <w:jc w:val="left"/>
              <w:rPr>
                <w:sz w:val="16"/>
              </w:rPr>
            </w:pPr>
            <w:proofErr w:type="spellStart"/>
            <w:proofErr w:type="gramStart"/>
            <w:r>
              <w:rPr>
                <w:color w:val="2A2A2A"/>
                <w:w w:val="110"/>
                <w:sz w:val="16"/>
              </w:rPr>
              <w:t>kompl</w:t>
            </w:r>
            <w:proofErr w:type="spellEnd"/>
            <w:proofErr w:type="gramEnd"/>
            <w:r>
              <w:rPr>
                <w:color w:val="2A2A2A"/>
                <w:w w:val="110"/>
                <w:sz w:val="16"/>
              </w:rPr>
              <w:t>.</w:t>
            </w:r>
          </w:p>
        </w:tc>
        <w:tc>
          <w:tcPr>
            <w:tcW w:w="963" w:type="dxa"/>
            <w:tcBorders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3"/>
              <w:rPr>
                <w:sz w:val="16"/>
              </w:rPr>
            </w:pPr>
            <w:r>
              <w:rPr>
                <w:color w:val="2A2A2A"/>
                <w:w w:val="91"/>
                <w:sz w:val="16"/>
              </w:rPr>
              <w:t>2</w:t>
            </w:r>
          </w:p>
        </w:tc>
        <w:tc>
          <w:tcPr>
            <w:tcW w:w="1911" w:type="dxa"/>
            <w:tcBorders>
              <w:left w:val="single" w:sz="10" w:space="0" w:color="000000"/>
              <w:right w:val="single" w:sz="10" w:space="0" w:color="000000"/>
            </w:tcBorders>
          </w:tcPr>
          <w:p w:rsidR="0036492C" w:rsidRDefault="005B737F">
            <w:pPr>
              <w:pStyle w:val="TableParagraph"/>
              <w:ind w:right="23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1 </w:t>
            </w:r>
            <w:r>
              <w:rPr>
                <w:color w:val="2A2A2A"/>
                <w:sz w:val="16"/>
              </w:rPr>
              <w:t xml:space="preserve">500,00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  <w:tc>
          <w:tcPr>
            <w:tcW w:w="1906" w:type="dxa"/>
            <w:tcBorders>
              <w:left w:val="single" w:sz="10" w:space="0" w:color="000000"/>
            </w:tcBorders>
          </w:tcPr>
          <w:p w:rsidR="0036492C" w:rsidRDefault="005B737F">
            <w:pPr>
              <w:pStyle w:val="TableParagraph"/>
              <w:spacing w:before="20"/>
              <w:ind w:right="25"/>
              <w:rPr>
                <w:sz w:val="16"/>
              </w:rPr>
            </w:pPr>
            <w:r>
              <w:rPr>
                <w:color w:val="3A3A3A"/>
                <w:w w:val="105"/>
                <w:sz w:val="16"/>
              </w:rPr>
              <w:t xml:space="preserve">3 </w:t>
            </w:r>
            <w:r>
              <w:rPr>
                <w:color w:val="2A2A2A"/>
                <w:w w:val="105"/>
                <w:sz w:val="16"/>
              </w:rPr>
              <w:t xml:space="preserve">000,00 </w:t>
            </w:r>
            <w:proofErr w:type="spellStart"/>
            <w:r>
              <w:rPr>
                <w:color w:val="2A2A2A"/>
                <w:w w:val="105"/>
                <w:sz w:val="16"/>
              </w:rPr>
              <w:t>Kč</w:t>
            </w:r>
            <w:proofErr w:type="spellEnd"/>
          </w:p>
        </w:tc>
      </w:tr>
    </w:tbl>
    <w:p w:rsidR="0036492C" w:rsidRDefault="005B737F">
      <w:pPr>
        <w:pStyle w:val="Zkladntext"/>
        <w:tabs>
          <w:tab w:val="left" w:pos="11746"/>
        </w:tabs>
        <w:spacing w:before="13"/>
        <w:ind w:left="1017"/>
      </w:pPr>
      <w:proofErr w:type="spellStart"/>
      <w:proofErr w:type="gramStart"/>
      <w:r>
        <w:rPr>
          <w:color w:val="2A2A2A"/>
        </w:rPr>
        <w:t>ostatní</w:t>
      </w:r>
      <w:proofErr w:type="spellEnd"/>
      <w:proofErr w:type="gramEnd"/>
      <w:r>
        <w:rPr>
          <w:color w:val="2A2A2A"/>
          <w:spacing w:val="2"/>
        </w:rPr>
        <w:t xml:space="preserve"> </w:t>
      </w:r>
      <w:r>
        <w:rPr>
          <w:color w:val="2A2A2A"/>
        </w:rPr>
        <w:t>bez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DPH</w:t>
      </w:r>
      <w:r>
        <w:rPr>
          <w:color w:val="2A2A2A"/>
        </w:rPr>
        <w:tab/>
        <w:t>42 250,00</w:t>
      </w:r>
      <w:r>
        <w:rPr>
          <w:color w:val="2A2A2A"/>
          <w:spacing w:val="14"/>
        </w:rPr>
        <w:t xml:space="preserve"> </w:t>
      </w:r>
      <w:proofErr w:type="spellStart"/>
      <w:r>
        <w:rPr>
          <w:color w:val="2A2A2A"/>
        </w:rPr>
        <w:t>Kč</w:t>
      </w:r>
      <w:proofErr w:type="spellEnd"/>
    </w:p>
    <w:p w:rsidR="0036492C" w:rsidRDefault="0036492C">
      <w:pPr>
        <w:rPr>
          <w:b/>
          <w:sz w:val="14"/>
        </w:rPr>
      </w:pPr>
    </w:p>
    <w:p w:rsidR="0036492C" w:rsidRDefault="005B737F">
      <w:pPr>
        <w:pStyle w:val="Zkladntext"/>
        <w:tabs>
          <w:tab w:val="left" w:pos="11749"/>
        </w:tabs>
        <w:spacing w:before="94"/>
        <w:ind w:left="1017"/>
      </w:pPr>
      <w:proofErr w:type="spellStart"/>
      <w:r>
        <w:rPr>
          <w:color w:val="2A2A2A"/>
          <w:position w:val="1"/>
        </w:rPr>
        <w:t>Za</w:t>
      </w:r>
      <w:proofErr w:type="spellEnd"/>
      <w:r>
        <w:rPr>
          <w:color w:val="2A2A2A"/>
          <w:position w:val="1"/>
        </w:rPr>
        <w:t xml:space="preserve"> </w:t>
      </w:r>
      <w:proofErr w:type="spellStart"/>
      <w:r>
        <w:rPr>
          <w:color w:val="2A2A2A"/>
          <w:position w:val="1"/>
        </w:rPr>
        <w:t>akci</w:t>
      </w:r>
      <w:proofErr w:type="spellEnd"/>
      <w:r>
        <w:rPr>
          <w:color w:val="2A2A2A"/>
          <w:position w:val="1"/>
        </w:rPr>
        <w:t xml:space="preserve"> </w:t>
      </w:r>
      <w:proofErr w:type="spellStart"/>
      <w:r>
        <w:rPr>
          <w:color w:val="2A2A2A"/>
          <w:position w:val="1"/>
        </w:rPr>
        <w:t>approximativně</w:t>
      </w:r>
      <w:proofErr w:type="spellEnd"/>
      <w:r>
        <w:rPr>
          <w:color w:val="2A2A2A"/>
          <w:position w:val="1"/>
        </w:rPr>
        <w:t xml:space="preserve"> </w:t>
      </w:r>
      <w:proofErr w:type="spellStart"/>
      <w:r>
        <w:rPr>
          <w:color w:val="2A2A2A"/>
          <w:position w:val="1"/>
        </w:rPr>
        <w:t>celkem</w:t>
      </w:r>
      <w:proofErr w:type="spellEnd"/>
      <w:r>
        <w:rPr>
          <w:color w:val="2A2A2A"/>
          <w:spacing w:val="-1"/>
          <w:position w:val="1"/>
        </w:rPr>
        <w:t xml:space="preserve"> </w:t>
      </w:r>
      <w:r>
        <w:rPr>
          <w:color w:val="2A2A2A"/>
          <w:position w:val="1"/>
        </w:rPr>
        <w:t>bez</w:t>
      </w:r>
      <w:r>
        <w:rPr>
          <w:color w:val="2A2A2A"/>
          <w:spacing w:val="-2"/>
          <w:position w:val="1"/>
        </w:rPr>
        <w:t xml:space="preserve"> </w:t>
      </w:r>
      <w:r>
        <w:rPr>
          <w:color w:val="2A2A2A"/>
          <w:position w:val="1"/>
        </w:rPr>
        <w:t>DPH</w:t>
      </w:r>
      <w:r>
        <w:rPr>
          <w:color w:val="2A2A2A"/>
          <w:position w:val="1"/>
        </w:rPr>
        <w:tab/>
      </w:r>
      <w:r>
        <w:rPr>
          <w:color w:val="2A2A2A"/>
        </w:rPr>
        <w:t>94 541</w:t>
      </w:r>
      <w:proofErr w:type="gramStart"/>
      <w:r>
        <w:rPr>
          <w:color w:val="2A2A2A"/>
        </w:rPr>
        <w:t>,00</w:t>
      </w:r>
      <w:proofErr w:type="gramEnd"/>
      <w:r>
        <w:rPr>
          <w:color w:val="2A2A2A"/>
          <w:spacing w:val="12"/>
        </w:rPr>
        <w:t xml:space="preserve"> </w:t>
      </w:r>
      <w:proofErr w:type="spellStart"/>
      <w:r>
        <w:rPr>
          <w:color w:val="2A2A2A"/>
        </w:rPr>
        <w:t>Kč</w:t>
      </w:r>
      <w:proofErr w:type="spellEnd"/>
    </w:p>
    <w:p w:rsidR="0036492C" w:rsidRDefault="0036492C">
      <w:pPr>
        <w:spacing w:before="7"/>
        <w:rPr>
          <w:b/>
        </w:rPr>
      </w:pPr>
    </w:p>
    <w:p w:rsidR="0036492C" w:rsidRDefault="005B737F">
      <w:pPr>
        <w:spacing w:line="290" w:lineRule="auto"/>
        <w:ind w:left="1017" w:right="10932" w:hanging="1"/>
        <w:rPr>
          <w:sz w:val="16"/>
        </w:rPr>
      </w:pPr>
      <w:proofErr w:type="spellStart"/>
      <w:r>
        <w:rPr>
          <w:color w:val="2A2A2A"/>
          <w:sz w:val="16"/>
        </w:rPr>
        <w:t>Za</w:t>
      </w:r>
      <w:proofErr w:type="spellEnd"/>
      <w:r>
        <w:rPr>
          <w:color w:val="2A2A2A"/>
          <w:sz w:val="16"/>
        </w:rPr>
        <w:t xml:space="preserve"> Atelier design MM </w:t>
      </w:r>
      <w:r>
        <w:rPr>
          <w:color w:val="3A3A3A"/>
          <w:sz w:val="16"/>
        </w:rPr>
        <w:t>s</w:t>
      </w:r>
      <w:r>
        <w:rPr>
          <w:color w:val="747474"/>
          <w:sz w:val="16"/>
        </w:rPr>
        <w:t xml:space="preserve">. </w:t>
      </w:r>
      <w:r>
        <w:rPr>
          <w:color w:val="2A2A2A"/>
          <w:sz w:val="16"/>
        </w:rPr>
        <w:t xml:space="preserve">r </w:t>
      </w:r>
      <w:r>
        <w:rPr>
          <w:color w:val="606060"/>
          <w:sz w:val="16"/>
        </w:rPr>
        <w:t>.</w:t>
      </w:r>
      <w:r>
        <w:rPr>
          <w:color w:val="2A2A2A"/>
          <w:sz w:val="16"/>
        </w:rPr>
        <w:t>o</w:t>
      </w:r>
      <w:r>
        <w:rPr>
          <w:color w:val="4F4F4F"/>
          <w:sz w:val="16"/>
        </w:rPr>
        <w:t xml:space="preserve">. </w:t>
      </w:r>
      <w:bookmarkStart w:id="0" w:name="_GoBack"/>
      <w:bookmarkEnd w:id="0"/>
    </w:p>
    <w:p w:rsidR="0036492C" w:rsidRDefault="0036492C">
      <w:pPr>
        <w:spacing w:before="8"/>
        <w:rPr>
          <w:sz w:val="28"/>
        </w:rPr>
      </w:pPr>
    </w:p>
    <w:p w:rsidR="0036492C" w:rsidRDefault="00185170">
      <w:pPr>
        <w:tabs>
          <w:tab w:val="left" w:pos="6856"/>
          <w:tab w:val="left" w:pos="9381"/>
          <w:tab w:val="left" w:pos="11236"/>
          <w:tab w:val="left" w:pos="12111"/>
        </w:tabs>
        <w:spacing w:before="101" w:line="396" w:lineRule="auto"/>
        <w:ind w:left="2956" w:right="726" w:firstLine="7"/>
        <w:rPr>
          <w:sz w:val="14"/>
        </w:rPr>
      </w:pPr>
      <w:r>
        <w:pict>
          <v:line id="_x0000_s1026" style="position:absolute;left:0;text-align:left;z-index:-251657728;mso-position-horizontal-relative:page" from="147.95pt,15.5pt" to="683.3pt,15.5pt" strokeweight=".16808mm">
            <w10:wrap anchorx="page"/>
          </v:line>
        </w:pict>
      </w:r>
      <w:proofErr w:type="spellStart"/>
      <w:r w:rsidR="005B737F">
        <w:rPr>
          <w:color w:val="606060"/>
          <w:w w:val="105"/>
          <w:sz w:val="14"/>
        </w:rPr>
        <w:t>Ate</w:t>
      </w:r>
      <w:r w:rsidR="005B737F">
        <w:rPr>
          <w:color w:val="3A3A3A"/>
          <w:w w:val="105"/>
          <w:sz w:val="14"/>
        </w:rPr>
        <w:t>li</w:t>
      </w:r>
      <w:r w:rsidR="005B737F">
        <w:rPr>
          <w:color w:val="606060"/>
          <w:w w:val="105"/>
          <w:sz w:val="14"/>
        </w:rPr>
        <w:t>e</w:t>
      </w:r>
      <w:proofErr w:type="spellEnd"/>
      <w:r w:rsidR="005B737F">
        <w:rPr>
          <w:color w:val="606060"/>
          <w:w w:val="105"/>
          <w:sz w:val="14"/>
        </w:rPr>
        <w:t xml:space="preserve"> </w:t>
      </w:r>
      <w:r w:rsidR="005B737F">
        <w:rPr>
          <w:color w:val="3A3A3A"/>
          <w:w w:val="105"/>
          <w:sz w:val="14"/>
        </w:rPr>
        <w:t xml:space="preserve">r </w:t>
      </w:r>
      <w:r w:rsidR="005B737F">
        <w:rPr>
          <w:color w:val="606060"/>
          <w:w w:val="105"/>
          <w:sz w:val="14"/>
        </w:rPr>
        <w:t xml:space="preserve">design </w:t>
      </w:r>
      <w:r w:rsidR="005B737F">
        <w:rPr>
          <w:color w:val="4F4F4F"/>
          <w:w w:val="105"/>
          <w:sz w:val="14"/>
        </w:rPr>
        <w:t xml:space="preserve">MM </w:t>
      </w:r>
      <w:r w:rsidR="005B737F">
        <w:rPr>
          <w:color w:val="606060"/>
          <w:w w:val="105"/>
          <w:sz w:val="14"/>
        </w:rPr>
        <w:t>s.r.o</w:t>
      </w:r>
      <w:proofErr w:type="gramStart"/>
      <w:r w:rsidR="005B737F">
        <w:rPr>
          <w:color w:val="878787"/>
          <w:w w:val="105"/>
          <w:sz w:val="14"/>
        </w:rPr>
        <w:t>..</w:t>
      </w:r>
      <w:proofErr w:type="gramEnd"/>
      <w:r w:rsidR="005B737F">
        <w:rPr>
          <w:color w:val="878787"/>
          <w:w w:val="105"/>
          <w:sz w:val="14"/>
        </w:rPr>
        <w:t xml:space="preserve"> </w:t>
      </w:r>
      <w:proofErr w:type="spellStart"/>
      <w:r w:rsidR="005B737F">
        <w:rPr>
          <w:color w:val="606060"/>
          <w:w w:val="105"/>
          <w:sz w:val="14"/>
        </w:rPr>
        <w:t>Popovice</w:t>
      </w:r>
      <w:proofErr w:type="spellEnd"/>
      <w:r w:rsidR="005B737F">
        <w:rPr>
          <w:color w:val="606060"/>
          <w:w w:val="105"/>
          <w:sz w:val="14"/>
        </w:rPr>
        <w:t xml:space="preserve">  </w:t>
      </w:r>
      <w:r w:rsidR="005B737F">
        <w:rPr>
          <w:color w:val="4F4F4F"/>
          <w:w w:val="105"/>
          <w:sz w:val="14"/>
        </w:rPr>
        <w:t>4</w:t>
      </w:r>
      <w:r w:rsidR="005B737F">
        <w:rPr>
          <w:color w:val="747474"/>
          <w:w w:val="105"/>
          <w:sz w:val="14"/>
        </w:rPr>
        <w:t xml:space="preserve">,  </w:t>
      </w:r>
      <w:r w:rsidR="005B737F">
        <w:rPr>
          <w:color w:val="606060"/>
          <w:w w:val="105"/>
          <w:sz w:val="14"/>
        </w:rPr>
        <w:t xml:space="preserve">250  </w:t>
      </w:r>
      <w:r w:rsidR="005B737F">
        <w:rPr>
          <w:color w:val="4F4F4F"/>
          <w:w w:val="105"/>
          <w:sz w:val="14"/>
        </w:rPr>
        <w:t xml:space="preserve">01  </w:t>
      </w:r>
      <w:proofErr w:type="spellStart"/>
      <w:r w:rsidR="005B737F">
        <w:rPr>
          <w:color w:val="606060"/>
          <w:w w:val="105"/>
          <w:sz w:val="14"/>
        </w:rPr>
        <w:t>Brandýs</w:t>
      </w:r>
      <w:proofErr w:type="spellEnd"/>
      <w:r w:rsidR="005B737F">
        <w:rPr>
          <w:color w:val="606060"/>
          <w:w w:val="105"/>
          <w:sz w:val="14"/>
        </w:rPr>
        <w:t xml:space="preserve"> </w:t>
      </w:r>
      <w:r w:rsidR="005B737F">
        <w:rPr>
          <w:color w:val="606060"/>
          <w:spacing w:val="5"/>
          <w:w w:val="105"/>
          <w:sz w:val="14"/>
        </w:rPr>
        <w:t xml:space="preserve"> </w:t>
      </w:r>
      <w:proofErr w:type="spellStart"/>
      <w:r w:rsidR="005B737F">
        <w:rPr>
          <w:color w:val="4F4F4F"/>
          <w:w w:val="105"/>
          <w:sz w:val="14"/>
        </w:rPr>
        <w:t>nad</w:t>
      </w:r>
      <w:proofErr w:type="spellEnd"/>
      <w:r w:rsidR="005B737F">
        <w:rPr>
          <w:color w:val="4F4F4F"/>
          <w:w w:val="105"/>
          <w:sz w:val="14"/>
        </w:rPr>
        <w:t xml:space="preserve"> </w:t>
      </w:r>
      <w:r w:rsidR="005B737F">
        <w:rPr>
          <w:color w:val="4F4F4F"/>
          <w:spacing w:val="17"/>
          <w:w w:val="105"/>
          <w:sz w:val="14"/>
        </w:rPr>
        <w:t xml:space="preserve"> </w:t>
      </w:r>
      <w:r w:rsidR="005B737F">
        <w:rPr>
          <w:color w:val="4F4F4F"/>
          <w:w w:val="105"/>
          <w:sz w:val="14"/>
        </w:rPr>
        <w:t>Labem</w:t>
      </w:r>
      <w:r w:rsidR="005B737F">
        <w:rPr>
          <w:color w:val="4F4F4F"/>
          <w:w w:val="105"/>
          <w:sz w:val="14"/>
        </w:rPr>
        <w:tab/>
      </w:r>
      <w:r w:rsidR="005B737F">
        <w:rPr>
          <w:color w:val="4F4F4F"/>
          <w:w w:val="105"/>
          <w:sz w:val="14"/>
        </w:rPr>
        <w:tab/>
      </w:r>
      <w:r w:rsidR="005B737F">
        <w:rPr>
          <w:color w:val="606060"/>
          <w:spacing w:val="-6"/>
          <w:w w:val="105"/>
          <w:sz w:val="14"/>
        </w:rPr>
        <w:t>IČO</w:t>
      </w:r>
      <w:r w:rsidR="005B737F">
        <w:rPr>
          <w:color w:val="878787"/>
          <w:spacing w:val="-6"/>
          <w:w w:val="105"/>
          <w:sz w:val="14"/>
        </w:rPr>
        <w:t xml:space="preserve">:   </w:t>
      </w:r>
      <w:r w:rsidR="005B737F">
        <w:rPr>
          <w:color w:val="606060"/>
          <w:w w:val="105"/>
          <w:sz w:val="14"/>
        </w:rPr>
        <w:t xml:space="preserve">25752499,  </w:t>
      </w:r>
      <w:proofErr w:type="spellStart"/>
      <w:r w:rsidR="005B737F">
        <w:rPr>
          <w:color w:val="606060"/>
          <w:w w:val="105"/>
          <w:sz w:val="14"/>
        </w:rPr>
        <w:t>Dič</w:t>
      </w:r>
      <w:proofErr w:type="spellEnd"/>
      <w:r w:rsidR="005B737F">
        <w:rPr>
          <w:color w:val="606060"/>
          <w:w w:val="105"/>
          <w:sz w:val="14"/>
        </w:rPr>
        <w:t>:</w:t>
      </w:r>
      <w:r w:rsidR="005B737F">
        <w:rPr>
          <w:color w:val="606060"/>
          <w:spacing w:val="32"/>
          <w:w w:val="105"/>
          <w:sz w:val="14"/>
        </w:rPr>
        <w:t xml:space="preserve"> </w:t>
      </w:r>
      <w:r w:rsidR="005B737F">
        <w:rPr>
          <w:color w:val="606060"/>
          <w:w w:val="105"/>
          <w:sz w:val="14"/>
        </w:rPr>
        <w:t xml:space="preserve">CZ </w:t>
      </w:r>
      <w:r w:rsidR="005B737F">
        <w:rPr>
          <w:color w:val="606060"/>
          <w:spacing w:val="4"/>
          <w:w w:val="105"/>
          <w:sz w:val="14"/>
        </w:rPr>
        <w:t xml:space="preserve"> </w:t>
      </w:r>
      <w:r w:rsidR="005B737F">
        <w:rPr>
          <w:color w:val="747474"/>
          <w:w w:val="105"/>
          <w:sz w:val="14"/>
        </w:rPr>
        <w:t>25752499</w:t>
      </w:r>
      <w:r w:rsidR="005B737F">
        <w:rPr>
          <w:color w:val="747474"/>
          <w:w w:val="111"/>
          <w:sz w:val="14"/>
        </w:rPr>
        <w:t xml:space="preserve"> </w:t>
      </w:r>
      <w:r w:rsidR="005B737F">
        <w:rPr>
          <w:color w:val="3A3A3A"/>
          <w:spacing w:val="2"/>
          <w:w w:val="105"/>
          <w:sz w:val="14"/>
        </w:rPr>
        <w:t>t</w:t>
      </w:r>
      <w:r w:rsidR="005B737F">
        <w:rPr>
          <w:color w:val="606060"/>
          <w:spacing w:val="2"/>
          <w:w w:val="105"/>
          <w:sz w:val="14"/>
        </w:rPr>
        <w:t>e</w:t>
      </w:r>
      <w:r w:rsidR="005B737F">
        <w:rPr>
          <w:color w:val="3A3A3A"/>
          <w:spacing w:val="2"/>
          <w:w w:val="105"/>
          <w:sz w:val="14"/>
        </w:rPr>
        <w:t>l.</w:t>
      </w:r>
      <w:r w:rsidR="005B737F">
        <w:rPr>
          <w:color w:val="747474"/>
          <w:spacing w:val="2"/>
          <w:w w:val="105"/>
          <w:sz w:val="14"/>
        </w:rPr>
        <w:t>/</w:t>
      </w:r>
      <w:r w:rsidR="005B737F">
        <w:rPr>
          <w:color w:val="4F4F4F"/>
          <w:spacing w:val="2"/>
          <w:w w:val="105"/>
          <w:sz w:val="14"/>
        </w:rPr>
        <w:t xml:space="preserve">fa </w:t>
      </w:r>
      <w:r w:rsidR="005B737F">
        <w:rPr>
          <w:color w:val="4F4F4F"/>
          <w:w w:val="105"/>
          <w:sz w:val="14"/>
        </w:rPr>
        <w:t>x</w:t>
      </w:r>
      <w:r w:rsidR="005B737F">
        <w:rPr>
          <w:color w:val="606060"/>
          <w:w w:val="105"/>
          <w:sz w:val="14"/>
        </w:rPr>
        <w:tab/>
      </w:r>
      <w:proofErr w:type="spellStart"/>
      <w:r w:rsidR="005B737F">
        <w:rPr>
          <w:color w:val="606060"/>
          <w:w w:val="105"/>
          <w:sz w:val="14"/>
        </w:rPr>
        <w:t>gsm</w:t>
      </w:r>
      <w:proofErr w:type="spellEnd"/>
      <w:r w:rsidR="005B737F">
        <w:rPr>
          <w:color w:val="606060"/>
          <w:w w:val="105"/>
          <w:sz w:val="14"/>
        </w:rPr>
        <w:t xml:space="preserve">:  </w:t>
      </w:r>
      <w:r w:rsidR="005B737F">
        <w:rPr>
          <w:color w:val="606060"/>
          <w:w w:val="105"/>
          <w:sz w:val="14"/>
        </w:rPr>
        <w:tab/>
        <w:t>e</w:t>
      </w:r>
      <w:r w:rsidR="005B737F">
        <w:rPr>
          <w:color w:val="606060"/>
          <w:spacing w:val="-26"/>
          <w:w w:val="105"/>
          <w:sz w:val="14"/>
        </w:rPr>
        <w:t xml:space="preserve"> </w:t>
      </w:r>
      <w:r w:rsidR="005B737F">
        <w:rPr>
          <w:color w:val="878787"/>
          <w:w w:val="105"/>
          <w:sz w:val="14"/>
        </w:rPr>
        <w:t>-</w:t>
      </w:r>
      <w:r w:rsidR="005B737F">
        <w:rPr>
          <w:color w:val="606060"/>
          <w:w w:val="105"/>
          <w:sz w:val="14"/>
        </w:rPr>
        <w:t>m</w:t>
      </w:r>
      <w:r w:rsidR="005B737F">
        <w:rPr>
          <w:color w:val="606060"/>
          <w:spacing w:val="-17"/>
          <w:w w:val="105"/>
          <w:sz w:val="14"/>
        </w:rPr>
        <w:t xml:space="preserve"> </w:t>
      </w:r>
      <w:r w:rsidR="005B737F">
        <w:rPr>
          <w:color w:val="606060"/>
          <w:w w:val="105"/>
          <w:sz w:val="14"/>
        </w:rPr>
        <w:t>a</w:t>
      </w:r>
      <w:r w:rsidR="005B737F">
        <w:rPr>
          <w:color w:val="606060"/>
          <w:spacing w:val="-22"/>
          <w:w w:val="105"/>
          <w:sz w:val="14"/>
        </w:rPr>
        <w:t xml:space="preserve"> </w:t>
      </w:r>
      <w:proofErr w:type="spellStart"/>
      <w:r w:rsidR="005B737F">
        <w:rPr>
          <w:color w:val="606060"/>
          <w:w w:val="105"/>
          <w:sz w:val="14"/>
        </w:rPr>
        <w:t>i</w:t>
      </w:r>
      <w:r w:rsidR="005B737F">
        <w:rPr>
          <w:color w:val="3A3A3A"/>
          <w:w w:val="105"/>
          <w:sz w:val="14"/>
        </w:rPr>
        <w:t>l</w:t>
      </w:r>
      <w:proofErr w:type="spellEnd"/>
      <w:r w:rsidR="005B737F">
        <w:rPr>
          <w:color w:val="606060"/>
          <w:w w:val="105"/>
          <w:sz w:val="14"/>
        </w:rPr>
        <w:t>:</w:t>
      </w:r>
      <w:r w:rsidR="005B737F">
        <w:rPr>
          <w:color w:val="606060"/>
          <w:w w:val="105"/>
          <w:sz w:val="14"/>
        </w:rPr>
        <w:tab/>
        <w:t>www.a</w:t>
      </w:r>
      <w:r w:rsidR="005B737F">
        <w:rPr>
          <w:color w:val="3A3A3A"/>
          <w:w w:val="105"/>
          <w:sz w:val="14"/>
        </w:rPr>
        <w:t>t</w:t>
      </w:r>
      <w:r w:rsidR="005B737F">
        <w:rPr>
          <w:color w:val="606060"/>
          <w:w w:val="105"/>
          <w:sz w:val="14"/>
        </w:rPr>
        <w:t>e</w:t>
      </w:r>
      <w:r w:rsidR="005B737F">
        <w:rPr>
          <w:color w:val="3A3A3A"/>
          <w:w w:val="105"/>
          <w:sz w:val="14"/>
        </w:rPr>
        <w:t>li</w:t>
      </w:r>
      <w:r w:rsidR="005B737F">
        <w:rPr>
          <w:color w:val="606060"/>
          <w:w w:val="105"/>
          <w:sz w:val="14"/>
        </w:rPr>
        <w:t>e</w:t>
      </w:r>
      <w:r w:rsidR="005B737F">
        <w:rPr>
          <w:color w:val="3A3A3A"/>
          <w:w w:val="105"/>
          <w:sz w:val="14"/>
        </w:rPr>
        <w:t>r</w:t>
      </w:r>
      <w:r w:rsidR="005B737F">
        <w:rPr>
          <w:color w:val="747474"/>
          <w:w w:val="105"/>
          <w:sz w:val="14"/>
        </w:rPr>
        <w:t>-d</w:t>
      </w:r>
      <w:r w:rsidR="005B737F">
        <w:rPr>
          <w:color w:val="747474"/>
          <w:spacing w:val="-16"/>
          <w:w w:val="105"/>
          <w:sz w:val="14"/>
        </w:rPr>
        <w:t xml:space="preserve"> </w:t>
      </w:r>
      <w:r w:rsidR="005B737F">
        <w:rPr>
          <w:color w:val="747474"/>
          <w:w w:val="105"/>
          <w:sz w:val="14"/>
        </w:rPr>
        <w:t>e</w:t>
      </w:r>
      <w:r w:rsidR="005B737F">
        <w:rPr>
          <w:color w:val="747474"/>
          <w:spacing w:val="-21"/>
          <w:w w:val="105"/>
          <w:sz w:val="14"/>
        </w:rPr>
        <w:t xml:space="preserve"> </w:t>
      </w:r>
      <w:r w:rsidR="005B737F">
        <w:rPr>
          <w:color w:val="747474"/>
          <w:w w:val="105"/>
          <w:sz w:val="14"/>
        </w:rPr>
        <w:t>sig</w:t>
      </w:r>
      <w:r w:rsidR="005B737F">
        <w:rPr>
          <w:color w:val="747474"/>
          <w:spacing w:val="-21"/>
          <w:w w:val="105"/>
          <w:sz w:val="14"/>
        </w:rPr>
        <w:t xml:space="preserve"> </w:t>
      </w:r>
      <w:proofErr w:type="spellStart"/>
      <w:r w:rsidR="005B737F">
        <w:rPr>
          <w:color w:val="747474"/>
          <w:w w:val="105"/>
          <w:sz w:val="14"/>
        </w:rPr>
        <w:t>n.c</w:t>
      </w:r>
      <w:proofErr w:type="spellEnd"/>
      <w:r w:rsidR="005B737F">
        <w:rPr>
          <w:color w:val="747474"/>
          <w:spacing w:val="15"/>
          <w:w w:val="105"/>
          <w:sz w:val="14"/>
        </w:rPr>
        <w:t xml:space="preserve"> </w:t>
      </w:r>
      <w:r w:rsidR="005B737F">
        <w:rPr>
          <w:color w:val="747474"/>
          <w:w w:val="105"/>
          <w:sz w:val="14"/>
        </w:rPr>
        <w:t>z</w:t>
      </w:r>
    </w:p>
    <w:p w:rsidR="0036492C" w:rsidRDefault="0036492C">
      <w:pPr>
        <w:spacing w:line="396" w:lineRule="auto"/>
        <w:rPr>
          <w:sz w:val="14"/>
        </w:rPr>
        <w:sectPr w:rsidR="0036492C">
          <w:type w:val="continuous"/>
          <w:pgSz w:w="16820" w:h="11900" w:orient="landscape"/>
          <w:pgMar w:top="160" w:right="2420" w:bottom="280" w:left="0" w:header="708" w:footer="708" w:gutter="0"/>
          <w:cols w:space="708"/>
        </w:sectPr>
      </w:pPr>
    </w:p>
    <w:p w:rsidR="0036492C" w:rsidRDefault="005B737F">
      <w:pPr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7326278" cy="103552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278" cy="10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92C">
      <w:pgSz w:w="11900" w:h="1682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6492C"/>
    <w:rsid w:val="00185170"/>
    <w:rsid w:val="0036492C"/>
    <w:rsid w:val="005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73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37F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KMC308-C-Chodba4p412-20180927105958</dc:title>
  <cp:lastModifiedBy>Monzerová Viola Mgr. (IPR/KRA)</cp:lastModifiedBy>
  <cp:revision>3</cp:revision>
  <dcterms:created xsi:type="dcterms:W3CDTF">2018-09-27T10:46:00Z</dcterms:created>
  <dcterms:modified xsi:type="dcterms:W3CDTF">2018-09-27T08:47:00Z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2018-09-27T00:00:00Z</vt:filetime>
  </property>
</Properties>
</file>