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07A9CBC8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9B7E47" w:rsidRPr="00DE067C">
        <w:rPr>
          <w:sz w:val="26"/>
          <w:szCs w:val="26"/>
        </w:rPr>
        <w:t>CONECO/RACIOENERGIA 2018, 2018/062N, 11.4.-</w:t>
      </w:r>
      <w:proofErr w:type="gramStart"/>
      <w:r w:rsidR="009B7E47" w:rsidRPr="00DE067C">
        <w:rPr>
          <w:sz w:val="26"/>
          <w:szCs w:val="26"/>
        </w:rPr>
        <w:t>14.4.2018</w:t>
      </w:r>
      <w:proofErr w:type="gramEnd"/>
      <w:r w:rsidR="009B7E47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08EB47C" w14:textId="77777777" w:rsidR="00D95358" w:rsidRPr="00D95358" w:rsidRDefault="00D95358" w:rsidP="00D9535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95358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C7333E7" w14:textId="15BF8BE0" w:rsidR="002035B7" w:rsidRPr="00B6093B" w:rsidRDefault="00DD2E8E" w:rsidP="00B6093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EUTIT</w:t>
      </w:r>
      <w:r w:rsidR="00B6093B" w:rsidRPr="00B6093B">
        <w:rPr>
          <w:rFonts w:ascii="Times New Roman" w:hAnsi="Times New Roman" w:cs="Times New Roman"/>
          <w:b/>
          <w:sz w:val="22"/>
        </w:rPr>
        <w:t xml:space="preserve"> s.r.o.</w:t>
      </w:r>
    </w:p>
    <w:p w14:paraId="297515F2" w14:textId="68C59CC0" w:rsidR="00152985" w:rsidRPr="005224E9" w:rsidRDefault="00152985" w:rsidP="00B6093B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DC5637">
        <w:rPr>
          <w:rFonts w:ascii="Times New Roman" w:hAnsi="Times New Roman" w:cs="Times New Roman"/>
          <w:sz w:val="22"/>
        </w:rPr>
        <w:t>Registrační číslo účastníka:</w:t>
      </w:r>
      <w:r w:rsidR="00A40826">
        <w:rPr>
          <w:rFonts w:ascii="Times New Roman" w:hAnsi="Times New Roman" w:cs="Times New Roman"/>
          <w:sz w:val="22"/>
        </w:rPr>
        <w:t xml:space="preserve"> </w:t>
      </w:r>
      <w:r w:rsidR="00DD2E8E">
        <w:rPr>
          <w:rFonts w:ascii="Times New Roman" w:hAnsi="Times New Roman" w:cs="Times New Roman"/>
          <w:sz w:val="22"/>
        </w:rPr>
        <w:t>14</w:t>
      </w:r>
      <w:r w:rsidR="00123681">
        <w:rPr>
          <w:rFonts w:ascii="Times New Roman" w:hAnsi="Times New Roman" w:cs="Times New Roman"/>
          <w:sz w:val="22"/>
        </w:rPr>
        <w:t>/2018/062</w:t>
      </w:r>
      <w:r w:rsidR="00A40826" w:rsidRPr="002035B7">
        <w:rPr>
          <w:rFonts w:ascii="Times New Roman" w:hAnsi="Times New Roman" w:cs="Times New Roman"/>
          <w:sz w:val="22"/>
        </w:rPr>
        <w:t>N</w:t>
      </w:r>
    </w:p>
    <w:p w14:paraId="734AEE25" w14:textId="485479AE" w:rsidR="00152985" w:rsidRPr="005224E9" w:rsidRDefault="00152985" w:rsidP="00D95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300FB858" w14:textId="02CC0A02" w:rsidR="006F7CFA" w:rsidRDefault="00152985" w:rsidP="00DD2E8E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DD2E8E" w:rsidRPr="00DD2E8E">
        <w:rPr>
          <w:rFonts w:ascii="Times New Roman" w:hAnsi="Times New Roman" w:cs="Times New Roman"/>
          <w:sz w:val="22"/>
        </w:rPr>
        <w:t xml:space="preserve">35301 Stará Voda 196, IČO: 47714930, DIČ: CZ47714930, zapsaná v obchodním rejstříku vedeném Krajským soudem v Plzni, oddíl C, vložka 3089 </w:t>
      </w:r>
      <w:r w:rsidR="006F7CFA" w:rsidRPr="006F7CFA">
        <w:rPr>
          <w:rFonts w:ascii="Times New Roman" w:hAnsi="Times New Roman" w:cs="Times New Roman"/>
          <w:sz w:val="22"/>
        </w:rPr>
        <w:t xml:space="preserve"> </w:t>
      </w:r>
    </w:p>
    <w:p w14:paraId="5F596A12" w14:textId="6086D7C0" w:rsidR="00DE082C" w:rsidRPr="00152985" w:rsidRDefault="00DE082C" w:rsidP="006F7CFA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E78AA7B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DD2E8E">
        <w:rPr>
          <w:rFonts w:ascii="Times New Roman" w:hAnsi="Times New Roman" w:cs="Times New Roman"/>
          <w:sz w:val="22"/>
        </w:rPr>
        <w:t>29.3</w:t>
      </w:r>
      <w:r w:rsidR="00123681">
        <w:rPr>
          <w:rFonts w:ascii="Times New Roman" w:hAnsi="Times New Roman" w:cs="Times New Roman"/>
          <w:sz w:val="22"/>
        </w:rPr>
        <w:t>.2018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D95358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1654FE">
        <w:rPr>
          <w:rFonts w:ascii="Times New Roman" w:hAnsi="Times New Roman" w:cs="Times New Roman"/>
          <w:sz w:val="22"/>
        </w:rPr>
        <w:t>47</w:t>
      </w:r>
      <w:r w:rsidR="00DD2E8E">
        <w:rPr>
          <w:rFonts w:ascii="Times New Roman" w:hAnsi="Times New Roman" w:cs="Times New Roman"/>
          <w:sz w:val="22"/>
        </w:rPr>
        <w:t>47960</w:t>
      </w:r>
      <w:r w:rsidR="00033A61">
        <w:rPr>
          <w:rFonts w:ascii="Times New Roman" w:hAnsi="Times New Roman" w:cs="Times New Roman"/>
          <w:sz w:val="22"/>
        </w:rPr>
        <w:t xml:space="preserve">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D95358">
        <w:rPr>
          <w:rFonts w:ascii="Times New Roman" w:hAnsi="Times New Roman" w:cs="Times New Roman"/>
          <w:sz w:val="22"/>
        </w:rPr>
        <w:t xml:space="preserve">dne </w:t>
      </w:r>
      <w:r w:rsidR="00123681">
        <w:rPr>
          <w:rFonts w:ascii="Times New Roman" w:hAnsi="Times New Roman" w:cs="Times New Roman"/>
          <w:sz w:val="22"/>
        </w:rPr>
        <w:t>11</w:t>
      </w:r>
      <w:r w:rsidR="00976FBA" w:rsidRPr="009A2D3E">
        <w:rPr>
          <w:rFonts w:ascii="Times New Roman" w:hAnsi="Times New Roman" w:cs="Times New Roman"/>
          <w:sz w:val="22"/>
        </w:rPr>
        <w:t xml:space="preserve">. - </w:t>
      </w:r>
      <w:r w:rsidR="00123681">
        <w:rPr>
          <w:rFonts w:ascii="Times New Roman" w:hAnsi="Times New Roman" w:cs="Times New Roman"/>
          <w:sz w:val="22"/>
        </w:rPr>
        <w:t>14. 4</w:t>
      </w:r>
      <w:r w:rsidR="00976FBA" w:rsidRPr="009A2D3E">
        <w:rPr>
          <w:rFonts w:ascii="Times New Roman" w:hAnsi="Times New Roman" w:cs="Times New Roman"/>
          <w:sz w:val="22"/>
        </w:rPr>
        <w:t>. 2017</w:t>
      </w:r>
      <w:r w:rsidR="00976FBA" w:rsidRPr="00D95358">
        <w:rPr>
          <w:rFonts w:ascii="Times New Roman" w:hAnsi="Times New Roman" w:cs="Times New Roman"/>
          <w:sz w:val="22"/>
        </w:rPr>
        <w:t xml:space="preserve"> </w:t>
      </w:r>
      <w:r w:rsidR="006C5CC9" w:rsidRPr="00D95358">
        <w:rPr>
          <w:rFonts w:ascii="Times New Roman" w:hAnsi="Times New Roman" w:cs="Times New Roman"/>
          <w:sz w:val="22"/>
        </w:rPr>
        <w:t>v</w:t>
      </w:r>
      <w:r w:rsidR="00976FBA" w:rsidRPr="00D95358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E4AB497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lišit od částky uvedené v </w:t>
      </w:r>
      <w:r w:rsidRPr="00196E84">
        <w:rPr>
          <w:rFonts w:ascii="Times New Roman" w:hAnsi="Times New Roman" w:cs="Times New Roman"/>
          <w:sz w:val="22"/>
        </w:rPr>
        <w:t xml:space="preserve">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96E84">
        <w:rPr>
          <w:rFonts w:ascii="Times New Roman" w:hAnsi="Times New Roman" w:cs="Times New Roman"/>
          <w:sz w:val="22"/>
        </w:rPr>
        <w:t>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5F64DC56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2A780D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4A5572D" w:rsidR="009C0070" w:rsidRPr="00F00561" w:rsidRDefault="00517192" w:rsidP="002A780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00561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9A2D3E" w:rsidRPr="00C14FBA">
        <w:rPr>
          <w:rFonts w:ascii="Times New Roman" w:hAnsi="Times New Roman" w:cs="Times New Roman"/>
          <w:b/>
          <w:sz w:val="22"/>
        </w:rPr>
        <w:t>80</w:t>
      </w:r>
      <w:r w:rsidR="00573040" w:rsidRPr="00C14FBA">
        <w:rPr>
          <w:rFonts w:ascii="Times New Roman" w:hAnsi="Times New Roman" w:cs="Times New Roman"/>
          <w:b/>
          <w:sz w:val="22"/>
        </w:rPr>
        <w:t>.</w:t>
      </w:r>
      <w:r w:rsidR="009A2D3E" w:rsidRPr="00C14FBA">
        <w:rPr>
          <w:rFonts w:ascii="Times New Roman" w:hAnsi="Times New Roman" w:cs="Times New Roman"/>
          <w:b/>
          <w:sz w:val="22"/>
        </w:rPr>
        <w:t>000</w:t>
      </w:r>
      <w:r w:rsidR="00573040" w:rsidRPr="00C14FBA">
        <w:rPr>
          <w:rFonts w:ascii="Times New Roman" w:hAnsi="Times New Roman" w:cs="Times New Roman"/>
          <w:b/>
          <w:sz w:val="22"/>
        </w:rPr>
        <w:t>,-</w:t>
      </w:r>
      <w:r w:rsidR="009A2D3E" w:rsidRPr="00C14FBA">
        <w:rPr>
          <w:rFonts w:ascii="Times New Roman" w:hAnsi="Times New Roman" w:cs="Times New Roman"/>
          <w:b/>
          <w:sz w:val="22"/>
        </w:rPr>
        <w:t xml:space="preserve"> K</w:t>
      </w:r>
      <w:r w:rsidRPr="00C14FBA">
        <w:rPr>
          <w:rFonts w:ascii="Times New Roman" w:hAnsi="Times New Roman" w:cs="Times New Roman"/>
          <w:b/>
          <w:sz w:val="22"/>
        </w:rPr>
        <w:t>č</w:t>
      </w:r>
      <w:r w:rsidRPr="00F00561">
        <w:rPr>
          <w:rFonts w:ascii="Times New Roman" w:hAnsi="Times New Roman" w:cs="Times New Roman"/>
          <w:sz w:val="22"/>
        </w:rPr>
        <w:t xml:space="preserve"> (slovy: </w:t>
      </w:r>
      <w:r w:rsidR="009A2D3E" w:rsidRPr="00F00561">
        <w:rPr>
          <w:rFonts w:ascii="Times New Roman" w:hAnsi="Times New Roman" w:cs="Times New Roman"/>
          <w:sz w:val="22"/>
        </w:rPr>
        <w:t>osmdesát tisíc korun českých</w:t>
      </w:r>
      <w:r w:rsidRPr="00F00561">
        <w:rPr>
          <w:rFonts w:ascii="Times New Roman" w:hAnsi="Times New Roman" w:cs="Times New Roman"/>
          <w:sz w:val="22"/>
        </w:rPr>
        <w:t>), dle Závěrečného vyúčtování</w:t>
      </w:r>
      <w:r w:rsidR="009C0070" w:rsidRPr="00F00561">
        <w:rPr>
          <w:rFonts w:ascii="Times New Roman" w:hAnsi="Times New Roman" w:cs="Times New Roman"/>
          <w:sz w:val="22"/>
        </w:rPr>
        <w:t>, které bylo schváleno rozhodnutím ŘV a ŘO</w:t>
      </w:r>
      <w:r w:rsidR="00F951CD">
        <w:rPr>
          <w:rFonts w:ascii="Times New Roman" w:hAnsi="Times New Roman" w:cs="Times New Roman"/>
          <w:sz w:val="22"/>
        </w:rPr>
        <w:t xml:space="preserve"> dne</w:t>
      </w:r>
      <w:r w:rsidR="009C0070" w:rsidRPr="00F00561">
        <w:rPr>
          <w:rFonts w:ascii="Times New Roman" w:hAnsi="Times New Roman" w:cs="Times New Roman"/>
          <w:sz w:val="22"/>
        </w:rPr>
        <w:t xml:space="preserve"> </w:t>
      </w:r>
      <w:proofErr w:type="gramStart"/>
      <w:r w:rsidR="00C14FBA">
        <w:rPr>
          <w:rFonts w:ascii="Times New Roman" w:hAnsi="Times New Roman" w:cs="Times New Roman"/>
          <w:sz w:val="22"/>
        </w:rPr>
        <w:t>17.10.2018</w:t>
      </w:r>
      <w:proofErr w:type="gramEnd"/>
      <w:r w:rsidR="00F00561" w:rsidRPr="00F0056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3DB19E8B" w:rsidR="00CF112A" w:rsidRPr="00CF112A" w:rsidRDefault="00263998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EUTIT</w:t>
            </w:r>
            <w:r w:rsidR="00D1368E" w:rsidRPr="00D1368E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9C4F406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E601AB">
              <w:rPr>
                <w:rFonts w:ascii="Times New Roman" w:eastAsia="Times New Roman" w:hAnsi="Times New Roman" w:cs="Times New Roman"/>
                <w:sz w:val="22"/>
                <w:szCs w:val="24"/>
              </w:rPr>
              <w:t>Stará Voda</w:t>
            </w:r>
          </w:p>
          <w:p w14:paraId="68140360" w14:textId="3ADD8E3B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E601AB">
              <w:rPr>
                <w:rFonts w:ascii="Times New Roman" w:eastAsia="Times New Roman" w:hAnsi="Times New Roman" w:cs="Times New Roman"/>
                <w:sz w:val="22"/>
                <w:szCs w:val="24"/>
              </w:rPr>
              <w:t>24.10.2018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65C194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263998">
              <w:rPr>
                <w:rFonts w:ascii="Times New Roman" w:eastAsia="Times New Roman" w:hAnsi="Times New Roman" w:cs="Times New Roman"/>
                <w:sz w:val="22"/>
                <w:szCs w:val="24"/>
              </w:rPr>
              <w:t>Josef Kraisl</w:t>
            </w:r>
          </w:p>
          <w:p w14:paraId="65546A93" w14:textId="7628FC41" w:rsidR="00CF112A" w:rsidRPr="00CF112A" w:rsidRDefault="00CF112A" w:rsidP="00A3775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36C54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AB2B481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34C3A489" w14:textId="508BF65B" w:rsidR="0001206A" w:rsidRDefault="0001206A" w:rsidP="00EC74B0">
      <w:pPr>
        <w:rPr>
          <w:rFonts w:ascii="Times New Roman" w:hAnsi="Times New Roman" w:cs="Times New Roman"/>
          <w:sz w:val="22"/>
        </w:rPr>
      </w:pPr>
    </w:p>
    <w:p w14:paraId="2476F20D" w14:textId="7B0B0D52" w:rsidR="0001206A" w:rsidRDefault="0001206A" w:rsidP="00EC74B0">
      <w:pPr>
        <w:rPr>
          <w:rFonts w:ascii="Times New Roman" w:hAnsi="Times New Roman" w:cs="Times New Roman"/>
          <w:sz w:val="22"/>
        </w:rPr>
      </w:pPr>
      <w:r w:rsidRPr="0001206A">
        <w:rPr>
          <w:noProof/>
          <w:lang w:eastAsia="cs-CZ"/>
        </w:rPr>
        <w:drawing>
          <wp:inline distT="0" distB="0" distL="0" distR="0" wp14:anchorId="4E31109F" wp14:editId="3A4FDDA8">
            <wp:extent cx="8892540" cy="2855691"/>
            <wp:effectExtent l="0" t="0" r="381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85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2CD32" w14:textId="77C04E59" w:rsidR="00235260" w:rsidRDefault="00235260" w:rsidP="00EC74B0">
      <w:pPr>
        <w:rPr>
          <w:rFonts w:ascii="Times New Roman" w:hAnsi="Times New Roman" w:cs="Times New Roman"/>
          <w:sz w:val="22"/>
        </w:rPr>
      </w:pPr>
    </w:p>
    <w:p w14:paraId="5CF74C4C" w14:textId="121B7FA6" w:rsidR="00F459E2" w:rsidRPr="00152985" w:rsidRDefault="00F459E2" w:rsidP="00EC74B0">
      <w:pPr>
        <w:rPr>
          <w:rFonts w:ascii="Times New Roman" w:hAnsi="Times New Roman" w:cs="Times New Roman"/>
          <w:sz w:val="22"/>
        </w:rPr>
      </w:pP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1206A"/>
    <w:rsid w:val="00020E00"/>
    <w:rsid w:val="00032A30"/>
    <w:rsid w:val="00033A61"/>
    <w:rsid w:val="00053204"/>
    <w:rsid w:val="00083917"/>
    <w:rsid w:val="00083D5F"/>
    <w:rsid w:val="00095171"/>
    <w:rsid w:val="000E07BD"/>
    <w:rsid w:val="001177AD"/>
    <w:rsid w:val="00123681"/>
    <w:rsid w:val="00136C54"/>
    <w:rsid w:val="00152985"/>
    <w:rsid w:val="001654FE"/>
    <w:rsid w:val="00196E84"/>
    <w:rsid w:val="001A6F5C"/>
    <w:rsid w:val="002035B7"/>
    <w:rsid w:val="00235260"/>
    <w:rsid w:val="00255181"/>
    <w:rsid w:val="00263998"/>
    <w:rsid w:val="00284E57"/>
    <w:rsid w:val="002A780D"/>
    <w:rsid w:val="002B3556"/>
    <w:rsid w:val="00316E57"/>
    <w:rsid w:val="0036353B"/>
    <w:rsid w:val="003E2738"/>
    <w:rsid w:val="0042310E"/>
    <w:rsid w:val="0044055A"/>
    <w:rsid w:val="004B669E"/>
    <w:rsid w:val="004E1360"/>
    <w:rsid w:val="00517192"/>
    <w:rsid w:val="00520810"/>
    <w:rsid w:val="005224E9"/>
    <w:rsid w:val="00573040"/>
    <w:rsid w:val="005950B2"/>
    <w:rsid w:val="006577B4"/>
    <w:rsid w:val="00697B69"/>
    <w:rsid w:val="006C182E"/>
    <w:rsid w:val="006C5CC9"/>
    <w:rsid w:val="006C5FB0"/>
    <w:rsid w:val="006D4546"/>
    <w:rsid w:val="006F377F"/>
    <w:rsid w:val="006F7CFA"/>
    <w:rsid w:val="0089196B"/>
    <w:rsid w:val="008A5C87"/>
    <w:rsid w:val="0091399F"/>
    <w:rsid w:val="00920478"/>
    <w:rsid w:val="00965681"/>
    <w:rsid w:val="00976FBA"/>
    <w:rsid w:val="009A2D3E"/>
    <w:rsid w:val="009B66F0"/>
    <w:rsid w:val="009B7E47"/>
    <w:rsid w:val="009C0070"/>
    <w:rsid w:val="009E1B23"/>
    <w:rsid w:val="00A132F3"/>
    <w:rsid w:val="00A37754"/>
    <w:rsid w:val="00A40826"/>
    <w:rsid w:val="00AC0058"/>
    <w:rsid w:val="00AC56AC"/>
    <w:rsid w:val="00B309BD"/>
    <w:rsid w:val="00B6093B"/>
    <w:rsid w:val="00BD3746"/>
    <w:rsid w:val="00BF134E"/>
    <w:rsid w:val="00BF4A85"/>
    <w:rsid w:val="00C136D4"/>
    <w:rsid w:val="00C14FBA"/>
    <w:rsid w:val="00C508F7"/>
    <w:rsid w:val="00CD5790"/>
    <w:rsid w:val="00CE098D"/>
    <w:rsid w:val="00CF112A"/>
    <w:rsid w:val="00D1368E"/>
    <w:rsid w:val="00D95358"/>
    <w:rsid w:val="00DC5637"/>
    <w:rsid w:val="00DD2E8E"/>
    <w:rsid w:val="00DE082C"/>
    <w:rsid w:val="00E07AEA"/>
    <w:rsid w:val="00E601AB"/>
    <w:rsid w:val="00EA325F"/>
    <w:rsid w:val="00EC74B0"/>
    <w:rsid w:val="00F00561"/>
    <w:rsid w:val="00F20465"/>
    <w:rsid w:val="00F41640"/>
    <w:rsid w:val="00F459E2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1514c7a-c955-4641-91c2-9c212789a0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2</cp:revision>
  <cp:lastPrinted>2017-08-09T05:55:00Z</cp:lastPrinted>
  <dcterms:created xsi:type="dcterms:W3CDTF">2018-10-25T12:58:00Z</dcterms:created>
  <dcterms:modified xsi:type="dcterms:W3CDTF">2018-10-25T12:58:00Z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