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12"/>
          <w:szCs w:val="12"/>
        </w:rPr>
      </w:pPr>
      <w:r>
        <w:rPr>
          <w:rFonts w:ascii="KoopOffice" w:hAnsi="KoopOffice" w:cs="KoopOffice"/>
          <w:color w:val="FFFFFF"/>
          <w:sz w:val="8"/>
          <w:szCs w:val="8"/>
        </w:rPr>
        <w:t xml:space="preserve">i </w:t>
      </w:r>
      <w:r>
        <w:rPr>
          <w:rFonts w:ascii="KoopOffice" w:hAnsi="KoopOffice" w:cs="KoopOffice"/>
          <w:color w:val="000000"/>
          <w:sz w:val="12"/>
          <w:szCs w:val="12"/>
        </w:rPr>
        <w:t>Exportováno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Code39Text,Bold" w:hAnsi="Code39Text,Bold" w:cs="Code39Text,Bold"/>
          <w:b/>
          <w:bCs/>
          <w:color w:val="000000"/>
          <w:sz w:val="48"/>
          <w:szCs w:val="48"/>
        </w:rPr>
      </w:pPr>
      <w:r>
        <w:rPr>
          <w:rFonts w:ascii="Code39Text,Bold" w:hAnsi="Code39Text,Bold" w:cs="Code39Text,Bold"/>
          <w:b/>
          <w:bCs/>
          <w:color w:val="000000"/>
          <w:sz w:val="48"/>
          <w:szCs w:val="48"/>
        </w:rPr>
        <w:t>*8603392540I001002*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40"/>
          <w:szCs w:val="40"/>
        </w:rPr>
      </w:pPr>
      <w:r>
        <w:rPr>
          <w:rFonts w:ascii="KoopOffice,Bold" w:hAnsi="KoopOffice,Bold" w:cs="KoopOffice,Bold"/>
          <w:b/>
          <w:bCs/>
          <w:color w:val="000000"/>
          <w:sz w:val="40"/>
          <w:szCs w:val="40"/>
        </w:rPr>
        <w:t>Dodatek č. 1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40"/>
          <w:szCs w:val="40"/>
        </w:rPr>
      </w:pPr>
      <w:r>
        <w:rPr>
          <w:rFonts w:ascii="KoopOffice,Bold" w:hAnsi="KoopOffice,Bold" w:cs="KoopOffice,Bold"/>
          <w:b/>
          <w:bCs/>
          <w:color w:val="000000"/>
          <w:sz w:val="40"/>
          <w:szCs w:val="40"/>
        </w:rPr>
        <w:t>k pojistné smlouvě č.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8"/>
          <w:szCs w:val="28"/>
        </w:rPr>
      </w:pPr>
      <w:r>
        <w:rPr>
          <w:rFonts w:ascii="KoopOffice" w:hAnsi="KoopOffice" w:cs="KoopOffice"/>
          <w:color w:val="000000"/>
          <w:sz w:val="28"/>
          <w:szCs w:val="28"/>
        </w:rPr>
        <w:t>pro pojištění podnikatelských rizik - TREND 14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4"/>
          <w:szCs w:val="24"/>
        </w:rPr>
      </w:pPr>
      <w:proofErr w:type="gramStart"/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 xml:space="preserve">K o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>o</w:t>
      </w:r>
      <w:proofErr w:type="spellEnd"/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 xml:space="preserve"> p e r a t i v a p o j i š ť o v n a , a . s . , V i e n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>n</w:t>
      </w:r>
      <w:proofErr w:type="spellEnd"/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 xml:space="preserve"> a I n s u r a n c e G r o u p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se sídlem Pobřežní 665/21, 186 00 Praha 8, Česká republika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IČO: 47116617, zapsaná v obchodním rejstříku u Městského soudu v Praze, 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sp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. zn. B 1897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(dále jen "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pojistitel</w:t>
      </w:r>
      <w:r>
        <w:rPr>
          <w:rFonts w:ascii="KoopOffice" w:hAnsi="KoopOffice" w:cs="KoopOffice"/>
          <w:color w:val="000000"/>
          <w:sz w:val="20"/>
          <w:szCs w:val="20"/>
        </w:rPr>
        <w:t>")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4"/>
          <w:szCs w:val="24"/>
        </w:rPr>
      </w:pPr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>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12"/>
          <w:szCs w:val="12"/>
        </w:rPr>
      </w:pPr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 xml:space="preserve">Městské muzeum v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>Jaroměři</w:t>
      </w:r>
      <w:r>
        <w:rPr>
          <w:rFonts w:ascii="KoopOffice" w:hAnsi="KoopOffice" w:cs="KoopOffice"/>
          <w:color w:val="FFFFFF"/>
          <w:sz w:val="8"/>
          <w:szCs w:val="8"/>
        </w:rPr>
        <w:t>i</w:t>
      </w:r>
      <w:proofErr w:type="spellEnd"/>
      <w:r>
        <w:rPr>
          <w:rFonts w:ascii="KoopOffice" w:hAnsi="KoopOffice" w:cs="KoopOffice"/>
          <w:color w:val="FFFFFF"/>
          <w:sz w:val="8"/>
          <w:szCs w:val="8"/>
        </w:rPr>
        <w:t xml:space="preserve"> </w:t>
      </w:r>
      <w:r>
        <w:rPr>
          <w:rFonts w:ascii="KoopOffice" w:hAnsi="KoopOffice" w:cs="KoopOffice"/>
          <w:color w:val="000000"/>
          <w:sz w:val="12"/>
          <w:szCs w:val="12"/>
        </w:rPr>
        <w:t>Exportováno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Code39Text,Bold" w:hAnsi="Code39Text,Bold" w:cs="Code39Text,Bold"/>
          <w:b/>
          <w:bCs/>
          <w:color w:val="000000"/>
          <w:sz w:val="48"/>
          <w:szCs w:val="48"/>
        </w:rPr>
      </w:pPr>
      <w:r>
        <w:rPr>
          <w:rFonts w:ascii="Code39Text,Bold" w:hAnsi="Code39Text,Bold" w:cs="Code39Text,Bold"/>
          <w:b/>
          <w:bCs/>
          <w:color w:val="000000"/>
          <w:sz w:val="48"/>
          <w:szCs w:val="48"/>
        </w:rPr>
        <w:t>*8603392540I001002*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40"/>
          <w:szCs w:val="40"/>
        </w:rPr>
      </w:pPr>
      <w:r>
        <w:rPr>
          <w:rFonts w:ascii="KoopOffice,Bold" w:hAnsi="KoopOffice,Bold" w:cs="KoopOffice,Bold"/>
          <w:b/>
          <w:bCs/>
          <w:color w:val="000000"/>
          <w:sz w:val="40"/>
          <w:szCs w:val="40"/>
        </w:rPr>
        <w:t>Dodatek č. 1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40"/>
          <w:szCs w:val="40"/>
        </w:rPr>
      </w:pPr>
      <w:r>
        <w:rPr>
          <w:rFonts w:ascii="KoopOffice,Bold" w:hAnsi="KoopOffice,Bold" w:cs="KoopOffice,Bold"/>
          <w:b/>
          <w:bCs/>
          <w:color w:val="000000"/>
          <w:sz w:val="40"/>
          <w:szCs w:val="40"/>
        </w:rPr>
        <w:t>k pojistné smlouvě č.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8"/>
          <w:szCs w:val="28"/>
        </w:rPr>
      </w:pPr>
      <w:r>
        <w:rPr>
          <w:rFonts w:ascii="KoopOffice" w:hAnsi="KoopOffice" w:cs="KoopOffice"/>
          <w:color w:val="000000"/>
          <w:sz w:val="28"/>
          <w:szCs w:val="28"/>
        </w:rPr>
        <w:t>pro pojištění podnikatelských rizik - TREND 14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4"/>
          <w:szCs w:val="24"/>
        </w:rPr>
      </w:pPr>
      <w:proofErr w:type="gramStart"/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 xml:space="preserve">K o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>o</w:t>
      </w:r>
      <w:proofErr w:type="spellEnd"/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 xml:space="preserve"> p e r a t i v a p o j i š ť o v n a , a . s . , V i e n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>n</w:t>
      </w:r>
      <w:proofErr w:type="spellEnd"/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 xml:space="preserve"> a I n s u r a n c e G r o u p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se sídlem Pobřežní 665/21, 186 00 Praha 8, Česká republika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IČO: 47116617, zapsaná v obchodním rejstříku u Městského soudu v Praze, 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sp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. zn. B 1897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(dále jen "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pojistitel</w:t>
      </w:r>
      <w:r>
        <w:rPr>
          <w:rFonts w:ascii="KoopOffice" w:hAnsi="KoopOffice" w:cs="KoopOffice"/>
          <w:color w:val="000000"/>
          <w:sz w:val="20"/>
          <w:szCs w:val="20"/>
        </w:rPr>
        <w:t>")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4"/>
          <w:szCs w:val="24"/>
        </w:rPr>
      </w:pPr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>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4"/>
          <w:szCs w:val="24"/>
        </w:rPr>
      </w:pPr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>Městské muzeum v Jaroměři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Zastoupená: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Mgr. Rudolf Havelka, ředitel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IČO: 00401633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se sídlem / bydlištěm: Husova 295, 551 01 Jaroměř, Česká republika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Korespondenční adresa je shodná s adresou sídla pojistníka.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tel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(dále jen "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pojistník</w:t>
      </w:r>
      <w:r>
        <w:rPr>
          <w:rFonts w:ascii="KoopOffice" w:hAnsi="KoopOffice" w:cs="KoopOffice"/>
          <w:color w:val="000000"/>
          <w:sz w:val="20"/>
          <w:szCs w:val="20"/>
        </w:rPr>
        <w:t>")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4"/>
          <w:szCs w:val="24"/>
        </w:rPr>
      </w:pPr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>uzavírají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podle zákona č. 89/2012 Sb., občanský zákoník, v platném znění, tento dodatek k pojistné smlouvě (dále jen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proofErr w:type="gramStart"/>
      <w:r>
        <w:rPr>
          <w:rFonts w:ascii="KoopOffice" w:hAnsi="KoopOffice" w:cs="KoopOffice"/>
          <w:color w:val="000000"/>
          <w:sz w:val="20"/>
          <w:szCs w:val="20"/>
        </w:rPr>
        <w:t>"dodatek</w:t>
      </w:r>
      <w:proofErr w:type="gramEnd"/>
      <w:r>
        <w:rPr>
          <w:rFonts w:ascii="KoopOffice" w:hAnsi="KoopOffice" w:cs="KoopOffice"/>
          <w:color w:val="000000"/>
          <w:sz w:val="20"/>
          <w:szCs w:val="20"/>
        </w:rPr>
        <w:t xml:space="preserve">"), který spolu s pojistnými podmínkami pojistitele uvedenými v článku 1. tohoto dodatku a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přílohami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tohoto dodatku tvoří nedílný celek.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1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1.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Úvodní ustanovení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1. Po změnách provedených tímto dodatkem je sjednaný rozsah pojištění následující: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2. Pojistník je zároveň pojištěným.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 Předmět činnosti pojištěného ke dni uzavření tohoto dodatku zůstává beze změny a je vymezen pojistnou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smlouvou ve znění před nabytím účinnosti tohoto dodatku.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4. Pro pojištění sjednané tímto dodatkem platí občanský zákoník a ostatní obecně závazné právní předpisy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platném znění, ustanovení tohoto dodatku a následující pojistné podmínky: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P-100/14 </w:t>
      </w:r>
      <w:r>
        <w:rPr>
          <w:rFonts w:ascii="KoopOffice" w:hAnsi="KoopOffice" w:cs="KoopOffice"/>
          <w:color w:val="000000"/>
          <w:sz w:val="20"/>
          <w:szCs w:val="20"/>
        </w:rPr>
        <w:t>- Všeobecné pojistné podmínky pro pojištění majetku a odpovědnosti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ZSU - 500/17 </w:t>
      </w:r>
      <w:r>
        <w:rPr>
          <w:rFonts w:ascii="KoopOffice" w:hAnsi="KoopOffice" w:cs="KoopOffice"/>
          <w:color w:val="000000"/>
          <w:sz w:val="20"/>
          <w:szCs w:val="20"/>
        </w:rPr>
        <w:t>- Zvláštní smluvní ujednání k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 dále: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P-150/14 </w:t>
      </w:r>
      <w:r>
        <w:rPr>
          <w:rFonts w:ascii="KoopOffice" w:hAnsi="KoopOffice" w:cs="KoopOffice"/>
          <w:color w:val="000000"/>
          <w:sz w:val="20"/>
          <w:szCs w:val="20"/>
        </w:rPr>
        <w:t>- Zvláštní pojistné podmínky pro živelní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P-200/14 </w:t>
      </w:r>
      <w:r>
        <w:rPr>
          <w:rFonts w:ascii="KoopOffice" w:hAnsi="KoopOffice" w:cs="KoopOffice"/>
          <w:color w:val="000000"/>
          <w:sz w:val="20"/>
          <w:szCs w:val="20"/>
        </w:rPr>
        <w:t>- Zvláštní pojistné podmínky pro pojištění pro případ odcizení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P-205/14 </w:t>
      </w:r>
      <w:r>
        <w:rPr>
          <w:rFonts w:ascii="KoopOffice" w:hAnsi="KoopOffice" w:cs="KoopOffice"/>
          <w:color w:val="000000"/>
          <w:sz w:val="20"/>
          <w:szCs w:val="20"/>
        </w:rPr>
        <w:t>- Dodatkové pojistné podmínky upravující způsoby zabezpečení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P-250/14 </w:t>
      </w:r>
      <w:r>
        <w:rPr>
          <w:rFonts w:ascii="KoopOffice" w:hAnsi="KoopOffice" w:cs="KoopOffice"/>
          <w:color w:val="000000"/>
          <w:sz w:val="20"/>
          <w:szCs w:val="20"/>
        </w:rPr>
        <w:t>- Zvláštní pojistné podmínky pro pojištění skel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lastRenderedPageBreak/>
        <w:t xml:space="preserve">P-600/14 </w:t>
      </w:r>
      <w:r>
        <w:rPr>
          <w:rFonts w:ascii="KoopOffice" w:hAnsi="KoopOffice" w:cs="KoopOffice"/>
          <w:color w:val="000000"/>
          <w:sz w:val="20"/>
          <w:szCs w:val="20"/>
        </w:rPr>
        <w:t>- Zvláštní pojistné podmínky pro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5. Doba trvání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Počátek změn provedených dodatkem: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23.10.2018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Výroční den počátku pojištění: 02.10.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Pojištění se sjednává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na dobu jednoho pojistného roku</w:t>
      </w:r>
      <w:r>
        <w:rPr>
          <w:rFonts w:ascii="KoopOffice" w:hAnsi="KoopOffice" w:cs="KoopOffice"/>
          <w:color w:val="000000"/>
          <w:sz w:val="20"/>
          <w:szCs w:val="20"/>
        </w:rPr>
        <w:t>. Pojištění se prodlužuje o další pojistný rok, pokud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některá ze smluvních stran nesdělí písemně druhé smluvní straně nejpozději šest týdnů před uplynutím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příslušného pojistného roku, že na dalším trvání pojištění nemá zájem. V případě nedodržení lhůty pro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doručení sdělení uvedené v předchozí větě pojištění zaniká až ke konci následujícího pojistného roku, pro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který je tato lhůta dodržena.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Pojištění však zanikne nejpozději k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1.10.2027</w:t>
      </w:r>
      <w:proofErr w:type="gram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</w:t>
      </w:r>
      <w:r>
        <w:rPr>
          <w:rFonts w:ascii="KoopOffice" w:hAnsi="KoopOffice" w:cs="KoopOffice"/>
          <w:color w:val="000000"/>
          <w:sz w:val="20"/>
          <w:szCs w:val="20"/>
        </w:rPr>
        <w:t>po tomto dni již k prodloužení pojištění nedochází.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2.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Pojištění majetku na místě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Pravidla pro stanovení výše pojistného plnění jsou podrobně upravena v pojistných podmínkách vztahujících se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ke sjednanému pojištění a v dalších ustanoveních této pojistné smlouvy. Na stanovení výše pojistného plnění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tedy může mít vliv např. stupeň opotřebení, provedení opravy či znovupořízení nebo způsob zabezpečení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pojištěných věcí.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Místo pojištění č. 1: Husova 295, 551 01 Jaroměř, Pražské Předměstí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Specifikace místa pojištění: hlavní budova - sídlo organizace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 ŽIVELNÍ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1.1 Sjednává se základní živelní pojištění proti pojistným nebezpečím: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POŽÁRNÍ NEBEZPEČÍ, NÁRAZ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PÁD a KOUŘ </w:t>
      </w:r>
      <w:r>
        <w:rPr>
          <w:rFonts w:ascii="KoopOffice" w:hAnsi="KoopOffice" w:cs="KoopOffice"/>
          <w:color w:val="000000"/>
          <w:sz w:val="20"/>
          <w:szCs w:val="20"/>
        </w:rPr>
        <w:t>pro tyto pojištěné věci: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NEMOVITÉ OBJEKTY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1.1.1 Budova cizí.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Popis: sídlo organizace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Pojišťuje se na novou cenu.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Pojistná částka: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10 500 000 Kč.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MOVITÉ PŘEDMĚTY</w:t>
      </w:r>
    </w:p>
    <w:p w:rsidR="007A7C6F" w:rsidRDefault="007A7C6F" w:rsidP="00A61970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1.1.3 Soubor 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1.2 Sjednává se doplňkové živelní pojištění proti pojistným nebezpečím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VICHŘICE NEBO KRUPOBITÍ, SESUV,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ZEMĚTŘESENÍ a TÍHA SNĚHU NEBO NÁMRAZY </w:t>
      </w:r>
      <w:r>
        <w:rPr>
          <w:rFonts w:ascii="KoopOffice" w:hAnsi="KoopOffice" w:cs="KoopOffice"/>
          <w:color w:val="000000"/>
          <w:sz w:val="20"/>
          <w:szCs w:val="20"/>
        </w:rPr>
        <w:t>pro: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1.2.1 Nemovité objekty, které jsou pojištěny v základním živelním pojištění.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Limit pojistného plnění (v rámci pojistné částky):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1 500 000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Spoluúčast pro případ škod způsobených vichřicí, krupobitím sesuvem, zemětřesením a tíhou sněhu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námrazy činí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1 000 Kč.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Pojištění pro případ škod způsobených tíhou sněhu nebo námrazy </w:t>
      </w:r>
      <w:r>
        <w:rPr>
          <w:rFonts w:ascii="KoopOffice" w:hAnsi="KoopOffice" w:cs="KoopOffice"/>
          <w:color w:val="000000"/>
          <w:sz w:val="20"/>
          <w:szCs w:val="20"/>
        </w:rPr>
        <w:t>se vztahuje pouze na škody vzniklé 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pojištěných budovách.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2. POJIŠTĚNÍ PRO PŘÍPAD ODCIZENÍ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MOVITÉ PŘEDMĚTY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 POJIŠTĚNÍ SKEL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3.1 Sjednává se pojištění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souboru skel.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Popis: Soubor skel pevně spojených s budovou nebo stavbou nebo skel zasazených v rámu, který je stavební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součástí budovy nebo stavby, světelných reklam a nápisů (včetně těch zhotovených z plexiskla a jiných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umělých hmot) a skla pultů a vitrín.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se sjednává na první riziko.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Limit pojistného plnění: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42 000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Spoluúčast na místě pojištění č. 1 činí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1 000 Kč.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Bude-li pojištěné sklo rozbito v přímé souvislosti s odcizením věci pojištěné pro případ odcizení, neuplatní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pojistitel spoluúčast sjednanou k pojištění skla.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Místo pojištění č. 2: Riegrovo náměstí 8, 551 02 Jaroměř, Josefov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Specifikace místa pojištění: provozovna firmy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 ŽIVELNÍ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1.1 Sjednává se základní živelní pojištění proti pojistným nebezpečím: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POŽÁRNÍ NEBEZPEČÍ, NÁRAZ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PÁD a KOUŘ </w:t>
      </w:r>
      <w:r>
        <w:rPr>
          <w:rFonts w:ascii="KoopOffice" w:hAnsi="KoopOffice" w:cs="KoopOffice"/>
          <w:color w:val="000000"/>
          <w:sz w:val="20"/>
          <w:szCs w:val="20"/>
        </w:rPr>
        <w:t>pro tyto pojištěné věci: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MOVITÉ PŘEDMĚTY</w:t>
      </w:r>
    </w:p>
    <w:p w:rsidR="007A7C6F" w:rsidRDefault="007A7C6F" w:rsidP="00A61970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1.1.2 Soubor cizích věcí 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2. POJIŠTĚNÍ PRO PŘÍPAD ODCIZENÍ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MOVITÉ PŘEDMĚTY</w:t>
      </w:r>
    </w:p>
    <w:p w:rsidR="007A7C6F" w:rsidRDefault="007A7C6F" w:rsidP="00A61970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2.1.1 Soubor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3.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Další druhy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1.1 Základní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Pojištění se vztahuje na povinnost nahradit újmu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včetně </w:t>
      </w:r>
      <w:r>
        <w:rPr>
          <w:rFonts w:ascii="KoopOffice" w:hAnsi="KoopOffice" w:cs="KoopOffice"/>
          <w:color w:val="000000"/>
          <w:sz w:val="20"/>
          <w:szCs w:val="20"/>
        </w:rPr>
        <w:t xml:space="preserve">újmy způsobené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vadou výrobku a vadou práce po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předání.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se vztahuje na povinnost nahradit újmu způsobenou v souvislosti s předmětem činnosti pojištěného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vymezeného v čl. 1. odst. 3.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Limit pojistného plnění: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2 000 000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Spoluúčast: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5 000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Pokud činnost (některá z činností), na niž se vztahuje pojištění sjednané pojistnou smlouvou ve znění tohoto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dodatku, zahrnuje více oborů či podskupin (dále jen „obory“), jako např. obory činnosti živnosti volné, vztahuje se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pouze na ty obory, které jsou výslovně uvedeny v dokladu vymezujícím předmět činnosti pojištěného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uvedeném v čl. I odst. 3 tohoto dodatku (např. výpis z živnostenského či jiného veřejného rejstříku).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Zůstává-li podle čl. I. odst. 3 tohoto dodatku předmět činnosti pojištěného ke dni uzavření tohoto dodatku beze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změny, platí pro určení toho, na jaké obory se pojištění vztahuje, rozhodné znění pojistné smlouvy před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počátkem změn provedených tímto dodatkem.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Hlavní činnosti pojištěného.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Za hlavní činnosti se považují činnosti s nejvyšším podílem na ročních příjmech pojištěného: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- pořádání kulturních, prodejních a obdobných akcí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- muzeum, galerie, výstavní síň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Předpokladem plnění pojistitele je současné splnění následujících podmínek: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újma byla způsobena v souvislosti s činností, která spadá do předmětu činnosti pojištěného vymezeného v čl.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1. odst. 3,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pojištěný je v době vzniku škodné události oprávněn k provozování příslušné činnosti na základě obecně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závazných právních předpisů,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c) odpovědnost za újmu způsobenou v souvislosti s příslušnou činností není z pojištění vyloučena touto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pojistnou smlouvou, pojistnými podmínkami nebo zvláštními ujednáními vztahujícími se k pojištění.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4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Výše hrubých ročních příjmů za předcházející rok: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do 10 000 000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Pojištěný je povinen oznámit pojistiteli bez zbytečného odkladu zvýšení hrubých ročních příjmů nad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částku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12 000 000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1.2 Připojištění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Sjednává se: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Připojištění</w:t>
      </w:r>
      <w:proofErr w:type="gram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"Z", které se vztahuje na povinnost nahradit újmu způsobenou na movité věci, kterou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pojištěný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převzal</w:t>
      </w:r>
      <w:proofErr w:type="gram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za účelem provedení objednané činnosti (dále jen "převzatá věc"), nebo na movité věci nebo zvířeti,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které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lastRenderedPageBreak/>
        <w:t>pojištěný oprávněně užívá nebo požívá (dále jen "užívaná věc").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se nevztahuje na povinnost nahradit újmu na: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užívaných motorových vozidlech,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převzatém zvířeti.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c) převzatých motorových vozidlech.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Pojištěný je povinen uložit a zabezpečit převzaté a užívané věci podle jejich charakteru a hodnoty tak, aby toto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zabezpečení minimálně odpovídalo předepsanému způsobu zabezpečení vyplývajícímu z pojistných podmínek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upravujících způsoby zabezpečení. Je-li požadovaný způsob zabezpečení stanoven ve vazbě na horní hranici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pojistného plnění, pojištěný porušil povinnost vyplývající z předchozí věty a porušení této povinnosti mělo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podstatný vliv na vznik pojistné události, její průběh nebo na zvětšení rozsahu jejích následků, neposkytne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 z takové pojistné události plnění v rozsahu větším, než jaký podle Dodatkových pojistných podmínek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upravujících způsoby zabezpečení odpovídá skutečnému způsobu zabezpečení věcí v době vzniku pojistné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události.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proofErr w:type="spell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Sublimit</w:t>
      </w:r>
      <w:proofErr w:type="spell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: 1 000 000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Spoluúčast: 5 000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1.3 Územní platnost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se sjednává s územní platností: území České republiky.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1.4 Zvláštní smluvní ujednání vztahující se k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4.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Zvláštní údaje a ujednání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Nastane-li škodná událost následkem vichřice nebo v přímé souvislosti s vichřicí do 10 dnů po sjednání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pojištění, není pojistitel z této škodné události povinen poskytnout pojistné plnění.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5.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Údaje o pojistném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 Pojistné: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Pojistné za pojistné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období .......................................................................... 25 123</w:t>
      </w:r>
      <w:proofErr w:type="gram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2.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V případě</w:t>
      </w:r>
      <w:proofErr w:type="gramEnd"/>
      <w:r>
        <w:rPr>
          <w:rFonts w:ascii="KoopOffice" w:hAnsi="KoopOffice" w:cs="KoopOffice"/>
          <w:color w:val="000000"/>
          <w:sz w:val="20"/>
          <w:szCs w:val="20"/>
        </w:rPr>
        <w:t xml:space="preserve">, že bylo pojistné řádně zaplaceno, bude vzniklý přeplatek pojistného za pojistné období, v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němž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nabyl účinnosti tento dodatek, ve výši 3 764 Kč vrácen na účet č.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 je oprávněn započíst proti pohledávce na vrácení přeplatku pojistného své případné splatné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pohledávky proti pojistníkovi.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 Pojistné za pojistné období po zohlednění změn provedených tímto dodatkem je splatné: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 02.10.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každého roku na účet pojistitele.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Peněžní ústav: Česká spořitelna a.s.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Číslo účtu: 2226222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Kód banky: 0800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Konstantní symbol: 3558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Variabilní symbol: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6.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Hlášení škodných událostí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Vznik škodné události hlásí pojistník bez zbytečného odkladu na níže uvedené kontaktní údaje: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Kooperativa pojišťovna, a.s., 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Vienna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 xml:space="preserve"> 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Insurance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 xml:space="preserve"> Group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CENTRUM ZÁKAZNICKÉ PODPORY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Centrální podatelna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Brněnská 634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664 42 Modřice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Tel: 957 105 105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7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www.koop.cz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7.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Prohlášení pojistníka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1. Pojistník potvrzuje, že před uzavřením dodatku převzal v listinné nebo, s jeho souhlasem, v jiné textové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podobě (např. na trvalém nosiči dat) Informace pro klienta a Informace o zpracování osobních údajů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neživotním pojištění a seznámil se s nimi. Pojistník si je vědom, že se jedná o důležité informace, které 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napomohou porozumět podmínkám sjednávaného pojištění, obsahují upozornění na důležité aspekty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i významná ustanovení pojistných podmínek.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2. Pojistník dále potvrzuje, že v dostatečném předstihu před uzavřením dodatku převzal v listinné nebo jiné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textové podobě (např. na trvalém nosiči dat) dokumenty uvedené v čl. 1 odst. 4) dodatku a seznámil se s nimi.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Pojistník si je vědom, že tyto dokumenty tvoří nedílnou součást pojistné smlouvy ve znění tohoto dodatku 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upravují rozsah pojištění, jeho omezení (včetně výluk), práva a povinnosti účastníků pojištění a následky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jejich porušení a další podmínky pojištění a pojistník je jimi vázán stejně jako pojistnou smlouvou.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3. Pojistník prohlašuje, že má pojistný zájem na pojištění pojištěného, pokud je osobou od něj odlišnou.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4. Pojistník potvrzuje, že adresa jeho trvalého pobytu/bydliště či sídla a kontakty elektronické komunikace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uvedené v tomto dodatku jsou aktuální, a souhlasí, aby tyto údaje byly v případě jejich rozporu s jinými údaji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uvedenými v dříve uzavřených pojistných smlouvách, ve kterých je pojistníkem nebo pojištěným, využívány 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pro účely takových pojistných smluv. S tímto postupem pojistník souhlasí i pro případ, kdy pojistiteli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oznámí změnu adresy trvalého pobytu/bydliště či sídla nebo kontaktů elektronické komunikace v době trvání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této pojistné smlouvy.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5. Pojistník prohlašuje, že věci nebo jiné hodnoty pojistného zájmu pojištěné pojistnou smlouvou ve znění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tohoto dodatku nejsou k datu uzavření dodatku pojištěny proti stejným nebezpečím u jiného pojistitele,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pokud není v článku "Zvláštní údaje a ujednání" tohoto dodatku výslovně uvedeno jinak.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6. Pokud tato pojistná smlouva, resp. dodatek k pojistné smlouvě (dále jen "smlouva") podléhá povinnosti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uveřejnění v registru smluv (dále jen "registr") ve smyslu zákona č. 340/2015 Sb., zavazuje se pojistník k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jejímu uveřejnění v rozsahu, způsobem a ve lhůtách stanovených citovaným zákonem. To nezbavuje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pojistitele práva, aby smlouvu uveřejnil v registru sám, s čímž pojistník souhlasí. Pokud je pojistník odlišný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od pojištěného, pojistník dále potvrzuje, že pojištěný souhlasil s uveřejněním smlouvy. Při vyplnění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formuláře pro uveřejnění smlouvy v registru je pojistník povinen vyplnit údaje o pojistiteli (jako smluvní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straně), do pole "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Datová schránka</w:t>
      </w:r>
      <w:r>
        <w:rPr>
          <w:rFonts w:ascii="KoopOffice" w:hAnsi="KoopOffice" w:cs="KoopOffice"/>
          <w:color w:val="000000"/>
          <w:sz w:val="20"/>
          <w:szCs w:val="20"/>
        </w:rPr>
        <w:t xml:space="preserve">" uvést: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n6tetn3 </w:t>
      </w:r>
      <w:r>
        <w:rPr>
          <w:rFonts w:ascii="KoopOffice" w:hAnsi="KoopOffice" w:cs="KoopOffice"/>
          <w:color w:val="000000"/>
          <w:sz w:val="20"/>
          <w:szCs w:val="20"/>
        </w:rPr>
        <w:t>a do pole "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Číslo smlouvy</w:t>
      </w:r>
      <w:r>
        <w:rPr>
          <w:rFonts w:ascii="KoopOffice" w:hAnsi="KoopOffice" w:cs="KoopOffice"/>
          <w:color w:val="000000"/>
          <w:sz w:val="20"/>
          <w:szCs w:val="20"/>
        </w:rPr>
        <w:t xml:space="preserve">" uvést: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8603392540/1</w:t>
      </w:r>
      <w:r>
        <w:rPr>
          <w:rFonts w:ascii="KoopOffice" w:hAnsi="KoopOffice" w:cs="KoopOffice"/>
          <w:color w:val="000000"/>
          <w:sz w:val="20"/>
          <w:szCs w:val="20"/>
        </w:rPr>
        <w:t>. Pojistník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se dále zavazuje, že před zasláním smlouvy k uveřejnění zajistí znečitelnění neuveřejnitelných informací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(např. osobních údajů o fyzických osobách). Smluvní strany se dohodly, že ode dne nabytí účinnosti smlouvy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jejím zveřejněním v registru se účinky pojištění, včetně práv a povinností z něj vyplývajících, vztahují i 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období od data uvedeného jako počátek pojištění (resp. od data uvedeného jako počátek změn provedených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dodatkem, jde-li o účinky dodatku) do budoucna.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8.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Zpracování osobních údajů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1. V následující části jsou uvedeny základní informace o zpracování Vašich osobních údajů. Tyto informace se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na Vás uplatní, pokud jste fyzickou osobou. Více informací, včetně způsobu odvolání souhlasu, možnosti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podání námitky v případě zpracování na základě oprávněného zájmu, práva na přístup a dalších práv,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naleznete v dokumentu Informace o zpracování osobních údajů v neživotním pojištění, který je trvale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dostupný na webové stránce www.koop.cz v sekci "O pojišťovně Kooperativa".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2. Souhlas se zpracováním osobních údajů pro účely marketingu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Pojistitel bude s Vaším souhlasem zpracovávat Vaše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identifikační a kontaktní údaje, údaje pro ocenění rizika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při vstupu do pojištění a údaje o využívání služeb</w:t>
      </w:r>
      <w:r>
        <w:rPr>
          <w:rFonts w:ascii="KoopOffice" w:hAnsi="KoopOffice" w:cs="KoopOffice"/>
          <w:color w:val="000000"/>
          <w:sz w:val="20"/>
          <w:szCs w:val="20"/>
        </w:rPr>
        <w:t>, a to pro účely: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zasílání slev či jiných nabídek třetích stran, a to i elektronickými prostředky,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zpracování Vašich osobních údajů nad rámec oprávněného zájmu pojistitele za účelem vyhodnocení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Vašich potřeb a zasílání relevantnějších nabídek (jedná se o některé případy sledování Vašeho chování,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spojování osobních údajů shromážděných pro odlišné účely, použití pokročilých analytických technik).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8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Tento souhlas je dobrovolný, platí po dobu neurčitou, můžete jej však kdykoliv odvolat. V případě, že souhlas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neudělíte nebo jej odvoláte, nebudou Vám zasílány nabídky třetích stran a některé nabídky pojistitele nebude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možné plně přizpůsobit Vašim potřebám. Máte také právo kdykoliv požadovat přístup ke svým osobním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údajům.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Pojistník: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[ ] SOUHLASÍM [X] NESOUHLASÍM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 Informace o zpracování osobních údajů bez Vašeho souhlasu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3.1. Zpracování pro účely plnění smlouvy a oprávněných zájmů pojistitele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Pojistník bere na vědomí, že jeho identifikační a kontaktní údaje, údaje pro ocenění rizika při vstupu do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a údaje o využívání služeb zpracovává pojistitel: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pro účely kalkulace, návrhu a uzavření pojistné smlouvy, posouzení přijatelnosti do pojištění, správy 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ukončení pojistné smlouvy a likvidace pojistných událostí, když v těchto případech jde o zpracování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nezbytné pro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plnění smlouvy</w:t>
      </w:r>
      <w:r>
        <w:rPr>
          <w:rFonts w:ascii="KoopOffice" w:hAnsi="KoopOffice" w:cs="KoopOffice"/>
          <w:color w:val="000000"/>
          <w:sz w:val="20"/>
          <w:szCs w:val="20"/>
        </w:rPr>
        <w:t>, 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pro účely zajištění řádného nastavení a plnění smluvních vztahů s pojistníkem, zajištění a soupojištění,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statistiky a cenotvorby produktů, ochrany právních nároků pojistitele a prevence a odhalování pojistných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podvodů a jiných protiprávních jednání, když v těchto případech jde o zpracování založené na základě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oprávněných zájmů </w:t>
      </w:r>
      <w:r>
        <w:rPr>
          <w:rFonts w:ascii="KoopOffice" w:hAnsi="KoopOffice" w:cs="KoopOffice"/>
          <w:color w:val="000000"/>
          <w:sz w:val="20"/>
          <w:szCs w:val="20"/>
        </w:rPr>
        <w:t>pojistitele. Proti takovému zpracování máte právo kdykoli podat námitku, která může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být uplatněna způsobem uvedeným v Informacích o zpracování osobních údajů v neživotním pojištění.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3.2. Zpracování pro účely plnění zákonné povinnosti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Pojistník bere na vědomí, že jeho identifikační a kontaktní údaje a údaje pro ocenění rizika při vstupu do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pojištění pojistitel dále zpracovává ke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splnění své zákonné povinnosti </w:t>
      </w:r>
      <w:r>
        <w:rPr>
          <w:rFonts w:ascii="KoopOffice" w:hAnsi="KoopOffice" w:cs="KoopOffice"/>
          <w:color w:val="000000"/>
          <w:sz w:val="20"/>
          <w:szCs w:val="20"/>
        </w:rPr>
        <w:t>vyplývající zejména ze zákona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upravujícího distribuci pojištění a zákona č. 69/2006 Sb., o provádění mezinárodních sankcí.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3.3. Zpracování pro účely přímého marketingu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Pojistník bere na vědomí, že jeho identifikační a kontaktní údaje a údaje o využívání služeb může pojistitel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také zpracovávat na základě jeho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oprávněného zájmu </w:t>
      </w:r>
      <w:r>
        <w:rPr>
          <w:rFonts w:ascii="KoopOffice" w:hAnsi="KoopOffice" w:cs="KoopOffice"/>
          <w:color w:val="000000"/>
          <w:sz w:val="20"/>
          <w:szCs w:val="20"/>
        </w:rPr>
        <w:t>pro účely zasílání svých reklamních sdělení a nabízení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svých služeb; nabídku od pojistitele můžete dostat elektronicky (zejména 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SMSkou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, e-mailem, přes sociální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sítě nebo telefonicky) nebo klasickým dopisem či osobně od zaměstnanců pojistitele.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Proti takovému zpracování máte jako pojistník právo kdykoli podat námitku. Pokud si nepřejete, aby Vás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 oslovoval s jakýmikoli nabídkami, zaškrtněte prosím toto pole: [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X</w:t>
      </w:r>
      <w:r>
        <w:rPr>
          <w:rFonts w:ascii="KoopOffice" w:hAnsi="KoopOffice" w:cs="KoopOffice"/>
          <w:color w:val="000000"/>
          <w:sz w:val="20"/>
          <w:szCs w:val="20"/>
        </w:rPr>
        <w:t>]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4. Povinnost pojistníka informovat třetí osoby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Pojistník se zavazuje informovat každého pojištěného, jenž je osobou odlišnou od pojistníka, a případné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další osoby, které uvedl v pojistné smlouvě, o zpracování jejich osobních údajů.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5. Informace o zpracování osobních údajů zástupce pojistníka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Zástupce právnické osoby, zákonný zástupce nebo jiná osoba oprávněná zastupovat pojistníka bere 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vědomí, že její identifikační a kontaktní údaje pojistitel zpracovává na základě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oprávněného zájmu </w:t>
      </w:r>
      <w:r>
        <w:rPr>
          <w:rFonts w:ascii="KoopOffice" w:hAnsi="KoopOffice" w:cs="KoopOffice"/>
          <w:color w:val="000000"/>
          <w:sz w:val="20"/>
          <w:szCs w:val="20"/>
        </w:rPr>
        <w:t>pro účely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kalkulace, návrhu a uzavření pojistné smlouvy, správy a ukončení pojistné smlouvy, likvidace pojistných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událostí, zajištění a soupojištění, ochrany právních nároků pojistitele a prevence a odhalování pojistných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podvodů a jiných protiprávních jednání. Proti takovému zpracování má taková osoba právo kdykoli podat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námitku, která může být uplatněna způsobem uvedeným v Informacích o zpracování osobních údajů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neživotním pojištění.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Zpracování pro účely plnění zákonné povinnosti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Zástupce právnické osoby, zákonný zástupce nebo jiná osoba oprávněná zastupovat pojistníka bere 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vědomí, že identifikační a kontaktní údaje pojistitel dále zpracovává ke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splnění své zákonné povinnosti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vyplývající zejména ze zákona upravujícího distribuci pojištění a zákona č. 69/2006 Sb., o provádění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mezinárodních sankcí.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6. </w:t>
      </w:r>
      <w:r>
        <w:rPr>
          <w:rFonts w:ascii="KoopOffice" w:hAnsi="KoopOffice" w:cs="KoopOffice"/>
          <w:color w:val="000000"/>
          <w:sz w:val="20"/>
          <w:szCs w:val="20"/>
        </w:rPr>
        <w:t>Podpisem dodatku potvrzujete, že jste se důkladně seznámil se smyslem a obsahem souhlasu se zpracováním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osobních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údajů a že</w:t>
      </w:r>
      <w:proofErr w:type="gramEnd"/>
      <w:r>
        <w:rPr>
          <w:rFonts w:ascii="KoopOffice" w:hAnsi="KoopOffice" w:cs="KoopOffice"/>
          <w:color w:val="000000"/>
          <w:sz w:val="20"/>
          <w:szCs w:val="20"/>
        </w:rPr>
        <w:t xml:space="preserve"> jste se před jejich udělením seznámil s dokumentem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Informace o zpracování osobních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údajů v neživotním pojištění</w:t>
      </w:r>
      <w:r>
        <w:rPr>
          <w:rFonts w:ascii="KoopOffice" w:hAnsi="KoopOffice" w:cs="KoopOffice"/>
          <w:color w:val="000000"/>
          <w:sz w:val="20"/>
          <w:szCs w:val="20"/>
        </w:rPr>
        <w:t>, zejména s bližší identifikací dalších správců, rozsahem zpracovávaných údajů,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právními základy (důvody), účely a dobou zpracování osobních údajů, způsobem odvolání souhlasu a právy,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která Vám v této souvislosti náleží.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9.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Závěrečná ustanovení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9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1. Návrh pojistitele na uzavření dodatku (dále jen "nabídka") musí být pojistníkem přijat ve lhůtě stanovené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pojistitelem, a není-li taková lhůta stanovena, pak do jednoho měsíce ode dne doručení nabídky pojistníkovi.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Odpověď s dodatkem nebo odchylkou od nabídky se nepovažuje za její přijetí, a to ani v případě, že se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takovou odchylkou podstatně nemění podmínky nabídky.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2. Dodatek je vyhotoven ve 3 stejnopisech. Pojistník obdrží 1 stejnopis, pojistitel si ponechá 2 stejnopisy.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Dodatek uzavřen dne: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22.10.2018</w:t>
      </w:r>
      <w:proofErr w:type="gramEnd"/>
    </w:p>
    <w:p w:rsidR="007A7C6F" w:rsidRDefault="007A7C6F" w:rsidP="00A61970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Jméno, příjmení/název zástupce pojistitele (získatele): Jan Pekárek, 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................................................................... .................................................................................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Podpis zástupce pojistitele (získatele) Podpis pojistníka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10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Zvláštní smluvní ujednání k pojištění odpovědnosti za újmu ZSU-500/17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Tato zvláštní smluvní ujednání (dále jen "ZSU") jsou nedílnou součástí pojistné smlouvy.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 případě, že je jakékoli ustanovení těchto ZSU v rozporu s ustanovením pojistné smlouvy, má přednost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příslušné ustanovení pojistné smlouvy. Nejsou-li ustanovení pojistné smlouvy a těchto ZSU v rozporu, platí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ustanovení pojistné smlouvy i ZSU zároveň.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 případě, že je jakékoli ustanovení pojistných podmínek vztahujících se k pojištění odpovědnosti za újmu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rozporu s ustanovením těchto ZSU, má přednost příslušné ustanovení ZSU. Nejsou-li ustanovení pojistných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podmínek a ZSU v rozporu, platí ustanovení pojistných podmínek a ZSU zároveň.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1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Další výluky z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 xml:space="preserve">Vedle výluk vyplývajících z příslušných ustanovení pojistných podmínek a pojistné smlouvy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se</w:t>
      </w:r>
      <w:proofErr w:type="gramEnd"/>
      <w:r>
        <w:rPr>
          <w:rFonts w:ascii="KoopOffice" w:hAnsi="KoopOffice" w:cs="KoopOffice"/>
          <w:color w:val="000000"/>
          <w:sz w:val="20"/>
          <w:szCs w:val="20"/>
        </w:rPr>
        <w:t xml:space="preserve">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nevztahuje na povinnost nahradit újmu způsobenou v souvislosti s: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a) provozováním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tržnic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stánkovým prodejem v tržnicích,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b) provozováním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zastaváren, heren, non-stop pohostinských zařízení </w:t>
      </w:r>
      <w:r>
        <w:rPr>
          <w:rFonts w:ascii="KoopOffice" w:hAnsi="KoopOffice" w:cs="KoopOffice"/>
          <w:color w:val="000000"/>
          <w:sz w:val="20"/>
          <w:szCs w:val="20"/>
        </w:rPr>
        <w:t>(restaurací, barů apod.),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c) provozováním a pořádáním akcí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motoristického sportu, paintballových střelnic, bobových a motokárových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drah, </w:t>
      </w:r>
      <w:r>
        <w:rPr>
          <w:rFonts w:ascii="KoopOffice" w:hAnsi="KoopOffice" w:cs="KoopOffice"/>
          <w:color w:val="000000"/>
          <w:sz w:val="20"/>
          <w:szCs w:val="20"/>
        </w:rPr>
        <w:t xml:space="preserve">vozítek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segway</w:t>
      </w:r>
      <w:proofErr w:type="spell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, lanových parků, bungee jumpingu,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zorbingu</w:t>
      </w:r>
      <w:proofErr w:type="spell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, potápění, parasailingu,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swoopingu</w:t>
      </w:r>
      <w:proofErr w:type="spell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surfingu, raftingu,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canyoningu</w:t>
      </w:r>
      <w:proofErr w:type="spell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</w:t>
      </w:r>
      <w:r>
        <w:rPr>
          <w:rFonts w:ascii="KoopOffice" w:hAnsi="KoopOffice" w:cs="KoopOffice"/>
          <w:color w:val="000000"/>
          <w:sz w:val="20"/>
          <w:szCs w:val="20"/>
        </w:rPr>
        <w:t>a obdobných aktivit,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d) provozováním a pořádáním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cirkusových představení, poutí a pouťových atrakcí, zábavních parků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e) pořádáním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tanečních zábav a diskoték pro více než 500 návštěvníků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f) pořádáním koncertů a hudebních festivalů; tato výluka se neuplatní ve vztahu ke koncertům a festivalům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oblasti vážné, lidové nebo dechové hudby,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g) činností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kaskadérů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h)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porušováním integrity lidské kůže</w:t>
      </w:r>
      <w:r>
        <w:rPr>
          <w:rFonts w:ascii="KoopOffice" w:hAnsi="KoopOffice" w:cs="KoopOffice"/>
          <w:color w:val="000000"/>
          <w:sz w:val="20"/>
          <w:szCs w:val="20"/>
        </w:rPr>
        <w:t>; tato výluka se vztahuje pouze na povinnost nahradit újmu způsobenou 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životě nebo zdraví v důsledku porušení integrity lidské kůže,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i)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ochranou majetku a osob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službami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soukromých detektivů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j) činností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agentury práce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k)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směnárenskou činností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l)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hornickou činností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činností prováděnou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hornickým způsobem, ražbou tunelů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štol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m) výrobou, opravami, úpravami, přepravou, nákupem, prodejem, půjčováním, uschováváním 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znehodnocováním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zbraní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bezpečnostního materiálu</w:t>
      </w:r>
      <w:r>
        <w:rPr>
          <w:rFonts w:ascii="KoopOffice" w:hAnsi="KoopOffice" w:cs="KoopOffice"/>
          <w:color w:val="000000"/>
          <w:sz w:val="20"/>
          <w:szCs w:val="20"/>
        </w:rPr>
        <w:t>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2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Další výluky z pojištění odpovědnosti za újmu způsobenou vadou výrobku a vadou práce po předání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Vedle výluk vyplývajících z příslušných ustanovení pojistné smlouvy a pojistných podmínek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se</w:t>
      </w:r>
      <w:proofErr w:type="gramEnd"/>
      <w:r>
        <w:rPr>
          <w:rFonts w:ascii="KoopOffice" w:hAnsi="KoopOffice" w:cs="KoopOffice"/>
          <w:color w:val="000000"/>
          <w:sz w:val="20"/>
          <w:szCs w:val="20"/>
        </w:rPr>
        <w:t xml:space="preserve">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odpovědnosti za újmu způsobenou vadou výrobku a vadou práce po předání nevztahuje na povinnost nahradit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újmu způsobenou v souvislosti s: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a) výsledky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projektové, konstrukční, analytické, testovací, poradenské, konzultační, účetní, plánovací,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vyměřovací nebo zaměřovací, výzkumné, překladatelské </w:t>
      </w:r>
      <w:r>
        <w:rPr>
          <w:rFonts w:ascii="KoopOffice" w:hAnsi="KoopOffice" w:cs="KoopOffice"/>
          <w:color w:val="000000"/>
          <w:sz w:val="20"/>
          <w:szCs w:val="20"/>
        </w:rPr>
        <w:t>a jakékoli duševní tvůrčí činnosti,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b) výsledky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zkušební, kontrolní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revizní činnosti</w:t>
      </w:r>
      <w:r>
        <w:rPr>
          <w:rFonts w:ascii="KoopOffice" w:hAnsi="KoopOffice" w:cs="KoopOffice"/>
          <w:color w:val="000000"/>
          <w:sz w:val="20"/>
          <w:szCs w:val="20"/>
        </w:rPr>
        <w:t>, s výjimkou zkoušek, kontrol a revizí elektrických, plynových,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hasících, tlakových nebo zdvihacích zařízení, zařízení sloužících k vytápění nebo chlazení a určených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technických zařízení v provozu,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c)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zastupováním, zprostředkovatelskou činností, správou majetku a jiných finančních hodnot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d) poskytováním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software</w:t>
      </w:r>
      <w:r>
        <w:rPr>
          <w:rFonts w:ascii="KoopOffice" w:hAnsi="KoopOffice" w:cs="KoopOffice"/>
          <w:color w:val="000000"/>
          <w:sz w:val="20"/>
          <w:szCs w:val="20"/>
        </w:rPr>
        <w:t xml:space="preserve">, zpracováním a poskytováním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dat a informací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e) poskytováním technických služeb k ochraně majetku a osob (např. montáž EZS, EPS), jde-li o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způsobenou v souvislosti s jakoukoli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nefunkčností či sníženou funkčností zařízení (systémů) určených k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ochraně majetku a osob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f) obchodem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léčivy</w:t>
      </w:r>
      <w:r>
        <w:rPr>
          <w:rFonts w:ascii="KoopOffice" w:hAnsi="KoopOffice" w:cs="KoopOffice"/>
          <w:color w:val="000000"/>
          <w:sz w:val="20"/>
          <w:szCs w:val="20"/>
        </w:rPr>
        <w:t>, s výjimkou obchodu s volně prodejnými léčivými přípravky mimo lékárny,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g) poskytováním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zdravotní a veterinární péče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h) provozováním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tělovýchovných a sportovních zařízení, organizováním sportovní činnosti, poskytováním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tělovýchovných služeb, </w:t>
      </w:r>
      <w:r>
        <w:rPr>
          <w:rFonts w:ascii="KoopOffice" w:hAnsi="KoopOffice" w:cs="KoopOffice"/>
          <w:color w:val="000000"/>
          <w:sz w:val="20"/>
          <w:szCs w:val="20"/>
        </w:rPr>
        <w:t xml:space="preserve">poskytováním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kosmetických, masérských, rekondičních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regeneračních služeb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i) prováděním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geologických prací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j)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úpravou a rozvodem vody, výrobou, rozvodem, distribucí a prodejem elektrické energie, plynu,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tepla </w:t>
      </w:r>
      <w:r>
        <w:rPr>
          <w:rFonts w:ascii="KoopOffice" w:hAnsi="KoopOffice" w:cs="KoopOffice"/>
          <w:color w:val="000000"/>
          <w:sz w:val="20"/>
          <w:szCs w:val="20"/>
        </w:rPr>
        <w:t>a p o d .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(tato výluka se vztahuje pouze na odpovědnost osob zabývajících se úpravou, výrobou, rozvodem, distribucí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nebo prodejem předmětných médií),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11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 xml:space="preserve">k) obchodem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erotickým zbožím</w:t>
      </w:r>
      <w:r>
        <w:rPr>
          <w:rFonts w:ascii="KoopOffice" w:hAnsi="KoopOffice" w:cs="KoopOffice"/>
          <w:color w:val="000000"/>
          <w:sz w:val="20"/>
          <w:szCs w:val="20"/>
        </w:rPr>
        <w:t>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3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Pojištění odpovědnosti z provozu pracovních strojů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1) Pojištění se vztahuje i na povinnost pojištěného nahradit újmu způsobenou v souvislosti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vlastnictvím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provozem motorového vozidla sloužícího jako pracovní stroj</w:t>
      </w:r>
      <w:r>
        <w:rPr>
          <w:rFonts w:ascii="KoopOffice" w:hAnsi="KoopOffice" w:cs="KoopOffice"/>
          <w:color w:val="000000"/>
          <w:sz w:val="20"/>
          <w:szCs w:val="20"/>
        </w:rPr>
        <w:t>, včetně újmy způsobené výkonem činnosti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pracovního stroje (odchylně od čl. 2 odst. 1) písm. b) ZPP P-600/14).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2) Pojištění se však nevztahuje na povinnost pojištěného nahradit újmu, pokud: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v souvislosti se škodnou událostí bylo nebo mohlo být uplatněno právo na plnění z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odpovědnosti za újmu (škodu) sjednaného ve prospěch pojištěného jinou pojistnou smlouvou (zejména z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povinného pojištění odpovědnosti za újmu způsobenou provozem vozidla),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jde o újmu, jejíž náhrada je předmětem povinného pojištění odpovědnosti za újmu způsobenou provozem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vozidla, ale právo na plnění z takového pojištění nemohlo být uplatněno z důvodu, že: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i. byla porušena povinnost takové pojištění uzavřít,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proofErr w:type="spellStart"/>
      <w:r>
        <w:rPr>
          <w:rFonts w:ascii="KoopOffice" w:hAnsi="KoopOffice" w:cs="KoopOffice"/>
          <w:color w:val="000000"/>
          <w:sz w:val="20"/>
          <w:szCs w:val="20"/>
        </w:rPr>
        <w:t>ii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. jde o vozidlo, pro které právní předpis stanoví výjimku z povinného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způsobenou provozem vozidla,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proofErr w:type="spellStart"/>
      <w:r>
        <w:rPr>
          <w:rFonts w:ascii="KoopOffice" w:hAnsi="KoopOffice" w:cs="KoopOffice"/>
          <w:color w:val="000000"/>
          <w:sz w:val="20"/>
          <w:szCs w:val="20"/>
        </w:rPr>
        <w:t>iii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. k újmě došlo při provozu vozidla na pozemní komunikaci, na které bylo toto vozidlo provozováno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rozporu s právními předpisy,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c) jde o újmu, jejíž náhrada je právním předpisem vyloučena z povinného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způsobenou provozem vozidla,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d) ke vzniku újmy došlo při účasti na motoristickém závodě nebo soutěži nebo v průběhu přípravy na ně.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3) Pojistitel poskytne z pojištění dle tohoto článku pojistné plnění: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v případě újmy způsobené výkonem činnosti pracovního stroje, která nemá původ v jeho jízdě, nejvýše do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částky odpovídající sjednanému limitu pojistného plnění pro pojištění odpovědnosti za újmu a v jeho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rámci (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),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v případech neuvedených pod písm. a) nejvýše do částky odpovídající sjednanému limitu pojistného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plnění pro pojištění odpovědnosti za újmu, maximálně však do výše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500 000 Kč </w:t>
      </w:r>
      <w:r>
        <w:rPr>
          <w:rFonts w:ascii="KoopOffice" w:hAnsi="KoopOffice" w:cs="KoopOffice"/>
          <w:color w:val="000000"/>
          <w:sz w:val="20"/>
          <w:szCs w:val="20"/>
        </w:rPr>
        <w:t>ze všech pojistných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událostí nastalých v průběhu jednoho pojistného roku v rámci limitu pojistného plnění sjednaného pro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základní pojištění odpovědnosti za újmu (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4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Rozsah pojištění ve vztahu k vyjmenovaným případům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1) Z pojištění odpovědnosti za újmu způsobenou v souvislosti s: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a) nakládáním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nebezpečnými chemickými látkami a přípravky, stlačenými nebo zkapalněnými plyny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(odchylně od čl. 2 odst. 1) písm. s) ZPP P-600/14),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b)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provozováním vodovodů a kanalizací, úpravou a rozvodem vody</w:t>
      </w:r>
      <w:r>
        <w:rPr>
          <w:rFonts w:ascii="KoopOffice" w:hAnsi="KoopOffice" w:cs="KoopOffice"/>
          <w:color w:val="000000"/>
          <w:sz w:val="20"/>
          <w:szCs w:val="20"/>
        </w:rPr>
        <w:t>; výluka vyplývající z čl. 2 odst. 1 písm. r)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ZPP P - 600/14 není dotčena,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c) pořádáním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kulturních, prodejních a obdobných akcí, provozováním tělovýchovných a sportovních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zařízení, organizováním sportovní činnosti, poskytováním tělovýchovných služeb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d) stavbou, opravami a likvidací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lodí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e) výstavbou a údržbou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přehrad, pracemi pod vodou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poskytne pojistitel pojistné plnění do výše sjednaného limitu pojistného plnění pro pojištění odpovědnosti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za újmu, maximálně však do výše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5 000 000 Kč </w:t>
      </w:r>
      <w:r>
        <w:rPr>
          <w:rFonts w:ascii="KoopOffice" w:hAnsi="KoopOffice" w:cs="KoopOffice"/>
          <w:color w:val="000000"/>
          <w:sz w:val="20"/>
          <w:szCs w:val="20"/>
        </w:rPr>
        <w:t>ze všech pojistných událostí nastalých v průběhu jednoho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pojistného roku v rámci limitu pojistného plnění sjednaného pro základní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2) Z pojištění odpovědnosti za újmu způsobenou vadou výrobku a vadou práce po předání v souvislosti s: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 xml:space="preserve">a)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výrobou a obchodem </w:t>
      </w:r>
      <w:r>
        <w:rPr>
          <w:rFonts w:ascii="KoopOffice" w:hAnsi="KoopOffice" w:cs="KoopOffice"/>
          <w:color w:val="000000"/>
          <w:sz w:val="20"/>
          <w:szCs w:val="20"/>
        </w:rPr>
        <w:t xml:space="preserve">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motorovými vozidly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dalšími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motorovými dopravními prostředky</w:t>
      </w:r>
      <w:r>
        <w:rPr>
          <w:rFonts w:ascii="KoopOffice" w:hAnsi="KoopOffice" w:cs="KoopOffice"/>
          <w:color w:val="000000"/>
          <w:sz w:val="20"/>
          <w:szCs w:val="20"/>
        </w:rPr>
        <w:t>, včetně jejich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součástí a příslušenství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b) výrobou a prodejem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pohonných hmot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c) prováděním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revizí elektrických, plynových, hasících, tlakových </w:t>
      </w:r>
      <w:r>
        <w:rPr>
          <w:rFonts w:ascii="KoopOffice" w:hAnsi="KoopOffice" w:cs="KoopOffice"/>
          <w:color w:val="000000"/>
          <w:sz w:val="20"/>
          <w:szCs w:val="20"/>
        </w:rPr>
        <w:t xml:space="preserve">nebo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zdvihacích zařízení, zařízení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sloužících k vytápění nebo chlazení a určených technických zařízení v provozu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d) poskytováním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technických služeb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e) provozováním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útulků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jiných obdobných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zařízení pečujících o zvířata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poskytne pojistitel pojistné plnění do výše sjednaného limitu pojistného plnění pro pojištění odpovědnosti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za újmu, maximálně však do výše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5 000 000 Kč </w:t>
      </w:r>
      <w:r>
        <w:rPr>
          <w:rFonts w:ascii="KoopOffice" w:hAnsi="KoopOffice" w:cs="KoopOffice"/>
          <w:color w:val="000000"/>
          <w:sz w:val="20"/>
          <w:szCs w:val="20"/>
        </w:rPr>
        <w:t>ze všech pojistných událostí nastalých v průběhu jednoho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pojistného roku v rámci limitu pojistného plnění sjednaného pro základní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12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3) Z pojištění odpovědnosti za újmu způsobenou vadou výrobku vzniklou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spojením nebo smísením vadného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výrobku s jinou věcí a újmu vzniklou dalším zpracováním nebo opracováním vadného výrobku </w:t>
      </w:r>
      <w:r>
        <w:rPr>
          <w:rFonts w:ascii="KoopOffice" w:hAnsi="KoopOffice" w:cs="KoopOffice"/>
          <w:color w:val="000000"/>
          <w:sz w:val="20"/>
          <w:szCs w:val="20"/>
        </w:rPr>
        <w:t>p o s k y t n 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 pojistné plnění (odchylně od čl. 3 odst. 2) písm. d) ZPP P-600/14) do výše sjednaného limitu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pojistného plnění pro pojištění odpovědnosti za újmu, maximálně však do výše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5 000 000 Kč </w:t>
      </w:r>
      <w:r>
        <w:rPr>
          <w:rFonts w:ascii="KoopOffice" w:hAnsi="KoopOffice" w:cs="KoopOffice"/>
          <w:color w:val="000000"/>
          <w:sz w:val="20"/>
          <w:szCs w:val="20"/>
        </w:rPr>
        <w:t>ze všech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pojistných událostí nastalých v průběhu jednoho pojistného roku v rámci limitu pojistného plnění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sjednaného pro základní pojištění odpovědnosti za újmu (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5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Pojištění odpovědnosti za újmu vyplývající z vlastnictví, držby nebo jiného oprávněného užívání nemovitosti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1) Pokud je pojistnou smlouvou sjednáno pojištění odpovědnosti za újmu: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a) způsobenou v souvislosti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realitní činností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b) způsobenou v souvislosti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pronájmem nemovitosti </w:t>
      </w:r>
      <w:r>
        <w:rPr>
          <w:rFonts w:ascii="KoopOffice" w:hAnsi="KoopOffice" w:cs="KoopOffice"/>
          <w:color w:val="000000"/>
          <w:sz w:val="20"/>
          <w:szCs w:val="20"/>
        </w:rPr>
        <w:t>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c)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výslovně v </w:t>
      </w:r>
      <w:r>
        <w:rPr>
          <w:rFonts w:ascii="KoopOffice" w:hAnsi="KoopOffice" w:cs="KoopOffice"/>
          <w:color w:val="000000"/>
          <w:sz w:val="20"/>
          <w:szCs w:val="20"/>
        </w:rPr>
        <w:t xml:space="preserve">rozsahu odpovědnosti za újmu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vyplývající z vlastnictví nebo držby nemovitosti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vztahuje se takové pojištění odchylně od čl. 1 odst. 6) ZPP P-600/14 na povinnost pojištěného nahradit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vyplývající z vlastnictví nebo držby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pouze </w:t>
      </w:r>
      <w:r>
        <w:rPr>
          <w:rFonts w:ascii="KoopOffice" w:hAnsi="KoopOffice" w:cs="KoopOffice"/>
          <w:color w:val="000000"/>
          <w:sz w:val="20"/>
          <w:szCs w:val="20"/>
        </w:rPr>
        <w:t xml:space="preserve">těch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nemovitostí</w:t>
      </w:r>
      <w:r>
        <w:rPr>
          <w:rFonts w:ascii="KoopOffice" w:hAnsi="KoopOffice" w:cs="KoopOffice"/>
          <w:color w:val="000000"/>
          <w:sz w:val="20"/>
          <w:szCs w:val="20"/>
        </w:rPr>
        <w:t>, které jsou v době vzniku škodné události z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pojištění odpovědnosti za újmu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majetkově pojištěny </w:t>
      </w:r>
      <w:r>
        <w:rPr>
          <w:rFonts w:ascii="KoopOffice" w:hAnsi="KoopOffice" w:cs="KoopOffice"/>
          <w:color w:val="000000"/>
          <w:sz w:val="20"/>
          <w:szCs w:val="20"/>
        </w:rPr>
        <w:t>u pojistitele uvedeného v této pojistné smlouvě (i jinou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pojistnou smlouvou)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proti živelním pojistným nebezpečím</w:t>
      </w:r>
      <w:r>
        <w:rPr>
          <w:rFonts w:ascii="KoopOffice" w:hAnsi="KoopOffice" w:cs="KoopOffice"/>
          <w:color w:val="000000"/>
          <w:sz w:val="20"/>
          <w:szCs w:val="20"/>
        </w:rPr>
        <w:t>, a pozemků k takovým nemovitostem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příslušejících.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2) Pojištění se nad rámec čl. 1 odst. 6) ZPP P-600/14 vztahuje na povinnost pojištěného nahradit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vyplývající</w:t>
      </w:r>
      <w:proofErr w:type="gram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z vlastnictví nebo držby těch nemovitostí </w:t>
      </w:r>
      <w:r>
        <w:rPr>
          <w:rFonts w:ascii="KoopOffice" w:hAnsi="KoopOffice" w:cs="KoopOffice"/>
          <w:color w:val="000000"/>
          <w:sz w:val="20"/>
          <w:szCs w:val="20"/>
        </w:rPr>
        <w:t xml:space="preserve">(vč. pozemků k nim příslušejících),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které: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a)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slouží k výkonu činnosti</w:t>
      </w:r>
      <w:r>
        <w:rPr>
          <w:rFonts w:ascii="KoopOffice" w:hAnsi="KoopOffice" w:cs="KoopOffice"/>
          <w:color w:val="000000"/>
          <w:sz w:val="20"/>
          <w:szCs w:val="20"/>
        </w:rPr>
        <w:t xml:space="preserve">, pro kterou je touto pojistnou smlouvou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sjednáno pojištění</w:t>
      </w:r>
      <w:r>
        <w:rPr>
          <w:rFonts w:ascii="KoopOffice" w:hAnsi="KoopOffice" w:cs="KoopOffice"/>
          <w:color w:val="000000"/>
          <w:sz w:val="20"/>
          <w:szCs w:val="20"/>
        </w:rPr>
        <w:t>,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jsou v době vzniku škodné události z pojištění odpovědnosti za újmu sjednaného touto pojistnou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smlouvou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majetkově pojištěny </w:t>
      </w:r>
      <w:r>
        <w:rPr>
          <w:rFonts w:ascii="KoopOffice" w:hAnsi="KoopOffice" w:cs="KoopOffice"/>
          <w:color w:val="000000"/>
          <w:sz w:val="20"/>
          <w:szCs w:val="20"/>
        </w:rPr>
        <w:t xml:space="preserve">touto pojistnou smlouvou proti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živelním pojistným nebezpečím</w:t>
      </w:r>
      <w:r>
        <w:rPr>
          <w:rFonts w:ascii="KoopOffice" w:hAnsi="KoopOffice" w:cs="KoopOffice"/>
          <w:color w:val="000000"/>
          <w:sz w:val="20"/>
          <w:szCs w:val="20"/>
        </w:rPr>
        <w:t>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3) Pojištění odpovědnosti za újmu vyplývající z vlastnictví nemovitosti, která je v době vzniku škodné události z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odpovědnosti za újmu sjednaného touto pojistnou smlouvou majetkově pojištěná u pojistitele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uvedeného v této pojistné smlouvě proti živelním pojistným nebezpečím, se odchylně od čl. 2 odst. 4) písm.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a c) ZPP P-600/14 vztahuje také na případnou odpovědnost pojištěného za újmu způsobenou osobám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uvedeným v citovaných ustanoveních.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4) Odchylně od čl. 2 odst. 4 písm. b) a c) ZPP P-600/14 se pojištění vztahuje také na případnou odpovědnost za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škodu, za kterou pojištěný odpovídá osobám uvedeným v citovaných ustanoveních, pokud se jedná o škodu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způsobenou na budově oprávněně užívané pojištěným k provozování činnosti, na kterou se vztahuje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odpovědnosti za újmu sjednané touto pojistnou smlouvou, a pozemku k takové budově příslušejícímu, a to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za podmínky, že předmětná budova je v době vzniku škodné události z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sjednaného touto pojistnou smlouvou majetkově pojištěna u pojistitele uvedeného v této pojistné smlouvě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proti živelním pojistným nebezpečím. Z pojištění v tomto rozšířeném rozsahu poskytne pojistitel ze všech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pojistných událostí vzniklých v průběhu jednoho pojistného roku pojistné plnění v souhrnu maximálně do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výše limitu pojistného plnění pro pojištění odpovědnosti za újmu a v jeho rámci ("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"), výše plnění ze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všech pojistných událostí vzniklých v průběhu jednoho pojistného roku však současně nesmí v souhrnu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přesáhnout výši pojistné částky sjednané pro majetkové pojištění předmětné budovy proti živelním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pojistným nebezpečím u pojistitele uvedeného v této pojistné smlouvě.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4"/>
          <w:szCs w:val="24"/>
        </w:rPr>
      </w:pPr>
      <w:r>
        <w:rPr>
          <w:rFonts w:ascii="KoopOffice" w:hAnsi="KoopOffice" w:cs="KoopOffice"/>
          <w:color w:val="000000"/>
          <w:sz w:val="20"/>
          <w:szCs w:val="20"/>
        </w:rPr>
        <w:t>Strana 13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Zastoupená: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Mgr. Rudolf Havelka, ředitel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IČO: 00401633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se sídlem / bydlištěm: Husova 295, 551 01 Jaroměř, Česká republika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Korespondenční adresa je shodná s adresou sídla pojistníka.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tel.: +420491812731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(dále jen "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pojistník</w:t>
      </w:r>
      <w:r>
        <w:rPr>
          <w:rFonts w:ascii="KoopOffice" w:hAnsi="KoopOffice" w:cs="KoopOffice"/>
          <w:color w:val="000000"/>
          <w:sz w:val="20"/>
          <w:szCs w:val="20"/>
        </w:rPr>
        <w:t>")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4"/>
          <w:szCs w:val="24"/>
        </w:rPr>
      </w:pPr>
      <w:r>
        <w:rPr>
          <w:rFonts w:ascii="KoopOffice,Bold" w:hAnsi="KoopOffice,Bold" w:cs="KoopOffice,Bold"/>
          <w:b/>
          <w:bCs/>
          <w:color w:val="000000"/>
          <w:sz w:val="24"/>
          <w:szCs w:val="24"/>
        </w:rPr>
        <w:t>uzavírají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podle zákona č. 89/2012 Sb., občanský zákoník, v platném znění, tento dodatek k pojistné smlouvě (dále jen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proofErr w:type="gramStart"/>
      <w:r>
        <w:rPr>
          <w:rFonts w:ascii="KoopOffice" w:hAnsi="KoopOffice" w:cs="KoopOffice"/>
          <w:color w:val="000000"/>
          <w:sz w:val="20"/>
          <w:szCs w:val="20"/>
        </w:rPr>
        <w:t>"dodatek</w:t>
      </w:r>
      <w:proofErr w:type="gramEnd"/>
      <w:r>
        <w:rPr>
          <w:rFonts w:ascii="KoopOffice" w:hAnsi="KoopOffice" w:cs="KoopOffice"/>
          <w:color w:val="000000"/>
          <w:sz w:val="20"/>
          <w:szCs w:val="20"/>
        </w:rPr>
        <w:t xml:space="preserve">"), který spolu s pojistnými podmínkami pojistitele uvedenými v článku 1. tohoto dodatku a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přílohami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tohoto dodatku tvoří nedílný celek.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1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1.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Úvodní ustanovení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1. Po změnách provedených tímto dodatkem je sjednaný rozsah pojištění následující: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2. Pojistník je zároveň pojištěným.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 Předmět činnosti pojištěného ke dni uzavření tohoto dodatku zůstává beze změny a je vymezen pojistnou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smlouvou ve znění před nabytím účinnosti tohoto dodatku.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4. Pro pojištění sjednané tímto dodatkem platí občanský zákoník a ostatní obecně závazné právní předpisy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platném znění, ustanovení tohoto dodatku a následující pojistné podmínky: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P-100/14 </w:t>
      </w:r>
      <w:r>
        <w:rPr>
          <w:rFonts w:ascii="KoopOffice" w:hAnsi="KoopOffice" w:cs="KoopOffice"/>
          <w:color w:val="000000"/>
          <w:sz w:val="20"/>
          <w:szCs w:val="20"/>
        </w:rPr>
        <w:t>- Všeobecné pojistné podmínky pro pojištění majetku a odpovědnosti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ZSU - 500/17 </w:t>
      </w:r>
      <w:r>
        <w:rPr>
          <w:rFonts w:ascii="KoopOffice" w:hAnsi="KoopOffice" w:cs="KoopOffice"/>
          <w:color w:val="000000"/>
          <w:sz w:val="20"/>
          <w:szCs w:val="20"/>
        </w:rPr>
        <w:t>- Zvláštní smluvní ujednání k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 dále: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P-150/14 </w:t>
      </w:r>
      <w:r>
        <w:rPr>
          <w:rFonts w:ascii="KoopOffice" w:hAnsi="KoopOffice" w:cs="KoopOffice"/>
          <w:color w:val="000000"/>
          <w:sz w:val="20"/>
          <w:szCs w:val="20"/>
        </w:rPr>
        <w:t>- Zvláštní pojistné podmínky pro živelní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P-200/14 </w:t>
      </w:r>
      <w:r>
        <w:rPr>
          <w:rFonts w:ascii="KoopOffice" w:hAnsi="KoopOffice" w:cs="KoopOffice"/>
          <w:color w:val="000000"/>
          <w:sz w:val="20"/>
          <w:szCs w:val="20"/>
        </w:rPr>
        <w:t>- Zvláštní pojistné podmínky pro pojištění pro případ odcizení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P-205/14 </w:t>
      </w:r>
      <w:r>
        <w:rPr>
          <w:rFonts w:ascii="KoopOffice" w:hAnsi="KoopOffice" w:cs="KoopOffice"/>
          <w:color w:val="000000"/>
          <w:sz w:val="20"/>
          <w:szCs w:val="20"/>
        </w:rPr>
        <w:t>- Dodatkové pojistné podmínky upravující způsoby zabezpečení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P-250/14 </w:t>
      </w:r>
      <w:r>
        <w:rPr>
          <w:rFonts w:ascii="KoopOffice" w:hAnsi="KoopOffice" w:cs="KoopOffice"/>
          <w:color w:val="000000"/>
          <w:sz w:val="20"/>
          <w:szCs w:val="20"/>
        </w:rPr>
        <w:t>- Zvláštní pojistné podmínky pro pojištění skel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P-600/14 </w:t>
      </w:r>
      <w:r>
        <w:rPr>
          <w:rFonts w:ascii="KoopOffice" w:hAnsi="KoopOffice" w:cs="KoopOffice"/>
          <w:color w:val="000000"/>
          <w:sz w:val="20"/>
          <w:szCs w:val="20"/>
        </w:rPr>
        <w:t>- Zvláštní pojistné podmínky pro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5. Doba trvání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Počátek změn provedených dodatkem: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23.10.2018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Výroční den počátku pojištění: 02.10.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Pojištění se sjednává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na dobu jednoho pojistného roku</w:t>
      </w:r>
      <w:r>
        <w:rPr>
          <w:rFonts w:ascii="KoopOffice" w:hAnsi="KoopOffice" w:cs="KoopOffice"/>
          <w:color w:val="000000"/>
          <w:sz w:val="20"/>
          <w:szCs w:val="20"/>
        </w:rPr>
        <w:t>. Pojištění se prodlužuje o další pojistný rok, pokud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některá ze smluvních stran nesdělí písemně druhé smluvní straně nejpozději šest týdnů před uplynutím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příslušného pojistného roku, že na dalším trvání pojištění nemá zájem. V případě nedodržení lhůty pro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doručení sdělení uvedené v předchozí větě pojištění zaniká až ke konci následujícího pojistného roku, pro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který je tato lhůta dodržena.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lastRenderedPageBreak/>
        <w:t xml:space="preserve">Pojištění však zanikne nejpozději k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1.10.2027</w:t>
      </w:r>
      <w:proofErr w:type="gram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</w:t>
      </w:r>
      <w:r>
        <w:rPr>
          <w:rFonts w:ascii="KoopOffice" w:hAnsi="KoopOffice" w:cs="KoopOffice"/>
          <w:color w:val="000000"/>
          <w:sz w:val="20"/>
          <w:szCs w:val="20"/>
        </w:rPr>
        <w:t>po tomto dni již k prodloužení pojištění nedochází.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2.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Pojištění majetku na místě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Pravidla pro stanovení výše pojistného plnění jsou podrobně upravena v pojistných podmínkách vztahujících se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ke sjednanému pojištění a v dalších ustanoveních této pojistné smlouvy. Na stanovení výše pojistného plnění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tedy může mít vliv např. stupeň opotřebení, provedení opravy či znovupořízení nebo způsob zabezpečení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pojištěných věcí.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Místo pojištění č. 1: Husova 295, 551 01 Jaroměř, Pražské Předměstí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Specifikace místa pojištění: hlavní budova - sídlo organizace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 ŽIVELNÍ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1.1 Sjednává se základní živelní pojištění proti pojistným nebezpečím: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POŽÁRNÍ NEBEZPEČÍ, NÁRAZ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PÁD a KOUŘ </w:t>
      </w:r>
      <w:r>
        <w:rPr>
          <w:rFonts w:ascii="KoopOffice" w:hAnsi="KoopOffice" w:cs="KoopOffice"/>
          <w:color w:val="000000"/>
          <w:sz w:val="20"/>
          <w:szCs w:val="20"/>
        </w:rPr>
        <w:t>pro tyto pojištěné věci: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NEMOVITÉ OBJEKTY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1.1.1 Budova cizí.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Popis: sídlo organizace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Pojišťuje se na novou cenu.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Pojistná částka: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10 500 000 Kč.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MOVITÉ PŘEDMĚTY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1.2 Sjednává se doplňkové živelní pojištění proti pojistným nebezpečím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VICHŘICE NEBO KRUPOBITÍ, SESUV,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ZEMĚTŘESENÍ a TÍHA SNĚHU NEBO NÁMRAZY </w:t>
      </w:r>
      <w:r>
        <w:rPr>
          <w:rFonts w:ascii="KoopOffice" w:hAnsi="KoopOffice" w:cs="KoopOffice"/>
          <w:color w:val="000000"/>
          <w:sz w:val="20"/>
          <w:szCs w:val="20"/>
        </w:rPr>
        <w:t>pro: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1.2.1 Nemovité objekty, které jsou pojištěny v základním živelním pojištění.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Limit pojistného plnění (v rámci pojistné částky):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1 500 000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Spoluúčast pro případ škod způsobených vichřicí, krupobitím sesuvem, zemětřesením a tíhou sněhu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námrazy činí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1 000 Kč.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Pojištění pro případ škod způsobených tíhou sněhu nebo námrazy </w:t>
      </w:r>
      <w:r>
        <w:rPr>
          <w:rFonts w:ascii="KoopOffice" w:hAnsi="KoopOffice" w:cs="KoopOffice"/>
          <w:color w:val="000000"/>
          <w:sz w:val="20"/>
          <w:szCs w:val="20"/>
        </w:rPr>
        <w:t>se vztahuje pouze na škody vzniklé 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pojištěných budovách.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2. POJIŠTĚNÍ PRO PŘÍPAD ODCIZENÍ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MOVITÉ PŘEDMĚTY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 POJIŠTĚNÍ SKEL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3.1 Sjednává se pojištění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souboru skel.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Popis: Soubor skel pevně spojených s budovou nebo stavbou nebo skel zasazených v rámu, který je stavební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součástí budovy nebo stavby, světelných reklam a nápisů (včetně těch zhotovených z plexiskla a jiných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umělých hmot) a skla pultů a vitrín.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se sjednává na první riziko.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Limit pojistného plnění: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42 000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Spoluúčast na místě pojištění č. 1 činí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1 000 Kč.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Bude-li pojištěné sklo rozbito v přímé souvislosti s odcizením věci pojištěné pro případ odcizení, neuplatní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 spoluúčast sjednanou k pojištění skla.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Místo pojištění č. 2: Riegrovo náměstí 8, 551 02 Jaroměř, Josefov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Specifikace místa pojištění: provozovna firmy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 ŽIVELNÍ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1.1 Sjednává se základní živelní pojištění proti pojistným nebezpečím: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POŽÁRNÍ NEBEZPEČÍ, NÁRAZ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PÁD a KOUŘ </w:t>
      </w:r>
      <w:r>
        <w:rPr>
          <w:rFonts w:ascii="KoopOffice" w:hAnsi="KoopOffice" w:cs="KoopOffice"/>
          <w:color w:val="000000"/>
          <w:sz w:val="20"/>
          <w:szCs w:val="20"/>
        </w:rPr>
        <w:t>pro tyto pojištěné věci: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MOVITÉ PŘEDMĚTY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1.1.1 Soubor vlastních movitých zařízení a vybavení.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Popis: vybavení a zařízení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Pojišťuje se na novou cenu.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3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Pojistná částka: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100 000 Kč.</w:t>
      </w:r>
    </w:p>
    <w:p w:rsidR="007A7C6F" w:rsidRDefault="007A7C6F" w:rsidP="00A61970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lastRenderedPageBreak/>
        <w:t xml:space="preserve">1.1.2 Soubor 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2. POJIŠTĚNÍ PRO PŘÍPAD ODCIZENÍ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MOVITÉ PŘEDMĚTY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3.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Další druhy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1.1 Základní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Pojištění se vztahuje na povinnost nahradit újmu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včetně </w:t>
      </w:r>
      <w:r>
        <w:rPr>
          <w:rFonts w:ascii="KoopOffice" w:hAnsi="KoopOffice" w:cs="KoopOffice"/>
          <w:color w:val="000000"/>
          <w:sz w:val="20"/>
          <w:szCs w:val="20"/>
        </w:rPr>
        <w:t xml:space="preserve">újmy způsobené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vadou výrobku a vadou práce po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předání.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se vztahuje na povinnost nahradit újmu způsobenou v souvislosti s předmětem činnosti pojištěného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vymezeného v čl. 1. odst. 3.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Limit pojistného plnění: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2 000 000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Spoluúčast: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5 000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Pokud činnost (některá z činností), na niž se vztahuje pojištění sjednané pojistnou smlouvou ve znění tohoto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dodatku, zahrnuje více oborů či podskupin (dále jen „obory“), jako např. obory činnosti živnosti volné, vztahuje se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pouze na ty obory, které jsou výslovně uvedeny v dokladu vymezujícím předmět činnosti pojištěného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uvedeném v čl. I odst. 3 tohoto dodatku (např. výpis z živnostenského či jiného veřejného rejstříku).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Zůstává-li podle čl. I. odst. 3 tohoto dodatku předmět činnosti pojištěného ke dni uzavření tohoto dodatku beze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změny, platí pro určení toho, na jaké obory se pojištění vztahuje, rozhodné znění pojistné smlouvy před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počátkem změn provedených tímto dodatkem.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Hlavní činnosti pojištěného.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Za hlavní činnosti se považují činnosti s nejvyšším podílem na ročních příjmech pojištěného: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- pořádání kulturních, prodejních a obdobných akcí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- muzeum, galerie, výstavní síň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Předpokladem plnění pojistitele je současné splnění následujících podmínek: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újma byla způsobena v souvislosti s činností, která spadá do předmětu činnosti pojištěného vymezeného v čl.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1. odst. 3,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pojištěný je v době vzniku škodné události oprávněn k provozování příslušné činnosti na základě obecně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závazných právních předpisů,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c) odpovědnost za újmu způsobenou v souvislosti s příslušnou činností není z pojištění vyloučena touto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pojistnou smlouvou, pojistnými podmínkami nebo zvláštními ujednáními vztahujícími se k pojištění.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4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Výše hrubých ročních příjmů za předcházející rok: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do 10 000 000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Pojištěný je povinen oznámit pojistiteli bez zbytečného odkladu zvýšení hrubých ročních příjmů nad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částku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12 000 000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1.2 Připojištění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Sjednává se: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Připojištění</w:t>
      </w:r>
      <w:proofErr w:type="gram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"Z", které se vztahuje na povinnost nahradit újmu způsobenou na movité věci, kterou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pojištěný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převzal</w:t>
      </w:r>
      <w:proofErr w:type="gram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za účelem provedení objednané činnosti (dále jen "převzatá věc"), nebo na movité věci nebo zvířeti,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které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pojištěný oprávněně užívá nebo požívá (dále jen "užívaná věc").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se nevztahuje na povinnost nahradit újmu na: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užívaných motorových vozidlech,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převzatém zvířeti.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c) převzatých motorových vozidlech.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Pojištěný je povinen uložit a zabezpečit převzaté a užívané věci podle jejich charakteru a hodnoty tak, aby toto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zabezpečení minimálně odpovídalo předepsanému způsobu zabezpečení vyplývajícímu z pojistných podmínek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upravujících způsoby zabezpečení. Je-li požadovaný způsob zabezpečení stanoven ve vazbě na horní hranici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pojistného plnění, pojištěný porušil povinnost vyplývající z předchozí věty a porušení této povinnosti mělo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podstatný vliv na vznik pojistné události, její průběh nebo na zvětšení rozsahu jejích následků, neposkytne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 z takové pojistné události plnění v rozsahu větším, než jaký podle Dodatkových pojistných podmínek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upravujících způsoby zabezpečení odpovídá skutečnému způsobu zabezpečení věcí v době vzniku pojistné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události.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proofErr w:type="spell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Sublimit</w:t>
      </w:r>
      <w:proofErr w:type="spell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: 1 000 000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Spoluúčast: 5 000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1.3 Územní platnost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se sjednává s územní platností: území České republiky.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1.4 Zvláštní smluvní ujednání vztahující se k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4.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Zvláštní údaje a ujednání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5.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Údaje o pojistném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1. Pojistné: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Pojistné za pojistné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období .......................................................................... 25 123</w:t>
      </w:r>
      <w:proofErr w:type="gram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Kč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2.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V případě</w:t>
      </w:r>
      <w:proofErr w:type="gramEnd"/>
      <w:r>
        <w:rPr>
          <w:rFonts w:ascii="KoopOffice" w:hAnsi="KoopOffice" w:cs="KoopOffice"/>
          <w:color w:val="000000"/>
          <w:sz w:val="20"/>
          <w:szCs w:val="20"/>
        </w:rPr>
        <w:t xml:space="preserve">, že bylo pojistné řádně zaplaceno, bude vzniklý přeplatek pojistného za pojistné období, v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němž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nabyl účinnosti tento dodatek, ve výši 3 764 Kč vrácen na účet č. 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 je oprávněn započíst proti pohledávce na vrácení přeplatku pojistného své případné splatné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pohledávky proti pojistníkovi.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 Pojistné za pojistné období po zohlednění změn provedených tímto dodatkem je splatné: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 02.10.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každého roku na účet pojistitele.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Peněžní ústav: Česká spořitelna a.s.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Číslo účtu: 2226222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Kód banky: 0800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Konstantní symbol: 3558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Variabilní symbol: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6.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Hlášení škodných událostí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Vznik škodné události hlásí pojistník bez zbytečného odkladu na níže uvedené kontaktní údaje: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Kooperativa pojišťovna, a.s., 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Vienna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 xml:space="preserve"> 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Insurance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 xml:space="preserve"> Group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CENTRUM ZÁKAZNICKÉ PODPORY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Centrální podatelna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Brněnská 634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664 42 Modřice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Tel: 957 105 105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7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www.koop.cz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7.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Prohlášení pojistníka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1. Pojistník potvrzuje, že před uzavřením dodatku převzal v listinné nebo, s jeho souhlasem, v jiné textové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podobě (např. na trvalém nosiči dat) Informace pro klienta a Informace o zpracování osobních údajů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neživotním pojištění a seznámil se s nimi. Pojistník si je vědom, že se jedná o důležité informace, které 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napomohou porozumět podmínkám sjednávaného pojištění, obsahují upozornění na důležité aspekty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i významná ustanovení pojistných podmínek.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2. Pojistník dále potvrzuje, že v dostatečném předstihu před uzavřením dodatku převzal v listinné nebo jiné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textové podobě (např. na trvalém nosiči dat) dokumenty uvedené v čl. 1 odst. 4) dodatku a seznámil se s nimi.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Pojistník si je vědom, že tyto dokumenty tvoří nedílnou součást pojistné smlouvy ve znění tohoto dodatku 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upravují rozsah pojištění, jeho omezení (včetně výluk), práva a povinnosti účastníků pojištění a následky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jejich porušení a další podmínky pojištění a pojistník je jimi vázán stejně jako pojistnou smlouvou.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3. Pojistník prohlašuje, že má pojistný zájem na pojištění pojištěného, pokud je osobou od něj odlišnou.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4. Pojistník potvrzuje, že adresa jeho trvalého pobytu/bydliště či sídla a kontakty elektronické komunikace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uvedené v tomto dodatku jsou aktuální, a souhlasí, aby tyto údaje byly v případě jejich rozporu s jinými údaji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uvedenými v dříve uzavřených pojistných smlouvách, ve kterých je pojistníkem nebo pojištěným, využívány 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pro účely takových pojistných smluv. S tímto postupem pojistník souhlasí i pro případ, kdy pojistiteli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oznámí změnu adresy trvalého pobytu/bydliště či sídla nebo kontaktů elektronické komunikace v době trvání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této pojistné smlouvy.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5. Pojistník prohlašuje, že věci nebo jiné hodnoty pojistného zájmu pojištěné pojistnou smlouvou ve znění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tohoto dodatku nejsou k datu uzavření dodatku pojištěny proti stejným nebezpečím u jiného pojistitele,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pokud není v článku "Zvláštní údaje a ujednání" tohoto dodatku výslovně uvedeno jinak.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6. Pokud tato pojistná smlouva, resp. dodatek k pojistné smlouvě (dále jen "smlouva") podléhá povinnosti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uveřejnění v registru smluv (dále jen "registr") ve smyslu zákona č. 340/2015 Sb., zavazuje se pojistník k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jejímu uveřejnění v rozsahu, způsobem a ve lhůtách stanovených citovaným zákonem. To nezbavuje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pojistitele práva, aby smlouvu uveřejnil v registru sám, s čímž pojistník souhlasí. Pokud je pojistník odlišný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od pojištěného, pojistník dále potvrzuje, že pojištěný souhlasil s uveřejněním smlouvy. Při vyplnění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formuláře pro uveřejnění smlouvy v registru je pojistník povinen vyplnit údaje o pojistiteli (jako smluvní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straně), do pole "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Datová schránka</w:t>
      </w:r>
      <w:r>
        <w:rPr>
          <w:rFonts w:ascii="KoopOffice" w:hAnsi="KoopOffice" w:cs="KoopOffice"/>
          <w:color w:val="000000"/>
          <w:sz w:val="20"/>
          <w:szCs w:val="20"/>
        </w:rPr>
        <w:t xml:space="preserve">" uvést: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n6tetn3 </w:t>
      </w:r>
      <w:r>
        <w:rPr>
          <w:rFonts w:ascii="KoopOffice" w:hAnsi="KoopOffice" w:cs="KoopOffice"/>
          <w:color w:val="000000"/>
          <w:sz w:val="20"/>
          <w:szCs w:val="20"/>
        </w:rPr>
        <w:t>a do pole "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Číslo smlouvy</w:t>
      </w:r>
      <w:r>
        <w:rPr>
          <w:rFonts w:ascii="KoopOffice" w:hAnsi="KoopOffice" w:cs="KoopOffice"/>
          <w:color w:val="000000"/>
          <w:sz w:val="20"/>
          <w:szCs w:val="20"/>
        </w:rPr>
        <w:t xml:space="preserve">" uvést: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8603392540/1</w:t>
      </w:r>
      <w:r>
        <w:rPr>
          <w:rFonts w:ascii="KoopOffice" w:hAnsi="KoopOffice" w:cs="KoopOffice"/>
          <w:color w:val="000000"/>
          <w:sz w:val="20"/>
          <w:szCs w:val="20"/>
        </w:rPr>
        <w:t>. Pojistník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se dále zavazuje, že před zasláním smlouvy k uveřejnění zajistí znečitelnění neuveřejnitelných informací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(např. osobních údajů o fyzických osobách). Smluvní strany se dohodly, že ode dne nabytí účinnosti smlouvy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jejím zveřejněním v registru se účinky pojištění, včetně práv a povinností z něj vyplývajících, vztahují i 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období od data uvedeného jako počátek pojištění (resp. od data uvedeného jako počátek změn provedených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dodatkem, jde-li o účinky dodatku) do budoucna.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8.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Zpracování osobních údajů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1. V následující části jsou uvedeny základní informace o zpracování Vašich osobních údajů. Tyto informace se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na Vás uplatní, pokud jste fyzickou osobou. Více informací, včetně způsobu odvolání souhlasu, možnosti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podání námitky v případě zpracování na základě oprávněného zájmu, práva na přístup a dalších práv,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naleznete v dokumentu Informace o zpracování osobních údajů v neživotním pojištění, který je trvale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dostupný na webové stránce www.koop.cz v sekci "O pojišťovně Kooperativa".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2. Souhlas se zpracováním osobních údajů pro účely marketingu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Pojistitel bude s Vaším souhlasem zpracovávat Vaše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identifikační a kontaktní údaje, údaje pro ocenění rizika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při vstupu do pojištění a údaje o využívání služeb</w:t>
      </w:r>
      <w:r>
        <w:rPr>
          <w:rFonts w:ascii="KoopOffice" w:hAnsi="KoopOffice" w:cs="KoopOffice"/>
          <w:color w:val="000000"/>
          <w:sz w:val="20"/>
          <w:szCs w:val="20"/>
        </w:rPr>
        <w:t>, a to pro účely: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zasílání slev či jiných nabídek třetích stran, a to i elektronickými prostředky,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zpracování Vašich osobních údajů nad rámec oprávněného zájmu pojistitele za účelem vyhodnocení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Vašich potřeb a zasílání relevantnějších nabídek (jedná se o některé případy sledování Vašeho chování,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spojování osobních údajů shromážděných pro odlišné účely, použití pokročilých analytických technik).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Strana 8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Tento souhlas je dobrovolný, platí po dobu neurčitou, můžete jej však kdykoliv odvolat. V případě, že souhlas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neudělíte nebo jej odvoláte, nebudou Vám zasílány nabídky třetích stran a některé nabídky pojistitele nebude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možné plně přizpůsobit Vašim potřebám. Máte také právo kdykoliv požadovat přístup ke svým osobním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údajům.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Pojistník: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[ ] SOUHLASÍM [X] NESOUHLASÍM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 Informace o zpracování osobních údajů bez Vašeho souhlasu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3.1. Zpracování pro účely plnění smlouvy a oprávněných zájmů pojistitele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Pojistník bere na vědomí, že jeho identifikační a kontaktní údaje, údaje pro ocenění rizika při vstupu do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a údaje o využívání služeb zpracovává pojistitel: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pro účely kalkulace, návrhu a uzavření pojistné smlouvy, posouzení přijatelnosti do pojištění, správy 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ukončení pojistné smlouvy a likvidace pojistných událostí, když v těchto případech jde o zpracování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nezbytné pro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plnění smlouvy</w:t>
      </w:r>
      <w:r>
        <w:rPr>
          <w:rFonts w:ascii="KoopOffice" w:hAnsi="KoopOffice" w:cs="KoopOffice"/>
          <w:color w:val="000000"/>
          <w:sz w:val="20"/>
          <w:szCs w:val="20"/>
        </w:rPr>
        <w:t>, 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pro účely zajištění řádného nastavení a plnění smluvních vztahů s pojistníkem, zajištění a soupojištění,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statistiky a cenotvorby produktů, ochrany právních nároků pojistitele a prevence a odhalování pojistných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podvodů a jiných protiprávních jednání, když v těchto případech jde o zpracování založené na základě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oprávněných zájmů </w:t>
      </w:r>
      <w:r>
        <w:rPr>
          <w:rFonts w:ascii="KoopOffice" w:hAnsi="KoopOffice" w:cs="KoopOffice"/>
          <w:color w:val="000000"/>
          <w:sz w:val="20"/>
          <w:szCs w:val="20"/>
        </w:rPr>
        <w:t>pojistitele. Proti takovému zpracování máte právo kdykoli podat námitku, která může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být uplatněna způsobem uvedeným v Informacích o zpracování osobních údajů v neživotním pojištění.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3.2. Zpracování pro účely plnění zákonné povinnosti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Pojistník bere na vědomí, že jeho identifikační a kontaktní údaje a údaje pro ocenění rizika při vstupu do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pojištění pojistitel dále zpracovává ke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splnění své zákonné povinnosti </w:t>
      </w:r>
      <w:r>
        <w:rPr>
          <w:rFonts w:ascii="KoopOffice" w:hAnsi="KoopOffice" w:cs="KoopOffice"/>
          <w:color w:val="000000"/>
          <w:sz w:val="20"/>
          <w:szCs w:val="20"/>
        </w:rPr>
        <w:t>vyplývající zejména ze zákona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upravujícího distribuci pojištění a zákona č. 69/2006 Sb., o provádění mezinárodních sankcí.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3.3. Zpracování pro účely přímého marketingu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Pojistník bere na vědomí, že jeho identifikační a kontaktní údaje a údaje o využívání služeb může pojistitel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také zpracovávat na základě jeho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oprávněného zájmu </w:t>
      </w:r>
      <w:r>
        <w:rPr>
          <w:rFonts w:ascii="KoopOffice" w:hAnsi="KoopOffice" w:cs="KoopOffice"/>
          <w:color w:val="000000"/>
          <w:sz w:val="20"/>
          <w:szCs w:val="20"/>
        </w:rPr>
        <w:t>pro účely zasílání svých reklamních sdělení a nabízení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svých služeb; nabídku od pojistitele můžete dostat elektronicky (zejména 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SMSkou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, e-mailem, přes sociální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sítě nebo telefonicky) nebo klasickým dopisem či osobně od zaměstnanců pojistitele.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Proti takovému zpracování máte jako pojistník právo kdykoli podat námitku. Pokud si nepřejete, aby Vás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 oslovoval s jakýmikoli nabídkami, zaškrtněte prosím toto pole: [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X</w:t>
      </w:r>
      <w:r>
        <w:rPr>
          <w:rFonts w:ascii="KoopOffice" w:hAnsi="KoopOffice" w:cs="KoopOffice"/>
          <w:color w:val="000000"/>
          <w:sz w:val="20"/>
          <w:szCs w:val="20"/>
        </w:rPr>
        <w:t>]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4. Povinnost pojistníka informovat třetí osoby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Pojistník se zavazuje informovat každého pojištěného, jenž je osobou odlišnou od pojistníka, a případné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další osoby, které uvedl v pojistné smlouvě, o zpracování jejich osobních údajů.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5. Informace o zpracování osobních údajů zástupce pojistníka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Zástupce právnické osoby, zákonný zástupce nebo jiná osoba oprávněná zastupovat pojistníka bere 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vědomí, že její identifikační a kontaktní údaje pojistitel zpracovává na základě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oprávněného zájmu </w:t>
      </w:r>
      <w:r>
        <w:rPr>
          <w:rFonts w:ascii="KoopOffice" w:hAnsi="KoopOffice" w:cs="KoopOffice"/>
          <w:color w:val="000000"/>
          <w:sz w:val="20"/>
          <w:szCs w:val="20"/>
        </w:rPr>
        <w:t>pro účely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kalkulace, návrhu a uzavření pojistné smlouvy, správy a ukončení pojistné smlouvy, likvidace pojistných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událostí, zajištění a soupojištění, ochrany právních nároků pojistitele a prevence a odhalování pojistných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podvodů a jiných protiprávních jednání. Proti takovému zpracování má taková osoba právo kdykoli podat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námitku, která může být uplatněna způsobem uvedeným v Informacích o zpracování osobních údajů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neživotním pojištění.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Zpracování pro účely plnění zákonné povinnosti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Zástupce právnické osoby, zákonný zástupce nebo jiná osoba oprávněná zastupovat pojistníka bere 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vědomí, že identifikační a kontaktní údaje pojistitel dále zpracovává ke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splnění své zákonné povinnosti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vyplývající zejména ze zákona upravujícího distribuci pojištění a zákona č. 69/2006 Sb., o provádění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mezinárodních sankcí.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6. </w:t>
      </w:r>
      <w:r>
        <w:rPr>
          <w:rFonts w:ascii="KoopOffice" w:hAnsi="KoopOffice" w:cs="KoopOffice"/>
          <w:color w:val="000000"/>
          <w:sz w:val="20"/>
          <w:szCs w:val="20"/>
        </w:rPr>
        <w:t>Podpisem dodatku potvrzujete, že jste se důkladně seznámil se smyslem a obsahem souhlasu se zpracováním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osobních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údajů a že</w:t>
      </w:r>
      <w:proofErr w:type="gramEnd"/>
      <w:r>
        <w:rPr>
          <w:rFonts w:ascii="KoopOffice" w:hAnsi="KoopOffice" w:cs="KoopOffice"/>
          <w:color w:val="000000"/>
          <w:sz w:val="20"/>
          <w:szCs w:val="20"/>
        </w:rPr>
        <w:t xml:space="preserve"> jste se před jejich udělením seznámil s dokumentem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Informace o zpracování osobních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údajů v neživotním pojištění</w:t>
      </w:r>
      <w:r>
        <w:rPr>
          <w:rFonts w:ascii="KoopOffice" w:hAnsi="KoopOffice" w:cs="KoopOffice"/>
          <w:color w:val="000000"/>
          <w:sz w:val="20"/>
          <w:szCs w:val="20"/>
        </w:rPr>
        <w:t>, zejména s bližší identifikací dalších správců, rozsahem zpracovávaných údajů,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právními základy (důvody), účely a dobou zpracování osobních údajů, způsobem odvolání souhlasu a právy,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která Vám v této souvislosti náleží.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9.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Závěrečná ustanovení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9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1. Návrh pojistitele na uzavření dodatku (dále jen "nabídka") musí být pojistníkem přijat ve lhůtě stanovené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pojistitelem, a není-li taková lhůta stanovena, pak do jednoho měsíce ode dne doručení nabídky pojistníkovi.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Odpověď s dodatkem nebo odchylkou od nabídky se nepovažuje za její přijetí, a to ani v případě, že se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takovou odchylkou podstatně nemění podmínky nabídky.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2. Dodatek je vyhotoven ve 3 stejnopisech. Pojistník obdrží 1 stejnopis, pojistitel si ponechá 2 stejnopisy.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Dodatek uzavřen dne: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22.10.2018</w:t>
      </w:r>
      <w:proofErr w:type="gramEnd"/>
    </w:p>
    <w:p w:rsidR="007A7C6F" w:rsidRPr="002D7175" w:rsidRDefault="007A7C6F" w:rsidP="00A61970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  <w:highlight w:val="black"/>
        </w:rPr>
      </w:pPr>
      <w:r>
        <w:rPr>
          <w:rFonts w:ascii="KoopOffice" w:hAnsi="KoopOffice" w:cs="KoopOffice"/>
          <w:color w:val="000000"/>
          <w:sz w:val="20"/>
          <w:szCs w:val="20"/>
        </w:rPr>
        <w:t>Jméno, příjmení/název zástupce pojistitele (získatele): Jan Pekárek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bookmarkStart w:id="0" w:name="_GoBack"/>
      <w:bookmarkEnd w:id="0"/>
      <w:r>
        <w:rPr>
          <w:rFonts w:ascii="KoopOffice" w:hAnsi="KoopOffice" w:cs="KoopOffice"/>
          <w:color w:val="000000"/>
          <w:sz w:val="20"/>
          <w:szCs w:val="20"/>
        </w:rPr>
        <w:t>................................................................... .................................................................................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Podpis zástupce pojistitele (získatele) Podpis pojistníka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10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Zvláštní smluvní ujednání k pojištění odpovědnosti za újmu ZSU-500/17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Tato zvláštní smluvní ujednání (dále jen "ZSU") jsou nedílnou součástí pojistné smlouvy.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 případě, že je jakékoli ustanovení těchto ZSU v rozporu s ustanovením pojistné smlouvy, má přednost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příslušné ustanovení pojistné smlouvy. Nejsou-li ustanovení pojistné smlouvy a těchto ZSU v rozporu, platí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ustanovení pojistné smlouvy i ZSU zároveň.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 případě, že je jakékoli ustanovení pojistných podmínek vztahujících se k pojištění odpovědnosti za újmu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rozporu s ustanovením těchto ZSU, má přednost příslušné ustanovení ZSU. Nejsou-li ustanovení pojistných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podmínek a ZSU v rozporu, platí ustanovení pojistných podmínek a ZSU zároveň.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1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Další výluky z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Vedle výluk vyplývajících z příslušných ustanovení pojistných podmínek a pojistné smlouvy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se</w:t>
      </w:r>
      <w:proofErr w:type="gramEnd"/>
      <w:r>
        <w:rPr>
          <w:rFonts w:ascii="KoopOffice" w:hAnsi="KoopOffice" w:cs="KoopOffice"/>
          <w:color w:val="000000"/>
          <w:sz w:val="20"/>
          <w:szCs w:val="20"/>
        </w:rPr>
        <w:t xml:space="preserve">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nevztahuje na povinnost nahradit újmu způsobenou v souvislosti s: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a) provozováním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tržnic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stánkovým prodejem v tržnicích,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b) provozováním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zastaváren, heren, non-stop pohostinských zařízení </w:t>
      </w:r>
      <w:r>
        <w:rPr>
          <w:rFonts w:ascii="KoopOffice" w:hAnsi="KoopOffice" w:cs="KoopOffice"/>
          <w:color w:val="000000"/>
          <w:sz w:val="20"/>
          <w:szCs w:val="20"/>
        </w:rPr>
        <w:t>(restaurací, barů apod.),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c) provozováním a pořádáním akcí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motoristického sportu, paintballových střelnic, bobových a motokárových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drah, </w:t>
      </w:r>
      <w:r>
        <w:rPr>
          <w:rFonts w:ascii="KoopOffice" w:hAnsi="KoopOffice" w:cs="KoopOffice"/>
          <w:color w:val="000000"/>
          <w:sz w:val="20"/>
          <w:szCs w:val="20"/>
        </w:rPr>
        <w:t xml:space="preserve">vozítek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segway</w:t>
      </w:r>
      <w:proofErr w:type="spell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, lanových parků, bungee jumpingu,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zorbingu</w:t>
      </w:r>
      <w:proofErr w:type="spell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, potápění, parasailingu,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swoopingu</w:t>
      </w:r>
      <w:proofErr w:type="spell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surfingu, raftingu, </w:t>
      </w:r>
      <w:proofErr w:type="spell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canyoningu</w:t>
      </w:r>
      <w:proofErr w:type="spell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</w:t>
      </w:r>
      <w:r>
        <w:rPr>
          <w:rFonts w:ascii="KoopOffice" w:hAnsi="KoopOffice" w:cs="KoopOffice"/>
          <w:color w:val="000000"/>
          <w:sz w:val="20"/>
          <w:szCs w:val="20"/>
        </w:rPr>
        <w:t>a obdobných aktivit,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d) provozováním a pořádáním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cirkusových představení, poutí a pouťových atrakcí, zábavních parků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 xml:space="preserve">e) pořádáním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tanečních zábav a diskoték pro více než 500 návštěvníků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f) pořádáním koncertů a hudebních festivalů; tato výluka se neuplatní ve vztahu ke koncertům a festivalům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oblasti vážné, lidové nebo dechové hudby,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g) činností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kaskadérů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h)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porušováním integrity lidské kůže</w:t>
      </w:r>
      <w:r>
        <w:rPr>
          <w:rFonts w:ascii="KoopOffice" w:hAnsi="KoopOffice" w:cs="KoopOffice"/>
          <w:color w:val="000000"/>
          <w:sz w:val="20"/>
          <w:szCs w:val="20"/>
        </w:rPr>
        <w:t>; tato výluka se vztahuje pouze na povinnost nahradit újmu způsobenou na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životě nebo zdraví v důsledku porušení integrity lidské kůže,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i)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ochranou majetku a osob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službami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soukromých detektivů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j) činností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agentury práce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k)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směnárenskou činností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l)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hornickou činností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činností prováděnou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hornickým způsobem, ražbou tunelů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štol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m) výrobou, opravami, úpravami, přepravou, nákupem, prodejem, půjčováním, uschováváním 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znehodnocováním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zbraní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bezpečnostního materiálu</w:t>
      </w:r>
      <w:r>
        <w:rPr>
          <w:rFonts w:ascii="KoopOffice" w:hAnsi="KoopOffice" w:cs="KoopOffice"/>
          <w:color w:val="000000"/>
          <w:sz w:val="20"/>
          <w:szCs w:val="20"/>
        </w:rPr>
        <w:t>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2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Další výluky z pojištění odpovědnosti za újmu způsobenou vadou výrobku a vadou práce po předání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Vedle výluk vyplývajících z příslušných ustanovení pojistné smlouvy a pojistných podmínek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se</w:t>
      </w:r>
      <w:proofErr w:type="gramEnd"/>
      <w:r>
        <w:rPr>
          <w:rFonts w:ascii="KoopOffice" w:hAnsi="KoopOffice" w:cs="KoopOffice"/>
          <w:color w:val="000000"/>
          <w:sz w:val="20"/>
          <w:szCs w:val="20"/>
        </w:rPr>
        <w:t xml:space="preserve">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odpovědnosti za újmu způsobenou vadou výrobku a vadou práce po předání nevztahuje na povinnost nahradit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újmu způsobenou v souvislosti s: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a) výsledky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projektové, konstrukční, analytické, testovací, poradenské, konzultační, účetní, plánovací,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vyměřovací nebo zaměřovací, výzkumné, překladatelské </w:t>
      </w:r>
      <w:r>
        <w:rPr>
          <w:rFonts w:ascii="KoopOffice" w:hAnsi="KoopOffice" w:cs="KoopOffice"/>
          <w:color w:val="000000"/>
          <w:sz w:val="20"/>
          <w:szCs w:val="20"/>
        </w:rPr>
        <w:t>a jakékoli duševní tvůrčí činnosti,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b) výsledky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zkušební, kontrolní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revizní činnosti</w:t>
      </w:r>
      <w:r>
        <w:rPr>
          <w:rFonts w:ascii="KoopOffice" w:hAnsi="KoopOffice" w:cs="KoopOffice"/>
          <w:color w:val="000000"/>
          <w:sz w:val="20"/>
          <w:szCs w:val="20"/>
        </w:rPr>
        <w:t>, s výjimkou zkoušek, kontrol a revizí elektrických, plynových,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hasících, tlakových nebo zdvihacích zařízení, zařízení sloužících k vytápění nebo chlazení a určených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technických zařízení v provozu,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c)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zastupováním, zprostředkovatelskou činností, správou majetku a jiných finančních hodnot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d) poskytováním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software</w:t>
      </w:r>
      <w:r>
        <w:rPr>
          <w:rFonts w:ascii="KoopOffice" w:hAnsi="KoopOffice" w:cs="KoopOffice"/>
          <w:color w:val="000000"/>
          <w:sz w:val="20"/>
          <w:szCs w:val="20"/>
        </w:rPr>
        <w:t xml:space="preserve">, zpracováním a poskytováním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dat a informací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e) poskytováním technických služeb k ochraně majetku a osob (např. montáž EZS, EPS), jde-li o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způsobenou v souvislosti s jakoukoli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nefunkčností či sníženou funkčností zařízení (systémů) určených k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ochraně majetku a osob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f) obchodem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léčivy</w:t>
      </w:r>
      <w:r>
        <w:rPr>
          <w:rFonts w:ascii="KoopOffice" w:hAnsi="KoopOffice" w:cs="KoopOffice"/>
          <w:color w:val="000000"/>
          <w:sz w:val="20"/>
          <w:szCs w:val="20"/>
        </w:rPr>
        <w:t>, s výjimkou obchodu s volně prodejnými léčivými přípravky mimo lékárny,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g) poskytováním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zdravotní a veterinární péče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h) provozováním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tělovýchovných a sportovních zařízení, organizováním sportovní činnosti, poskytováním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tělovýchovných služeb, </w:t>
      </w:r>
      <w:r>
        <w:rPr>
          <w:rFonts w:ascii="KoopOffice" w:hAnsi="KoopOffice" w:cs="KoopOffice"/>
          <w:color w:val="000000"/>
          <w:sz w:val="20"/>
          <w:szCs w:val="20"/>
        </w:rPr>
        <w:t xml:space="preserve">poskytováním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kosmetických, masérských, rekondičních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regeneračních služeb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i) prováděním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geologických prací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j)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úpravou a rozvodem vody, výrobou, rozvodem, distribucí a prodejem elektrické energie, plynu, </w:t>
      </w: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tepla </w:t>
      </w:r>
      <w:r>
        <w:rPr>
          <w:rFonts w:ascii="KoopOffice" w:hAnsi="KoopOffice" w:cs="KoopOffice"/>
          <w:color w:val="000000"/>
          <w:sz w:val="20"/>
          <w:szCs w:val="20"/>
        </w:rPr>
        <w:t>a p o d .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(tato výluka se vztahuje pouze na odpovědnost osob zabývajících se úpravou, výrobou, rozvodem, distribucí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nebo prodejem předmětných médií),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11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k) obchodem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erotickým zbožím</w:t>
      </w:r>
      <w:r>
        <w:rPr>
          <w:rFonts w:ascii="KoopOffice" w:hAnsi="KoopOffice" w:cs="KoopOffice"/>
          <w:color w:val="000000"/>
          <w:sz w:val="20"/>
          <w:szCs w:val="20"/>
        </w:rPr>
        <w:t>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3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Pojištění odpovědnosti z provozu pracovních strojů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1) Pojištění se vztahuje i na povinnost pojištěného nahradit újmu způsobenou v souvislosti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vlastnictvím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provozem motorového vozidla sloužícího jako pracovní stroj</w:t>
      </w:r>
      <w:r>
        <w:rPr>
          <w:rFonts w:ascii="KoopOffice" w:hAnsi="KoopOffice" w:cs="KoopOffice"/>
          <w:color w:val="000000"/>
          <w:sz w:val="20"/>
          <w:szCs w:val="20"/>
        </w:rPr>
        <w:t>, včetně újmy způsobené výkonem činnosti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pracovního stroje (odchylně od čl. 2 odst. 1) písm. b) ZPP P-600/14).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2) Pojištění se však nevztahuje na povinnost pojištěného nahradit újmu, pokud: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v souvislosti se škodnou událostí bylo nebo mohlo být uplatněno právo na plnění z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odpovědnosti za újmu (škodu) sjednaného ve prospěch pojištěného jinou pojistnou smlouvou (zejména z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povinného pojištění odpovědnosti za újmu způsobenou provozem vozidla),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jde o újmu, jejíž náhrada je předmětem povinného pojištění odpovědnosti za újmu způsobenou provozem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vozidla, ale právo na plnění z takového pojištění nemohlo být uplatněno z důvodu, že: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i. byla porušena povinnost takové pojištění uzavřít,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proofErr w:type="spellStart"/>
      <w:r>
        <w:rPr>
          <w:rFonts w:ascii="KoopOffice" w:hAnsi="KoopOffice" w:cs="KoopOffice"/>
          <w:color w:val="000000"/>
          <w:sz w:val="20"/>
          <w:szCs w:val="20"/>
        </w:rPr>
        <w:t>ii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. jde o vozidlo, pro které právní předpis stanoví výjimku z povinného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způsobenou provozem vozidla,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proofErr w:type="spellStart"/>
      <w:r>
        <w:rPr>
          <w:rFonts w:ascii="KoopOffice" w:hAnsi="KoopOffice" w:cs="KoopOffice"/>
          <w:color w:val="000000"/>
          <w:sz w:val="20"/>
          <w:szCs w:val="20"/>
        </w:rPr>
        <w:t>iii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. k újmě došlo při provozu vozidla na pozemní komunikaci, na které bylo toto vozidlo provozováno v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rozporu s právními předpisy,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c) jde o újmu, jejíž náhrada je právním předpisem vyloučena z povinného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způsobenou provozem vozidla,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d) ke vzniku újmy došlo při účasti na motoristickém závodě nebo soutěži nebo v průběhu přípravy na ně.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3) Pojistitel poskytne z pojištění dle tohoto článku pojistné plnění: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a) v případě újmy způsobené výkonem činnosti pracovního stroje, která nemá původ v jeho jízdě, nejvýše do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částky odpovídající sjednanému limitu pojistného plnění pro pojištění odpovědnosti za újmu a v jeho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rámci (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),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v případech neuvedených pod písm. a) nejvýše do částky odpovídající sjednanému limitu pojistného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plnění pro pojištění odpovědnosti za újmu, maximálně však do výše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500 000 Kč </w:t>
      </w:r>
      <w:r>
        <w:rPr>
          <w:rFonts w:ascii="KoopOffice" w:hAnsi="KoopOffice" w:cs="KoopOffice"/>
          <w:color w:val="000000"/>
          <w:sz w:val="20"/>
          <w:szCs w:val="20"/>
        </w:rPr>
        <w:t>ze všech pojistných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událostí nastalých v průběhu jednoho pojistného roku v rámci limitu pojistného plnění sjednaného pro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základní pojištění odpovědnosti za újmu (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4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Rozsah pojištění ve vztahu k vyjmenovaným případům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1) Z pojištění odpovědnosti za újmu způsobenou v souvislosti s: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a) nakládáním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nebezpečnými chemickými látkami a přípravky, stlačenými nebo zkapalněnými plyny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(odchylně od čl. 2 odst. 1) písm. s) ZPP P-600/14),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b)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provozováním vodovodů a kanalizací, úpravou a rozvodem vody</w:t>
      </w:r>
      <w:r>
        <w:rPr>
          <w:rFonts w:ascii="KoopOffice" w:hAnsi="KoopOffice" w:cs="KoopOffice"/>
          <w:color w:val="000000"/>
          <w:sz w:val="20"/>
          <w:szCs w:val="20"/>
        </w:rPr>
        <w:t>; výluka vyplývající z čl. 2 odst. 1 písm. r)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ZPP P - 600/14 není dotčena,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c) pořádáním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kulturních, prodejních a obdobných akcí, provozováním tělovýchovných a sportovních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zařízení, organizováním sportovní činnosti, poskytováním tělovýchovných služeb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d) stavbou, opravami a likvidací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lodí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e) výstavbou a údržbou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přehrad, pracemi pod vodou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poskytne pojistitel pojistné plnění do výše sjednaného limitu pojistného plnění pro pojištění odpovědnosti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za újmu, maximálně však do výše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5 000 000 Kč </w:t>
      </w:r>
      <w:r>
        <w:rPr>
          <w:rFonts w:ascii="KoopOffice" w:hAnsi="KoopOffice" w:cs="KoopOffice"/>
          <w:color w:val="000000"/>
          <w:sz w:val="20"/>
          <w:szCs w:val="20"/>
        </w:rPr>
        <w:t>ze všech pojistných událostí nastalých v průběhu jednoho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pojistného roku v rámci limitu pojistného plnění sjednaného pro základní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2) Z pojištění odpovědnosti za újmu způsobenou vadou výrobku a vadou práce po předání v souvislosti s: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a)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výrobou a obchodem </w:t>
      </w:r>
      <w:r>
        <w:rPr>
          <w:rFonts w:ascii="KoopOffice" w:hAnsi="KoopOffice" w:cs="KoopOffice"/>
          <w:color w:val="000000"/>
          <w:sz w:val="20"/>
          <w:szCs w:val="20"/>
        </w:rPr>
        <w:t xml:space="preserve">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motorovými vozidly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dalšími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motorovými dopravními prostředky</w:t>
      </w:r>
      <w:r>
        <w:rPr>
          <w:rFonts w:ascii="KoopOffice" w:hAnsi="KoopOffice" w:cs="KoopOffice"/>
          <w:color w:val="000000"/>
          <w:sz w:val="20"/>
          <w:szCs w:val="20"/>
        </w:rPr>
        <w:t>, včetně jejich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součástí a příslušenství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b) výrobou a prodejem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pohonných hmot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c) prováděním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revizí elektrických, plynových, hasících, tlakových </w:t>
      </w:r>
      <w:r>
        <w:rPr>
          <w:rFonts w:ascii="KoopOffice" w:hAnsi="KoopOffice" w:cs="KoopOffice"/>
          <w:color w:val="000000"/>
          <w:sz w:val="20"/>
          <w:szCs w:val="20"/>
        </w:rPr>
        <w:t xml:space="preserve">nebo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zdvihacích zařízení, zařízení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sloužících k vytápění nebo chlazení a určených technických zařízení v provozu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d) poskytováním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technických služeb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e) provozováním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útulků </w:t>
      </w:r>
      <w:r>
        <w:rPr>
          <w:rFonts w:ascii="KoopOffice" w:hAnsi="KoopOffice" w:cs="KoopOffice"/>
          <w:color w:val="000000"/>
          <w:sz w:val="20"/>
          <w:szCs w:val="20"/>
        </w:rPr>
        <w:t xml:space="preserve">a jiných obdobných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zařízení pečujících o zvířata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poskytne pojistitel pojistné plnění do výše sjednaného limitu pojistného plnění pro pojištění odpovědnosti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za újmu, maximálně však do výše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5 000 000 Kč </w:t>
      </w:r>
      <w:r>
        <w:rPr>
          <w:rFonts w:ascii="KoopOffice" w:hAnsi="KoopOffice" w:cs="KoopOffice"/>
          <w:color w:val="000000"/>
          <w:sz w:val="20"/>
          <w:szCs w:val="20"/>
        </w:rPr>
        <w:t>ze všech pojistných událostí nastalých v průběhu jednoho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pojistného roku v rámci limitu pojistného plnění sjednaného pro základní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(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Strana 12 (celkem 13), PDF 9Z/, 8603392540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3) Z pojištění odpovědnosti za újmu způsobenou vadou výrobku vzniklou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spojením nebo smísením vadného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výrobku s jinou věcí a újmu vzniklou dalším zpracováním nebo opracováním vadného výrobku </w:t>
      </w:r>
      <w:r>
        <w:rPr>
          <w:rFonts w:ascii="KoopOffice" w:hAnsi="KoopOffice" w:cs="KoopOffice"/>
          <w:color w:val="000000"/>
          <w:sz w:val="20"/>
          <w:szCs w:val="20"/>
        </w:rPr>
        <w:t>p o s k y t n 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pojistitel pojistné plnění (odchylně od čl. 3 odst. 2) písm. d) ZPP P-600/14) do výše sjednaného limitu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pojistného plnění pro pojištění odpovědnosti za újmu, maximálně však do výše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5 000 000 Kč </w:t>
      </w:r>
      <w:r>
        <w:rPr>
          <w:rFonts w:ascii="KoopOffice" w:hAnsi="KoopOffice" w:cs="KoopOffice"/>
          <w:color w:val="000000"/>
          <w:sz w:val="20"/>
          <w:szCs w:val="20"/>
        </w:rPr>
        <w:t>ze všech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pojistných událostí nastalých v průběhu jednoho pojistného roku v rámci limitu pojistného plnění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sjednaného pro základní pojištění odpovědnosti za újmu (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).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Článek 5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,Bold" w:hAnsi="KoopOffice,Bold" w:cs="KoopOffice,Bold"/>
          <w:b/>
          <w:bCs/>
          <w:color w:val="000000"/>
          <w:sz w:val="20"/>
          <w:szCs w:val="20"/>
        </w:rPr>
      </w:pP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Pojištění odpovědnosti za újmu vyplývající z vlastnictví, držby nebo jiného oprávněného užívání nemovitosti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1) Pokud je pojistnou smlouvou sjednáno pojištění odpovědnosti za újmu: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a) způsobenou v souvislosti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realitní činností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b) způsobenou v souvislosti s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pronájmem nemovitosti </w:t>
      </w:r>
      <w:r>
        <w:rPr>
          <w:rFonts w:ascii="KoopOffice" w:hAnsi="KoopOffice" w:cs="KoopOffice"/>
          <w:color w:val="000000"/>
          <w:sz w:val="20"/>
          <w:szCs w:val="20"/>
        </w:rPr>
        <w:t>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c)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výslovně v </w:t>
      </w:r>
      <w:r>
        <w:rPr>
          <w:rFonts w:ascii="KoopOffice" w:hAnsi="KoopOffice" w:cs="KoopOffice"/>
          <w:color w:val="000000"/>
          <w:sz w:val="20"/>
          <w:szCs w:val="20"/>
        </w:rPr>
        <w:t xml:space="preserve">rozsahu odpovědnosti za újmu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vyplývající z vlastnictví nebo držby nemovitosti</w:t>
      </w:r>
      <w:r>
        <w:rPr>
          <w:rFonts w:ascii="KoopOffice" w:hAnsi="KoopOffice" w:cs="KoopOffice"/>
          <w:color w:val="000000"/>
          <w:sz w:val="20"/>
          <w:szCs w:val="20"/>
        </w:rPr>
        <w:t>,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vztahuje se takové pojištění odchylně od čl. 1 odst. 6) ZPP P-600/14 na povinnost pojištěného nahradit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vyplývající z vlastnictví nebo držby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pouze </w:t>
      </w:r>
      <w:r>
        <w:rPr>
          <w:rFonts w:ascii="KoopOffice" w:hAnsi="KoopOffice" w:cs="KoopOffice"/>
          <w:color w:val="000000"/>
          <w:sz w:val="20"/>
          <w:szCs w:val="20"/>
        </w:rPr>
        <w:t xml:space="preserve">těch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nemovitostí</w:t>
      </w:r>
      <w:r>
        <w:rPr>
          <w:rFonts w:ascii="KoopOffice" w:hAnsi="KoopOffice" w:cs="KoopOffice"/>
          <w:color w:val="000000"/>
          <w:sz w:val="20"/>
          <w:szCs w:val="20"/>
        </w:rPr>
        <w:t>, které jsou v době vzniku škodné události z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pojištění odpovědnosti za újmu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majetkově pojištěny </w:t>
      </w:r>
      <w:r>
        <w:rPr>
          <w:rFonts w:ascii="KoopOffice" w:hAnsi="KoopOffice" w:cs="KoopOffice"/>
          <w:color w:val="000000"/>
          <w:sz w:val="20"/>
          <w:szCs w:val="20"/>
        </w:rPr>
        <w:t>u pojistitele uvedeného v této pojistné smlouvě (i jinou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pojistnou smlouvou)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proti živelním pojistným nebezpečím</w:t>
      </w:r>
      <w:r>
        <w:rPr>
          <w:rFonts w:ascii="KoopOffice" w:hAnsi="KoopOffice" w:cs="KoopOffice"/>
          <w:color w:val="000000"/>
          <w:sz w:val="20"/>
          <w:szCs w:val="20"/>
        </w:rPr>
        <w:t>, a pozemků k takovým nemovitostem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příslušejících.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2) Pojištění se nad rámec čl. 1 odst. 6) ZPP P-600/14 vztahuje na povinnost pojištěného nahradit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proofErr w:type="gramStart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vyplývající</w:t>
      </w:r>
      <w:proofErr w:type="gramEnd"/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 z vlastnictví nebo držby těch nemovitostí </w:t>
      </w:r>
      <w:r>
        <w:rPr>
          <w:rFonts w:ascii="KoopOffice" w:hAnsi="KoopOffice" w:cs="KoopOffice"/>
          <w:color w:val="000000"/>
          <w:sz w:val="20"/>
          <w:szCs w:val="20"/>
        </w:rPr>
        <w:t xml:space="preserve">(vč. pozemků k nim příslušejících), </w:t>
      </w:r>
      <w:proofErr w:type="gramStart"/>
      <w:r>
        <w:rPr>
          <w:rFonts w:ascii="KoopOffice" w:hAnsi="KoopOffice" w:cs="KoopOffice"/>
          <w:color w:val="000000"/>
          <w:sz w:val="20"/>
          <w:szCs w:val="20"/>
        </w:rPr>
        <w:t>které:</w:t>
      </w:r>
      <w:proofErr w:type="gramEnd"/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a)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slouží k výkonu činnosti</w:t>
      </w:r>
      <w:r>
        <w:rPr>
          <w:rFonts w:ascii="KoopOffice" w:hAnsi="KoopOffice" w:cs="KoopOffice"/>
          <w:color w:val="000000"/>
          <w:sz w:val="20"/>
          <w:szCs w:val="20"/>
        </w:rPr>
        <w:t xml:space="preserve">, pro kterou je touto pojistnou smlouvou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sjednáno pojištění</w:t>
      </w:r>
      <w:r>
        <w:rPr>
          <w:rFonts w:ascii="KoopOffice" w:hAnsi="KoopOffice" w:cs="KoopOffice"/>
          <w:color w:val="000000"/>
          <w:sz w:val="20"/>
          <w:szCs w:val="20"/>
        </w:rPr>
        <w:t>, nebo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jsou v době vzniku škodné události z pojištění odpovědnosti za újmu sjednaného touto pojistnou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 xml:space="preserve">smlouvou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 xml:space="preserve">majetkově pojištěny </w:t>
      </w:r>
      <w:r>
        <w:rPr>
          <w:rFonts w:ascii="KoopOffice" w:hAnsi="KoopOffice" w:cs="KoopOffice"/>
          <w:color w:val="000000"/>
          <w:sz w:val="20"/>
          <w:szCs w:val="20"/>
        </w:rPr>
        <w:t xml:space="preserve">touto pojistnou smlouvou proti </w:t>
      </w:r>
      <w:r>
        <w:rPr>
          <w:rFonts w:ascii="KoopOffice,Bold" w:hAnsi="KoopOffice,Bold" w:cs="KoopOffice,Bold"/>
          <w:b/>
          <w:bCs/>
          <w:color w:val="000000"/>
          <w:sz w:val="20"/>
          <w:szCs w:val="20"/>
        </w:rPr>
        <w:t>živelním pojistným nebezpečím</w:t>
      </w:r>
      <w:r>
        <w:rPr>
          <w:rFonts w:ascii="KoopOffice" w:hAnsi="KoopOffice" w:cs="KoopOffice"/>
          <w:color w:val="000000"/>
          <w:sz w:val="20"/>
          <w:szCs w:val="20"/>
        </w:rPr>
        <w:t>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3) Pojištění odpovědnosti za újmu vyplývající z vlastnictví nemovitosti, která je v době vzniku škodné události z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pojištění odpovědnosti za újmu sjednaného touto pojistnou smlouvou majetkově pojištěná u pojistitele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uvedeného v této pojistné smlouvě proti živelním pojistným nebezpečím, se odchylně od čl. 2 odst. 4) písm.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b) a c) ZPP P-600/14 vztahuje také na případnou odpovědnost pojištěného za újmu způsobenou osobám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uvedeným v citovaných ustanoveních.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4) Odchylně od čl. 2 odst. 4 písm. b) a c) ZPP P-600/14 se pojištění vztahuje také na případnou odpovědnost za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škodu, za kterou pojištěný odpovídá osobám uvedeným v citovaných ustanoveních, pokud se jedná o škodu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způsobenou na budově oprávněně užívané pojištěným k provozování činnosti, na kterou se vztahuje pojištění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odpovědnosti za újmu sjednané touto pojistnou smlouvou, a pozemku k takové budově příslušejícímu, a to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za podmínky, že předmětná budova je v době vzniku škodné události z pojištění odpovědnosti za újmu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sjednaného touto pojistnou smlouvou majetkově pojištěna u pojistitele uvedeného v této pojistné smlouvě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proti živelním pojistným nebezpečím. Z pojištění v tomto rozšířeném rozsahu poskytne pojistitel ze všech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pojistných událostí vzniklých v průběhu jednoho pojistného roku pojistné plnění v souhrnu maximálně do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výše limitu pojistného plnění pro pojištění odpovědnosti za újmu a v jeho rámci ("</w:t>
      </w:r>
      <w:proofErr w:type="spellStart"/>
      <w:r>
        <w:rPr>
          <w:rFonts w:ascii="KoopOffice" w:hAnsi="KoopOffice" w:cs="KoopOffice"/>
          <w:color w:val="000000"/>
          <w:sz w:val="20"/>
          <w:szCs w:val="20"/>
        </w:rPr>
        <w:t>sublimit</w:t>
      </w:r>
      <w:proofErr w:type="spellEnd"/>
      <w:r>
        <w:rPr>
          <w:rFonts w:ascii="KoopOffice" w:hAnsi="KoopOffice" w:cs="KoopOffice"/>
          <w:color w:val="000000"/>
          <w:sz w:val="20"/>
          <w:szCs w:val="20"/>
        </w:rPr>
        <w:t>"), výše plnění ze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všech pojistných událostí vzniklých v průběhu jednoho pojistného roku však současně nesmí v souhrnu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lastRenderedPageBreak/>
        <w:t>přesáhnout výši pojistné částky sjednané pro majetkové pojištění předmětné budovy proti živelním</w:t>
      </w:r>
    </w:p>
    <w:p w:rsidR="007A7C6F" w:rsidRDefault="007A7C6F" w:rsidP="007A7C6F">
      <w:pPr>
        <w:autoSpaceDE w:val="0"/>
        <w:autoSpaceDN w:val="0"/>
        <w:adjustRightInd w:val="0"/>
        <w:spacing w:after="0" w:line="240" w:lineRule="auto"/>
        <w:rPr>
          <w:rFonts w:ascii="KoopOffice" w:hAnsi="KoopOffice" w:cs="KoopOffice"/>
          <w:color w:val="000000"/>
          <w:sz w:val="20"/>
          <w:szCs w:val="20"/>
        </w:rPr>
      </w:pPr>
      <w:r>
        <w:rPr>
          <w:rFonts w:ascii="KoopOffice" w:hAnsi="KoopOffice" w:cs="KoopOffice"/>
          <w:color w:val="000000"/>
          <w:sz w:val="20"/>
          <w:szCs w:val="20"/>
        </w:rPr>
        <w:t>pojistným nebezpečím u pojistitele uvedeného v této pojistné smlouvě.</w:t>
      </w:r>
    </w:p>
    <w:p w:rsidR="00FC5B7A" w:rsidRDefault="007A7C6F" w:rsidP="007A7C6F">
      <w:r>
        <w:rPr>
          <w:rFonts w:ascii="KoopOffice" w:hAnsi="KoopOffice" w:cs="KoopOffice"/>
          <w:color w:val="000000"/>
          <w:sz w:val="20"/>
          <w:szCs w:val="20"/>
        </w:rPr>
        <w:t>Strana 13 (celkem 13), PDF 9Z/, 8603392540</w:t>
      </w:r>
    </w:p>
    <w:sectPr w:rsidR="00FC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oopOffi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de39Tex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opOffic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6F"/>
    <w:rsid w:val="002D7175"/>
    <w:rsid w:val="0040072B"/>
    <w:rsid w:val="007A7C6F"/>
    <w:rsid w:val="00A61970"/>
    <w:rsid w:val="00BE0A0F"/>
    <w:rsid w:val="00C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2A2C2-7BDD-44F5-88A3-44E8B552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8916</Words>
  <Characters>52609</Characters>
  <Application>Microsoft Office Word</Application>
  <DocSecurity>0</DocSecurity>
  <Lines>438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Havelka (Muzeum Jaroměř)</dc:creator>
  <cp:keywords/>
  <dc:description/>
  <cp:lastModifiedBy>Rudolf Havelka (Muzeum Jaroměř)</cp:lastModifiedBy>
  <cp:revision>4</cp:revision>
  <cp:lastPrinted>2018-10-29T09:37:00Z</cp:lastPrinted>
  <dcterms:created xsi:type="dcterms:W3CDTF">2018-10-29T09:14:00Z</dcterms:created>
  <dcterms:modified xsi:type="dcterms:W3CDTF">2018-10-29T09:38:00Z</dcterms:modified>
</cp:coreProperties>
</file>