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11" w:rsidRPr="00D63653" w:rsidRDefault="00F82D11" w:rsidP="00F86F78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 č. 1 ke smlouvě o poskytnutí dotace</w:t>
      </w:r>
    </w:p>
    <w:p w:rsidR="00F82D11" w:rsidRPr="000E353B" w:rsidRDefault="00F82D11" w:rsidP="000E35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/>
        </w:rPr>
        <w:t>SDO/OEZI/655</w:t>
      </w:r>
      <w:r w:rsidRPr="000E353B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0E353B">
        <w:rPr>
          <w:rFonts w:ascii="Arial" w:hAnsi="Arial" w:cs="Arial"/>
          <w:b/>
          <w:bCs/>
          <w:sz w:val="20"/>
          <w:szCs w:val="20"/>
        </w:rPr>
        <w:t>16</w:t>
      </w:r>
      <w:bookmarkStart w:id="0" w:name="_GoBack"/>
      <w:bookmarkEnd w:id="0"/>
    </w:p>
    <w:p w:rsidR="00F82D11" w:rsidRDefault="00F82D11" w:rsidP="000E35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E353B">
        <w:rPr>
          <w:rFonts w:ascii="Arial" w:hAnsi="Arial" w:cs="Arial"/>
          <w:sz w:val="20"/>
          <w:szCs w:val="20"/>
          <w:lang/>
        </w:rPr>
        <w:t>reg. č</w:t>
      </w:r>
      <w:r w:rsidRPr="000E353B">
        <w:rPr>
          <w:rFonts w:ascii="Arial" w:hAnsi="Arial" w:cs="Arial"/>
          <w:b/>
          <w:bCs/>
          <w:sz w:val="20"/>
          <w:szCs w:val="20"/>
          <w:lang/>
        </w:rPr>
        <w:t xml:space="preserve">. </w:t>
      </w:r>
      <w:r>
        <w:rPr>
          <w:rFonts w:ascii="Arial" w:hAnsi="Arial" w:cs="Arial"/>
          <w:b/>
          <w:bCs/>
          <w:noProof/>
          <w:sz w:val="20"/>
          <w:szCs w:val="20"/>
          <w:lang/>
        </w:rPr>
        <w:t>31-03-014</w:t>
      </w:r>
      <w:r w:rsidRPr="000E353B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0E353B">
        <w:rPr>
          <w:rFonts w:ascii="Arial" w:hAnsi="Arial" w:cs="Arial"/>
          <w:b/>
          <w:bCs/>
          <w:sz w:val="20"/>
          <w:szCs w:val="20"/>
        </w:rPr>
        <w:t>16</w:t>
      </w:r>
    </w:p>
    <w:p w:rsidR="00F82D11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Pr="00E32ED3" w:rsidRDefault="00F82D11" w:rsidP="00F86F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32ED3">
        <w:rPr>
          <w:rFonts w:ascii="Arial" w:hAnsi="Arial" w:cs="Arial"/>
          <w:b/>
          <w:sz w:val="20"/>
          <w:szCs w:val="20"/>
        </w:rPr>
        <w:t>I.</w:t>
      </w:r>
    </w:p>
    <w:p w:rsidR="00F82D11" w:rsidRPr="00E32ED3" w:rsidRDefault="00F82D11" w:rsidP="00F86F78">
      <w:pPr>
        <w:pStyle w:val="Heading3"/>
        <w:rPr>
          <w:rFonts w:ascii="Arial" w:hAnsi="Arial" w:cs="Arial"/>
          <w:b/>
          <w:szCs w:val="20"/>
        </w:rPr>
      </w:pPr>
      <w:r w:rsidRPr="00E32ED3">
        <w:rPr>
          <w:rFonts w:ascii="Arial" w:hAnsi="Arial" w:cs="Arial"/>
          <w:b/>
          <w:szCs w:val="20"/>
        </w:rPr>
        <w:t>Obecná ustanovení</w:t>
      </w:r>
    </w:p>
    <w:p w:rsidR="00F82D11" w:rsidRPr="00E32ED3" w:rsidRDefault="00F82D11" w:rsidP="00F86F78">
      <w:pPr>
        <w:jc w:val="both"/>
        <w:rPr>
          <w:rFonts w:ascii="Arial" w:hAnsi="Arial" w:cs="Arial"/>
          <w:sz w:val="20"/>
          <w:szCs w:val="20"/>
        </w:rPr>
      </w:pPr>
    </w:p>
    <w:p w:rsidR="00F82D11" w:rsidRPr="00D63653" w:rsidRDefault="00F82D11" w:rsidP="005423F6">
      <w:pPr>
        <w:pStyle w:val="BodyTex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Zastupitelstvo Jihočeského kraje rozhodlo svým usnesením </w:t>
      </w:r>
      <w:r w:rsidRPr="001701A6">
        <w:rPr>
          <w:rFonts w:ascii="Arial" w:hAnsi="Arial" w:cs="Arial"/>
          <w:sz w:val="20"/>
          <w:szCs w:val="20"/>
        </w:rPr>
        <w:t>č. 253/2016/ZK-24</w:t>
      </w:r>
      <w:r>
        <w:rPr>
          <w:rFonts w:ascii="Arial" w:hAnsi="Arial" w:cs="Arial"/>
          <w:sz w:val="20"/>
          <w:szCs w:val="20"/>
        </w:rPr>
        <w:t xml:space="preserve"> ze dne 23. 6. 2016 podle § 36 písm. c) zákona č. 129/2000 Sb., o krajích (§ 59 odst. 2 písm. a)), v souladu se zákonem                      č. 250/2000 Sb., o rozpočtových pravidlech územních rozpočtů, ve znění pozdějších předpisů (dále jen „zákon o rozpočtových pravidlech územních rozpočtů“) a ve smyslu Zásad Jihočeského kraje pro poskytování veřejné finanční podpory a Pravidel pro žadatele </w:t>
      </w:r>
      <w:r>
        <w:rPr>
          <w:rFonts w:ascii="Arial" w:hAnsi="Arial" w:cs="Arial"/>
          <w:b/>
          <w:sz w:val="20"/>
          <w:szCs w:val="20"/>
        </w:rPr>
        <w:t>Dotačního programu Jihočeského kraje Objekty kulturního dědictví, 1. výzva pro rok 2016</w:t>
      </w:r>
      <w:r>
        <w:rPr>
          <w:rFonts w:ascii="Arial" w:hAnsi="Arial" w:cs="Arial"/>
          <w:sz w:val="20"/>
          <w:szCs w:val="20"/>
        </w:rPr>
        <w:t xml:space="preserve"> o poskytnutí dotace ve výši a za podmínek dále uvedených v této smlouvě. Z důvodu změny účelu dotace, je uzavírán dodatek č. 1 této smlouvy.</w:t>
      </w:r>
    </w:p>
    <w:p w:rsidR="00F82D11" w:rsidRPr="00E32ED3" w:rsidRDefault="00F82D11" w:rsidP="00F86F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F82D11" w:rsidRPr="00E32ED3" w:rsidRDefault="00F82D11" w:rsidP="00F86F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E32ED3">
        <w:rPr>
          <w:rFonts w:ascii="Arial" w:hAnsi="Arial" w:cs="Arial"/>
          <w:b/>
          <w:sz w:val="20"/>
          <w:szCs w:val="20"/>
        </w:rPr>
        <w:t>II.</w:t>
      </w:r>
    </w:p>
    <w:p w:rsidR="00F82D11" w:rsidRPr="00E32ED3" w:rsidRDefault="00F82D11" w:rsidP="00F86F78">
      <w:pPr>
        <w:pStyle w:val="Heading3"/>
        <w:rPr>
          <w:rFonts w:ascii="Arial" w:hAnsi="Arial" w:cs="Arial"/>
          <w:b/>
          <w:szCs w:val="20"/>
        </w:rPr>
      </w:pPr>
      <w:r w:rsidRPr="00E32ED3">
        <w:rPr>
          <w:rFonts w:ascii="Arial" w:hAnsi="Arial" w:cs="Arial"/>
          <w:b/>
          <w:szCs w:val="20"/>
        </w:rPr>
        <w:t xml:space="preserve">Poskytovatel a příjemce </w:t>
      </w:r>
      <w:r>
        <w:rPr>
          <w:rFonts w:ascii="Arial" w:hAnsi="Arial" w:cs="Arial"/>
          <w:b/>
          <w:szCs w:val="20"/>
        </w:rPr>
        <w:t>dotace</w:t>
      </w:r>
    </w:p>
    <w:p w:rsidR="00F82D11" w:rsidRPr="00E32ED3" w:rsidRDefault="00F82D11" w:rsidP="00F86F78">
      <w:pPr>
        <w:jc w:val="both"/>
        <w:rPr>
          <w:rFonts w:ascii="Arial" w:hAnsi="Arial" w:cs="Arial"/>
          <w:sz w:val="20"/>
          <w:szCs w:val="20"/>
        </w:rPr>
      </w:pPr>
    </w:p>
    <w:p w:rsidR="00F82D11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32ED3">
        <w:rPr>
          <w:rFonts w:ascii="Arial" w:hAnsi="Arial" w:cs="Arial"/>
          <w:sz w:val="20"/>
          <w:szCs w:val="20"/>
        </w:rPr>
        <w:t xml:space="preserve">1. Poskytovatelem </w:t>
      </w:r>
      <w:r>
        <w:rPr>
          <w:rFonts w:ascii="Arial" w:hAnsi="Arial" w:cs="Arial"/>
          <w:sz w:val="20"/>
          <w:szCs w:val="20"/>
        </w:rPr>
        <w:t>dotace</w:t>
      </w:r>
      <w:r w:rsidRPr="00E32ED3">
        <w:rPr>
          <w:rFonts w:ascii="Arial" w:hAnsi="Arial" w:cs="Arial"/>
          <w:sz w:val="20"/>
          <w:szCs w:val="20"/>
        </w:rPr>
        <w:t xml:space="preserve"> podle této smlouvy je:</w:t>
      </w:r>
    </w:p>
    <w:p w:rsidR="00F82D11" w:rsidRPr="00E32ED3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Pr="00E32ED3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32ED3">
        <w:rPr>
          <w:rFonts w:ascii="Arial" w:hAnsi="Arial" w:cs="Arial"/>
          <w:sz w:val="20"/>
          <w:szCs w:val="20"/>
        </w:rPr>
        <w:t>Jihočeský kraj, U Zimního stadionu 1952/2, 370 76 České Budějovice</w:t>
      </w:r>
    </w:p>
    <w:p w:rsidR="00F82D11" w:rsidRPr="00E32ED3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32ED3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E32ED3">
        <w:rPr>
          <w:rFonts w:ascii="Arial" w:hAnsi="Arial" w:cs="Arial"/>
          <w:sz w:val="20"/>
          <w:szCs w:val="20"/>
        </w:rPr>
        <w:t xml:space="preserve"> 70890650</w:t>
      </w:r>
    </w:p>
    <w:p w:rsidR="00F82D11" w:rsidRPr="00E32ED3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E32ED3">
        <w:rPr>
          <w:rFonts w:ascii="Arial" w:hAnsi="Arial" w:cs="Arial"/>
          <w:sz w:val="20"/>
          <w:szCs w:val="20"/>
        </w:rPr>
        <w:t>astoupený: Mgr. Jiřím Zimolou, hejtmanem</w:t>
      </w:r>
    </w:p>
    <w:p w:rsidR="00F82D11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č.ú.: 170320242/0300</w:t>
      </w:r>
    </w:p>
    <w:p w:rsidR="00F82D11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Pr="00E4101F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dále jako „poskytovatel“</w:t>
      </w:r>
    </w:p>
    <w:p w:rsidR="00F82D11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Pr="00E32ED3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Default="00F82D11" w:rsidP="00F86F78">
      <w:pPr>
        <w:pStyle w:val="BodyText3"/>
        <w:rPr>
          <w:rFonts w:ascii="Arial" w:hAnsi="Arial" w:cs="Arial"/>
          <w:szCs w:val="20"/>
        </w:rPr>
      </w:pPr>
      <w:r w:rsidRPr="00E32ED3">
        <w:rPr>
          <w:rFonts w:ascii="Arial" w:hAnsi="Arial" w:cs="Arial"/>
          <w:szCs w:val="20"/>
        </w:rPr>
        <w:t xml:space="preserve">2. Příjemcem </w:t>
      </w:r>
      <w:r>
        <w:rPr>
          <w:rFonts w:ascii="Arial" w:hAnsi="Arial" w:cs="Arial"/>
          <w:szCs w:val="20"/>
        </w:rPr>
        <w:t>dotace</w:t>
      </w:r>
      <w:r w:rsidRPr="00E32ED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podle této smlouvy </w:t>
      </w:r>
      <w:r w:rsidRPr="00E32ED3">
        <w:rPr>
          <w:rFonts w:ascii="Arial" w:hAnsi="Arial" w:cs="Arial"/>
          <w:szCs w:val="20"/>
        </w:rPr>
        <w:t>je:</w:t>
      </w:r>
    </w:p>
    <w:p w:rsidR="00F82D11" w:rsidRPr="00E32ED3" w:rsidRDefault="00F82D11" w:rsidP="00F86F78">
      <w:pPr>
        <w:pStyle w:val="BodyText3"/>
        <w:rPr>
          <w:rFonts w:ascii="Arial" w:hAnsi="Arial" w:cs="Arial"/>
          <w:szCs w:val="20"/>
        </w:rPr>
      </w:pPr>
    </w:p>
    <w:p w:rsidR="00F82D11" w:rsidRPr="009E56A2" w:rsidRDefault="00F82D11" w:rsidP="00155809">
      <w:pPr>
        <w:pStyle w:val="BodyText3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t>Město Český Krumlov, se sídlem náměstí Svornosti 1, 381 01 Český Krumlov</w:t>
      </w:r>
    </w:p>
    <w:p w:rsidR="00F82D11" w:rsidRPr="009E56A2" w:rsidRDefault="00F82D11" w:rsidP="00155809">
      <w:pPr>
        <w:pStyle w:val="BodyText3"/>
        <w:rPr>
          <w:rFonts w:ascii="Arial" w:hAnsi="Arial" w:cs="Arial"/>
          <w:szCs w:val="20"/>
        </w:rPr>
      </w:pPr>
      <w:r w:rsidRPr="00F520C3">
        <w:rPr>
          <w:rFonts w:ascii="Arial" w:hAnsi="Arial" w:cs="Arial"/>
          <w:szCs w:val="20"/>
        </w:rPr>
        <w:t xml:space="preserve">IČO </w:t>
      </w:r>
      <w:r>
        <w:rPr>
          <w:rFonts w:ascii="Arial" w:hAnsi="Arial" w:cs="Arial"/>
          <w:noProof/>
          <w:szCs w:val="20"/>
        </w:rPr>
        <w:t>00245836</w:t>
      </w:r>
    </w:p>
    <w:p w:rsidR="00F82D11" w:rsidRPr="009E56A2" w:rsidRDefault="00F82D11" w:rsidP="00155809">
      <w:pPr>
        <w:pStyle w:val="BodyText3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t>z</w:t>
      </w:r>
      <w:r w:rsidRPr="00C17DC0">
        <w:rPr>
          <w:rFonts w:ascii="Arial" w:hAnsi="Arial" w:cs="Arial"/>
          <w:noProof/>
          <w:szCs w:val="20"/>
        </w:rPr>
        <w:t>astoupený</w:t>
      </w:r>
      <w:r>
        <w:rPr>
          <w:rFonts w:ascii="Arial" w:hAnsi="Arial" w:cs="Arial"/>
          <w:noProof/>
          <w:szCs w:val="20"/>
        </w:rPr>
        <w:t>:</w:t>
      </w:r>
      <w:r w:rsidRPr="00C17DC0">
        <w:rPr>
          <w:rFonts w:ascii="Arial" w:hAnsi="Arial" w:cs="Arial"/>
          <w:noProof/>
          <w:szCs w:val="20"/>
        </w:rPr>
        <w:t xml:space="preserve"> </w:t>
      </w:r>
      <w:r>
        <w:rPr>
          <w:rFonts w:ascii="Arial" w:hAnsi="Arial" w:cs="Arial"/>
          <w:noProof/>
          <w:szCs w:val="20"/>
        </w:rPr>
        <w:t>panem Mgr. Daliborem Cardou, starostou</w:t>
      </w:r>
    </w:p>
    <w:p w:rsidR="00F82D11" w:rsidRPr="009E56A2" w:rsidRDefault="00F82D11" w:rsidP="00155809">
      <w:pPr>
        <w:pStyle w:val="BodyText3"/>
        <w:rPr>
          <w:rFonts w:ascii="Arial" w:hAnsi="Arial" w:cs="Arial"/>
          <w:szCs w:val="20"/>
        </w:rPr>
      </w:pPr>
      <w:r w:rsidRPr="00F520C3">
        <w:rPr>
          <w:rFonts w:ascii="Arial" w:hAnsi="Arial" w:cs="Arial"/>
          <w:szCs w:val="20"/>
        </w:rPr>
        <w:t>č. ú</w:t>
      </w:r>
      <w:r>
        <w:rPr>
          <w:rFonts w:ascii="Arial" w:hAnsi="Arial" w:cs="Arial"/>
          <w:szCs w:val="20"/>
        </w:rPr>
        <w:t xml:space="preserve">.: </w:t>
      </w:r>
      <w:r>
        <w:rPr>
          <w:rFonts w:ascii="Arial" w:hAnsi="Arial" w:cs="Arial"/>
          <w:noProof/>
          <w:szCs w:val="20"/>
        </w:rPr>
        <w:t>9005-328241/0100</w:t>
      </w:r>
    </w:p>
    <w:p w:rsidR="00F82D11" w:rsidRPr="000E353B" w:rsidRDefault="00F82D11" w:rsidP="000E353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/>
        </w:rPr>
      </w:pPr>
    </w:p>
    <w:p w:rsidR="00F82D11" w:rsidRDefault="00F82D11" w:rsidP="00F86F78">
      <w:pPr>
        <w:pStyle w:val="BodyText3"/>
        <w:rPr>
          <w:rFonts w:ascii="Arial" w:hAnsi="Arial" w:cs="Arial"/>
          <w:szCs w:val="20"/>
        </w:rPr>
      </w:pPr>
    </w:p>
    <w:p w:rsidR="00F82D11" w:rsidRPr="00E4101F" w:rsidRDefault="00F82D11" w:rsidP="00F86F78">
      <w:pPr>
        <w:pStyle w:val="BodyText3"/>
        <w:rPr>
          <w:rFonts w:ascii="Arial" w:hAnsi="Arial" w:cs="Arial"/>
          <w:i/>
          <w:szCs w:val="20"/>
        </w:rPr>
      </w:pPr>
      <w:r>
        <w:rPr>
          <w:rFonts w:ascii="Arial" w:hAnsi="Arial" w:cs="Arial"/>
          <w:i/>
          <w:szCs w:val="20"/>
        </w:rPr>
        <w:t>dále jako „příjemce“</w:t>
      </w:r>
    </w:p>
    <w:p w:rsidR="00F82D11" w:rsidRPr="00E32ED3" w:rsidRDefault="00F82D11" w:rsidP="00F86F7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Pr="009643C9" w:rsidRDefault="00F82D11" w:rsidP="00F86F7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9643C9">
        <w:rPr>
          <w:rFonts w:ascii="Arial" w:hAnsi="Arial" w:cs="Arial"/>
          <w:b/>
          <w:sz w:val="20"/>
          <w:szCs w:val="20"/>
        </w:rPr>
        <w:t>III.</w:t>
      </w:r>
    </w:p>
    <w:p w:rsidR="00F82D11" w:rsidRDefault="00F82D11" w:rsidP="00F86F78">
      <w:pPr>
        <w:pStyle w:val="Heading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Změna ujednání</w:t>
      </w:r>
    </w:p>
    <w:p w:rsidR="00F82D11" w:rsidRPr="001D7B1C" w:rsidRDefault="00F82D11" w:rsidP="001D7B1C">
      <w:r>
        <w:t>Smluvní strany se dohodly takto:</w:t>
      </w:r>
    </w:p>
    <w:p w:rsidR="00F82D11" w:rsidRPr="00E32ED3" w:rsidRDefault="00F82D11" w:rsidP="00F86F78">
      <w:pPr>
        <w:jc w:val="both"/>
        <w:rPr>
          <w:rFonts w:ascii="Arial" w:hAnsi="Arial" w:cs="Arial"/>
          <w:sz w:val="20"/>
          <w:szCs w:val="20"/>
        </w:rPr>
      </w:pPr>
    </w:p>
    <w:p w:rsidR="00F82D11" w:rsidRDefault="00F82D11" w:rsidP="001D7B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7B1C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1D7B1C">
        <w:rPr>
          <w:rFonts w:ascii="Arial" w:hAnsi="Arial" w:cs="Arial"/>
          <w:i/>
          <w:sz w:val="20"/>
          <w:szCs w:val="20"/>
        </w:rPr>
        <w:t>Článek III</w:t>
      </w:r>
      <w:r>
        <w:rPr>
          <w:rFonts w:ascii="Arial" w:hAnsi="Arial" w:cs="Arial"/>
          <w:i/>
          <w:sz w:val="20"/>
          <w:szCs w:val="20"/>
        </w:rPr>
        <w:t xml:space="preserve">. Účel a charakter dotace, doba </w:t>
      </w:r>
      <w:r w:rsidRPr="001D7B1C">
        <w:rPr>
          <w:rFonts w:ascii="Arial" w:hAnsi="Arial" w:cs="Arial"/>
          <w:i/>
          <w:sz w:val="20"/>
          <w:szCs w:val="20"/>
        </w:rPr>
        <w:t xml:space="preserve">v níž má být účelu dosaženo, odstavec 1. </w:t>
      </w:r>
      <w:r w:rsidRPr="001D7B1C">
        <w:rPr>
          <w:rFonts w:ascii="Arial" w:hAnsi="Arial" w:cs="Arial"/>
          <w:sz w:val="20"/>
          <w:szCs w:val="20"/>
        </w:rPr>
        <w:t xml:space="preserve">se mění následovně: </w:t>
      </w:r>
    </w:p>
    <w:p w:rsidR="00F82D11" w:rsidRPr="001D7B1C" w:rsidRDefault="00F82D11" w:rsidP="001D7B1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D7B1C">
        <w:rPr>
          <w:rFonts w:ascii="Arial" w:hAnsi="Arial" w:cs="Arial"/>
          <w:sz w:val="20"/>
          <w:szCs w:val="20"/>
        </w:rPr>
        <w:t xml:space="preserve">Účelem dotace je poskytnutí peněžních prostředků na realizaci projektu </w:t>
      </w:r>
      <w:r w:rsidRPr="00B05C93">
        <w:rPr>
          <w:rFonts w:ascii="Arial" w:hAnsi="Arial" w:cs="Arial"/>
          <w:b/>
          <w:sz w:val="20"/>
          <w:szCs w:val="20"/>
        </w:rPr>
        <w:t>„</w:t>
      </w:r>
      <w:r>
        <w:rPr>
          <w:rFonts w:ascii="Arial" w:hAnsi="Arial" w:cs="Arial"/>
          <w:b/>
          <w:noProof/>
          <w:sz w:val="20"/>
          <w:szCs w:val="20"/>
        </w:rPr>
        <w:t>Budova ZŠ Linecká – výměna oken v 1. patře a tělocvičně budovy, Linecká 43 a 47, Plešivec, 381 01 Český Krumlov, parc. č. 608 a 612, k. ú. Český Krumlov v MPZ Český Krumlov</w:t>
      </w:r>
      <w:r w:rsidRPr="00B05C93">
        <w:rPr>
          <w:rFonts w:ascii="Arial" w:hAnsi="Arial" w:cs="Arial"/>
          <w:b/>
          <w:sz w:val="20"/>
          <w:szCs w:val="20"/>
        </w:rPr>
        <w:t>“</w:t>
      </w:r>
      <w:r w:rsidRPr="001D7B1C">
        <w:rPr>
          <w:rFonts w:ascii="Arial" w:hAnsi="Arial" w:cs="Arial"/>
          <w:sz w:val="20"/>
          <w:szCs w:val="20"/>
        </w:rPr>
        <w:t xml:space="preserve">, dále jen „projekt“. Na základě poskytnuté dotace budou provedeny pouze činnosti s definovanými výstupy dle podrobného rozpočtu projektu uvedeného v žádosti o dotaci. </w:t>
      </w:r>
    </w:p>
    <w:p w:rsidR="00F82D11" w:rsidRDefault="00F82D11" w:rsidP="000E353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F82D11" w:rsidRPr="000E353B" w:rsidRDefault="00F82D11" w:rsidP="000E353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Celkem uznatelné výdaje projektu činí min. 100 000,- Kč.</w:t>
      </w:r>
    </w:p>
    <w:p w:rsidR="00F82D11" w:rsidRPr="000E353B" w:rsidRDefault="00F82D11" w:rsidP="008D4D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F82D11" w:rsidRDefault="00F82D11" w:rsidP="008D4D5F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Ostatní ustanovení smlouvy ze dne 12. 5. 2016 zůstávají nezměněná a nadále v platnosti.</w:t>
      </w:r>
    </w:p>
    <w:p w:rsidR="00F82D11" w:rsidRDefault="00F82D11" w:rsidP="002C06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Pr="009643C9" w:rsidRDefault="00F82D11" w:rsidP="00EB56E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</w:t>
      </w:r>
      <w:r w:rsidRPr="009643C9">
        <w:rPr>
          <w:rFonts w:ascii="Arial" w:hAnsi="Arial" w:cs="Arial"/>
          <w:b/>
          <w:sz w:val="20"/>
          <w:szCs w:val="20"/>
        </w:rPr>
        <w:t>.</w:t>
      </w:r>
    </w:p>
    <w:p w:rsidR="00F82D11" w:rsidRDefault="00F82D11" w:rsidP="00EB56E7">
      <w:pPr>
        <w:pStyle w:val="Heading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ujednání</w:t>
      </w:r>
    </w:p>
    <w:p w:rsidR="00F82D11" w:rsidRPr="00EB56E7" w:rsidRDefault="00F82D11" w:rsidP="00EB56E7"/>
    <w:p w:rsidR="00F82D11" w:rsidRPr="00EB56E7" w:rsidRDefault="00F82D11" w:rsidP="008D4D5F">
      <w:pPr>
        <w:jc w:val="both"/>
        <w:rPr>
          <w:rFonts w:ascii="Arial" w:hAnsi="Arial" w:cs="Arial"/>
          <w:sz w:val="20"/>
          <w:szCs w:val="20"/>
        </w:rPr>
      </w:pPr>
      <w:r w:rsidRPr="00EB56E7">
        <w:rPr>
          <w:rFonts w:ascii="Arial" w:hAnsi="Arial" w:cs="Arial"/>
          <w:sz w:val="20"/>
          <w:szCs w:val="20"/>
        </w:rPr>
        <w:t>1. Dodatek smlouvy je vyhotoven ve 2 stejnopisech majících povahu originálu, z nichž každá ze smluvní</w:t>
      </w:r>
      <w:r>
        <w:rPr>
          <w:rFonts w:ascii="Arial" w:hAnsi="Arial" w:cs="Arial"/>
          <w:sz w:val="20"/>
          <w:szCs w:val="20"/>
        </w:rPr>
        <w:t>ch</w:t>
      </w:r>
      <w:r w:rsidRPr="00EB56E7">
        <w:rPr>
          <w:rFonts w:ascii="Arial" w:hAnsi="Arial" w:cs="Arial"/>
          <w:sz w:val="20"/>
          <w:szCs w:val="20"/>
        </w:rPr>
        <w:t xml:space="preserve"> stran obdrží 1 výtisk.</w:t>
      </w:r>
    </w:p>
    <w:p w:rsidR="00F82D11" w:rsidRDefault="00F82D11" w:rsidP="008D4D5F">
      <w:pPr>
        <w:jc w:val="both"/>
        <w:rPr>
          <w:rFonts w:ascii="Arial" w:hAnsi="Arial" w:cs="Arial"/>
          <w:sz w:val="20"/>
          <w:szCs w:val="20"/>
        </w:rPr>
      </w:pPr>
      <w:r w:rsidRPr="00EB56E7">
        <w:rPr>
          <w:rFonts w:ascii="Arial" w:hAnsi="Arial" w:cs="Arial"/>
          <w:sz w:val="20"/>
          <w:szCs w:val="20"/>
        </w:rPr>
        <w:t xml:space="preserve">2. Na důkaz výslovného souhlasu s obsahem a všemi ustanoveními tohoto dodatku ke smlouvě a své pravé, svobodné a vážné vůle, je tento dodatek ke smlouvě po jejím přečtení </w:t>
      </w:r>
      <w:r>
        <w:rPr>
          <w:rFonts w:ascii="Arial" w:hAnsi="Arial" w:cs="Arial"/>
          <w:sz w:val="20"/>
          <w:szCs w:val="20"/>
        </w:rPr>
        <w:t>smluvními stranami vlastnoručně p</w:t>
      </w:r>
      <w:r w:rsidRPr="00EB56E7">
        <w:rPr>
          <w:rFonts w:ascii="Arial" w:hAnsi="Arial" w:cs="Arial"/>
          <w:sz w:val="20"/>
          <w:szCs w:val="20"/>
        </w:rPr>
        <w:t xml:space="preserve">odepsán. </w:t>
      </w:r>
    </w:p>
    <w:p w:rsidR="00F82D11" w:rsidRPr="00EB56E7" w:rsidRDefault="00F82D11" w:rsidP="008D4D5F">
      <w:pPr>
        <w:jc w:val="both"/>
        <w:rPr>
          <w:rFonts w:ascii="Arial" w:hAnsi="Arial" w:cs="Arial"/>
          <w:sz w:val="20"/>
          <w:szCs w:val="20"/>
        </w:rPr>
      </w:pPr>
    </w:p>
    <w:p w:rsidR="00F82D11" w:rsidRPr="00EB56E7" w:rsidRDefault="00F82D11" w:rsidP="008D4D5F">
      <w:pPr>
        <w:jc w:val="both"/>
        <w:rPr>
          <w:rFonts w:ascii="Arial" w:hAnsi="Arial" w:cs="Arial"/>
          <w:sz w:val="20"/>
          <w:szCs w:val="20"/>
        </w:rPr>
      </w:pPr>
      <w:r w:rsidRPr="00EB56E7">
        <w:rPr>
          <w:rFonts w:ascii="Arial" w:hAnsi="Arial" w:cs="Arial"/>
          <w:sz w:val="20"/>
          <w:szCs w:val="20"/>
        </w:rPr>
        <w:t xml:space="preserve">3. Tento dodatek je platný dnem podpisu pověřenými zástupci obou smluvních stran. </w:t>
      </w:r>
    </w:p>
    <w:p w:rsidR="00F82D11" w:rsidRPr="00EB56E7" w:rsidRDefault="00F82D11" w:rsidP="00EB56E7">
      <w:pPr>
        <w:rPr>
          <w:rFonts w:ascii="Arial" w:hAnsi="Arial" w:cs="Arial"/>
          <w:sz w:val="20"/>
          <w:szCs w:val="20"/>
        </w:rPr>
      </w:pPr>
    </w:p>
    <w:p w:rsidR="00F82D11" w:rsidRDefault="00F82D11" w:rsidP="00EB56E7"/>
    <w:p w:rsidR="00F82D11" w:rsidRDefault="00F82D11" w:rsidP="00EB56E7">
      <w:pPr>
        <w:rPr>
          <w:rFonts w:ascii="Arial" w:hAnsi="Arial" w:cs="Arial"/>
          <w:sz w:val="20"/>
          <w:szCs w:val="20"/>
        </w:rPr>
      </w:pPr>
      <w:r w:rsidRPr="00EB56E7">
        <w:rPr>
          <w:rFonts w:ascii="Arial" w:hAnsi="Arial" w:cs="Arial"/>
          <w:sz w:val="20"/>
          <w:szCs w:val="20"/>
        </w:rPr>
        <w:t>V </w:t>
      </w:r>
      <w:r>
        <w:rPr>
          <w:rFonts w:ascii="Arial" w:hAnsi="Arial" w:cs="Arial"/>
          <w:sz w:val="20"/>
          <w:szCs w:val="20"/>
        </w:rPr>
        <w:t>Českých Budějovicích dne 4.7.2016</w:t>
      </w:r>
    </w:p>
    <w:p w:rsidR="00F82D11" w:rsidRDefault="00F82D11" w:rsidP="00EB56E7">
      <w:pPr>
        <w:rPr>
          <w:rFonts w:ascii="Arial" w:hAnsi="Arial" w:cs="Arial"/>
          <w:sz w:val="20"/>
          <w:szCs w:val="20"/>
        </w:rPr>
      </w:pPr>
    </w:p>
    <w:p w:rsidR="00F82D11" w:rsidRPr="00EB56E7" w:rsidRDefault="00F82D11" w:rsidP="00EB56E7">
      <w:pPr>
        <w:rPr>
          <w:rFonts w:ascii="Arial" w:hAnsi="Arial" w:cs="Arial"/>
          <w:sz w:val="20"/>
          <w:szCs w:val="20"/>
        </w:rPr>
      </w:pPr>
    </w:p>
    <w:p w:rsidR="00F82D11" w:rsidRPr="00EB56E7" w:rsidRDefault="00F82D11" w:rsidP="00EB56E7">
      <w:pPr>
        <w:rPr>
          <w:rFonts w:ascii="Arial" w:hAnsi="Arial" w:cs="Arial"/>
          <w:sz w:val="20"/>
          <w:szCs w:val="20"/>
        </w:rPr>
      </w:pPr>
    </w:p>
    <w:p w:rsidR="00F82D11" w:rsidRPr="00E32ED3" w:rsidRDefault="00F82D11" w:rsidP="00EB56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32ED3">
        <w:rPr>
          <w:rFonts w:ascii="Arial" w:hAnsi="Arial" w:cs="Arial"/>
          <w:sz w:val="20"/>
          <w:szCs w:val="20"/>
        </w:rPr>
        <w:t>Poskytovatel:</w:t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  <w:t>Příjemce:</w:t>
      </w:r>
    </w:p>
    <w:p w:rsidR="00F82D11" w:rsidRPr="00E32ED3" w:rsidRDefault="00F82D11" w:rsidP="00EB56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Pr="00E32ED3" w:rsidRDefault="00F82D11" w:rsidP="00EB56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Pr="00E32ED3" w:rsidRDefault="00F82D11" w:rsidP="00EB56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82D11" w:rsidRPr="00E32ED3" w:rsidRDefault="00F82D11" w:rsidP="00EB56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32ED3">
        <w:rPr>
          <w:rFonts w:ascii="Arial" w:hAnsi="Arial" w:cs="Arial"/>
          <w:sz w:val="20"/>
          <w:szCs w:val="20"/>
        </w:rPr>
        <w:t>………………………….</w:t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>…………………………</w:t>
      </w:r>
    </w:p>
    <w:p w:rsidR="00F82D11" w:rsidRPr="00205706" w:rsidRDefault="00F82D11" w:rsidP="00EB56E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32ED3">
        <w:rPr>
          <w:rFonts w:ascii="Arial" w:hAnsi="Arial" w:cs="Arial"/>
          <w:sz w:val="20"/>
          <w:szCs w:val="20"/>
        </w:rPr>
        <w:t xml:space="preserve">Mgr. Jiří Zimola </w:t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 w:rsidRPr="00E32E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Mgr. Dalibor Carda</w:t>
      </w:r>
    </w:p>
    <w:p w:rsidR="00F82D11" w:rsidRPr="00621FE1" w:rsidRDefault="00F82D11" w:rsidP="00EB56E7">
      <w:pPr>
        <w:autoSpaceDE w:val="0"/>
        <w:autoSpaceDN w:val="0"/>
        <w:adjustRightInd w:val="0"/>
        <w:jc w:val="both"/>
        <w:rPr>
          <w:rFonts w:ascii="Arial" w:hAnsi="Arial" w:cs="Arial"/>
          <w:color w:val="548DD4"/>
          <w:sz w:val="20"/>
          <w:szCs w:val="20"/>
        </w:rPr>
      </w:pPr>
      <w:r w:rsidRPr="00621FE1">
        <w:rPr>
          <w:rFonts w:ascii="Arial" w:hAnsi="Arial" w:cs="Arial"/>
          <w:sz w:val="20"/>
          <w:szCs w:val="20"/>
        </w:rPr>
        <w:t>hejtman</w:t>
      </w:r>
      <w:r w:rsidRPr="00621FE1">
        <w:rPr>
          <w:rFonts w:ascii="Arial" w:hAnsi="Arial" w:cs="Arial"/>
          <w:sz w:val="20"/>
          <w:szCs w:val="20"/>
        </w:rPr>
        <w:tab/>
      </w:r>
      <w:r w:rsidRPr="00621FE1">
        <w:rPr>
          <w:rFonts w:ascii="Arial" w:hAnsi="Arial" w:cs="Arial"/>
          <w:sz w:val="20"/>
          <w:szCs w:val="20"/>
        </w:rPr>
        <w:tab/>
      </w:r>
      <w:r w:rsidRPr="00621FE1">
        <w:rPr>
          <w:rFonts w:ascii="Arial" w:hAnsi="Arial" w:cs="Arial"/>
          <w:sz w:val="20"/>
          <w:szCs w:val="20"/>
        </w:rPr>
        <w:tab/>
      </w:r>
      <w:r w:rsidRPr="00621FE1">
        <w:rPr>
          <w:rFonts w:ascii="Arial" w:hAnsi="Arial" w:cs="Arial"/>
          <w:sz w:val="20"/>
          <w:szCs w:val="20"/>
        </w:rPr>
        <w:tab/>
      </w:r>
      <w:r w:rsidRPr="00621FE1">
        <w:rPr>
          <w:rFonts w:ascii="Arial" w:hAnsi="Arial" w:cs="Arial"/>
          <w:sz w:val="20"/>
          <w:szCs w:val="20"/>
        </w:rPr>
        <w:tab/>
      </w:r>
      <w:r w:rsidRPr="00621FE1">
        <w:rPr>
          <w:rFonts w:ascii="Arial" w:hAnsi="Arial" w:cs="Arial"/>
          <w:sz w:val="20"/>
          <w:szCs w:val="20"/>
        </w:rPr>
        <w:tab/>
      </w:r>
      <w:r w:rsidRPr="00621FE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starosta</w:t>
      </w:r>
    </w:p>
    <w:p w:rsidR="00F82D11" w:rsidRPr="00FD5669" w:rsidRDefault="00F82D11" w:rsidP="00EB56E7">
      <w:pPr>
        <w:autoSpaceDE w:val="0"/>
        <w:autoSpaceDN w:val="0"/>
        <w:adjustRightInd w:val="0"/>
        <w:jc w:val="both"/>
        <w:rPr>
          <w:rFonts w:ascii="Arial" w:hAnsi="Arial" w:cs="Arial"/>
          <w:color w:val="548DD4"/>
          <w:sz w:val="20"/>
          <w:szCs w:val="20"/>
        </w:rPr>
      </w:pPr>
    </w:p>
    <w:p w:rsidR="00F82D11" w:rsidRPr="00EB56E7" w:rsidRDefault="00F82D11" w:rsidP="00EB56E7"/>
    <w:sectPr w:rsidR="00F82D11" w:rsidRPr="00EB56E7" w:rsidSect="00EB56E7">
      <w:footerReference w:type="default" r:id="rId7"/>
      <w:pgSz w:w="11907" w:h="16839" w:code="9"/>
      <w:pgMar w:top="1079" w:right="1410" w:bottom="1417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D11" w:rsidRDefault="00F82D11">
      <w:r>
        <w:separator/>
      </w:r>
    </w:p>
  </w:endnote>
  <w:endnote w:type="continuationSeparator" w:id="0">
    <w:p w:rsidR="00F82D11" w:rsidRDefault="00F82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D11" w:rsidRDefault="00F82D11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D11" w:rsidRDefault="00F82D11">
      <w:r>
        <w:separator/>
      </w:r>
    </w:p>
  </w:footnote>
  <w:footnote w:type="continuationSeparator" w:id="0">
    <w:p w:rsidR="00F82D11" w:rsidRDefault="00F82D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9D6"/>
    <w:multiLevelType w:val="hybridMultilevel"/>
    <w:tmpl w:val="E11A5C8E"/>
    <w:lvl w:ilvl="0" w:tplc="1714E2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F7B1A"/>
    <w:multiLevelType w:val="hybridMultilevel"/>
    <w:tmpl w:val="CF4C3A22"/>
    <w:lvl w:ilvl="0" w:tplc="AAF05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94EC9"/>
    <w:multiLevelType w:val="hybridMultilevel"/>
    <w:tmpl w:val="DBC6EA88"/>
    <w:lvl w:ilvl="0" w:tplc="F73C54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7B7B66"/>
    <w:multiLevelType w:val="hybridMultilevel"/>
    <w:tmpl w:val="B9F0AD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1A77A5"/>
    <w:multiLevelType w:val="hybridMultilevel"/>
    <w:tmpl w:val="3F2E18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534AB8"/>
    <w:multiLevelType w:val="hybridMultilevel"/>
    <w:tmpl w:val="016E18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3C57EC"/>
    <w:multiLevelType w:val="hybridMultilevel"/>
    <w:tmpl w:val="DB2836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5C285C"/>
    <w:multiLevelType w:val="hybridMultilevel"/>
    <w:tmpl w:val="737612D0"/>
    <w:lvl w:ilvl="0" w:tplc="71CE45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130A97"/>
    <w:multiLevelType w:val="hybridMultilevel"/>
    <w:tmpl w:val="95D0D154"/>
    <w:lvl w:ilvl="0" w:tplc="040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7B4DED"/>
    <w:multiLevelType w:val="hybridMultilevel"/>
    <w:tmpl w:val="8E9469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D065FFB"/>
    <w:multiLevelType w:val="hybridMultilevel"/>
    <w:tmpl w:val="7E60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8CA2840"/>
    <w:multiLevelType w:val="hybridMultilevel"/>
    <w:tmpl w:val="B6869F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C3E2BC0"/>
    <w:multiLevelType w:val="hybridMultilevel"/>
    <w:tmpl w:val="28E418B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E74553D"/>
    <w:multiLevelType w:val="hybridMultilevel"/>
    <w:tmpl w:val="E4786CFA"/>
    <w:lvl w:ilvl="0" w:tplc="1CD6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8736149"/>
    <w:multiLevelType w:val="hybridMultilevel"/>
    <w:tmpl w:val="E5CC7794"/>
    <w:lvl w:ilvl="0" w:tplc="E79865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FC7B86"/>
    <w:multiLevelType w:val="hybridMultilevel"/>
    <w:tmpl w:val="1E529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4405CD"/>
    <w:multiLevelType w:val="hybridMultilevel"/>
    <w:tmpl w:val="071610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1"/>
  </w:num>
  <w:num w:numId="5">
    <w:abstractNumId w:val="14"/>
  </w:num>
  <w:num w:numId="6">
    <w:abstractNumId w:val="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</w:num>
  <w:num w:numId="10">
    <w:abstractNumId w:val="8"/>
  </w:num>
  <w:num w:numId="11">
    <w:abstractNumId w:val="16"/>
  </w:num>
  <w:num w:numId="12">
    <w:abstractNumId w:val="12"/>
  </w:num>
  <w:num w:numId="13">
    <w:abstractNumId w:val="15"/>
  </w:num>
  <w:num w:numId="14">
    <w:abstractNumId w:val="5"/>
  </w:num>
  <w:num w:numId="15">
    <w:abstractNumId w:val="6"/>
  </w:num>
  <w:num w:numId="16">
    <w:abstractNumId w:val="7"/>
  </w:num>
  <w:num w:numId="17">
    <w:abstractNumId w:val="4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F78"/>
    <w:rsid w:val="0002501A"/>
    <w:rsid w:val="000266E8"/>
    <w:rsid w:val="00052D2E"/>
    <w:rsid w:val="000E353B"/>
    <w:rsid w:val="001210B8"/>
    <w:rsid w:val="00143767"/>
    <w:rsid w:val="00151AB1"/>
    <w:rsid w:val="00155809"/>
    <w:rsid w:val="001701A6"/>
    <w:rsid w:val="001A6955"/>
    <w:rsid w:val="001C5FAC"/>
    <w:rsid w:val="001C64F4"/>
    <w:rsid w:val="001D76CD"/>
    <w:rsid w:val="001D7B1C"/>
    <w:rsid w:val="001E09CB"/>
    <w:rsid w:val="00202331"/>
    <w:rsid w:val="00205706"/>
    <w:rsid w:val="0025126D"/>
    <w:rsid w:val="0027683D"/>
    <w:rsid w:val="00276FA8"/>
    <w:rsid w:val="002A4E85"/>
    <w:rsid w:val="002B7D10"/>
    <w:rsid w:val="002C0611"/>
    <w:rsid w:val="002E30B1"/>
    <w:rsid w:val="002F2432"/>
    <w:rsid w:val="002F4899"/>
    <w:rsid w:val="00394D6E"/>
    <w:rsid w:val="00397D54"/>
    <w:rsid w:val="003A4F06"/>
    <w:rsid w:val="003D74B0"/>
    <w:rsid w:val="003E0F4D"/>
    <w:rsid w:val="0045150B"/>
    <w:rsid w:val="00454ACC"/>
    <w:rsid w:val="004723F3"/>
    <w:rsid w:val="00480769"/>
    <w:rsid w:val="0048774A"/>
    <w:rsid w:val="00490478"/>
    <w:rsid w:val="0049056D"/>
    <w:rsid w:val="004B181D"/>
    <w:rsid w:val="004E1364"/>
    <w:rsid w:val="004E273A"/>
    <w:rsid w:val="00507F09"/>
    <w:rsid w:val="005123E6"/>
    <w:rsid w:val="005358E2"/>
    <w:rsid w:val="00536B11"/>
    <w:rsid w:val="005423F6"/>
    <w:rsid w:val="005567E4"/>
    <w:rsid w:val="005B11AE"/>
    <w:rsid w:val="005D5AC0"/>
    <w:rsid w:val="005F0790"/>
    <w:rsid w:val="005F09D2"/>
    <w:rsid w:val="00621FE1"/>
    <w:rsid w:val="006332F7"/>
    <w:rsid w:val="00636E8F"/>
    <w:rsid w:val="00641081"/>
    <w:rsid w:val="006739F6"/>
    <w:rsid w:val="006A3A1B"/>
    <w:rsid w:val="006A3A2F"/>
    <w:rsid w:val="0074082B"/>
    <w:rsid w:val="00771D5A"/>
    <w:rsid w:val="00782F14"/>
    <w:rsid w:val="007A5B2A"/>
    <w:rsid w:val="007B2699"/>
    <w:rsid w:val="007D6500"/>
    <w:rsid w:val="00836F73"/>
    <w:rsid w:val="0085052F"/>
    <w:rsid w:val="008A32B5"/>
    <w:rsid w:val="008D4D5F"/>
    <w:rsid w:val="008E38E1"/>
    <w:rsid w:val="008E3A38"/>
    <w:rsid w:val="008E60C2"/>
    <w:rsid w:val="009113CD"/>
    <w:rsid w:val="00911AC2"/>
    <w:rsid w:val="00935185"/>
    <w:rsid w:val="009545EE"/>
    <w:rsid w:val="009643C9"/>
    <w:rsid w:val="00971A07"/>
    <w:rsid w:val="00985CEE"/>
    <w:rsid w:val="0098683B"/>
    <w:rsid w:val="009A575C"/>
    <w:rsid w:val="009B253C"/>
    <w:rsid w:val="009E56A2"/>
    <w:rsid w:val="009E74EE"/>
    <w:rsid w:val="009F1E0A"/>
    <w:rsid w:val="00A01FDC"/>
    <w:rsid w:val="00A30C8D"/>
    <w:rsid w:val="00A40A06"/>
    <w:rsid w:val="00B05C93"/>
    <w:rsid w:val="00B341DD"/>
    <w:rsid w:val="00B56A58"/>
    <w:rsid w:val="00B613A3"/>
    <w:rsid w:val="00B86DC9"/>
    <w:rsid w:val="00B93829"/>
    <w:rsid w:val="00BA3FF6"/>
    <w:rsid w:val="00BD471B"/>
    <w:rsid w:val="00BE52CF"/>
    <w:rsid w:val="00BF6730"/>
    <w:rsid w:val="00C01439"/>
    <w:rsid w:val="00C10880"/>
    <w:rsid w:val="00C177AA"/>
    <w:rsid w:val="00C17DC0"/>
    <w:rsid w:val="00C3218E"/>
    <w:rsid w:val="00C33D90"/>
    <w:rsid w:val="00C76FDB"/>
    <w:rsid w:val="00C82A7E"/>
    <w:rsid w:val="00C95831"/>
    <w:rsid w:val="00CA395C"/>
    <w:rsid w:val="00CA7E13"/>
    <w:rsid w:val="00CB7506"/>
    <w:rsid w:val="00CD07A3"/>
    <w:rsid w:val="00CD4043"/>
    <w:rsid w:val="00CE2F1C"/>
    <w:rsid w:val="00CF03FE"/>
    <w:rsid w:val="00CF5C99"/>
    <w:rsid w:val="00D16535"/>
    <w:rsid w:val="00D16E3D"/>
    <w:rsid w:val="00D531F0"/>
    <w:rsid w:val="00D57C60"/>
    <w:rsid w:val="00D61702"/>
    <w:rsid w:val="00D63653"/>
    <w:rsid w:val="00D76893"/>
    <w:rsid w:val="00DB1339"/>
    <w:rsid w:val="00DC5ED3"/>
    <w:rsid w:val="00DD080C"/>
    <w:rsid w:val="00DD37F7"/>
    <w:rsid w:val="00DD7751"/>
    <w:rsid w:val="00E13D43"/>
    <w:rsid w:val="00E30039"/>
    <w:rsid w:val="00E324FA"/>
    <w:rsid w:val="00E32ED3"/>
    <w:rsid w:val="00E4101F"/>
    <w:rsid w:val="00E42AE4"/>
    <w:rsid w:val="00E82BBA"/>
    <w:rsid w:val="00E90B28"/>
    <w:rsid w:val="00EB56E7"/>
    <w:rsid w:val="00F03510"/>
    <w:rsid w:val="00F12786"/>
    <w:rsid w:val="00F33B4E"/>
    <w:rsid w:val="00F36841"/>
    <w:rsid w:val="00F520C3"/>
    <w:rsid w:val="00F82D11"/>
    <w:rsid w:val="00F86F78"/>
    <w:rsid w:val="00F9322B"/>
    <w:rsid w:val="00F9395D"/>
    <w:rsid w:val="00FA64ED"/>
    <w:rsid w:val="00FC7C8A"/>
    <w:rsid w:val="00FD5669"/>
    <w:rsid w:val="00FD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7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F78"/>
    <w:pPr>
      <w:keepNext/>
      <w:autoSpaceDE w:val="0"/>
      <w:autoSpaceDN w:val="0"/>
      <w:adjustRightInd w:val="0"/>
      <w:jc w:val="center"/>
      <w:outlineLvl w:val="0"/>
    </w:pPr>
    <w:rPr>
      <w:szCs w:val="23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6F78"/>
    <w:pPr>
      <w:keepNext/>
      <w:autoSpaceDE w:val="0"/>
      <w:autoSpaceDN w:val="0"/>
      <w:adjustRightInd w:val="0"/>
      <w:jc w:val="center"/>
      <w:outlineLvl w:val="1"/>
    </w:pPr>
    <w:rPr>
      <w:sz w:val="23"/>
      <w:szCs w:val="23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6F78"/>
    <w:pPr>
      <w:keepNext/>
      <w:autoSpaceDE w:val="0"/>
      <w:autoSpaceDN w:val="0"/>
      <w:adjustRightInd w:val="0"/>
      <w:jc w:val="center"/>
      <w:outlineLvl w:val="2"/>
    </w:pPr>
    <w:rPr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86F78"/>
    <w:rPr>
      <w:rFonts w:ascii="Times New Roman" w:hAnsi="Times New Roman"/>
      <w:sz w:val="23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rsid w:val="00F86F78"/>
    <w:rPr>
      <w:rFonts w:ascii="Times New Roman" w:hAnsi="Times New Roman"/>
      <w:sz w:val="23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rsid w:val="00F86F78"/>
    <w:rPr>
      <w:rFonts w:ascii="Times New Roman" w:hAnsi="Times New Roman"/>
      <w:sz w:val="24"/>
      <w:lang w:eastAsia="cs-CZ"/>
    </w:rPr>
  </w:style>
  <w:style w:type="paragraph" w:styleId="BodyText">
    <w:name w:val="Body Text"/>
    <w:basedOn w:val="Normal"/>
    <w:link w:val="BodyTextChar"/>
    <w:uiPriority w:val="99"/>
    <w:semiHidden/>
    <w:rsid w:val="00F86F78"/>
    <w:pPr>
      <w:keepLines/>
      <w:autoSpaceDE w:val="0"/>
      <w:autoSpaceDN w:val="0"/>
      <w:adjustRightInd w:val="0"/>
    </w:pPr>
    <w:rPr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86F78"/>
    <w:rPr>
      <w:rFonts w:ascii="Times New Roman" w:hAnsi="Times New Roman"/>
      <w:sz w:val="23"/>
      <w:lang w:eastAsia="cs-CZ"/>
    </w:rPr>
  </w:style>
  <w:style w:type="paragraph" w:styleId="Title">
    <w:name w:val="Title"/>
    <w:basedOn w:val="Normal"/>
    <w:link w:val="TitleChar"/>
    <w:uiPriority w:val="99"/>
    <w:qFormat/>
    <w:rsid w:val="00F86F78"/>
    <w:pPr>
      <w:autoSpaceDE w:val="0"/>
      <w:autoSpaceDN w:val="0"/>
      <w:adjustRightInd w:val="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99"/>
    <w:rsid w:val="00F86F78"/>
    <w:rPr>
      <w:rFonts w:ascii="Times New Roman" w:hAnsi="Times New Roman"/>
      <w:b/>
      <w:sz w:val="23"/>
      <w:lang w:eastAsia="cs-CZ"/>
    </w:rPr>
  </w:style>
  <w:style w:type="paragraph" w:styleId="BodyText3">
    <w:name w:val="Body Text 3"/>
    <w:basedOn w:val="Normal"/>
    <w:link w:val="BodyText3Char"/>
    <w:uiPriority w:val="99"/>
    <w:semiHidden/>
    <w:rsid w:val="00F86F78"/>
    <w:pPr>
      <w:autoSpaceDE w:val="0"/>
      <w:autoSpaceDN w:val="0"/>
      <w:adjustRightInd w:val="0"/>
      <w:jc w:val="both"/>
    </w:pPr>
    <w:rPr>
      <w:sz w:val="20"/>
      <w:szCs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6F78"/>
    <w:rPr>
      <w:rFonts w:ascii="Times New Roman" w:hAnsi="Times New Roman"/>
      <w:sz w:val="23"/>
      <w:lang w:eastAsia="cs-CZ"/>
    </w:rPr>
  </w:style>
  <w:style w:type="paragraph" w:styleId="Header">
    <w:name w:val="header"/>
    <w:basedOn w:val="Normal"/>
    <w:link w:val="HeaderChar"/>
    <w:uiPriority w:val="99"/>
    <w:semiHidden/>
    <w:rsid w:val="00F86F7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6F78"/>
    <w:rPr>
      <w:rFonts w:ascii="Times New Roman" w:hAnsi="Times New Roman"/>
      <w:sz w:val="24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F86F78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6F78"/>
    <w:rPr>
      <w:rFonts w:ascii="Times New Roman" w:hAnsi="Times New Roman"/>
      <w:sz w:val="24"/>
      <w:lang w:eastAsia="cs-CZ"/>
    </w:rPr>
  </w:style>
  <w:style w:type="character" w:styleId="PageNumber">
    <w:name w:val="page number"/>
    <w:basedOn w:val="DefaultParagraphFont"/>
    <w:uiPriority w:val="99"/>
    <w:semiHidden/>
    <w:rsid w:val="00F86F78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F78"/>
    <w:pPr>
      <w:ind w:left="720"/>
    </w:pPr>
    <w:rPr>
      <w:rFonts w:ascii="Calibri" w:eastAsia="Calibri" w:hAnsi="Calibri" w:cs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rsid w:val="00F86F78"/>
    <w:pPr>
      <w:spacing w:after="120" w:line="480" w:lineRule="auto"/>
    </w:pPr>
    <w:rPr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F86F78"/>
    <w:rPr>
      <w:rFonts w:ascii="Times New Roman" w:hAnsi="Times New Roman"/>
      <w:sz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F86F7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86F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F78"/>
    <w:rPr>
      <w:rFonts w:ascii="Times New Roman" w:hAnsi="Times New Roman"/>
      <w:sz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C6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F4"/>
    <w:rPr>
      <w:b/>
    </w:rPr>
  </w:style>
  <w:style w:type="paragraph" w:styleId="Revision">
    <w:name w:val="Revision"/>
    <w:hidden/>
    <w:uiPriority w:val="99"/>
    <w:semiHidden/>
    <w:rsid w:val="001C64F4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C64F4"/>
    <w:rPr>
      <w:rFonts w:ascii="Tahoma" w:hAnsi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4F4"/>
    <w:rPr>
      <w:rFonts w:ascii="Tahoma" w:hAnsi="Tahoma"/>
      <w:sz w:val="16"/>
    </w:rPr>
  </w:style>
  <w:style w:type="character" w:styleId="Hyperlink">
    <w:name w:val="Hyperlink"/>
    <w:basedOn w:val="DefaultParagraphFont"/>
    <w:uiPriority w:val="99"/>
    <w:rsid w:val="00454AC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739F6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2</Pages>
  <Words>382</Words>
  <Characters>2256</Characters>
  <Application>Microsoft Office Outlook</Application>
  <DocSecurity>0</DocSecurity>
  <Lines>0</Lines>
  <Paragraphs>0</Paragraphs>
  <ScaleCrop>false</ScaleCrop>
  <Company>KUJC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Vodička</dc:creator>
  <cp:keywords/>
  <dc:description/>
  <cp:lastModifiedBy>our15</cp:lastModifiedBy>
  <cp:revision>10</cp:revision>
  <cp:lastPrinted>2015-03-23T07:49:00Z</cp:lastPrinted>
  <dcterms:created xsi:type="dcterms:W3CDTF">2016-06-14T06:15:00Z</dcterms:created>
  <dcterms:modified xsi:type="dcterms:W3CDTF">2016-07-26T08:45:00Z</dcterms:modified>
</cp:coreProperties>
</file>