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6D" w:rsidRPr="005507D2" w:rsidRDefault="00C36043" w:rsidP="00EB2BD8">
      <w:pPr>
        <w:ind w:left="0" w:firstLine="0"/>
        <w:jc w:val="center"/>
        <w:rPr>
          <w:rFonts w:asciiTheme="majorHAnsi" w:hAnsiTheme="majorHAnsi" w:cs="Arial"/>
          <w:b/>
        </w:rPr>
      </w:pPr>
      <w:bookmarkStart w:id="0" w:name="_GoBack"/>
      <w:bookmarkEnd w:id="0"/>
      <w:r>
        <w:rPr>
          <w:rFonts w:asciiTheme="majorHAnsi" w:hAnsiTheme="majorHAnsi" w:cs="Arial"/>
          <w:b/>
          <w:sz w:val="33"/>
          <w:szCs w:val="33"/>
        </w:rPr>
        <w:t>KUPNÍ SMLOUVA</w:t>
      </w: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56602D" w:rsidRPr="005507D2" w:rsidRDefault="0056602D" w:rsidP="008B6B70">
      <w:pPr>
        <w:jc w:val="center"/>
        <w:rPr>
          <w:rFonts w:asciiTheme="majorHAnsi" w:hAnsiTheme="majorHAnsi" w:cs="Arial"/>
          <w:b/>
        </w:rPr>
      </w:pPr>
      <w:r w:rsidRPr="005507D2">
        <w:rPr>
          <w:rFonts w:asciiTheme="majorHAnsi" w:hAnsiTheme="majorHAnsi" w:cs="Arial"/>
          <w:b/>
        </w:rPr>
        <w:t>Smluvní strany</w:t>
      </w:r>
    </w:p>
    <w:p w:rsidR="0045567E" w:rsidRPr="003F2B07" w:rsidRDefault="0045567E" w:rsidP="0045567E">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Pr="005F2A73">
        <w:rPr>
          <w:rFonts w:asciiTheme="majorHAnsi" w:hAnsiTheme="majorHAnsi" w:cs="Arial"/>
          <w:b/>
        </w:rPr>
        <w:tab/>
      </w:r>
      <w:r w:rsidRPr="005F2A73">
        <w:rPr>
          <w:rFonts w:asciiTheme="majorHAnsi" w:hAnsiTheme="majorHAnsi"/>
          <w:b/>
        </w:rPr>
        <w:t>Gymnázium, Milevsko, Masarykova 183</w:t>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Sídlo: </w:t>
      </w:r>
      <w:r>
        <w:rPr>
          <w:rFonts w:asciiTheme="majorHAnsi" w:hAnsiTheme="majorHAnsi" w:cs="Arial"/>
        </w:rPr>
        <w:tab/>
      </w:r>
      <w:r>
        <w:rPr>
          <w:rFonts w:asciiTheme="majorHAnsi" w:hAnsiTheme="majorHAnsi" w:cs="Arial"/>
        </w:rPr>
        <w:tab/>
      </w:r>
      <w:r>
        <w:rPr>
          <w:rFonts w:asciiTheme="majorHAnsi" w:hAnsiTheme="majorHAnsi" w:cs="Arial"/>
        </w:rPr>
        <w:tab/>
      </w:r>
      <w:r w:rsidRPr="000F73AA">
        <w:rPr>
          <w:rFonts w:asciiTheme="majorHAnsi" w:hAnsiTheme="majorHAnsi"/>
        </w:rPr>
        <w:t>Masarykova 183, 399 01 Milevsko</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Zastoupený: </w:t>
      </w:r>
      <w:r>
        <w:rPr>
          <w:rFonts w:asciiTheme="majorHAnsi" w:hAnsiTheme="majorHAnsi" w:cs="Arial"/>
        </w:rPr>
        <w:tab/>
      </w:r>
      <w:r>
        <w:rPr>
          <w:rFonts w:asciiTheme="majorHAnsi" w:hAnsiTheme="majorHAnsi" w:cs="Arial"/>
        </w:rPr>
        <w:tab/>
        <w:t>Mgr. Petr Barda</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r>
      <w:r>
        <w:rPr>
          <w:rFonts w:asciiTheme="majorHAnsi" w:hAnsiTheme="majorHAnsi" w:cs="Arial"/>
        </w:rPr>
        <w:tab/>
      </w:r>
      <w:r>
        <w:rPr>
          <w:rFonts w:asciiTheme="majorHAnsi" w:hAnsiTheme="majorHAnsi" w:cs="Arial"/>
        </w:rPr>
        <w:tab/>
        <w:t>608 69 046</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r>
      <w:r>
        <w:rPr>
          <w:rFonts w:asciiTheme="majorHAnsi" w:hAnsiTheme="majorHAnsi" w:cs="Arial"/>
        </w:rPr>
        <w:tab/>
      </w:r>
      <w:r>
        <w:rPr>
          <w:rFonts w:asciiTheme="majorHAnsi" w:hAnsiTheme="majorHAnsi" w:cs="Arial"/>
        </w:rPr>
        <w:tab/>
        <w:t>--</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Pr>
          <w:rFonts w:asciiTheme="majorHAnsi" w:hAnsiTheme="majorHAnsi" w:cs="Arial"/>
        </w:rPr>
        <w:tab/>
        <w:t>101269674/0300</w:t>
      </w:r>
      <w:r w:rsidRPr="003F2B07">
        <w:rPr>
          <w:rFonts w:asciiTheme="majorHAnsi" w:hAnsiTheme="majorHAnsi" w:cs="Arial"/>
        </w:rPr>
        <w:tab/>
      </w:r>
      <w:r w:rsidRPr="003F2B07">
        <w:rPr>
          <w:rFonts w:asciiTheme="majorHAnsi" w:hAnsiTheme="majorHAnsi" w:cs="Arial"/>
        </w:rPr>
        <w:tab/>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t>Mgr. Petr Barda</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45567E" w:rsidRPr="003F2B07" w:rsidRDefault="0045567E" w:rsidP="0045567E">
      <w:pPr>
        <w:ind w:left="360"/>
        <w:jc w:val="both"/>
        <w:rPr>
          <w:rFonts w:asciiTheme="majorHAnsi" w:hAnsiTheme="majorHAnsi" w:cs="Arial"/>
        </w:rPr>
      </w:pPr>
      <w:r w:rsidRPr="003F2B07">
        <w:rPr>
          <w:rFonts w:asciiTheme="majorHAnsi" w:hAnsiTheme="majorHAnsi" w:cs="Arial"/>
        </w:rPr>
        <w:t xml:space="preserve">Telefon: </w:t>
      </w:r>
      <w:r>
        <w:rPr>
          <w:rFonts w:asciiTheme="majorHAnsi" w:hAnsiTheme="majorHAnsi" w:cs="Arial"/>
        </w:rPr>
        <w:tab/>
      </w:r>
      <w:r>
        <w:rPr>
          <w:rFonts w:asciiTheme="majorHAnsi" w:hAnsiTheme="majorHAnsi" w:cs="Arial"/>
        </w:rPr>
        <w:tab/>
        <w:t>382 521 416</w:t>
      </w:r>
    </w:p>
    <w:p w:rsidR="0045567E" w:rsidRPr="005507D2" w:rsidRDefault="0045567E" w:rsidP="0045567E">
      <w:pPr>
        <w:ind w:left="360"/>
        <w:jc w:val="both"/>
        <w:rPr>
          <w:rFonts w:asciiTheme="majorHAnsi" w:hAnsiTheme="majorHAnsi" w:cs="Arial"/>
        </w:rPr>
      </w:pPr>
      <w:r w:rsidRPr="003F2B07">
        <w:rPr>
          <w:rFonts w:asciiTheme="majorHAnsi" w:hAnsiTheme="majorHAnsi" w:cs="Arial"/>
        </w:rPr>
        <w:t xml:space="preserve">Email: </w:t>
      </w:r>
      <w:r>
        <w:rPr>
          <w:rFonts w:asciiTheme="majorHAnsi" w:hAnsiTheme="majorHAnsi" w:cs="Arial"/>
        </w:rPr>
        <w:tab/>
      </w:r>
      <w:r>
        <w:rPr>
          <w:rFonts w:asciiTheme="majorHAnsi" w:hAnsiTheme="majorHAnsi" w:cs="Arial"/>
        </w:rPr>
        <w:tab/>
      </w:r>
      <w:r>
        <w:rPr>
          <w:rFonts w:asciiTheme="majorHAnsi" w:hAnsiTheme="majorHAnsi" w:cs="Arial"/>
        </w:rPr>
        <w:tab/>
      </w:r>
      <w:r w:rsidRPr="000F73AA">
        <w:rPr>
          <w:rFonts w:asciiTheme="majorHAnsi" w:hAnsiTheme="majorHAnsi"/>
        </w:rPr>
        <w:t>petr.barda@gymnazium-milevsko.cz</w:t>
      </w:r>
      <w:r w:rsidRPr="005507D2">
        <w:rPr>
          <w:rFonts w:asciiTheme="majorHAnsi" w:hAnsiTheme="majorHAnsi" w:cs="Arial"/>
        </w:rPr>
        <w:tab/>
        <w:t xml:space="preserve"> </w:t>
      </w:r>
    </w:p>
    <w:p w:rsidR="0056602D" w:rsidRPr="005507D2" w:rsidRDefault="0045567E" w:rsidP="0045567E">
      <w:pPr>
        <w:ind w:left="0" w:firstLine="0"/>
        <w:rPr>
          <w:rFonts w:asciiTheme="majorHAnsi" w:hAnsiTheme="majorHAnsi" w:cs="Arial"/>
          <w:b/>
        </w:rPr>
      </w:pPr>
      <w:r w:rsidRPr="005507D2">
        <w:rPr>
          <w:rFonts w:asciiTheme="majorHAnsi" w:hAnsiTheme="majorHAnsi" w:cs="Arial"/>
          <w:b/>
        </w:rPr>
        <w:t xml:space="preserve"> </w:t>
      </w:r>
      <w:r w:rsidR="00B469BA" w:rsidRPr="005507D2">
        <w:rPr>
          <w:rFonts w:asciiTheme="majorHAnsi" w:hAnsiTheme="majorHAnsi" w:cs="Arial"/>
          <w:b/>
        </w:rPr>
        <w:t>(</w:t>
      </w:r>
      <w:r w:rsidR="0056602D" w:rsidRPr="005507D2">
        <w:rPr>
          <w:rFonts w:asciiTheme="majorHAnsi" w:hAnsiTheme="majorHAnsi" w:cs="Arial"/>
          <w:b/>
        </w:rPr>
        <w:t>dále jen „</w:t>
      </w:r>
      <w:r w:rsidR="00B469BA" w:rsidRPr="005507D2">
        <w:rPr>
          <w:rFonts w:asciiTheme="majorHAnsi" w:hAnsiTheme="majorHAnsi" w:cs="Arial"/>
          <w:b/>
        </w:rPr>
        <w:t>kupující</w:t>
      </w:r>
      <w:r w:rsidR="0056602D" w:rsidRPr="005507D2">
        <w:rPr>
          <w:rFonts w:asciiTheme="majorHAnsi" w:hAnsiTheme="majorHAnsi" w:cs="Arial"/>
          <w:b/>
        </w:rPr>
        <w:t>“</w:t>
      </w:r>
      <w:r w:rsidR="00B469BA" w:rsidRPr="005507D2">
        <w:rPr>
          <w:rFonts w:asciiTheme="majorHAnsi" w:hAnsiTheme="majorHAnsi" w:cs="Arial"/>
          <w:b/>
        </w:rPr>
        <w:t>)</w:t>
      </w:r>
      <w:r w:rsidR="0056602D" w:rsidRPr="005507D2">
        <w:rPr>
          <w:rFonts w:asciiTheme="majorHAnsi" w:hAnsiTheme="majorHAnsi" w:cs="Arial"/>
          <w:b/>
        </w:rPr>
        <w:t xml:space="preserve"> </w:t>
      </w:r>
    </w:p>
    <w:p w:rsidR="00EB2BD8" w:rsidRPr="005507D2" w:rsidRDefault="00EB2BD8" w:rsidP="00EB2BD8">
      <w:pPr>
        <w:numPr>
          <w:ilvl w:val="12"/>
          <w:numId w:val="0"/>
        </w:numPr>
        <w:tabs>
          <w:tab w:val="left" w:pos="2340"/>
        </w:tabs>
        <w:spacing w:before="240" w:after="240"/>
        <w:jc w:val="both"/>
        <w:rPr>
          <w:rFonts w:asciiTheme="majorHAnsi" w:hAnsiTheme="majorHAnsi" w:cs="Arial"/>
        </w:rPr>
      </w:pPr>
      <w:r>
        <w:rPr>
          <w:rFonts w:asciiTheme="majorHAnsi" w:hAnsiTheme="majorHAnsi" w:cs="Arial"/>
        </w:rPr>
        <w:t>a</w:t>
      </w:r>
    </w:p>
    <w:p w:rsidR="003F2B07" w:rsidRPr="00735680" w:rsidRDefault="003F2B07" w:rsidP="003F2B07">
      <w:pPr>
        <w:tabs>
          <w:tab w:val="left" w:pos="0"/>
        </w:tabs>
        <w:ind w:left="0" w:firstLine="0"/>
        <w:rPr>
          <w:rFonts w:asciiTheme="majorHAnsi" w:hAnsiTheme="majorHAnsi" w:cs="Arial"/>
          <w:b/>
        </w:rPr>
      </w:pPr>
      <w:r w:rsidRPr="003F2B07">
        <w:rPr>
          <w:rFonts w:asciiTheme="majorHAnsi" w:hAnsiTheme="majorHAnsi" w:cs="Arial"/>
          <w:b/>
        </w:rPr>
        <w:t xml:space="preserve">Název </w:t>
      </w:r>
      <w:r w:rsidRPr="00735680">
        <w:rPr>
          <w:rFonts w:asciiTheme="majorHAnsi" w:hAnsiTheme="majorHAnsi" w:cs="Arial"/>
          <w:b/>
        </w:rPr>
        <w:t xml:space="preserve">subjektu: </w:t>
      </w:r>
      <w:r w:rsidR="0045567E" w:rsidRPr="00735680">
        <w:rPr>
          <w:rFonts w:asciiTheme="majorHAnsi" w:hAnsiTheme="majorHAnsi" w:cs="Arial"/>
          <w:b/>
        </w:rPr>
        <w:tab/>
      </w:r>
      <w:r w:rsidR="00DC163D" w:rsidRPr="00735680">
        <w:rPr>
          <w:rFonts w:asciiTheme="majorHAnsi" w:hAnsiTheme="majorHAnsi" w:cs="Arial"/>
          <w:b/>
        </w:rPr>
        <w:t>Martin Pouzar</w:t>
      </w:r>
      <w:r w:rsidRPr="00735680">
        <w:rPr>
          <w:rFonts w:asciiTheme="majorHAnsi" w:hAnsiTheme="majorHAnsi" w:cs="Arial"/>
          <w:b/>
        </w:rPr>
        <w:t xml:space="preserve"> </w:t>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 xml:space="preserve">Sídlo: </w:t>
      </w:r>
      <w:r w:rsidR="0045567E" w:rsidRPr="00735680">
        <w:rPr>
          <w:rFonts w:asciiTheme="majorHAnsi" w:hAnsiTheme="majorHAnsi" w:cs="Arial"/>
        </w:rPr>
        <w:tab/>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Čs. armády 760</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t xml:space="preserve"> </w:t>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 xml:space="preserve">Zastoupený: </w:t>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Martinem Pouzarem</w:t>
      </w:r>
      <w:r w:rsidRPr="00735680">
        <w:rPr>
          <w:rFonts w:asciiTheme="majorHAnsi" w:hAnsiTheme="majorHAnsi" w:cs="Arial"/>
        </w:rPr>
        <w:t xml:space="preserve"> </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IČO:</w:t>
      </w:r>
      <w:r w:rsidR="0045567E" w:rsidRPr="00735680">
        <w:rPr>
          <w:rFonts w:asciiTheme="majorHAnsi" w:hAnsiTheme="majorHAnsi" w:cs="Arial"/>
        </w:rPr>
        <w:tab/>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69108145</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DIČ:</w:t>
      </w:r>
      <w:r w:rsidR="0045567E" w:rsidRPr="00735680">
        <w:rPr>
          <w:rFonts w:asciiTheme="majorHAnsi" w:hAnsiTheme="majorHAnsi" w:cs="Arial"/>
        </w:rPr>
        <w:tab/>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CZ7106181577</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 xml:space="preserve">Číslo účtu: </w:t>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2300045824/2010</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 xml:space="preserve">Kontaktní osoba: </w:t>
      </w:r>
      <w:r w:rsidR="0045567E" w:rsidRPr="00735680">
        <w:rPr>
          <w:rFonts w:asciiTheme="majorHAnsi" w:hAnsiTheme="majorHAnsi" w:cs="Arial"/>
        </w:rPr>
        <w:tab/>
      </w:r>
      <w:r w:rsidR="00DC163D" w:rsidRPr="00735680">
        <w:rPr>
          <w:rFonts w:asciiTheme="majorHAnsi" w:hAnsiTheme="majorHAnsi" w:cs="Arial"/>
        </w:rPr>
        <w:t>Martin Pouzar</w:t>
      </w:r>
      <w:r w:rsidRPr="00735680">
        <w:rPr>
          <w:rFonts w:asciiTheme="majorHAnsi" w:hAnsiTheme="majorHAnsi" w:cs="Arial"/>
        </w:rPr>
        <w:tab/>
      </w:r>
      <w:r w:rsidRPr="00735680">
        <w:rPr>
          <w:rFonts w:asciiTheme="majorHAnsi" w:hAnsiTheme="majorHAnsi" w:cs="Arial"/>
        </w:rPr>
        <w:tab/>
      </w:r>
      <w:r w:rsidRPr="00735680">
        <w:rPr>
          <w:rFonts w:asciiTheme="majorHAnsi" w:hAnsiTheme="majorHAnsi" w:cs="Arial"/>
        </w:rPr>
        <w:tab/>
      </w:r>
    </w:p>
    <w:p w:rsidR="003F2B07" w:rsidRPr="00735680" w:rsidRDefault="003F2B07" w:rsidP="003F2B07">
      <w:pPr>
        <w:ind w:left="360"/>
        <w:jc w:val="both"/>
        <w:rPr>
          <w:rFonts w:asciiTheme="majorHAnsi" w:hAnsiTheme="majorHAnsi" w:cs="Arial"/>
        </w:rPr>
      </w:pPr>
      <w:r w:rsidRPr="00735680">
        <w:rPr>
          <w:rFonts w:asciiTheme="majorHAnsi" w:hAnsiTheme="majorHAnsi" w:cs="Arial"/>
        </w:rPr>
        <w:t xml:space="preserve">Telefon: </w:t>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737 816 985</w:t>
      </w:r>
    </w:p>
    <w:p w:rsidR="00B469BA" w:rsidRPr="00735680" w:rsidRDefault="003F2B07" w:rsidP="0045567E">
      <w:pPr>
        <w:tabs>
          <w:tab w:val="left" w:pos="0"/>
        </w:tabs>
        <w:ind w:left="0" w:firstLine="0"/>
        <w:rPr>
          <w:rFonts w:asciiTheme="majorHAnsi" w:hAnsiTheme="majorHAnsi" w:cs="Arial"/>
        </w:rPr>
      </w:pPr>
      <w:r w:rsidRPr="00735680">
        <w:rPr>
          <w:rFonts w:asciiTheme="majorHAnsi" w:hAnsiTheme="majorHAnsi" w:cs="Arial"/>
        </w:rPr>
        <w:t>Email:</w:t>
      </w:r>
      <w:r w:rsidR="0045567E" w:rsidRPr="00735680">
        <w:rPr>
          <w:rFonts w:asciiTheme="majorHAnsi" w:hAnsiTheme="majorHAnsi" w:cs="Arial"/>
        </w:rPr>
        <w:tab/>
      </w:r>
      <w:r w:rsidR="0045567E" w:rsidRPr="00735680">
        <w:rPr>
          <w:rFonts w:asciiTheme="majorHAnsi" w:hAnsiTheme="majorHAnsi" w:cs="Arial"/>
        </w:rPr>
        <w:tab/>
      </w:r>
      <w:r w:rsidR="0045567E" w:rsidRPr="00735680">
        <w:rPr>
          <w:rFonts w:asciiTheme="majorHAnsi" w:hAnsiTheme="majorHAnsi" w:cs="Arial"/>
        </w:rPr>
        <w:tab/>
      </w:r>
      <w:r w:rsidR="00DC163D" w:rsidRPr="00735680">
        <w:rPr>
          <w:rFonts w:asciiTheme="majorHAnsi" w:hAnsiTheme="majorHAnsi" w:cs="Arial"/>
        </w:rPr>
        <w:t>info@milnet.cz</w:t>
      </w:r>
      <w:r w:rsidRPr="00735680">
        <w:rPr>
          <w:rFonts w:asciiTheme="majorHAnsi" w:hAnsiTheme="majorHAnsi" w:cs="Arial"/>
        </w:rPr>
        <w:tab/>
      </w:r>
      <w:r w:rsidR="00B469BA" w:rsidRPr="00735680">
        <w:rPr>
          <w:rFonts w:asciiTheme="majorHAnsi" w:hAnsiTheme="majorHAnsi" w:cs="Arial"/>
        </w:rPr>
        <w:tab/>
      </w:r>
    </w:p>
    <w:p w:rsidR="0056602D" w:rsidRPr="005507D2" w:rsidRDefault="00B469BA" w:rsidP="003724A7">
      <w:pPr>
        <w:ind w:left="0" w:firstLine="0"/>
        <w:rPr>
          <w:rFonts w:asciiTheme="majorHAnsi" w:hAnsiTheme="majorHAnsi" w:cs="Arial"/>
          <w:b/>
        </w:rPr>
      </w:pPr>
      <w:r w:rsidRPr="00735680">
        <w:rPr>
          <w:rFonts w:asciiTheme="majorHAnsi" w:hAnsiTheme="majorHAnsi" w:cs="Arial"/>
          <w:b/>
        </w:rPr>
        <w:t>(</w:t>
      </w:r>
      <w:r w:rsidR="0056602D" w:rsidRPr="00735680">
        <w:rPr>
          <w:rFonts w:asciiTheme="majorHAnsi" w:hAnsiTheme="majorHAnsi" w:cs="Arial"/>
          <w:b/>
        </w:rPr>
        <w:t>dále jen „</w:t>
      </w:r>
      <w:r w:rsidRPr="00735680">
        <w:rPr>
          <w:rFonts w:asciiTheme="majorHAnsi" w:hAnsiTheme="majorHAnsi" w:cs="Arial"/>
          <w:b/>
        </w:rPr>
        <w:t>prodávající</w:t>
      </w:r>
      <w:r w:rsidR="0056602D" w:rsidRPr="00735680">
        <w:rPr>
          <w:rFonts w:asciiTheme="majorHAnsi" w:hAnsiTheme="majorHAnsi" w:cs="Arial"/>
          <w:b/>
        </w:rPr>
        <w:t>“</w:t>
      </w:r>
      <w:r w:rsidRPr="00735680">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56602D" w:rsidRPr="005507D2" w:rsidRDefault="005D7A39" w:rsidP="005D7A39">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w:t>
      </w:r>
      <w:r w:rsidR="00716743" w:rsidRPr="0045567E">
        <w:rPr>
          <w:rFonts w:asciiTheme="majorHAnsi" w:hAnsiTheme="majorHAnsi" w:cs="Calibri"/>
        </w:rPr>
        <w:t>v rámci projektu</w:t>
      </w:r>
      <w:r w:rsidR="00716743">
        <w:rPr>
          <w:rFonts w:asciiTheme="majorHAnsi" w:hAnsiTheme="majorHAnsi" w:cs="Calibri"/>
        </w:rPr>
        <w:t xml:space="preserve"> </w:t>
      </w:r>
      <w:r w:rsidR="0045567E">
        <w:rPr>
          <w:rFonts w:asciiTheme="majorHAnsi" w:hAnsiTheme="majorHAnsi" w:cs="Calibri"/>
          <w:b/>
        </w:rPr>
        <w:t>Přírodovědná laboratoř</w:t>
      </w:r>
      <w:r w:rsidR="00B727F9" w:rsidRPr="005507D2">
        <w:rPr>
          <w:rFonts w:asciiTheme="majorHAnsi" w:hAnsiTheme="majorHAnsi" w:cs="Arial"/>
        </w:rPr>
        <w:t xml:space="preserve"> (projekt </w:t>
      </w:r>
      <w:r w:rsidR="00B727F9" w:rsidRPr="0045567E">
        <w:rPr>
          <w:rFonts w:asciiTheme="majorHAnsi" w:hAnsiTheme="majorHAnsi" w:cs="Arial"/>
        </w:rPr>
        <w:t xml:space="preserve">spolufinancován z </w:t>
      </w:r>
      <w:r w:rsidR="00380BFD" w:rsidRPr="0045567E">
        <w:rPr>
          <w:rFonts w:asciiTheme="majorHAnsi" w:hAnsiTheme="majorHAnsi" w:cs="Arial"/>
        </w:rPr>
        <w:t>I</w:t>
      </w:r>
      <w:r w:rsidR="00A44DEB" w:rsidRPr="0045567E">
        <w:rPr>
          <w:rFonts w:asciiTheme="majorHAnsi" w:hAnsiTheme="majorHAnsi" w:cs="Arial"/>
        </w:rPr>
        <w:t>ROP</w:t>
      </w:r>
      <w:r w:rsidR="00B727F9" w:rsidRPr="0045567E">
        <w:rPr>
          <w:rFonts w:asciiTheme="majorHAnsi" w:hAnsiTheme="majorHAnsi" w:cs="Arial"/>
        </w:rPr>
        <w:t>,</w:t>
      </w:r>
      <w:r w:rsidR="00B727F9" w:rsidRPr="005507D2">
        <w:rPr>
          <w:rFonts w:asciiTheme="majorHAnsi" w:hAnsiTheme="majorHAnsi" w:cs="Arial"/>
        </w:rPr>
        <w:t xml:space="preserve"> reg.č.: </w:t>
      </w:r>
      <w:r w:rsidR="0045567E">
        <w:rPr>
          <w:rFonts w:asciiTheme="majorHAnsi" w:hAnsiTheme="majorHAnsi" w:cs="Arial"/>
        </w:rPr>
        <w:t>CZ.06.2.67/0.0/0.0/16_050/0001855</w:t>
      </w:r>
      <w:r w:rsidR="003F2B07">
        <w:rPr>
          <w:rFonts w:asciiTheme="majorHAnsi" w:hAnsiTheme="majorHAnsi" w:cs="Arial"/>
        </w:rPr>
        <w:t>)</w:t>
      </w:r>
      <w:r w:rsidR="00373320" w:rsidRPr="005507D2">
        <w:rPr>
          <w:rFonts w:asciiTheme="majorHAnsi" w:hAnsiTheme="majorHAnsi" w:cs="Calibri"/>
        </w:rPr>
        <w:t xml:space="preserve"> </w:t>
      </w:r>
      <w:r w:rsidRPr="005507D2">
        <w:rPr>
          <w:rFonts w:asciiTheme="majorHAnsi" w:hAnsiTheme="majorHAnsi" w:cs="Calibri"/>
        </w:rPr>
        <w:t>smlouvu následujícího znění</w:t>
      </w:r>
      <w:r w:rsidR="00373320" w:rsidRPr="005507D2">
        <w:rPr>
          <w:rFonts w:asciiTheme="majorHAnsi" w:hAnsiTheme="majorHAnsi" w:cs="Calibri"/>
        </w:rPr>
        <w:t>:</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w:t>
      </w:r>
      <w:r w:rsidR="00A473DB">
        <w:rPr>
          <w:rFonts w:asciiTheme="majorHAnsi" w:hAnsiTheme="majorHAnsi" w:cs="Arial"/>
          <w:sz w:val="22"/>
          <w:szCs w:val="22"/>
        </w:rPr>
        <w:t>n</w:t>
      </w:r>
      <w:r w:rsidR="000D1F6B" w:rsidRPr="005507D2">
        <w:rPr>
          <w:rFonts w:asciiTheme="majorHAnsi" w:hAnsiTheme="majorHAnsi" w:cs="Arial"/>
          <w:sz w:val="22"/>
          <w:szCs w:val="22"/>
        </w:rPr>
        <w:t xml:space="preserv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obsah vzájemných práv a povinností vyplývajících ze smlouvy se bude řídit příslušnými ustanoveními citovaného zákoníku a tento závazkový vztah se bude řídit ustanovením ust.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9E34E9" w:rsidRDefault="0056602D" w:rsidP="009E34E9">
      <w:pPr>
        <w:pStyle w:val="Smlouva-slo"/>
        <w:keepNext/>
        <w:keepLines/>
        <w:spacing w:before="0" w:line="240" w:lineRule="auto"/>
        <w:jc w:val="center"/>
        <w:rPr>
          <w:rFonts w:asciiTheme="majorHAnsi" w:hAnsiTheme="majorHAnsi" w:cs="Arial"/>
          <w:b/>
          <w:bCs/>
          <w:sz w:val="22"/>
          <w:szCs w:val="22"/>
        </w:rPr>
      </w:pPr>
      <w:r w:rsidRPr="009E34E9">
        <w:rPr>
          <w:rFonts w:asciiTheme="majorHAnsi" w:hAnsiTheme="majorHAnsi" w:cs="Arial"/>
          <w:b/>
          <w:bCs/>
          <w:sz w:val="22"/>
          <w:szCs w:val="22"/>
        </w:rPr>
        <w:t>Předmět smlouvy</w:t>
      </w:r>
    </w:p>
    <w:p w:rsidR="005849E2" w:rsidRPr="00C81D2B" w:rsidRDefault="0056602D" w:rsidP="00AF5DCB">
      <w:pPr>
        <w:pStyle w:val="Smlouva-slo"/>
        <w:keepNext/>
        <w:keepLines/>
        <w:numPr>
          <w:ilvl w:val="0"/>
          <w:numId w:val="41"/>
        </w:numPr>
        <w:spacing w:before="0" w:line="240" w:lineRule="auto"/>
        <w:rPr>
          <w:rFonts w:asciiTheme="majorHAnsi" w:hAnsiTheme="majorHAnsi" w:cs="Arial"/>
          <w:b/>
          <w:bCs/>
          <w:sz w:val="22"/>
          <w:szCs w:val="22"/>
        </w:rPr>
      </w:pPr>
      <w:r w:rsidRPr="005849E2">
        <w:rPr>
          <w:rFonts w:asciiTheme="majorHAnsi" w:hAnsiTheme="majorHAnsi" w:cs="Arial"/>
          <w:sz w:val="22"/>
          <w:szCs w:val="22"/>
        </w:rPr>
        <w:t xml:space="preserve">Předmětem </w:t>
      </w:r>
      <w:r w:rsidR="00A32398" w:rsidRPr="005849E2">
        <w:rPr>
          <w:rFonts w:asciiTheme="majorHAnsi" w:hAnsiTheme="majorHAnsi" w:cs="Arial"/>
          <w:sz w:val="22"/>
          <w:szCs w:val="22"/>
        </w:rPr>
        <w:t>smlouvy</w:t>
      </w:r>
      <w:r w:rsidRPr="005849E2">
        <w:rPr>
          <w:rFonts w:asciiTheme="majorHAnsi" w:hAnsiTheme="majorHAnsi" w:cs="Arial"/>
          <w:sz w:val="22"/>
          <w:szCs w:val="22"/>
        </w:rPr>
        <w:t xml:space="preserve"> je </w:t>
      </w:r>
      <w:r w:rsidR="00FE4AB5" w:rsidRPr="005849E2">
        <w:rPr>
          <w:rFonts w:asciiTheme="majorHAnsi" w:hAnsiTheme="majorHAnsi" w:cs="Arial"/>
          <w:sz w:val="22"/>
          <w:szCs w:val="22"/>
        </w:rPr>
        <w:t xml:space="preserve">závazek prodávajícího </w:t>
      </w:r>
      <w:r w:rsidR="008C7E8B" w:rsidRPr="005849E2">
        <w:rPr>
          <w:rFonts w:asciiTheme="majorHAnsi" w:hAnsiTheme="majorHAnsi" w:cs="Arial"/>
          <w:sz w:val="22"/>
          <w:szCs w:val="22"/>
        </w:rPr>
        <w:t>dod</w:t>
      </w:r>
      <w:r w:rsidR="00FE4AB5" w:rsidRPr="005849E2">
        <w:rPr>
          <w:rFonts w:asciiTheme="majorHAnsi" w:hAnsiTheme="majorHAnsi" w:cs="Arial"/>
          <w:sz w:val="22"/>
          <w:szCs w:val="22"/>
        </w:rPr>
        <w:t>at kupujícímu</w:t>
      </w:r>
      <w:r w:rsidR="00B469BA" w:rsidRPr="005849E2">
        <w:rPr>
          <w:rFonts w:asciiTheme="majorHAnsi" w:hAnsiTheme="majorHAnsi" w:cs="Arial"/>
          <w:sz w:val="22"/>
          <w:szCs w:val="22"/>
        </w:rPr>
        <w:t xml:space="preserve"> poptávané zařízení</w:t>
      </w:r>
      <w:r w:rsidR="00FE4AB5" w:rsidRPr="005849E2">
        <w:rPr>
          <w:rFonts w:asciiTheme="majorHAnsi" w:hAnsiTheme="majorHAnsi" w:cs="Arial"/>
          <w:sz w:val="22"/>
          <w:szCs w:val="22"/>
        </w:rPr>
        <w:t xml:space="preserve"> a převést na </w:t>
      </w:r>
      <w:r w:rsidR="007B384C" w:rsidRPr="005849E2">
        <w:rPr>
          <w:rFonts w:asciiTheme="majorHAnsi" w:hAnsiTheme="majorHAnsi" w:cs="Arial"/>
          <w:sz w:val="22"/>
          <w:szCs w:val="22"/>
        </w:rPr>
        <w:t>kupujícího</w:t>
      </w:r>
      <w:r w:rsidR="00FE4AB5" w:rsidRPr="005849E2">
        <w:rPr>
          <w:rFonts w:asciiTheme="majorHAnsi" w:hAnsiTheme="majorHAnsi" w:cs="Arial"/>
          <w:sz w:val="22"/>
          <w:szCs w:val="22"/>
        </w:rPr>
        <w:t xml:space="preserve"> vlastnické právo k</w:t>
      </w:r>
      <w:r w:rsidR="007B384C" w:rsidRPr="005849E2">
        <w:rPr>
          <w:rFonts w:asciiTheme="majorHAnsi" w:hAnsiTheme="majorHAnsi" w:cs="Arial"/>
          <w:sz w:val="22"/>
          <w:szCs w:val="22"/>
        </w:rPr>
        <w:t> němu</w:t>
      </w:r>
      <w:r w:rsidR="001009A9" w:rsidRPr="005849E2">
        <w:rPr>
          <w:rFonts w:asciiTheme="majorHAnsi" w:hAnsiTheme="majorHAnsi" w:cs="Arial"/>
          <w:sz w:val="22"/>
          <w:szCs w:val="22"/>
        </w:rPr>
        <w:t xml:space="preserve">, a to v rozsahu </w:t>
      </w:r>
      <w:r w:rsidR="00B469BA" w:rsidRPr="005849E2">
        <w:rPr>
          <w:rFonts w:asciiTheme="majorHAnsi" w:hAnsiTheme="majorHAnsi" w:cs="Arial"/>
          <w:sz w:val="22"/>
          <w:szCs w:val="22"/>
        </w:rPr>
        <w:t xml:space="preserve">a ceně </w:t>
      </w:r>
      <w:r w:rsidR="001009A9" w:rsidRPr="005849E2">
        <w:rPr>
          <w:rFonts w:asciiTheme="majorHAnsi" w:hAnsiTheme="majorHAnsi" w:cs="Arial"/>
          <w:sz w:val="22"/>
          <w:szCs w:val="22"/>
        </w:rPr>
        <w:t xml:space="preserve">podle technické </w:t>
      </w:r>
      <w:r w:rsidR="008C7E8B" w:rsidRPr="005849E2">
        <w:rPr>
          <w:rFonts w:asciiTheme="majorHAnsi" w:hAnsiTheme="majorHAnsi" w:cs="Arial"/>
          <w:sz w:val="22"/>
          <w:szCs w:val="22"/>
        </w:rPr>
        <w:t xml:space="preserve">specifikace </w:t>
      </w:r>
      <w:r w:rsidR="00B469BA" w:rsidRPr="005849E2">
        <w:rPr>
          <w:rFonts w:asciiTheme="majorHAnsi" w:hAnsiTheme="majorHAnsi" w:cs="Arial"/>
          <w:sz w:val="22"/>
          <w:szCs w:val="22"/>
        </w:rPr>
        <w:t>a cenové</w:t>
      </w:r>
      <w:r w:rsidR="00F32DDC" w:rsidRPr="005849E2">
        <w:rPr>
          <w:rFonts w:asciiTheme="majorHAnsi" w:hAnsiTheme="majorHAnsi" w:cs="Arial"/>
          <w:sz w:val="22"/>
          <w:szCs w:val="22"/>
        </w:rPr>
        <w:t> nabíd</w:t>
      </w:r>
      <w:r w:rsidR="00B469BA" w:rsidRPr="005849E2">
        <w:rPr>
          <w:rFonts w:asciiTheme="majorHAnsi" w:hAnsiTheme="majorHAnsi" w:cs="Arial"/>
          <w:sz w:val="22"/>
          <w:szCs w:val="22"/>
        </w:rPr>
        <w:t>ky</w:t>
      </w:r>
      <w:r w:rsidR="00EB2BD8">
        <w:rPr>
          <w:rFonts w:asciiTheme="majorHAnsi" w:hAnsiTheme="majorHAnsi" w:cs="Arial"/>
          <w:sz w:val="22"/>
          <w:szCs w:val="22"/>
        </w:rPr>
        <w:t xml:space="preserve">, která je Přílohou č. 1 této smlouvy </w:t>
      </w:r>
      <w:r w:rsidR="007B384C" w:rsidRPr="005849E2">
        <w:rPr>
          <w:rFonts w:asciiTheme="majorHAnsi" w:hAnsiTheme="majorHAnsi" w:cs="Arial"/>
          <w:sz w:val="22"/>
          <w:szCs w:val="22"/>
        </w:rPr>
        <w:t>(dále jen „zařízení“)</w:t>
      </w:r>
      <w:r w:rsidR="001009A9" w:rsidRPr="005849E2">
        <w:rPr>
          <w:rFonts w:asciiTheme="majorHAnsi" w:hAnsiTheme="majorHAnsi" w:cs="Arial"/>
          <w:sz w:val="22"/>
          <w:szCs w:val="22"/>
        </w:rPr>
        <w:t xml:space="preserve">. </w:t>
      </w:r>
      <w:r w:rsidR="008C7E8B" w:rsidRPr="005849E2">
        <w:rPr>
          <w:rFonts w:asciiTheme="majorHAnsi" w:hAnsiTheme="majorHAnsi" w:cs="Arial"/>
          <w:sz w:val="22"/>
          <w:szCs w:val="22"/>
        </w:rPr>
        <w:t>Výše uvedeným</w:t>
      </w:r>
      <w:r w:rsidRPr="005849E2">
        <w:rPr>
          <w:rFonts w:asciiTheme="majorHAnsi" w:hAnsiTheme="majorHAnsi" w:cs="Arial"/>
          <w:sz w:val="22"/>
          <w:szCs w:val="22"/>
        </w:rPr>
        <w:t xml:space="preserve"> </w:t>
      </w:r>
      <w:r w:rsidR="007B384C" w:rsidRPr="005849E2">
        <w:rPr>
          <w:rFonts w:asciiTheme="majorHAnsi" w:hAnsiTheme="majorHAnsi" w:cs="Arial"/>
          <w:sz w:val="22"/>
          <w:szCs w:val="22"/>
        </w:rPr>
        <w:t xml:space="preserve">závazkem prodávajícího </w:t>
      </w:r>
      <w:r w:rsidRPr="005849E2">
        <w:rPr>
          <w:rFonts w:asciiTheme="majorHAnsi" w:hAnsiTheme="majorHAnsi" w:cs="Arial"/>
          <w:sz w:val="22"/>
          <w:szCs w:val="22"/>
        </w:rPr>
        <w:t>se rozumí úplné a</w:t>
      </w:r>
      <w:r w:rsidR="00E610FD" w:rsidRPr="005849E2">
        <w:rPr>
          <w:rFonts w:asciiTheme="majorHAnsi" w:hAnsiTheme="majorHAnsi" w:cs="Arial"/>
          <w:sz w:val="22"/>
          <w:szCs w:val="22"/>
        </w:rPr>
        <w:t xml:space="preserve"> </w:t>
      </w:r>
      <w:r w:rsidRPr="005849E2">
        <w:rPr>
          <w:rFonts w:asciiTheme="majorHAnsi" w:hAnsiTheme="majorHAnsi" w:cs="Arial"/>
          <w:sz w:val="22"/>
          <w:szCs w:val="22"/>
        </w:rPr>
        <w:t xml:space="preserve">standardní </w:t>
      </w:r>
      <w:r w:rsidR="00B469BA" w:rsidRPr="005849E2">
        <w:rPr>
          <w:rFonts w:asciiTheme="majorHAnsi" w:hAnsiTheme="majorHAnsi" w:cs="Arial"/>
          <w:sz w:val="22"/>
          <w:szCs w:val="22"/>
        </w:rPr>
        <w:t>dodání zařízení</w:t>
      </w:r>
      <w:r w:rsidR="006D3F74" w:rsidRPr="005849E2">
        <w:rPr>
          <w:rFonts w:asciiTheme="majorHAnsi" w:hAnsiTheme="majorHAnsi" w:cs="Arial"/>
          <w:sz w:val="22"/>
          <w:szCs w:val="22"/>
        </w:rPr>
        <w:t xml:space="preserve"> do místa plnění</w:t>
      </w:r>
      <w:r w:rsidR="00B469BA" w:rsidRPr="005849E2">
        <w:rPr>
          <w:rFonts w:asciiTheme="majorHAnsi" w:hAnsiTheme="majorHAnsi" w:cs="Arial"/>
          <w:sz w:val="22"/>
          <w:szCs w:val="22"/>
        </w:rPr>
        <w:t xml:space="preserve">, </w:t>
      </w:r>
      <w:r w:rsidR="005849E2" w:rsidRPr="005849E2">
        <w:rPr>
          <w:rFonts w:asciiTheme="majorHAnsi" w:hAnsiTheme="majorHAnsi" w:cs="Arial"/>
          <w:bCs/>
          <w:sz w:val="22"/>
          <w:szCs w:val="22"/>
        </w:rPr>
        <w:t xml:space="preserve">včetně </w:t>
      </w:r>
      <w:r w:rsidR="00DF7F6A" w:rsidRPr="005849E2">
        <w:rPr>
          <w:rFonts w:asciiTheme="majorHAnsi" w:hAnsiTheme="majorHAnsi"/>
          <w:sz w:val="22"/>
          <w:szCs w:val="22"/>
        </w:rPr>
        <w:t>doprav</w:t>
      </w:r>
      <w:r w:rsidR="005849E2" w:rsidRPr="005849E2">
        <w:rPr>
          <w:rFonts w:asciiTheme="majorHAnsi" w:hAnsiTheme="majorHAnsi"/>
          <w:sz w:val="22"/>
          <w:szCs w:val="22"/>
        </w:rPr>
        <w:t>y</w:t>
      </w:r>
      <w:r w:rsidR="00DF7F6A" w:rsidRPr="005849E2">
        <w:rPr>
          <w:rFonts w:asciiTheme="majorHAnsi" w:hAnsiTheme="majorHAnsi"/>
          <w:sz w:val="22"/>
          <w:szCs w:val="22"/>
        </w:rPr>
        <w:t>, vynášk</w:t>
      </w:r>
      <w:r w:rsidR="005849E2" w:rsidRPr="005849E2">
        <w:rPr>
          <w:rFonts w:asciiTheme="majorHAnsi" w:hAnsiTheme="majorHAnsi"/>
          <w:sz w:val="22"/>
          <w:szCs w:val="22"/>
        </w:rPr>
        <w:t>y</w:t>
      </w:r>
      <w:r w:rsidR="00DF7F6A" w:rsidRPr="005849E2">
        <w:rPr>
          <w:rFonts w:asciiTheme="majorHAnsi" w:hAnsiTheme="majorHAnsi"/>
          <w:sz w:val="22"/>
          <w:szCs w:val="22"/>
        </w:rPr>
        <w:t>, montáž</w:t>
      </w:r>
      <w:r w:rsidR="005849E2" w:rsidRPr="005849E2">
        <w:rPr>
          <w:rFonts w:asciiTheme="majorHAnsi" w:hAnsiTheme="majorHAnsi"/>
          <w:sz w:val="22"/>
          <w:szCs w:val="22"/>
        </w:rPr>
        <w:t>e</w:t>
      </w:r>
      <w:r w:rsidR="00DF7F6A" w:rsidRPr="005849E2">
        <w:rPr>
          <w:rFonts w:asciiTheme="majorHAnsi" w:hAnsiTheme="majorHAnsi"/>
          <w:sz w:val="22"/>
          <w:szCs w:val="22"/>
        </w:rPr>
        <w:t>, instalac</w:t>
      </w:r>
      <w:r w:rsidR="005849E2" w:rsidRPr="005849E2">
        <w:rPr>
          <w:rFonts w:asciiTheme="majorHAnsi" w:hAnsiTheme="majorHAnsi"/>
          <w:sz w:val="22"/>
          <w:szCs w:val="22"/>
        </w:rPr>
        <w:t>e</w:t>
      </w:r>
      <w:r w:rsidR="00DF7F6A" w:rsidRPr="005849E2">
        <w:rPr>
          <w:rFonts w:asciiTheme="majorHAnsi" w:hAnsiTheme="majorHAnsi"/>
          <w:sz w:val="22"/>
          <w:szCs w:val="22"/>
        </w:rPr>
        <w:t xml:space="preserve"> a zprovoznění předmětu</w:t>
      </w:r>
      <w:r w:rsidR="005849E2" w:rsidRPr="005849E2">
        <w:rPr>
          <w:rFonts w:asciiTheme="majorHAnsi" w:hAnsiTheme="majorHAnsi"/>
          <w:sz w:val="22"/>
          <w:szCs w:val="22"/>
        </w:rPr>
        <w:t xml:space="preserve"> </w:t>
      </w:r>
      <w:r w:rsidR="00DF7F6A" w:rsidRPr="005849E2">
        <w:rPr>
          <w:rFonts w:asciiTheme="majorHAnsi" w:hAnsiTheme="majorHAnsi"/>
          <w:sz w:val="22"/>
          <w:szCs w:val="22"/>
        </w:rPr>
        <w:t>plnění, uvedení</w:t>
      </w:r>
      <w:r w:rsidR="005849E2" w:rsidRPr="005849E2">
        <w:rPr>
          <w:rFonts w:asciiTheme="majorHAnsi" w:hAnsiTheme="majorHAnsi"/>
          <w:sz w:val="22"/>
          <w:szCs w:val="22"/>
        </w:rPr>
        <w:t xml:space="preserve"> </w:t>
      </w:r>
      <w:r w:rsidR="00DF7F6A" w:rsidRPr="005849E2">
        <w:rPr>
          <w:rFonts w:asciiTheme="majorHAnsi" w:hAnsiTheme="majorHAnsi"/>
          <w:sz w:val="22"/>
          <w:szCs w:val="22"/>
        </w:rPr>
        <w:t xml:space="preserve">do provozu, jeho odzkoušení, ověření správné funkce přístrojů a jejich seřízení, provedení případných dalších úkonů a činností nezbytných pro to, aby zařízení mohlo plnit sjednaný či obvyklý účel, předání dokladů nutných k převzetí a užívání předmětu koupě (tj. zejména dokladů o provedených revizích, záručních listů, návodů k </w:t>
      </w:r>
      <w:r w:rsidR="00DF7F6A" w:rsidRPr="00C81D2B">
        <w:rPr>
          <w:rFonts w:asciiTheme="majorHAnsi" w:hAnsiTheme="majorHAnsi"/>
          <w:sz w:val="22"/>
          <w:szCs w:val="22"/>
        </w:rPr>
        <w:t xml:space="preserve">obsluze a údržbě předmětu koupě), předvedení předmětu koupě a zaškolení obsluhy kupujícího, </w:t>
      </w:r>
    </w:p>
    <w:p w:rsidR="005849E2" w:rsidRPr="00C81D2B" w:rsidRDefault="005849E2" w:rsidP="005849E2">
      <w:pPr>
        <w:pStyle w:val="Smlouva-slo"/>
        <w:keepNext/>
        <w:keepLines/>
        <w:numPr>
          <w:ilvl w:val="0"/>
          <w:numId w:val="41"/>
        </w:numPr>
        <w:spacing w:before="0" w:line="240" w:lineRule="auto"/>
        <w:rPr>
          <w:rFonts w:asciiTheme="majorHAnsi" w:hAnsiTheme="majorHAnsi" w:cs="Arial"/>
          <w:b/>
          <w:bCs/>
          <w:sz w:val="22"/>
          <w:szCs w:val="22"/>
        </w:rPr>
      </w:pPr>
      <w:r w:rsidRPr="00C81D2B">
        <w:rPr>
          <w:rFonts w:asciiTheme="majorHAnsi" w:hAnsiTheme="majorHAnsi"/>
          <w:sz w:val="22"/>
          <w:szCs w:val="22"/>
        </w:rPr>
        <w:t xml:space="preserve">Součástí předmětu plnění je </w:t>
      </w:r>
      <w:r w:rsidR="00DF7F6A" w:rsidRPr="00C81D2B">
        <w:rPr>
          <w:rFonts w:asciiTheme="majorHAnsi" w:hAnsiTheme="majorHAnsi"/>
          <w:sz w:val="22"/>
          <w:szCs w:val="22"/>
        </w:rPr>
        <w:t>konfigurac</w:t>
      </w:r>
      <w:r w:rsidRPr="00C81D2B">
        <w:rPr>
          <w:rFonts w:asciiTheme="majorHAnsi" w:hAnsiTheme="majorHAnsi"/>
          <w:sz w:val="22"/>
          <w:szCs w:val="22"/>
        </w:rPr>
        <w:t>e</w:t>
      </w:r>
      <w:r w:rsidR="00DF7F6A" w:rsidRPr="00C81D2B">
        <w:rPr>
          <w:rFonts w:asciiTheme="majorHAnsi" w:hAnsiTheme="majorHAnsi"/>
          <w:sz w:val="22"/>
          <w:szCs w:val="22"/>
        </w:rPr>
        <w:t xml:space="preserve"> a zapojení systému konektivity dle </w:t>
      </w:r>
      <w:r w:rsidR="00C81D2B" w:rsidRPr="00C81D2B">
        <w:rPr>
          <w:rFonts w:asciiTheme="majorHAnsi" w:hAnsiTheme="majorHAnsi"/>
          <w:sz w:val="22"/>
          <w:szCs w:val="22"/>
          <w:u w:val="single"/>
        </w:rPr>
        <w:t>P</w:t>
      </w:r>
      <w:r w:rsidR="00DF7F6A" w:rsidRPr="00C81D2B">
        <w:rPr>
          <w:rFonts w:asciiTheme="majorHAnsi" w:hAnsiTheme="majorHAnsi"/>
          <w:sz w:val="22"/>
          <w:szCs w:val="22"/>
          <w:u w:val="single"/>
        </w:rPr>
        <w:t xml:space="preserve">řílohy č. </w:t>
      </w:r>
      <w:r w:rsidR="00C81D2B" w:rsidRPr="00C81D2B">
        <w:rPr>
          <w:rFonts w:asciiTheme="majorHAnsi" w:hAnsiTheme="majorHAnsi"/>
          <w:sz w:val="22"/>
          <w:szCs w:val="22"/>
          <w:u w:val="single"/>
        </w:rPr>
        <w:t>2</w:t>
      </w:r>
      <w:r w:rsidR="00DF7F6A" w:rsidRPr="00C81D2B">
        <w:rPr>
          <w:rFonts w:asciiTheme="majorHAnsi" w:hAnsiTheme="majorHAnsi"/>
          <w:sz w:val="22"/>
          <w:szCs w:val="22"/>
        </w:rPr>
        <w:t xml:space="preserve"> Standard konektivity škol</w:t>
      </w:r>
      <w:r w:rsidR="00C81D2B">
        <w:rPr>
          <w:rFonts w:asciiTheme="majorHAnsi" w:hAnsiTheme="majorHAnsi"/>
          <w:sz w:val="22"/>
          <w:szCs w:val="22"/>
        </w:rPr>
        <w:t xml:space="preserve"> a dále </w:t>
      </w:r>
      <w:r w:rsidR="00DF7F6A" w:rsidRPr="00C81D2B">
        <w:rPr>
          <w:rFonts w:asciiTheme="majorHAnsi" w:hAnsiTheme="majorHAnsi"/>
          <w:sz w:val="22"/>
          <w:szCs w:val="22"/>
        </w:rPr>
        <w:t xml:space="preserve">vypracování dokumentu, který prokazuje naplnění jednotlivých bodů standardu konektivity dle </w:t>
      </w:r>
      <w:r w:rsidR="00C81D2B">
        <w:rPr>
          <w:rFonts w:asciiTheme="majorHAnsi" w:hAnsiTheme="majorHAnsi"/>
          <w:sz w:val="22"/>
          <w:szCs w:val="22"/>
          <w:u w:val="single"/>
        </w:rPr>
        <w:t>P</w:t>
      </w:r>
      <w:r w:rsidR="00DF7F6A" w:rsidRPr="00C81D2B">
        <w:rPr>
          <w:rFonts w:asciiTheme="majorHAnsi" w:hAnsiTheme="majorHAnsi"/>
          <w:sz w:val="22"/>
          <w:szCs w:val="22"/>
          <w:u w:val="single"/>
        </w:rPr>
        <w:t xml:space="preserve">řílohy č. </w:t>
      </w:r>
      <w:r w:rsidR="00C81D2B">
        <w:rPr>
          <w:rFonts w:asciiTheme="majorHAnsi" w:hAnsiTheme="majorHAnsi"/>
          <w:sz w:val="22"/>
          <w:szCs w:val="22"/>
          <w:u w:val="single"/>
        </w:rPr>
        <w:t>3</w:t>
      </w:r>
      <w:r w:rsidR="00C81D2B">
        <w:rPr>
          <w:rFonts w:asciiTheme="majorHAnsi" w:hAnsiTheme="majorHAnsi"/>
          <w:sz w:val="22"/>
          <w:szCs w:val="22"/>
        </w:rPr>
        <w:t xml:space="preserve"> </w:t>
      </w:r>
      <w:r w:rsidR="00DF7F6A" w:rsidRPr="00C81D2B">
        <w:rPr>
          <w:rFonts w:asciiTheme="majorHAnsi" w:hAnsiTheme="majorHAnsi"/>
          <w:sz w:val="22"/>
          <w:szCs w:val="22"/>
        </w:rPr>
        <w:t>Prokázání a kontrola naplnění standardu konektivity</w:t>
      </w:r>
      <w:r w:rsidR="00C81D2B">
        <w:rPr>
          <w:rFonts w:asciiTheme="majorHAnsi" w:hAnsiTheme="majorHAnsi"/>
          <w:sz w:val="22"/>
          <w:szCs w:val="22"/>
        </w:rPr>
        <w:t>.</w:t>
      </w:r>
    </w:p>
    <w:p w:rsidR="009E34E9" w:rsidRPr="005849E2" w:rsidRDefault="00B469BA" w:rsidP="00AF5DCB">
      <w:pPr>
        <w:pStyle w:val="Smlouva-slo"/>
        <w:keepNext/>
        <w:keepLines/>
        <w:numPr>
          <w:ilvl w:val="0"/>
          <w:numId w:val="41"/>
        </w:numPr>
        <w:spacing w:before="0" w:line="240" w:lineRule="auto"/>
        <w:rPr>
          <w:rFonts w:asciiTheme="majorHAnsi" w:hAnsiTheme="majorHAnsi" w:cs="Arial"/>
          <w:b/>
          <w:bCs/>
          <w:sz w:val="22"/>
          <w:szCs w:val="22"/>
        </w:rPr>
      </w:pPr>
      <w:r w:rsidRPr="00C81D2B">
        <w:rPr>
          <w:rFonts w:asciiTheme="majorHAnsi" w:hAnsiTheme="majorHAnsi" w:cs="Arial"/>
          <w:sz w:val="22"/>
          <w:szCs w:val="22"/>
        </w:rPr>
        <w:t>Kupující</w:t>
      </w:r>
      <w:r w:rsidR="000A567B" w:rsidRPr="00C81D2B">
        <w:rPr>
          <w:rFonts w:asciiTheme="majorHAnsi" w:hAnsiTheme="majorHAnsi" w:cs="Arial"/>
          <w:sz w:val="22"/>
          <w:szCs w:val="22"/>
        </w:rPr>
        <w:t xml:space="preserve"> se zavazuje </w:t>
      </w:r>
      <w:r w:rsidRPr="00C81D2B">
        <w:rPr>
          <w:rFonts w:asciiTheme="majorHAnsi" w:hAnsiTheme="majorHAnsi" w:cs="Arial"/>
          <w:sz w:val="22"/>
          <w:szCs w:val="22"/>
        </w:rPr>
        <w:t>zařízení</w:t>
      </w:r>
      <w:r w:rsidR="000A567B" w:rsidRPr="00C81D2B">
        <w:rPr>
          <w:rFonts w:asciiTheme="majorHAnsi" w:hAnsiTheme="majorHAnsi" w:cs="Arial"/>
          <w:sz w:val="22"/>
          <w:szCs w:val="22"/>
        </w:rPr>
        <w:t xml:space="preserve"> ve smluvně sjednané době </w:t>
      </w:r>
      <w:r w:rsidRPr="00C81D2B">
        <w:rPr>
          <w:rFonts w:asciiTheme="majorHAnsi" w:hAnsiTheme="majorHAnsi" w:cs="Arial"/>
          <w:sz w:val="22"/>
          <w:szCs w:val="22"/>
        </w:rPr>
        <w:t xml:space="preserve">převzít </w:t>
      </w:r>
      <w:r w:rsidR="000A567B" w:rsidRPr="00C81D2B">
        <w:rPr>
          <w:rFonts w:asciiTheme="majorHAnsi" w:hAnsiTheme="majorHAnsi" w:cs="Arial"/>
          <w:sz w:val="22"/>
          <w:szCs w:val="22"/>
        </w:rPr>
        <w:t xml:space="preserve">a zaplatit za něj </w:t>
      </w:r>
      <w:r w:rsidRPr="00C81D2B">
        <w:rPr>
          <w:rFonts w:asciiTheme="majorHAnsi" w:hAnsiTheme="majorHAnsi" w:cs="Arial"/>
          <w:sz w:val="22"/>
          <w:szCs w:val="22"/>
        </w:rPr>
        <w:t>prodávajícímu</w:t>
      </w:r>
      <w:r w:rsidR="000A567B" w:rsidRPr="00C81D2B">
        <w:rPr>
          <w:rFonts w:asciiTheme="majorHAnsi" w:hAnsiTheme="majorHAnsi" w:cs="Arial"/>
          <w:sz w:val="22"/>
          <w:szCs w:val="22"/>
        </w:rPr>
        <w:t xml:space="preserve"> cenu sjednanou touto</w:t>
      </w:r>
      <w:r w:rsidR="000A567B" w:rsidRPr="005849E2">
        <w:rPr>
          <w:rFonts w:asciiTheme="majorHAnsi" w:hAnsiTheme="majorHAnsi" w:cs="Arial"/>
          <w:sz w:val="22"/>
          <w:szCs w:val="22"/>
        </w:rPr>
        <w:t xml:space="preserve"> smlouvou za podmínek dále touto smlouvou stanovených.</w:t>
      </w:r>
      <w:r w:rsidR="001009A9" w:rsidRPr="005849E2">
        <w:rPr>
          <w:rFonts w:asciiTheme="majorHAnsi" w:hAnsiTheme="majorHAnsi" w:cs="Arial"/>
          <w:sz w:val="22"/>
          <w:szCs w:val="22"/>
        </w:rPr>
        <w:t xml:space="preserve"> </w:t>
      </w:r>
    </w:p>
    <w:p w:rsidR="009E34E9" w:rsidRDefault="00B469BA" w:rsidP="009E34E9">
      <w:pPr>
        <w:pStyle w:val="Smlouva-slo"/>
        <w:keepNext/>
        <w:keepLines/>
        <w:numPr>
          <w:ilvl w:val="0"/>
          <w:numId w:val="41"/>
        </w:numPr>
        <w:spacing w:before="0" w:line="240" w:lineRule="auto"/>
        <w:rPr>
          <w:rFonts w:asciiTheme="majorHAnsi" w:hAnsiTheme="majorHAnsi" w:cs="Arial"/>
          <w:b/>
          <w:bCs/>
          <w:sz w:val="22"/>
          <w:szCs w:val="22"/>
        </w:rPr>
      </w:pPr>
      <w:r w:rsidRPr="009E34E9">
        <w:rPr>
          <w:rFonts w:asciiTheme="majorHAnsi" w:hAnsiTheme="majorHAnsi" w:cs="Arial"/>
          <w:sz w:val="22"/>
          <w:szCs w:val="22"/>
        </w:rPr>
        <w:t>Prodávající</w:t>
      </w:r>
      <w:r w:rsidR="0056602D" w:rsidRPr="009E34E9">
        <w:rPr>
          <w:rFonts w:asciiTheme="majorHAnsi" w:hAnsiTheme="majorHAnsi" w:cs="Arial"/>
          <w:sz w:val="22"/>
          <w:szCs w:val="22"/>
        </w:rPr>
        <w:t xml:space="preserve"> </w:t>
      </w:r>
      <w:r w:rsidRPr="009E34E9">
        <w:rPr>
          <w:rFonts w:asciiTheme="majorHAnsi" w:hAnsiTheme="majorHAnsi" w:cs="Arial"/>
          <w:sz w:val="22"/>
          <w:szCs w:val="22"/>
        </w:rPr>
        <w:t>dodá zařízení</w:t>
      </w:r>
      <w:r w:rsidR="0056602D" w:rsidRPr="009E34E9">
        <w:rPr>
          <w:rFonts w:asciiTheme="majorHAnsi" w:hAnsiTheme="majorHAnsi" w:cs="Arial"/>
          <w:sz w:val="22"/>
          <w:szCs w:val="22"/>
        </w:rPr>
        <w:t xml:space="preserve"> vlastním jménem, na vlastní odpovědnost a na své nebezpečí.</w:t>
      </w:r>
    </w:p>
    <w:p w:rsidR="0056602D" w:rsidRPr="009E34E9" w:rsidRDefault="0056602D" w:rsidP="009E34E9">
      <w:pPr>
        <w:pStyle w:val="Smlouva-slo"/>
        <w:keepNext/>
        <w:keepLines/>
        <w:numPr>
          <w:ilvl w:val="0"/>
          <w:numId w:val="41"/>
        </w:numPr>
        <w:spacing w:before="0" w:line="240" w:lineRule="auto"/>
        <w:rPr>
          <w:rFonts w:asciiTheme="majorHAnsi" w:hAnsiTheme="majorHAnsi" w:cs="Arial"/>
          <w:b/>
          <w:bCs/>
          <w:sz w:val="22"/>
          <w:szCs w:val="22"/>
        </w:rPr>
      </w:pPr>
      <w:r w:rsidRPr="009E34E9">
        <w:rPr>
          <w:rFonts w:asciiTheme="majorHAnsi" w:hAnsiTheme="majorHAnsi" w:cs="Arial"/>
          <w:sz w:val="22"/>
          <w:szCs w:val="22"/>
        </w:rPr>
        <w:t>Smluvní strany prohlašují,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DE461C" w:rsidRDefault="0056602D" w:rsidP="00DE461C">
      <w:pPr>
        <w:pStyle w:val="Odstavecseseznamem"/>
        <w:numPr>
          <w:ilvl w:val="0"/>
          <w:numId w:val="35"/>
        </w:numPr>
        <w:jc w:val="both"/>
        <w:rPr>
          <w:rFonts w:asciiTheme="majorHAnsi" w:hAnsiTheme="majorHAnsi" w:cs="Arial"/>
        </w:rPr>
      </w:pPr>
      <w:r w:rsidRPr="00DE461C">
        <w:rPr>
          <w:rFonts w:asciiTheme="majorHAnsi" w:hAnsiTheme="majorHAnsi" w:cs="Arial"/>
        </w:rPr>
        <w:t xml:space="preserve">Místem plnění </w:t>
      </w:r>
      <w:r w:rsidR="0045567E">
        <w:rPr>
          <w:rFonts w:asciiTheme="majorHAnsi" w:hAnsiTheme="majorHAnsi" w:cs="Arial"/>
        </w:rPr>
        <w:t xml:space="preserve">a </w:t>
      </w:r>
      <w:r w:rsidR="007C4A7D" w:rsidRPr="0045567E">
        <w:rPr>
          <w:rFonts w:asciiTheme="majorHAnsi" w:hAnsiTheme="majorHAnsi" w:cs="Arial"/>
        </w:rPr>
        <w:t xml:space="preserve">místem dodání je </w:t>
      </w:r>
      <w:r w:rsidR="0045567E" w:rsidRPr="0045567E">
        <w:rPr>
          <w:rFonts w:asciiTheme="majorHAnsi" w:hAnsiTheme="majorHAnsi" w:cs="Arial"/>
        </w:rPr>
        <w:t>Gymnázium, Milevsko, Masarykova 183 na adrese Masarykova 183, 399 01 Milevsko</w:t>
      </w:r>
      <w:r w:rsidR="007C4A7D" w:rsidRPr="0045567E">
        <w:rPr>
          <w:rFonts w:asciiTheme="majorHAnsi" w:hAnsiTheme="majorHAnsi" w:cs="Arial"/>
        </w:rPr>
        <w:t>.</w:t>
      </w:r>
      <w:r w:rsidR="007657D4" w:rsidRPr="00DE461C">
        <w:rPr>
          <w:rFonts w:asciiTheme="majorHAnsi" w:hAnsiTheme="majorHAnsi" w:cs="Arial"/>
        </w:rPr>
        <w:t xml:space="preserve"> </w:t>
      </w:r>
    </w:p>
    <w:p w:rsidR="0056602D" w:rsidRPr="005507D2" w:rsidRDefault="0056602D" w:rsidP="0056602D">
      <w:pPr>
        <w:pStyle w:val="Smlouva-slo0"/>
        <w:tabs>
          <w:tab w:val="left" w:pos="0"/>
        </w:tabs>
        <w:spacing w:before="0" w:line="240" w:lineRule="auto"/>
        <w:rPr>
          <w:rFonts w:asciiTheme="majorHAnsi" w:hAnsiTheme="majorHAnsi" w:cs="Arial"/>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5507D2"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Plnění předmětu smlouvy bude zahájeno po </w:t>
      </w:r>
      <w:r w:rsidR="00C81D2B">
        <w:rPr>
          <w:rFonts w:asciiTheme="majorHAnsi" w:hAnsiTheme="majorHAnsi" w:cs="Arial"/>
          <w:sz w:val="22"/>
          <w:szCs w:val="22"/>
        </w:rPr>
        <w:t>nabytí účinnosti smlouvy.</w:t>
      </w:r>
    </w:p>
    <w:p w:rsidR="0012758A" w:rsidRPr="00BA4FAF"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Předpokládaná doba </w:t>
      </w:r>
      <w:r w:rsidRPr="00F85770">
        <w:rPr>
          <w:rFonts w:asciiTheme="majorHAnsi" w:hAnsiTheme="majorHAnsi" w:cs="Arial"/>
          <w:sz w:val="22"/>
          <w:szCs w:val="22"/>
        </w:rPr>
        <w:t xml:space="preserve">dokončení </w:t>
      </w:r>
      <w:r w:rsidR="007657D4" w:rsidRPr="00F85770">
        <w:rPr>
          <w:rFonts w:asciiTheme="majorHAnsi" w:hAnsiTheme="majorHAnsi" w:cs="Arial"/>
          <w:sz w:val="22"/>
          <w:szCs w:val="22"/>
        </w:rPr>
        <w:t>dodávky zařízení</w:t>
      </w:r>
      <w:r w:rsidRPr="00F85770">
        <w:rPr>
          <w:rFonts w:asciiTheme="majorHAnsi" w:hAnsiTheme="majorHAnsi" w:cs="Arial"/>
          <w:sz w:val="22"/>
          <w:szCs w:val="22"/>
        </w:rPr>
        <w:t xml:space="preserve"> (dodávk</w:t>
      </w:r>
      <w:r w:rsidR="007657D4" w:rsidRPr="00F85770">
        <w:rPr>
          <w:rFonts w:asciiTheme="majorHAnsi" w:hAnsiTheme="majorHAnsi" w:cs="Arial"/>
          <w:sz w:val="22"/>
          <w:szCs w:val="22"/>
        </w:rPr>
        <w:t>a, instalace</w:t>
      </w:r>
      <w:r w:rsidR="00C81D2B">
        <w:rPr>
          <w:rFonts w:asciiTheme="majorHAnsi" w:hAnsiTheme="majorHAnsi" w:cs="Arial"/>
          <w:sz w:val="22"/>
          <w:szCs w:val="22"/>
        </w:rPr>
        <w:t>,</w:t>
      </w:r>
      <w:r w:rsidR="00F85770" w:rsidRPr="00F85770">
        <w:rPr>
          <w:rFonts w:asciiTheme="majorHAnsi" w:hAnsiTheme="majorHAnsi" w:cs="Arial"/>
          <w:sz w:val="22"/>
          <w:szCs w:val="22"/>
        </w:rPr>
        <w:t xml:space="preserve"> konfigurace</w:t>
      </w:r>
      <w:r w:rsidR="00C81D2B">
        <w:rPr>
          <w:rFonts w:asciiTheme="majorHAnsi" w:hAnsiTheme="majorHAnsi" w:cs="Arial"/>
          <w:sz w:val="22"/>
          <w:szCs w:val="22"/>
        </w:rPr>
        <w:t xml:space="preserve"> a zapojení</w:t>
      </w:r>
      <w:r w:rsidR="00F85770" w:rsidRPr="00F85770">
        <w:rPr>
          <w:rFonts w:asciiTheme="majorHAnsi" w:hAnsiTheme="majorHAnsi" w:cs="Arial"/>
          <w:sz w:val="22"/>
          <w:szCs w:val="22"/>
        </w:rPr>
        <w:t xml:space="preserve"> dle Stand</w:t>
      </w:r>
      <w:r w:rsidR="00FD7833">
        <w:rPr>
          <w:rFonts w:asciiTheme="majorHAnsi" w:hAnsiTheme="majorHAnsi" w:cs="Arial"/>
          <w:sz w:val="22"/>
          <w:szCs w:val="22"/>
        </w:rPr>
        <w:t>a</w:t>
      </w:r>
      <w:r w:rsidR="00F85770" w:rsidRPr="00F85770">
        <w:rPr>
          <w:rFonts w:asciiTheme="majorHAnsi" w:hAnsiTheme="majorHAnsi" w:cs="Arial"/>
          <w:sz w:val="22"/>
          <w:szCs w:val="22"/>
        </w:rPr>
        <w:t>rdu konektivity dle IROP</w:t>
      </w:r>
      <w:r w:rsidRPr="00F85770">
        <w:rPr>
          <w:rFonts w:asciiTheme="majorHAnsi" w:hAnsiTheme="majorHAnsi" w:cs="Arial"/>
          <w:sz w:val="22"/>
          <w:szCs w:val="22"/>
        </w:rPr>
        <w:t>,</w:t>
      </w:r>
      <w:r w:rsidR="001960F6" w:rsidRPr="00F85770">
        <w:rPr>
          <w:rFonts w:asciiTheme="majorHAnsi" w:hAnsiTheme="majorHAnsi" w:cs="Arial"/>
          <w:sz w:val="22"/>
          <w:szCs w:val="22"/>
        </w:rPr>
        <w:t xml:space="preserve"> uvedení zařízení do užívání</w:t>
      </w:r>
      <w:r w:rsidR="0090539A" w:rsidRPr="00F85770">
        <w:rPr>
          <w:rFonts w:asciiTheme="majorHAnsi" w:hAnsiTheme="majorHAnsi" w:cs="Arial"/>
          <w:sz w:val="22"/>
          <w:szCs w:val="22"/>
        </w:rPr>
        <w:t xml:space="preserve">, ověření funkčnosti zařízení, zaškolení </w:t>
      </w:r>
      <w:r w:rsidR="0090539A" w:rsidRPr="00BA4FAF">
        <w:rPr>
          <w:rFonts w:asciiTheme="majorHAnsi" w:hAnsiTheme="majorHAnsi" w:cs="Arial"/>
          <w:sz w:val="22"/>
          <w:szCs w:val="22"/>
        </w:rPr>
        <w:t>obsluhy</w:t>
      </w:r>
      <w:r w:rsidR="00C81D2B" w:rsidRPr="00BA4FAF">
        <w:rPr>
          <w:rFonts w:asciiTheme="majorHAnsi" w:hAnsiTheme="majorHAnsi" w:cs="Arial"/>
          <w:sz w:val="22"/>
          <w:szCs w:val="22"/>
        </w:rPr>
        <w:t>, zpracování dokumentu, který prokazuje naplnění jednotlivých bodů standardu konektivity</w:t>
      </w:r>
      <w:r w:rsidRPr="00BA4FAF">
        <w:rPr>
          <w:rFonts w:asciiTheme="majorHAnsi" w:hAnsiTheme="majorHAnsi" w:cs="Arial"/>
          <w:sz w:val="22"/>
          <w:szCs w:val="22"/>
        </w:rPr>
        <w:t xml:space="preserve">): </w:t>
      </w:r>
      <w:r w:rsidR="007E1845" w:rsidRPr="00BA4FAF">
        <w:rPr>
          <w:rFonts w:asciiTheme="majorHAnsi" w:hAnsiTheme="majorHAnsi" w:cs="Arial"/>
          <w:sz w:val="22"/>
          <w:szCs w:val="22"/>
        </w:rPr>
        <w:t xml:space="preserve">do </w:t>
      </w:r>
      <w:r w:rsidR="00C81D2B" w:rsidRPr="00BA4FAF">
        <w:rPr>
          <w:rFonts w:asciiTheme="majorHAnsi" w:hAnsiTheme="majorHAnsi" w:cs="Arial"/>
          <w:sz w:val="22"/>
          <w:szCs w:val="22"/>
        </w:rPr>
        <w:t>9</w:t>
      </w:r>
      <w:r w:rsidR="00F85770" w:rsidRPr="00BA4FAF">
        <w:rPr>
          <w:rFonts w:asciiTheme="majorHAnsi" w:hAnsiTheme="majorHAnsi" w:cs="Arial"/>
          <w:sz w:val="22"/>
          <w:szCs w:val="22"/>
        </w:rPr>
        <w:t>0</w:t>
      </w:r>
      <w:r w:rsidR="004C466D" w:rsidRPr="00BA4FAF">
        <w:rPr>
          <w:rFonts w:asciiTheme="majorHAnsi" w:hAnsiTheme="majorHAnsi" w:cs="Arial"/>
          <w:sz w:val="22"/>
          <w:szCs w:val="22"/>
        </w:rPr>
        <w:t xml:space="preserve"> </w:t>
      </w:r>
      <w:r w:rsidR="00132F7C" w:rsidRPr="00BA4FAF">
        <w:rPr>
          <w:rFonts w:asciiTheme="majorHAnsi" w:hAnsiTheme="majorHAnsi" w:cs="Arial"/>
          <w:sz w:val="22"/>
          <w:szCs w:val="22"/>
        </w:rPr>
        <w:t xml:space="preserve">kalendářních </w:t>
      </w:r>
      <w:r w:rsidR="004C466D" w:rsidRPr="00BA4FAF">
        <w:rPr>
          <w:rFonts w:asciiTheme="majorHAnsi" w:hAnsiTheme="majorHAnsi" w:cs="Arial"/>
          <w:sz w:val="22"/>
          <w:szCs w:val="22"/>
        </w:rPr>
        <w:t>dnů</w:t>
      </w:r>
      <w:r w:rsidR="007E1845" w:rsidRPr="00BA4FAF">
        <w:rPr>
          <w:rFonts w:asciiTheme="majorHAnsi" w:hAnsiTheme="majorHAnsi" w:cs="Arial"/>
          <w:sz w:val="22"/>
          <w:szCs w:val="22"/>
        </w:rPr>
        <w:t xml:space="preserve"> od</w:t>
      </w:r>
      <w:r w:rsidR="00C81D2B" w:rsidRPr="00BA4FAF">
        <w:rPr>
          <w:rFonts w:asciiTheme="majorHAnsi" w:hAnsiTheme="majorHAnsi" w:cs="Arial"/>
          <w:sz w:val="22"/>
          <w:szCs w:val="22"/>
        </w:rPr>
        <w:t>e dne nabytí účinnosti smlouvy.</w:t>
      </w:r>
    </w:p>
    <w:p w:rsidR="00487AFF" w:rsidRPr="00F85770"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BA4FAF">
        <w:rPr>
          <w:rFonts w:asciiTheme="majorHAnsi" w:hAnsiTheme="majorHAnsi" w:cs="Arial"/>
          <w:sz w:val="22"/>
          <w:szCs w:val="22"/>
        </w:rPr>
        <w:t>Prodávající</w:t>
      </w:r>
      <w:r w:rsidR="0056602D" w:rsidRPr="00BA4FAF">
        <w:rPr>
          <w:rFonts w:asciiTheme="majorHAnsi" w:hAnsiTheme="majorHAnsi" w:cs="Arial"/>
          <w:sz w:val="22"/>
          <w:szCs w:val="22"/>
        </w:rPr>
        <w:t xml:space="preserve"> splní svou povinnost </w:t>
      </w:r>
      <w:r w:rsidR="00635262" w:rsidRPr="00BA4FAF">
        <w:rPr>
          <w:rFonts w:asciiTheme="majorHAnsi" w:hAnsiTheme="majorHAnsi" w:cs="Arial"/>
          <w:sz w:val="22"/>
          <w:szCs w:val="22"/>
        </w:rPr>
        <w:t>dod</w:t>
      </w:r>
      <w:r w:rsidR="001960F6" w:rsidRPr="00BA4FAF">
        <w:rPr>
          <w:rFonts w:asciiTheme="majorHAnsi" w:hAnsiTheme="majorHAnsi" w:cs="Arial"/>
          <w:sz w:val="22"/>
          <w:szCs w:val="22"/>
        </w:rPr>
        <w:t>at</w:t>
      </w:r>
      <w:r w:rsidRPr="00BA4FAF">
        <w:rPr>
          <w:rFonts w:asciiTheme="majorHAnsi" w:hAnsiTheme="majorHAnsi" w:cs="Arial"/>
          <w:sz w:val="22"/>
          <w:szCs w:val="22"/>
        </w:rPr>
        <w:t xml:space="preserve"> zařízení</w:t>
      </w:r>
      <w:r w:rsidR="0056602D" w:rsidRPr="00BA4FAF">
        <w:rPr>
          <w:rFonts w:asciiTheme="majorHAnsi" w:hAnsiTheme="majorHAnsi" w:cs="Arial"/>
          <w:sz w:val="22"/>
          <w:szCs w:val="22"/>
        </w:rPr>
        <w:t xml:space="preserve"> jeho řádným</w:t>
      </w:r>
      <w:r w:rsidR="001960F6" w:rsidRPr="00F85770">
        <w:rPr>
          <w:rFonts w:asciiTheme="majorHAnsi" w:hAnsiTheme="majorHAnsi" w:cs="Arial"/>
          <w:sz w:val="22"/>
          <w:szCs w:val="22"/>
        </w:rPr>
        <w:t xml:space="preserve"> a včasným</w:t>
      </w:r>
      <w:r w:rsidR="0056602D" w:rsidRPr="00F85770">
        <w:rPr>
          <w:rFonts w:asciiTheme="majorHAnsi" w:hAnsiTheme="majorHAnsi" w:cs="Arial"/>
          <w:sz w:val="22"/>
          <w:szCs w:val="22"/>
        </w:rPr>
        <w:t xml:space="preserve"> předáním </w:t>
      </w:r>
      <w:r w:rsidR="00B35B67" w:rsidRPr="00F85770">
        <w:rPr>
          <w:rFonts w:asciiTheme="majorHAnsi" w:hAnsiTheme="majorHAnsi" w:cs="Arial"/>
          <w:sz w:val="22"/>
          <w:szCs w:val="22"/>
        </w:rPr>
        <w:t>kupujícímu</w:t>
      </w:r>
      <w:r w:rsidR="0056602D" w:rsidRPr="00F85770">
        <w:rPr>
          <w:rFonts w:asciiTheme="majorHAnsi" w:hAnsiTheme="majorHAnsi" w:cs="Arial"/>
          <w:sz w:val="22"/>
          <w:szCs w:val="22"/>
        </w:rPr>
        <w:t xml:space="preserve"> bez vad a nedodělků</w:t>
      </w:r>
      <w:r w:rsidR="001960F6" w:rsidRPr="00F85770">
        <w:rPr>
          <w:rFonts w:asciiTheme="majorHAnsi" w:hAnsiTheme="majorHAnsi" w:cs="Arial"/>
          <w:sz w:val="22"/>
          <w:szCs w:val="22"/>
        </w:rPr>
        <w:t xml:space="preserve"> včetně provedení souvisejících prací a výkonů sjednaných touto smlouvou nezbytných pro uvedení předmětu smlouvy do užívání</w:t>
      </w:r>
      <w:r w:rsidR="007B02B3" w:rsidRPr="00F85770">
        <w:rPr>
          <w:rFonts w:asciiTheme="majorHAnsi" w:hAnsiTheme="majorHAnsi" w:cs="Arial"/>
          <w:sz w:val="22"/>
          <w:szCs w:val="22"/>
        </w:rPr>
        <w:t>, kalibrace a ověření funkčnosti zařízení</w:t>
      </w:r>
      <w:r w:rsidR="009E6E83" w:rsidRPr="00F85770">
        <w:rPr>
          <w:rFonts w:asciiTheme="majorHAnsi" w:hAnsiTheme="majorHAnsi" w:cs="Arial"/>
          <w:sz w:val="22"/>
          <w:szCs w:val="22"/>
        </w:rPr>
        <w:t>, provedení revizí</w:t>
      </w:r>
      <w:r w:rsidR="00F85770" w:rsidRPr="00F85770">
        <w:rPr>
          <w:rFonts w:asciiTheme="majorHAnsi" w:hAnsiTheme="majorHAnsi" w:cs="Arial"/>
          <w:sz w:val="22"/>
          <w:szCs w:val="22"/>
        </w:rPr>
        <w:t>, instalace a konfigurace dle Standardu konektivity dle IROP</w:t>
      </w:r>
      <w:r w:rsidR="007B02B3" w:rsidRPr="00F85770">
        <w:rPr>
          <w:rFonts w:asciiTheme="majorHAnsi" w:hAnsiTheme="majorHAnsi" w:cs="Arial"/>
          <w:sz w:val="22"/>
          <w:szCs w:val="22"/>
        </w:rPr>
        <w:t xml:space="preserve"> a zaškolení obsluhy kupujícího</w:t>
      </w:r>
      <w:r w:rsidR="0056602D" w:rsidRPr="00F85770">
        <w:rPr>
          <w:rFonts w:asciiTheme="majorHAnsi" w:hAnsiTheme="majorHAnsi" w:cs="Arial"/>
          <w:sz w:val="22"/>
          <w:szCs w:val="22"/>
        </w:rPr>
        <w:t xml:space="preserve">. O předání a převzetí </w:t>
      </w:r>
      <w:r w:rsidRPr="00F85770">
        <w:rPr>
          <w:rFonts w:asciiTheme="majorHAnsi" w:hAnsiTheme="majorHAnsi" w:cs="Arial"/>
          <w:sz w:val="22"/>
          <w:szCs w:val="22"/>
        </w:rPr>
        <w:t>zařízení bu</w:t>
      </w:r>
      <w:r w:rsidR="0056602D" w:rsidRPr="00F85770">
        <w:rPr>
          <w:rFonts w:asciiTheme="majorHAnsi" w:hAnsiTheme="majorHAnsi" w:cs="Arial"/>
          <w:sz w:val="22"/>
          <w:szCs w:val="22"/>
        </w:rPr>
        <w:t xml:space="preserve">de sepsán protokol, v jehož závěru </w:t>
      </w:r>
      <w:r w:rsidRPr="00F85770">
        <w:rPr>
          <w:rFonts w:asciiTheme="majorHAnsi" w:hAnsiTheme="majorHAnsi" w:cs="Arial"/>
          <w:sz w:val="22"/>
          <w:szCs w:val="22"/>
        </w:rPr>
        <w:t xml:space="preserve">kupující </w:t>
      </w:r>
      <w:r w:rsidR="0056602D" w:rsidRPr="00F85770">
        <w:rPr>
          <w:rFonts w:asciiTheme="majorHAnsi" w:hAnsiTheme="majorHAnsi" w:cs="Arial"/>
          <w:sz w:val="22"/>
          <w:szCs w:val="22"/>
        </w:rPr>
        <w:t xml:space="preserve">prohlásí, zda </w:t>
      </w:r>
      <w:r w:rsidRPr="00F85770">
        <w:rPr>
          <w:rFonts w:asciiTheme="majorHAnsi" w:hAnsiTheme="majorHAnsi" w:cs="Arial"/>
          <w:sz w:val="22"/>
          <w:szCs w:val="22"/>
        </w:rPr>
        <w:t>dodané zařízení</w:t>
      </w:r>
      <w:r w:rsidR="0056602D" w:rsidRPr="00F85770">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507D2" w:rsidRDefault="0056602D" w:rsidP="0056602D">
      <w:pPr>
        <w:pStyle w:val="Smlouva-slo"/>
        <w:spacing w:before="0" w:line="240" w:lineRule="auto"/>
        <w:rPr>
          <w:rFonts w:asciiTheme="majorHAnsi" w:hAnsiTheme="majorHAnsi" w:cs="Arial"/>
          <w:sz w:val="22"/>
          <w:szCs w:val="22"/>
        </w:rPr>
      </w:pPr>
    </w:p>
    <w:p w:rsidR="0056602D" w:rsidRPr="000677FA"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0677FA" w:rsidRPr="000677FA">
        <w:rPr>
          <w:rFonts w:asciiTheme="majorHAnsi" w:hAnsiTheme="majorHAnsi" w:cs="Arial"/>
          <w:color w:val="000000"/>
          <w:sz w:val="22"/>
          <w:szCs w:val="22"/>
        </w:rPr>
        <w:t xml:space="preserve">192 800 </w:t>
      </w:r>
      <w:r w:rsidRPr="000677FA">
        <w:rPr>
          <w:rFonts w:asciiTheme="majorHAnsi" w:hAnsiTheme="majorHAnsi" w:cs="Arial"/>
          <w:color w:val="000000"/>
          <w:sz w:val="22"/>
          <w:szCs w:val="22"/>
        </w:rPr>
        <w:t>Kč</w:t>
      </w:r>
    </w:p>
    <w:p w:rsidR="0056602D" w:rsidRPr="000677FA" w:rsidRDefault="0056602D" w:rsidP="0056602D">
      <w:pPr>
        <w:pStyle w:val="Smlouva-slo"/>
        <w:spacing w:before="0" w:line="240" w:lineRule="auto"/>
        <w:ind w:left="397"/>
        <w:rPr>
          <w:rFonts w:asciiTheme="majorHAnsi" w:hAnsiTheme="majorHAnsi" w:cs="Arial"/>
          <w:color w:val="000000"/>
          <w:sz w:val="22"/>
          <w:szCs w:val="22"/>
        </w:rPr>
      </w:pPr>
      <w:r w:rsidRPr="000677FA">
        <w:rPr>
          <w:rFonts w:asciiTheme="majorHAnsi" w:hAnsiTheme="majorHAnsi" w:cs="Arial"/>
          <w:color w:val="000000"/>
          <w:sz w:val="22"/>
          <w:szCs w:val="22"/>
        </w:rPr>
        <w:t>DPH</w:t>
      </w:r>
      <w:r w:rsidR="002A04ED" w:rsidRPr="000677FA">
        <w:rPr>
          <w:rFonts w:asciiTheme="majorHAnsi" w:hAnsiTheme="majorHAnsi" w:cs="Arial"/>
          <w:color w:val="000000"/>
          <w:sz w:val="22"/>
          <w:szCs w:val="22"/>
        </w:rPr>
        <w:t xml:space="preserve"> </w:t>
      </w:r>
      <w:r w:rsidR="002A04ED" w:rsidRPr="000677FA">
        <w:rPr>
          <w:rFonts w:asciiTheme="majorHAnsi" w:hAnsiTheme="majorHAnsi" w:cs="Arial"/>
          <w:sz w:val="22"/>
          <w:szCs w:val="22"/>
        </w:rPr>
        <w:t>(sazba</w:t>
      </w:r>
      <w:r w:rsidR="003240BA" w:rsidRPr="000677FA">
        <w:rPr>
          <w:rFonts w:asciiTheme="majorHAnsi" w:hAnsiTheme="majorHAnsi" w:cs="Arial"/>
          <w:sz w:val="22"/>
          <w:szCs w:val="22"/>
        </w:rPr>
        <w:t xml:space="preserve"> 21%</w:t>
      </w:r>
      <w:r w:rsidR="002A04ED" w:rsidRPr="000677FA">
        <w:rPr>
          <w:rFonts w:asciiTheme="majorHAnsi" w:hAnsiTheme="majorHAnsi" w:cs="Arial"/>
          <w:sz w:val="22"/>
          <w:szCs w:val="22"/>
        </w:rPr>
        <w:t>)</w:t>
      </w:r>
      <w:r w:rsidRPr="000677FA">
        <w:rPr>
          <w:rFonts w:asciiTheme="majorHAnsi" w:hAnsiTheme="majorHAnsi" w:cs="Arial"/>
          <w:color w:val="000000"/>
          <w:sz w:val="22"/>
          <w:szCs w:val="22"/>
        </w:rPr>
        <w:tab/>
      </w:r>
      <w:r w:rsidRPr="000677FA">
        <w:rPr>
          <w:rFonts w:asciiTheme="majorHAnsi" w:hAnsiTheme="majorHAnsi" w:cs="Arial"/>
          <w:color w:val="000000"/>
          <w:sz w:val="22"/>
          <w:szCs w:val="22"/>
        </w:rPr>
        <w:tab/>
      </w:r>
      <w:r w:rsidR="000677FA" w:rsidRPr="000677FA">
        <w:rPr>
          <w:rFonts w:asciiTheme="majorHAnsi" w:hAnsiTheme="majorHAnsi" w:cs="Arial"/>
          <w:color w:val="000000"/>
          <w:sz w:val="22"/>
          <w:szCs w:val="22"/>
        </w:rPr>
        <w:t xml:space="preserve">   40 488 </w:t>
      </w:r>
      <w:r w:rsidRPr="000677FA">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0677FA">
        <w:rPr>
          <w:rFonts w:asciiTheme="majorHAnsi" w:hAnsiTheme="majorHAnsi" w:cs="Arial"/>
          <w:color w:val="000000"/>
          <w:sz w:val="22"/>
          <w:szCs w:val="22"/>
        </w:rPr>
        <w:t>Cena celkem včetně DPH</w:t>
      </w:r>
      <w:r w:rsidRPr="000677FA">
        <w:rPr>
          <w:rFonts w:asciiTheme="majorHAnsi" w:hAnsiTheme="majorHAnsi" w:cs="Arial"/>
          <w:color w:val="000000"/>
          <w:sz w:val="22"/>
          <w:szCs w:val="22"/>
        </w:rPr>
        <w:tab/>
      </w:r>
      <w:r w:rsidR="000677FA" w:rsidRPr="000677FA">
        <w:rPr>
          <w:rFonts w:asciiTheme="majorHAnsi" w:hAnsiTheme="majorHAnsi" w:cs="Arial"/>
          <w:color w:val="000000"/>
          <w:sz w:val="22"/>
          <w:szCs w:val="22"/>
        </w:rPr>
        <w:t xml:space="preserve">233 288 </w:t>
      </w:r>
      <w:r w:rsidRPr="000677FA">
        <w:rPr>
          <w:rFonts w:asciiTheme="majorHAnsi" w:hAnsiTheme="majorHAnsi" w:cs="Arial"/>
          <w:color w:val="000000"/>
          <w:sz w:val="22"/>
          <w:szCs w:val="22"/>
        </w:rPr>
        <w:t>Kč</w:t>
      </w:r>
    </w:p>
    <w:p w:rsidR="001359DF" w:rsidRPr="005507D2" w:rsidRDefault="001359DF" w:rsidP="0056602D">
      <w:pPr>
        <w:pStyle w:val="Smlouva-slo"/>
        <w:spacing w:before="0" w:line="240" w:lineRule="auto"/>
        <w:ind w:left="397"/>
        <w:rPr>
          <w:rFonts w:asciiTheme="majorHAnsi" w:hAnsiTheme="majorHAnsi" w:cs="Arial"/>
          <w:sz w:val="22"/>
          <w:szCs w:val="22"/>
        </w:rPr>
      </w:pPr>
    </w:p>
    <w:p w:rsidR="0056602D" w:rsidRPr="005507D2"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0B65E0" w:rsidRDefault="001960F6" w:rsidP="000B65E0">
      <w:pPr>
        <w:pStyle w:val="Odstavecseseznamem"/>
        <w:numPr>
          <w:ilvl w:val="0"/>
          <w:numId w:val="10"/>
        </w:numPr>
        <w:spacing w:before="60" w:after="120"/>
        <w:contextualSpacing/>
        <w:jc w:val="both"/>
        <w:rPr>
          <w:rFonts w:asciiTheme="majorHAnsi" w:hAnsiTheme="majorHAnsi"/>
        </w:rPr>
      </w:pPr>
      <w:r w:rsidRPr="00FD7833">
        <w:rPr>
          <w:rFonts w:asciiTheme="majorHAnsi" w:hAnsiTheme="majorHAnsi" w:cs="Calibri"/>
        </w:rPr>
        <w:t xml:space="preserve">Cena je sjednána jako </w:t>
      </w:r>
      <w:r w:rsidRPr="000B65E0">
        <w:rPr>
          <w:rFonts w:asciiTheme="majorHAnsi" w:hAnsiTheme="majorHAnsi" w:cs="Calibri"/>
        </w:rPr>
        <w:t>nejvýše přípustná.</w:t>
      </w:r>
      <w:r w:rsidRPr="000B65E0">
        <w:rPr>
          <w:rFonts w:asciiTheme="majorHAnsi" w:hAnsiTheme="majorHAnsi" w:cs="Arial"/>
        </w:rPr>
        <w:t xml:space="preserve"> </w:t>
      </w:r>
      <w:r w:rsidR="0056602D" w:rsidRPr="000B65E0">
        <w:rPr>
          <w:rFonts w:asciiTheme="majorHAnsi" w:hAnsiTheme="majorHAnsi" w:cs="Arial"/>
        </w:rPr>
        <w:t xml:space="preserve">V ceně jsou zahrnuty </w:t>
      </w:r>
      <w:r w:rsidRPr="000B65E0">
        <w:rPr>
          <w:rFonts w:asciiTheme="majorHAnsi" w:hAnsiTheme="majorHAnsi" w:cs="Calibri"/>
        </w:rPr>
        <w:t>veškeré poplatky</w:t>
      </w:r>
      <w:r w:rsidR="0080554F" w:rsidRPr="000B65E0">
        <w:rPr>
          <w:rFonts w:asciiTheme="majorHAnsi" w:hAnsiTheme="majorHAnsi" w:cs="Calibri"/>
        </w:rPr>
        <w:t xml:space="preserve"> a</w:t>
      </w:r>
      <w:r w:rsidRPr="000B65E0">
        <w:rPr>
          <w:rFonts w:asciiTheme="majorHAnsi" w:hAnsiTheme="majorHAnsi" w:cs="Calibri"/>
        </w:rPr>
        <w:t xml:space="preserve"> další</w:t>
      </w:r>
      <w:r w:rsidR="0080554F" w:rsidRPr="000B65E0">
        <w:rPr>
          <w:rFonts w:asciiTheme="majorHAnsi" w:hAnsiTheme="majorHAnsi" w:cs="Calibri"/>
        </w:rPr>
        <w:t xml:space="preserve"> náklady</w:t>
      </w:r>
      <w:r w:rsidRPr="000B65E0">
        <w:rPr>
          <w:rFonts w:asciiTheme="majorHAnsi" w:hAnsiTheme="majorHAnsi" w:cs="Calibri"/>
        </w:rPr>
        <w:t xml:space="preserve"> </w:t>
      </w:r>
      <w:r w:rsidR="0090539A" w:rsidRPr="000B65E0">
        <w:rPr>
          <w:rFonts w:asciiTheme="majorHAnsi" w:hAnsiTheme="majorHAnsi" w:cs="Calibri"/>
        </w:rPr>
        <w:t xml:space="preserve">prodávajícího </w:t>
      </w:r>
      <w:r w:rsidRPr="000B65E0">
        <w:rPr>
          <w:rFonts w:asciiTheme="majorHAnsi" w:hAnsiTheme="majorHAnsi" w:cs="Calibri"/>
        </w:rPr>
        <w:t>spojen</w:t>
      </w:r>
      <w:r w:rsidR="0080554F" w:rsidRPr="000B65E0">
        <w:rPr>
          <w:rFonts w:asciiTheme="majorHAnsi" w:hAnsiTheme="majorHAnsi" w:cs="Calibri"/>
        </w:rPr>
        <w:t>é</w:t>
      </w:r>
      <w:r w:rsidRPr="000B65E0">
        <w:rPr>
          <w:rFonts w:asciiTheme="majorHAnsi" w:hAnsiTheme="majorHAnsi" w:cs="Calibri"/>
        </w:rPr>
        <w:t xml:space="preserve"> s plněním předmětu této smlouvy</w:t>
      </w:r>
      <w:r w:rsidR="0080554F" w:rsidRPr="000B65E0">
        <w:rPr>
          <w:rFonts w:asciiTheme="majorHAnsi" w:hAnsiTheme="majorHAnsi" w:cs="Calibri"/>
        </w:rPr>
        <w:t>,</w:t>
      </w:r>
      <w:r w:rsidRPr="000B65E0">
        <w:rPr>
          <w:rFonts w:asciiTheme="majorHAnsi" w:hAnsiTheme="majorHAnsi" w:cs="Arial"/>
        </w:rPr>
        <w:t xml:space="preserve"> </w:t>
      </w:r>
      <w:r w:rsidR="0056602D" w:rsidRPr="000B65E0">
        <w:rPr>
          <w:rFonts w:asciiTheme="majorHAnsi" w:hAnsiTheme="majorHAnsi" w:cs="Arial"/>
        </w:rPr>
        <w:t xml:space="preserve">zejména náklady </w:t>
      </w:r>
      <w:r w:rsidR="00B35B67" w:rsidRPr="000B65E0">
        <w:rPr>
          <w:rFonts w:asciiTheme="majorHAnsi" w:hAnsiTheme="majorHAnsi" w:cs="Arial"/>
        </w:rPr>
        <w:t>prodávajícího</w:t>
      </w:r>
      <w:r w:rsidR="0056602D" w:rsidRPr="000B65E0">
        <w:rPr>
          <w:rFonts w:asciiTheme="majorHAnsi" w:hAnsiTheme="majorHAnsi" w:cs="Arial"/>
        </w:rPr>
        <w:t xml:space="preserve"> pro veškeré nutné a nezbytné práce a dodávky, náklady nezbytné pro řádné a úplné </w:t>
      </w:r>
      <w:r w:rsidR="007657D4" w:rsidRPr="000B65E0">
        <w:rPr>
          <w:rFonts w:asciiTheme="majorHAnsi" w:hAnsiTheme="majorHAnsi" w:cs="Arial"/>
        </w:rPr>
        <w:t>dodání a instalaci</w:t>
      </w:r>
      <w:r w:rsidR="003A0B1D" w:rsidRPr="000B65E0">
        <w:rPr>
          <w:rFonts w:asciiTheme="majorHAnsi" w:hAnsiTheme="majorHAnsi" w:cs="Arial"/>
        </w:rPr>
        <w:t xml:space="preserve"> nového, nepoužívaného, funkčního, nerenovovaného, ko</w:t>
      </w:r>
      <w:r w:rsidR="000B65E0">
        <w:rPr>
          <w:rFonts w:asciiTheme="majorHAnsi" w:hAnsiTheme="majorHAnsi" w:cs="Arial"/>
        </w:rPr>
        <w:t>m</w:t>
      </w:r>
      <w:r w:rsidR="003A0B1D" w:rsidRPr="000B65E0">
        <w:rPr>
          <w:rFonts w:asciiTheme="majorHAnsi" w:hAnsiTheme="majorHAnsi" w:cs="Arial"/>
        </w:rPr>
        <w:t>pletního a nepoškozeného</w:t>
      </w:r>
      <w:r w:rsidR="007657D4" w:rsidRPr="000B65E0">
        <w:rPr>
          <w:rFonts w:asciiTheme="majorHAnsi" w:hAnsiTheme="majorHAnsi" w:cs="Arial"/>
        </w:rPr>
        <w:t xml:space="preserve"> zařízení</w:t>
      </w:r>
      <w:r w:rsidR="0056602D" w:rsidRPr="000B65E0">
        <w:rPr>
          <w:rFonts w:asciiTheme="majorHAnsi" w:hAnsiTheme="majorHAnsi" w:cs="Arial"/>
        </w:rPr>
        <w:t>,</w:t>
      </w:r>
      <w:bookmarkStart w:id="1" w:name="_Hlk515022909"/>
      <w:r w:rsidR="000B65E0" w:rsidRPr="000B65E0">
        <w:rPr>
          <w:rFonts w:asciiTheme="majorHAnsi" w:hAnsiTheme="majorHAnsi" w:cs="Arial"/>
        </w:rPr>
        <w:t xml:space="preserve"> </w:t>
      </w:r>
      <w:r w:rsidR="000B65E0" w:rsidRPr="000B65E0">
        <w:rPr>
          <w:rFonts w:asciiTheme="majorHAnsi" w:hAnsiTheme="majorHAnsi"/>
        </w:rPr>
        <w:t xml:space="preserve">dopravu, vynášku, montáž, instalaci a zprovoznění předmětu koupě do místa plnění, uvedení předmětu koupě do provozu, jeho odzkoušení, ověření správné funkce přístrojů a jejich seřízení, provedení případných dalších úkonů a činností nezbytných pro to, aby zařízení mohlo plnit sjednaný či obvyklý účel, předání dokladů nutných k převzetí a užívání předmětu koupě (tj. zejména dokladů o provedených revizích, záručních listů, návodů k obsluze a údržbě předmětu koupě), předvedení předmětu koupě a zaškolení obsluhy kupujícího, konfiguraci a zapojení systému konektivity dle přílohy č. 6 Standard konektivity škol, vypracování dokumentu, který prokazuje naplnění jednotlivých bodů standardu konektivity dle přílohy č. </w:t>
      </w:r>
      <w:r w:rsidR="00EB2BD8">
        <w:rPr>
          <w:rFonts w:asciiTheme="majorHAnsi" w:hAnsiTheme="majorHAnsi"/>
        </w:rPr>
        <w:t>3</w:t>
      </w:r>
      <w:r w:rsidR="000B65E0" w:rsidRPr="000B65E0">
        <w:rPr>
          <w:rFonts w:asciiTheme="majorHAnsi" w:hAnsiTheme="majorHAnsi"/>
        </w:rPr>
        <w:t xml:space="preserve"> Prokázání a kontrola naplnění standardu konektivity</w:t>
      </w:r>
      <w:bookmarkEnd w:id="1"/>
      <w:r w:rsidR="000B65E0" w:rsidRPr="000B65E0">
        <w:rPr>
          <w:rFonts w:asciiTheme="majorHAnsi" w:hAnsiTheme="majorHAnsi"/>
        </w:rPr>
        <w:t xml:space="preserve"> a </w:t>
      </w:r>
      <w:r w:rsidR="0080554F" w:rsidRPr="000B65E0">
        <w:rPr>
          <w:rFonts w:asciiTheme="majorHAnsi" w:hAnsiTheme="majorHAnsi" w:cs="Calibri"/>
        </w:rPr>
        <w:t>případné náklady na správní poplatky, daně, cla, zabezpečení prohlášení o shodě, certifikátů a atestů, převod práv, pojištění</w:t>
      </w:r>
      <w:r w:rsidR="0056602D" w:rsidRPr="000B65E0">
        <w:rPr>
          <w:rFonts w:asciiTheme="majorHAnsi" w:hAnsiTheme="majorHAnsi" w:cs="Arial"/>
        </w:rPr>
        <w:t xml:space="preserve"> apod</w:t>
      </w:r>
      <w:r w:rsidR="001173E6" w:rsidRPr="000B65E0">
        <w:rPr>
          <w:rFonts w:asciiTheme="majorHAnsi" w:hAnsiTheme="majorHAnsi" w:cs="Arial"/>
        </w:rPr>
        <w:t>.</w:t>
      </w:r>
      <w:r w:rsidR="0080554F" w:rsidRPr="000B65E0">
        <w:rPr>
          <w:rFonts w:asciiTheme="majorHAnsi" w:hAnsiTheme="majorHAnsi" w:cs="Arial"/>
        </w:rPr>
        <w:t xml:space="preserve">, </w:t>
      </w:r>
      <w:r w:rsidR="0080554F" w:rsidRPr="000B65E0">
        <w:rPr>
          <w:rFonts w:asciiTheme="majorHAnsi" w:hAnsiTheme="majorHAnsi" w:cs="Calibri"/>
        </w:rPr>
        <w:t>včetně plnění, která nejsou ve smlouvě výslovně uvedena, ale o kterých prodávající vzhledem ke svým odborným znalostem a s vynaložením veškeré odborné péče věděl nebo vědět měl a mohl</w:t>
      </w:r>
      <w:r w:rsidR="0056602D" w:rsidRPr="000B65E0">
        <w:rPr>
          <w:rFonts w:asciiTheme="majorHAnsi" w:hAnsiTheme="majorHAnsi" w:cs="Arial"/>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56602D" w:rsidRPr="0045567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Zálohy nejsou sjednány.</w:t>
      </w:r>
    </w:p>
    <w:p w:rsidR="0056602D" w:rsidRPr="0045567E"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45567E">
        <w:rPr>
          <w:rFonts w:asciiTheme="majorHAnsi" w:hAnsiTheme="majorHAnsi" w:cs="Arial"/>
          <w:sz w:val="22"/>
          <w:szCs w:val="22"/>
        </w:rPr>
        <w:t xml:space="preserve">Podkladem pro úhradu ceny dodaného </w:t>
      </w:r>
      <w:r w:rsidR="001173E6" w:rsidRPr="0045567E">
        <w:rPr>
          <w:rFonts w:asciiTheme="majorHAnsi" w:hAnsiTheme="majorHAnsi" w:cs="Arial"/>
          <w:sz w:val="22"/>
          <w:szCs w:val="22"/>
        </w:rPr>
        <w:t xml:space="preserve">zařízení </w:t>
      </w:r>
      <w:r w:rsidRPr="0045567E">
        <w:rPr>
          <w:rFonts w:asciiTheme="majorHAnsi" w:hAnsiTheme="majorHAnsi" w:cs="Arial"/>
          <w:sz w:val="22"/>
          <w:szCs w:val="22"/>
        </w:rPr>
        <w:t xml:space="preserve">bude faktura, která musí mít náležitosti daňového dokladu podle platného zákona </w:t>
      </w:r>
      <w:r w:rsidR="001173E6" w:rsidRPr="0045567E">
        <w:rPr>
          <w:rFonts w:asciiTheme="majorHAnsi" w:hAnsiTheme="majorHAnsi" w:cs="Arial"/>
          <w:sz w:val="22"/>
          <w:szCs w:val="22"/>
        </w:rPr>
        <w:t>č. 235/2004 Sb., o dani z přidané hodnoty, ve znění pozdějších předpisů</w:t>
      </w:r>
      <w:r w:rsidRPr="0045567E">
        <w:rPr>
          <w:rFonts w:asciiTheme="majorHAnsi" w:hAnsiTheme="majorHAnsi" w:cs="Arial"/>
          <w:sz w:val="22"/>
          <w:szCs w:val="22"/>
        </w:rPr>
        <w:t xml:space="preserve">. </w:t>
      </w:r>
    </w:p>
    <w:p w:rsidR="0056602D" w:rsidRPr="0045567E"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 xml:space="preserve">Lhůta splatnosti daňového dokladu činí </w:t>
      </w:r>
      <w:r w:rsidR="00B353E6" w:rsidRPr="0045567E">
        <w:rPr>
          <w:rFonts w:asciiTheme="majorHAnsi" w:hAnsiTheme="majorHAnsi" w:cs="Arial"/>
          <w:sz w:val="22"/>
          <w:szCs w:val="22"/>
        </w:rPr>
        <w:t>3</w:t>
      </w:r>
      <w:r w:rsidRPr="0045567E">
        <w:rPr>
          <w:rFonts w:asciiTheme="majorHAnsi" w:hAnsiTheme="majorHAnsi" w:cs="Arial"/>
          <w:color w:val="000000"/>
          <w:sz w:val="22"/>
          <w:szCs w:val="22"/>
        </w:rPr>
        <w:t xml:space="preserve">0 </w:t>
      </w:r>
      <w:r w:rsidR="00132F7C" w:rsidRPr="0045567E">
        <w:rPr>
          <w:rFonts w:asciiTheme="majorHAnsi" w:hAnsiTheme="majorHAnsi" w:cs="Arial"/>
          <w:color w:val="000000"/>
          <w:sz w:val="22"/>
          <w:szCs w:val="22"/>
        </w:rPr>
        <w:t xml:space="preserve">kalendářních </w:t>
      </w:r>
      <w:r w:rsidRPr="0045567E">
        <w:rPr>
          <w:rFonts w:asciiTheme="majorHAnsi" w:hAnsiTheme="majorHAnsi" w:cs="Arial"/>
          <w:color w:val="000000"/>
          <w:sz w:val="22"/>
          <w:szCs w:val="22"/>
        </w:rPr>
        <w:t>dnů</w:t>
      </w:r>
      <w:r w:rsidRPr="0045567E">
        <w:rPr>
          <w:rFonts w:asciiTheme="majorHAnsi" w:hAnsiTheme="majorHAnsi" w:cs="Arial"/>
          <w:sz w:val="22"/>
          <w:szCs w:val="22"/>
        </w:rPr>
        <w:t xml:space="preserve"> od jejího prokazatelného doručení</w:t>
      </w:r>
      <w:r w:rsidR="001173E6" w:rsidRPr="0045567E">
        <w:rPr>
          <w:rFonts w:asciiTheme="majorHAnsi" w:hAnsiTheme="majorHAnsi" w:cs="Arial"/>
          <w:sz w:val="22"/>
          <w:szCs w:val="22"/>
        </w:rPr>
        <w:t xml:space="preserve"> kupujícímu</w:t>
      </w:r>
      <w:r w:rsidRPr="0045567E">
        <w:rPr>
          <w:rFonts w:asciiTheme="majorHAnsi" w:hAnsiTheme="majorHAnsi" w:cs="Arial"/>
          <w:sz w:val="22"/>
          <w:szCs w:val="22"/>
        </w:rPr>
        <w:t xml:space="preserve">. </w:t>
      </w:r>
    </w:p>
    <w:p w:rsidR="00F96910" w:rsidRPr="0045567E" w:rsidRDefault="000B03CB" w:rsidP="0056602D">
      <w:pPr>
        <w:pStyle w:val="Smlouva-slo"/>
        <w:widowControl w:val="0"/>
        <w:numPr>
          <w:ilvl w:val="0"/>
          <w:numId w:val="11"/>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Každá faktura musí být označena číslem projektu</w:t>
      </w:r>
      <w:r w:rsidR="00F96910" w:rsidRPr="0045567E">
        <w:rPr>
          <w:rFonts w:asciiTheme="majorHAnsi" w:hAnsiTheme="majorHAnsi" w:cs="Arial"/>
          <w:sz w:val="22"/>
          <w:szCs w:val="22"/>
        </w:rPr>
        <w:t xml:space="preserve"> (</w:t>
      </w:r>
      <w:r w:rsidR="0045567E" w:rsidRPr="0045567E">
        <w:rPr>
          <w:rFonts w:asciiTheme="majorHAnsi" w:hAnsiTheme="majorHAnsi" w:cs="Arial"/>
          <w:sz w:val="22"/>
          <w:szCs w:val="22"/>
        </w:rPr>
        <w:t>CZ.06.2.67/0.0/0.0/16_050/0001855</w:t>
      </w:r>
      <w:r w:rsidR="00EB2BD8">
        <w:rPr>
          <w:rFonts w:asciiTheme="majorHAnsi" w:hAnsiTheme="majorHAnsi" w:cs="Arial"/>
          <w:sz w:val="22"/>
          <w:szCs w:val="22"/>
        </w:rPr>
        <w:t>)</w:t>
      </w:r>
      <w:r w:rsidR="0045567E" w:rsidRPr="0045567E">
        <w:rPr>
          <w:rFonts w:asciiTheme="majorHAnsi" w:hAnsiTheme="majorHAnsi" w:cs="Arial"/>
          <w:sz w:val="22"/>
          <w:szCs w:val="22"/>
        </w:rPr>
        <w:t>.</w:t>
      </w:r>
    </w:p>
    <w:p w:rsidR="0056602D" w:rsidRPr="0045567E"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 xml:space="preserve">V případě, že </w:t>
      </w:r>
      <w:r w:rsidR="00880D85" w:rsidRPr="0045567E">
        <w:rPr>
          <w:rFonts w:asciiTheme="majorHAnsi" w:hAnsiTheme="majorHAnsi" w:cs="Arial"/>
          <w:sz w:val="22"/>
          <w:szCs w:val="22"/>
        </w:rPr>
        <w:t>prodávající</w:t>
      </w:r>
      <w:r w:rsidRPr="0045567E">
        <w:rPr>
          <w:rFonts w:asciiTheme="majorHAnsi" w:hAnsiTheme="majorHAnsi" w:cs="Arial"/>
          <w:sz w:val="22"/>
          <w:szCs w:val="22"/>
        </w:rPr>
        <w:t xml:space="preserve"> vyúčtuje práce nebo dodávky, které neprovedl, vyúčtuje chybně cenu nebo faktura nebude obsahovat některou náležitost</w:t>
      </w:r>
      <w:r w:rsidR="00C96522" w:rsidRPr="0045567E">
        <w:rPr>
          <w:rFonts w:asciiTheme="majorHAnsi" w:hAnsiTheme="majorHAnsi" w:cs="Calibri"/>
          <w:sz w:val="22"/>
          <w:szCs w:val="22"/>
        </w:rPr>
        <w:t xml:space="preserve"> ve smyslu příslušných právních předpisů</w:t>
      </w:r>
      <w:r w:rsidRPr="0045567E">
        <w:rPr>
          <w:rFonts w:asciiTheme="majorHAnsi" w:hAnsiTheme="majorHAnsi" w:cs="Arial"/>
          <w:sz w:val="22"/>
          <w:szCs w:val="22"/>
        </w:rPr>
        <w:t xml:space="preserve">, je </w:t>
      </w:r>
      <w:r w:rsidR="00A03F98" w:rsidRPr="0045567E">
        <w:rPr>
          <w:rFonts w:asciiTheme="majorHAnsi" w:hAnsiTheme="majorHAnsi" w:cs="Arial"/>
          <w:sz w:val="22"/>
          <w:szCs w:val="22"/>
        </w:rPr>
        <w:t>kupující</w:t>
      </w:r>
      <w:r w:rsidRPr="0045567E">
        <w:rPr>
          <w:rFonts w:asciiTheme="majorHAnsi" w:hAnsiTheme="majorHAnsi" w:cs="Arial"/>
          <w:sz w:val="22"/>
          <w:szCs w:val="22"/>
        </w:rPr>
        <w:t xml:space="preserve"> oprávněn vadnou fakturu před uplynutím lhůty splatnosti vrátit </w:t>
      </w:r>
      <w:r w:rsidR="00B35B67" w:rsidRPr="0045567E">
        <w:rPr>
          <w:rFonts w:asciiTheme="majorHAnsi" w:hAnsiTheme="majorHAnsi" w:cs="Arial"/>
          <w:sz w:val="22"/>
          <w:szCs w:val="22"/>
        </w:rPr>
        <w:t>prodávajícímu</w:t>
      </w:r>
      <w:r w:rsidRPr="0045567E">
        <w:rPr>
          <w:rFonts w:asciiTheme="majorHAnsi" w:hAnsiTheme="majorHAnsi" w:cs="Arial"/>
          <w:sz w:val="22"/>
          <w:szCs w:val="22"/>
        </w:rPr>
        <w:t xml:space="preserve"> bez zaplacení k provedení opravy. Ve vrácené faktuře vyznačí důvod vrácení. </w:t>
      </w:r>
      <w:r w:rsidR="008F1DB0" w:rsidRPr="0045567E">
        <w:rPr>
          <w:rFonts w:asciiTheme="majorHAnsi" w:hAnsiTheme="majorHAnsi" w:cs="Arial"/>
          <w:sz w:val="22"/>
          <w:szCs w:val="22"/>
        </w:rPr>
        <w:t>Prodávající</w:t>
      </w:r>
      <w:r w:rsidRPr="0045567E">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 xml:space="preserve">Vrátí-li </w:t>
      </w:r>
      <w:r w:rsidR="00A03F98" w:rsidRPr="0045567E">
        <w:rPr>
          <w:rFonts w:asciiTheme="majorHAnsi" w:hAnsiTheme="majorHAnsi" w:cs="Arial"/>
          <w:sz w:val="22"/>
          <w:szCs w:val="22"/>
        </w:rPr>
        <w:t>kupující</w:t>
      </w:r>
      <w:r w:rsidRPr="0045567E">
        <w:rPr>
          <w:rFonts w:asciiTheme="majorHAnsi" w:hAnsiTheme="majorHAnsi" w:cs="Arial"/>
          <w:sz w:val="22"/>
          <w:szCs w:val="22"/>
        </w:rPr>
        <w:t xml:space="preserve"> vadnou fakturu </w:t>
      </w:r>
      <w:r w:rsidR="00A03F98" w:rsidRPr="0045567E">
        <w:rPr>
          <w:rFonts w:asciiTheme="majorHAnsi" w:hAnsiTheme="majorHAnsi" w:cs="Arial"/>
          <w:sz w:val="22"/>
          <w:szCs w:val="22"/>
        </w:rPr>
        <w:t>prodávajícímu</w:t>
      </w:r>
      <w:r w:rsidRPr="0045567E">
        <w:rPr>
          <w:rFonts w:asciiTheme="majorHAnsi" w:hAnsiTheme="majorHAnsi" w:cs="Arial"/>
          <w:sz w:val="22"/>
          <w:szCs w:val="22"/>
        </w:rPr>
        <w:t>, přestává běžet původní lhůta splatnosti. Celá lhůta splatnosti běží opět ode dne doručení opravené faktury</w:t>
      </w:r>
      <w:r w:rsidR="00C96522" w:rsidRPr="0045567E">
        <w:rPr>
          <w:rFonts w:asciiTheme="majorHAnsi" w:hAnsiTheme="majorHAnsi" w:cs="Arial"/>
          <w:sz w:val="22"/>
          <w:szCs w:val="22"/>
        </w:rPr>
        <w:t xml:space="preserve"> kupujícímu</w:t>
      </w:r>
      <w:r w:rsidR="00C96522" w:rsidRPr="005507D2">
        <w:rPr>
          <w:rFonts w:asciiTheme="majorHAnsi" w:hAnsiTheme="majorHAnsi" w:cs="Arial"/>
          <w:sz w:val="22"/>
          <w:szCs w:val="22"/>
        </w:rPr>
        <w:t>.</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5507D2"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w:t>
      </w:r>
      <w:r w:rsidR="0056602D" w:rsidRPr="0045567E">
        <w:rPr>
          <w:rFonts w:asciiTheme="majorHAnsi" w:hAnsiTheme="majorHAnsi" w:cs="Arial"/>
        </w:rPr>
        <w:t xml:space="preserve">potřeby, tj. využitelnost, bezpečnost, pohotovost, bezporuchovost, udržovatelnost. Ty budou odpovídat platné právní úpravě, českým technickým normám, a této smlouvě. K tomu se </w:t>
      </w:r>
      <w:r w:rsidRPr="0045567E">
        <w:rPr>
          <w:rFonts w:asciiTheme="majorHAnsi" w:hAnsiTheme="majorHAnsi" w:cs="Arial"/>
        </w:rPr>
        <w:t>prodávající</w:t>
      </w:r>
      <w:r w:rsidR="0056602D" w:rsidRPr="0045567E">
        <w:rPr>
          <w:rFonts w:asciiTheme="majorHAnsi" w:hAnsiTheme="majorHAnsi" w:cs="Arial"/>
        </w:rPr>
        <w:t xml:space="preserve"> zavazuje použít výhradně </w:t>
      </w:r>
      <w:r w:rsidRPr="0045567E">
        <w:rPr>
          <w:rFonts w:asciiTheme="majorHAnsi" w:hAnsiTheme="majorHAnsi" w:cs="Arial"/>
        </w:rPr>
        <w:t>komponenty a z</w:t>
      </w:r>
      <w:r w:rsidR="00790DBF" w:rsidRPr="0045567E">
        <w:rPr>
          <w:rFonts w:asciiTheme="majorHAnsi" w:hAnsiTheme="majorHAnsi" w:cs="Arial"/>
        </w:rPr>
        <w:t>a</w:t>
      </w:r>
      <w:r w:rsidRPr="0045567E">
        <w:rPr>
          <w:rFonts w:asciiTheme="majorHAnsi" w:hAnsiTheme="majorHAnsi" w:cs="Arial"/>
        </w:rPr>
        <w:t>řízení</w:t>
      </w:r>
      <w:r w:rsidR="0056602D" w:rsidRPr="0045567E">
        <w:rPr>
          <w:rFonts w:asciiTheme="majorHAnsi" w:hAnsiTheme="majorHAnsi" w:cs="Arial"/>
        </w:rPr>
        <w:t>, vyhovující požadavkům kladeným na jakost a mající</w:t>
      </w:r>
      <w:r w:rsidR="0056602D" w:rsidRPr="005507D2">
        <w:rPr>
          <w:rFonts w:asciiTheme="majorHAnsi" w:hAnsiTheme="majorHAnsi" w:cs="Arial"/>
        </w:rPr>
        <w:t xml:space="preserve"> prohlášení o shodě dle příslušného zákona o technických požadavcích na výrobky.</w:t>
      </w:r>
    </w:p>
    <w:p w:rsidR="0056602D" w:rsidRPr="005507D2" w:rsidRDefault="00A03F98" w:rsidP="0056602D">
      <w:pPr>
        <w:numPr>
          <w:ilvl w:val="0"/>
          <w:numId w:val="12"/>
        </w:numPr>
        <w:jc w:val="both"/>
        <w:rPr>
          <w:rFonts w:asciiTheme="majorHAnsi" w:hAnsiTheme="majorHAnsi" w:cs="Arial"/>
        </w:rPr>
      </w:pPr>
      <w:r w:rsidRPr="005507D2">
        <w:rPr>
          <w:rFonts w:asciiTheme="majorHAnsi" w:hAnsiTheme="majorHAnsi" w:cs="Arial"/>
        </w:rPr>
        <w:t xml:space="preserve">Prodávající </w:t>
      </w:r>
      <w:r w:rsidR="0056602D" w:rsidRPr="005507D2">
        <w:rPr>
          <w:rFonts w:asciiTheme="majorHAnsi" w:hAnsiTheme="majorHAnsi" w:cs="Arial"/>
        </w:rPr>
        <w:t xml:space="preserve">bude </w:t>
      </w:r>
      <w:r w:rsidR="0056602D" w:rsidRPr="0045567E">
        <w:rPr>
          <w:rFonts w:asciiTheme="majorHAnsi" w:hAnsiTheme="majorHAnsi" w:cs="Arial"/>
        </w:rPr>
        <w:t xml:space="preserve">při </w:t>
      </w:r>
      <w:r w:rsidRPr="0045567E">
        <w:rPr>
          <w:rFonts w:asciiTheme="majorHAnsi" w:hAnsiTheme="majorHAnsi" w:cs="Arial"/>
        </w:rPr>
        <w:t xml:space="preserve">realizaci dodávky </w:t>
      </w:r>
      <w:r w:rsidR="0056602D" w:rsidRPr="0045567E">
        <w:rPr>
          <w:rFonts w:asciiTheme="majorHAnsi" w:hAnsiTheme="majorHAnsi" w:cs="Arial"/>
        </w:rPr>
        <w:t>postupovat v souladu s platnými</w:t>
      </w:r>
      <w:r w:rsidR="0056602D" w:rsidRPr="005507D2">
        <w:rPr>
          <w:rFonts w:asciiTheme="majorHAnsi" w:hAnsiTheme="majorHAnsi" w:cs="Arial"/>
        </w:rPr>
        <w:t xml:space="preserve"> právními předpisy souvisejícími s předmětem </w:t>
      </w:r>
      <w:r w:rsidRPr="005507D2">
        <w:rPr>
          <w:rFonts w:asciiTheme="majorHAnsi" w:hAnsiTheme="majorHAnsi" w:cs="Arial"/>
        </w:rPr>
        <w:t>dodávky</w:t>
      </w:r>
      <w:r w:rsidR="0056602D" w:rsidRPr="005507D2">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5507D2">
        <w:rPr>
          <w:rFonts w:asciiTheme="majorHAnsi" w:hAnsiTheme="majorHAnsi" w:cs="Arial"/>
        </w:rPr>
        <w:t>dodávaného zařízení</w:t>
      </w:r>
      <w:r w:rsidR="0056602D" w:rsidRPr="005507D2">
        <w:rPr>
          <w:rFonts w:asciiTheme="majorHAnsi" w:hAnsiTheme="majorHAnsi" w:cs="Arial"/>
        </w:rPr>
        <w:t xml:space="preserve">. Dodržení kvality všech prací a dodávek sjednaných v této smlouvě je závaznou povinností </w:t>
      </w:r>
      <w:r w:rsidRPr="005507D2">
        <w:rPr>
          <w:rFonts w:asciiTheme="majorHAnsi" w:hAnsiTheme="majorHAnsi" w:cs="Arial"/>
        </w:rPr>
        <w:t>prodávajícího</w:t>
      </w:r>
      <w:r w:rsidR="0056602D" w:rsidRPr="005507D2">
        <w:rPr>
          <w:rFonts w:asciiTheme="majorHAnsi" w:hAnsiTheme="majorHAnsi" w:cs="Arial"/>
        </w:rPr>
        <w:t xml:space="preserve">. Zjištěné vady a nedodělky je povinen </w:t>
      </w:r>
      <w:r w:rsidRPr="005507D2">
        <w:rPr>
          <w:rFonts w:asciiTheme="majorHAnsi" w:hAnsiTheme="majorHAnsi" w:cs="Arial"/>
        </w:rPr>
        <w:t>prodávající</w:t>
      </w:r>
      <w:r w:rsidR="0056602D" w:rsidRPr="005507D2">
        <w:rPr>
          <w:rFonts w:asciiTheme="majorHAnsi" w:hAnsiTheme="majorHAnsi" w:cs="Arial"/>
        </w:rPr>
        <w:t xml:space="preserve"> odstranit na své náklady.</w:t>
      </w:r>
    </w:p>
    <w:p w:rsidR="0056602D" w:rsidRPr="005507D2" w:rsidRDefault="00A03F98" w:rsidP="0056602D">
      <w:pPr>
        <w:numPr>
          <w:ilvl w:val="0"/>
          <w:numId w:val="12"/>
        </w:numPr>
        <w:jc w:val="both"/>
        <w:rPr>
          <w:rFonts w:asciiTheme="majorHAnsi" w:hAnsiTheme="majorHAnsi" w:cs="Arial"/>
        </w:rPr>
      </w:pPr>
      <w:r w:rsidRPr="005507D2">
        <w:rPr>
          <w:rFonts w:asciiTheme="majorHAnsi" w:hAnsiTheme="majorHAnsi" w:cs="Arial"/>
        </w:rPr>
        <w:t>Zařízení</w:t>
      </w:r>
      <w:r w:rsidR="0056602D" w:rsidRPr="005507D2">
        <w:rPr>
          <w:rFonts w:asciiTheme="majorHAnsi" w:hAnsiTheme="majorHAnsi" w:cs="Arial"/>
        </w:rPr>
        <w:t xml:space="preserve"> musí </w:t>
      </w:r>
      <w:r w:rsidR="0056602D" w:rsidRPr="0045567E">
        <w:rPr>
          <w:rFonts w:asciiTheme="majorHAnsi" w:hAnsiTheme="majorHAnsi" w:cs="Arial"/>
        </w:rPr>
        <w:t>vykazovat parametry stanovené zadávací</w:t>
      </w:r>
      <w:r w:rsidR="003F2B07" w:rsidRPr="0045567E">
        <w:rPr>
          <w:rFonts w:asciiTheme="majorHAnsi" w:hAnsiTheme="majorHAnsi" w:cs="Arial"/>
        </w:rPr>
        <w:t>mi podmínkami</w:t>
      </w:r>
      <w:r w:rsidR="0056602D" w:rsidRPr="0045567E">
        <w:rPr>
          <w:rFonts w:asciiTheme="majorHAnsi" w:hAnsiTheme="majorHAnsi" w:cs="Arial"/>
        </w:rPr>
        <w:t xml:space="preserve"> a zejména technickou specifikací a nesmí se odchýlit od ČSN a techn</w:t>
      </w:r>
      <w:r w:rsidR="003F2B07" w:rsidRPr="0045567E">
        <w:rPr>
          <w:rFonts w:asciiTheme="majorHAnsi" w:hAnsiTheme="majorHAnsi" w:cs="Arial"/>
        </w:rPr>
        <w:t>ických požadavků, dle kterých jsou</w:t>
      </w:r>
      <w:r w:rsidR="0056602D" w:rsidRPr="0045567E">
        <w:rPr>
          <w:rFonts w:asciiTheme="majorHAnsi" w:hAnsiTheme="majorHAnsi" w:cs="Arial"/>
        </w:rPr>
        <w:t xml:space="preserve"> zadávací</w:t>
      </w:r>
      <w:r w:rsidR="003F2B07" w:rsidRPr="0045567E">
        <w:rPr>
          <w:rFonts w:asciiTheme="majorHAnsi" w:hAnsiTheme="majorHAnsi" w:cs="Arial"/>
        </w:rPr>
        <w:t xml:space="preserve"> podmínky zpracované</w:t>
      </w:r>
      <w:r w:rsidR="0056602D" w:rsidRPr="0045567E">
        <w:rPr>
          <w:rFonts w:asciiTheme="majorHAnsi" w:hAnsiTheme="majorHAnsi" w:cs="Arial"/>
        </w:rPr>
        <w:t>. P</w:t>
      </w:r>
      <w:r w:rsidR="003F2B07" w:rsidRPr="0045567E">
        <w:rPr>
          <w:rFonts w:asciiTheme="majorHAnsi" w:hAnsiTheme="majorHAnsi" w:cs="Arial"/>
        </w:rPr>
        <w:t>arametry</w:t>
      </w:r>
      <w:r w:rsidR="003F2B07">
        <w:rPr>
          <w:rFonts w:asciiTheme="majorHAnsi" w:hAnsiTheme="majorHAnsi" w:cs="Arial"/>
        </w:rPr>
        <w:t xml:space="preserve"> </w:t>
      </w:r>
      <w:r w:rsidR="0056602D" w:rsidRPr="005507D2">
        <w:rPr>
          <w:rFonts w:asciiTheme="majorHAnsi" w:hAnsiTheme="majorHAnsi" w:cs="Arial"/>
        </w:rPr>
        <w:t xml:space="preserve">této dokumentace jsou pro </w:t>
      </w:r>
      <w:r w:rsidRPr="005507D2">
        <w:rPr>
          <w:rFonts w:asciiTheme="majorHAnsi" w:hAnsiTheme="majorHAnsi" w:cs="Arial"/>
        </w:rPr>
        <w:t>prodávajícího</w:t>
      </w:r>
      <w:r w:rsidR="0056602D" w:rsidRPr="005507D2">
        <w:rPr>
          <w:rFonts w:asciiTheme="majorHAnsi" w:hAnsiTheme="majorHAnsi" w:cs="Arial"/>
        </w:rPr>
        <w:t xml:space="preserve"> závazné. </w:t>
      </w:r>
    </w:p>
    <w:p w:rsidR="0056602D" w:rsidRPr="0045567E" w:rsidRDefault="0056602D" w:rsidP="0056602D">
      <w:pPr>
        <w:numPr>
          <w:ilvl w:val="0"/>
          <w:numId w:val="12"/>
        </w:numPr>
        <w:jc w:val="both"/>
        <w:rPr>
          <w:rFonts w:asciiTheme="majorHAnsi" w:hAnsiTheme="majorHAnsi" w:cs="Arial"/>
          <w:bCs/>
        </w:rPr>
      </w:pPr>
      <w:r w:rsidRPr="005507D2">
        <w:rPr>
          <w:rFonts w:asciiTheme="majorHAnsi" w:hAnsiTheme="majorHAnsi" w:cs="Arial"/>
        </w:rPr>
        <w:t>V případě, že bude nutno použít postupy</w:t>
      </w:r>
      <w:r w:rsidR="00A03F98" w:rsidRPr="005507D2">
        <w:rPr>
          <w:rFonts w:asciiTheme="majorHAnsi" w:hAnsiTheme="majorHAnsi" w:cs="Arial"/>
        </w:rPr>
        <w:t xml:space="preserve"> a </w:t>
      </w:r>
      <w:r w:rsidR="00A03F98" w:rsidRPr="0045567E">
        <w:rPr>
          <w:rFonts w:asciiTheme="majorHAnsi" w:hAnsiTheme="majorHAnsi" w:cs="Arial"/>
        </w:rPr>
        <w:t>dodávky</w:t>
      </w:r>
      <w:r w:rsidRPr="0045567E">
        <w:rPr>
          <w:rFonts w:asciiTheme="majorHAnsi" w:hAnsiTheme="majorHAnsi" w:cs="Arial"/>
        </w:rPr>
        <w:t>, které nejsou uvedeny v zadávací</w:t>
      </w:r>
      <w:r w:rsidR="003F2B07" w:rsidRPr="0045567E">
        <w:rPr>
          <w:rFonts w:asciiTheme="majorHAnsi" w:hAnsiTheme="majorHAnsi" w:cs="Arial"/>
        </w:rPr>
        <w:t>ch</w:t>
      </w:r>
      <w:r w:rsidRPr="0045567E">
        <w:rPr>
          <w:rFonts w:asciiTheme="majorHAnsi" w:hAnsiTheme="majorHAnsi" w:cs="Arial"/>
        </w:rPr>
        <w:t xml:space="preserve"> </w:t>
      </w:r>
      <w:r w:rsidR="003F2B07" w:rsidRPr="0045567E">
        <w:rPr>
          <w:rFonts w:asciiTheme="majorHAnsi" w:hAnsiTheme="majorHAnsi" w:cs="Arial"/>
        </w:rPr>
        <w:t>podmínkách</w:t>
      </w:r>
      <w:r w:rsidRPr="0045567E">
        <w:rPr>
          <w:rFonts w:asciiTheme="majorHAnsi" w:hAnsiTheme="majorHAnsi" w:cs="Arial"/>
        </w:rPr>
        <w:t xml:space="preserve">, lze použít pouze takových, které v době realizace </w:t>
      </w:r>
      <w:r w:rsidR="00A03F98" w:rsidRPr="0045567E">
        <w:rPr>
          <w:rFonts w:asciiTheme="majorHAnsi" w:hAnsiTheme="majorHAnsi" w:cs="Arial"/>
        </w:rPr>
        <w:t>dodávky</w:t>
      </w:r>
      <w:r w:rsidRPr="0045567E">
        <w:rPr>
          <w:rFonts w:asciiTheme="majorHAnsi" w:hAnsiTheme="majorHAnsi" w:cs="Arial"/>
        </w:rPr>
        <w:t xml:space="preserve"> budou</w:t>
      </w:r>
      <w:r w:rsidRPr="0045567E">
        <w:rPr>
          <w:rFonts w:asciiTheme="majorHAnsi" w:hAnsiTheme="majorHAnsi" w:cs="Arial"/>
          <w:color w:val="FF0000"/>
        </w:rPr>
        <w:t xml:space="preserve"> </w:t>
      </w:r>
      <w:r w:rsidRPr="0045567E">
        <w:rPr>
          <w:rFonts w:asciiTheme="majorHAnsi" w:hAnsiTheme="majorHAnsi" w:cs="Arial"/>
        </w:rPr>
        <w:t>v souladu s platnými i doporučenými českými nebo evropskými technickými normami. Jakékoliv změny oproti zadávací</w:t>
      </w:r>
      <w:r w:rsidR="003F2B07" w:rsidRPr="0045567E">
        <w:rPr>
          <w:rFonts w:asciiTheme="majorHAnsi" w:hAnsiTheme="majorHAnsi" w:cs="Arial"/>
        </w:rPr>
        <w:t>m podmínkám</w:t>
      </w:r>
      <w:r w:rsidRPr="0045567E">
        <w:rPr>
          <w:rFonts w:asciiTheme="majorHAnsi" w:hAnsiTheme="majorHAnsi" w:cs="Arial"/>
        </w:rPr>
        <w:t xml:space="preserve"> musí být předem odsouhlaseny </w:t>
      </w:r>
      <w:r w:rsidR="00A03F98" w:rsidRPr="0045567E">
        <w:rPr>
          <w:rFonts w:asciiTheme="majorHAnsi" w:hAnsiTheme="majorHAnsi" w:cs="Arial"/>
        </w:rPr>
        <w:t>kupujícím</w:t>
      </w:r>
      <w:r w:rsidRPr="0045567E">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45567E">
        <w:rPr>
          <w:rFonts w:asciiTheme="majorHAnsi" w:hAnsiTheme="majorHAnsi" w:cs="Arial"/>
        </w:rPr>
        <w:t>Dodávka bude realizována při splnění všeobecných</w:t>
      </w:r>
      <w:r w:rsidRPr="005507D2">
        <w:rPr>
          <w:rFonts w:asciiTheme="majorHAnsi" w:hAnsiTheme="majorHAnsi" w:cs="Arial"/>
        </w:rPr>
        <w:t xml:space="preserve"> dodacích podmínek ve smyslu ust. §</w:t>
      </w:r>
      <w:r w:rsidR="0056746C">
        <w:rPr>
          <w:rFonts w:asciiTheme="majorHAnsi" w:hAnsiTheme="majorHAnsi" w:cs="Arial"/>
        </w:rPr>
        <w:t> </w:t>
      </w:r>
      <w:r w:rsidR="00790DBF" w:rsidRPr="005507D2">
        <w:rPr>
          <w:rFonts w:asciiTheme="majorHAnsi" w:hAnsiTheme="majorHAnsi" w:cs="Arial"/>
        </w:rPr>
        <w:t xml:space="preserve">2079 </w:t>
      </w:r>
      <w:r w:rsidRPr="005507D2">
        <w:rPr>
          <w:rFonts w:asciiTheme="majorHAnsi" w:hAnsiTheme="majorHAnsi" w:cs="Arial"/>
        </w:rPr>
        <w:t xml:space="preserve">a následujících </w:t>
      </w:r>
      <w:r w:rsidR="00790DBF" w:rsidRPr="005507D2">
        <w:rPr>
          <w:rFonts w:asciiTheme="majorHAnsi" w:hAnsiTheme="majorHAnsi" w:cs="Arial"/>
        </w:rPr>
        <w:t xml:space="preserve">občanského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45567E"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w:t>
      </w:r>
      <w:r w:rsidR="0056602D" w:rsidRPr="0045567E">
        <w:rPr>
          <w:rFonts w:asciiTheme="majorHAnsi" w:hAnsiTheme="majorHAnsi" w:cs="Arial"/>
          <w:sz w:val="22"/>
          <w:szCs w:val="22"/>
        </w:rPr>
        <w:t>projeví v záruční době</w:t>
      </w:r>
      <w:r w:rsidRPr="0045567E">
        <w:rPr>
          <w:rFonts w:asciiTheme="majorHAnsi" w:hAnsiTheme="majorHAnsi" w:cs="Arial"/>
          <w:sz w:val="22"/>
          <w:szCs w:val="22"/>
        </w:rPr>
        <w:t xml:space="preserve"> zařízení. Za vady</w:t>
      </w:r>
      <w:r w:rsidR="0056602D" w:rsidRPr="0045567E">
        <w:rPr>
          <w:rFonts w:asciiTheme="majorHAnsi" w:hAnsiTheme="majorHAnsi" w:cs="Arial"/>
          <w:sz w:val="22"/>
          <w:szCs w:val="22"/>
        </w:rPr>
        <w:t>, které se projeví po záruční době, odpovídá jen tehdy, jestliže byly prokazatelně způsobeny porušením jeho povinností</w:t>
      </w:r>
      <w:r w:rsidR="0056602D" w:rsidRPr="0045567E">
        <w:rPr>
          <w:rFonts w:asciiTheme="majorHAnsi" w:hAnsiTheme="majorHAnsi" w:cs="Arial"/>
          <w:color w:val="0000FF"/>
          <w:sz w:val="22"/>
          <w:szCs w:val="22"/>
        </w:rPr>
        <w:t>.</w:t>
      </w:r>
      <w:r w:rsidR="0056602D" w:rsidRPr="0045567E">
        <w:rPr>
          <w:rFonts w:asciiTheme="majorHAnsi" w:hAnsiTheme="majorHAnsi" w:cs="Arial"/>
          <w:sz w:val="22"/>
          <w:szCs w:val="22"/>
        </w:rPr>
        <w:t xml:space="preserve"> </w:t>
      </w:r>
    </w:p>
    <w:p w:rsidR="0056602D" w:rsidRPr="005507D2"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 xml:space="preserve">Délka záruky </w:t>
      </w:r>
      <w:r w:rsidR="00837A6B" w:rsidRPr="0045567E">
        <w:rPr>
          <w:rFonts w:asciiTheme="majorHAnsi" w:hAnsiTheme="majorHAnsi" w:cs="Arial"/>
          <w:sz w:val="22"/>
          <w:szCs w:val="22"/>
        </w:rPr>
        <w:t xml:space="preserve">činí </w:t>
      </w:r>
      <w:r w:rsidR="00114204" w:rsidRPr="0045567E">
        <w:rPr>
          <w:rFonts w:asciiTheme="majorHAnsi" w:hAnsiTheme="majorHAnsi" w:cs="Arial"/>
          <w:sz w:val="22"/>
          <w:szCs w:val="22"/>
        </w:rPr>
        <w:t xml:space="preserve">minimálně </w:t>
      </w:r>
      <w:r w:rsidR="007C4A7D" w:rsidRPr="0045567E">
        <w:rPr>
          <w:rFonts w:asciiTheme="majorHAnsi" w:hAnsiTheme="majorHAnsi" w:cs="Arial"/>
          <w:sz w:val="22"/>
          <w:szCs w:val="22"/>
        </w:rPr>
        <w:t>24</w:t>
      </w:r>
      <w:r w:rsidR="00963E22" w:rsidRPr="0045567E">
        <w:rPr>
          <w:rFonts w:asciiTheme="majorHAnsi" w:hAnsiTheme="majorHAnsi" w:cs="Arial"/>
          <w:color w:val="000000"/>
          <w:sz w:val="22"/>
          <w:szCs w:val="22"/>
        </w:rPr>
        <w:t xml:space="preserve"> </w:t>
      </w:r>
      <w:r w:rsidR="00311E31" w:rsidRPr="0045567E">
        <w:rPr>
          <w:rFonts w:asciiTheme="majorHAnsi" w:hAnsiTheme="majorHAnsi" w:cs="Arial"/>
          <w:color w:val="000000"/>
          <w:sz w:val="22"/>
          <w:szCs w:val="22"/>
        </w:rPr>
        <w:t xml:space="preserve">měsíců na </w:t>
      </w:r>
      <w:r w:rsidR="00183F3D" w:rsidRPr="0045567E">
        <w:rPr>
          <w:rFonts w:asciiTheme="majorHAnsi" w:hAnsiTheme="majorHAnsi" w:cs="Arial"/>
          <w:color w:val="000000"/>
          <w:sz w:val="22"/>
          <w:szCs w:val="22"/>
        </w:rPr>
        <w:t>kompletní</w:t>
      </w:r>
      <w:r w:rsidR="00183F3D" w:rsidRPr="005507D2">
        <w:rPr>
          <w:rFonts w:asciiTheme="majorHAnsi" w:hAnsiTheme="majorHAnsi" w:cs="Arial"/>
          <w:color w:val="000000"/>
          <w:sz w:val="22"/>
          <w:szCs w:val="22"/>
        </w:rPr>
        <w:t xml:space="preserve"> dodávku </w:t>
      </w:r>
      <w:r w:rsidR="00563A56" w:rsidRPr="005507D2">
        <w:rPr>
          <w:rFonts w:asciiTheme="majorHAnsi" w:hAnsiTheme="majorHAnsi" w:cs="Arial"/>
          <w:color w:val="000000"/>
          <w:sz w:val="22"/>
          <w:szCs w:val="22"/>
        </w:rPr>
        <w:t>zařízení</w:t>
      </w:r>
      <w:r w:rsidR="00183F3D" w:rsidRPr="005507D2">
        <w:rPr>
          <w:rFonts w:asciiTheme="majorHAnsi" w:hAnsiTheme="majorHAnsi" w:cs="Arial"/>
          <w:color w:val="000000"/>
          <w:sz w:val="22"/>
          <w:szCs w:val="22"/>
        </w:rPr>
        <w:t xml:space="preserve"> </w:t>
      </w:r>
      <w:r w:rsidR="007C4A7D">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nastoupit na odstranění vady</w:t>
      </w:r>
      <w:r w:rsidR="009B71F3">
        <w:rPr>
          <w:rFonts w:asciiTheme="majorHAnsi" w:hAnsiTheme="majorHAnsi" w:cs="Arial"/>
          <w:sz w:val="22"/>
          <w:szCs w:val="22"/>
        </w:rPr>
        <w:t>, nebude-li mezi smluvními stranami písemně dohodnuto jinak,</w:t>
      </w:r>
      <w:r w:rsidR="00A659D0" w:rsidRPr="005507D2">
        <w:rPr>
          <w:rFonts w:asciiTheme="majorHAnsi" w:hAnsiTheme="majorHAnsi" w:cs="Arial"/>
          <w:sz w:val="22"/>
          <w:szCs w:val="22"/>
        </w:rPr>
        <w:t xml:space="preserve">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45567E"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45567E">
        <w:rPr>
          <w:rFonts w:asciiTheme="majorHAnsi" w:hAnsiTheme="majorHAnsi" w:cs="Arial"/>
          <w:bCs/>
          <w:sz w:val="22"/>
          <w:szCs w:val="22"/>
        </w:rPr>
        <w:t xml:space="preserve">případě prodlení </w:t>
      </w:r>
      <w:r w:rsidR="00620FF0" w:rsidRPr="0045567E">
        <w:rPr>
          <w:rFonts w:asciiTheme="majorHAnsi" w:hAnsiTheme="majorHAnsi" w:cs="Arial"/>
          <w:bCs/>
          <w:sz w:val="22"/>
          <w:szCs w:val="22"/>
        </w:rPr>
        <w:t xml:space="preserve">prodávajícího </w:t>
      </w:r>
      <w:r w:rsidRPr="0045567E">
        <w:rPr>
          <w:rFonts w:asciiTheme="majorHAnsi" w:hAnsiTheme="majorHAnsi" w:cs="Arial"/>
          <w:bCs/>
          <w:sz w:val="22"/>
          <w:szCs w:val="22"/>
        </w:rPr>
        <w:t>s</w:t>
      </w:r>
      <w:r w:rsidR="00CA22D6" w:rsidRPr="0045567E">
        <w:rPr>
          <w:rFonts w:asciiTheme="majorHAnsi" w:hAnsiTheme="majorHAnsi" w:cs="Arial"/>
          <w:bCs/>
          <w:sz w:val="22"/>
          <w:szCs w:val="22"/>
        </w:rPr>
        <w:t xml:space="preserve"> dokončením dodávky </w:t>
      </w:r>
      <w:r w:rsidR="00563A56" w:rsidRPr="0045567E">
        <w:rPr>
          <w:rFonts w:asciiTheme="majorHAnsi" w:hAnsiTheme="majorHAnsi" w:cs="Arial"/>
          <w:bCs/>
          <w:sz w:val="22"/>
          <w:szCs w:val="22"/>
        </w:rPr>
        <w:t>zařízení</w:t>
      </w:r>
      <w:r w:rsidRPr="0045567E">
        <w:rPr>
          <w:rFonts w:asciiTheme="majorHAnsi" w:hAnsiTheme="majorHAnsi" w:cs="Arial"/>
          <w:bCs/>
          <w:sz w:val="22"/>
          <w:szCs w:val="22"/>
        </w:rPr>
        <w:t xml:space="preserve"> </w:t>
      </w:r>
      <w:r w:rsidR="00941A19" w:rsidRPr="0045567E">
        <w:rPr>
          <w:rFonts w:asciiTheme="majorHAnsi" w:hAnsiTheme="majorHAnsi" w:cs="Arial"/>
          <w:bCs/>
          <w:sz w:val="22"/>
          <w:szCs w:val="22"/>
        </w:rPr>
        <w:t xml:space="preserve">v termínu dle čl. V., odst. 2 smlouvy </w:t>
      </w:r>
      <w:r w:rsidRPr="0045567E">
        <w:rPr>
          <w:rFonts w:asciiTheme="majorHAnsi" w:hAnsiTheme="majorHAnsi" w:cs="Arial"/>
          <w:bCs/>
          <w:sz w:val="22"/>
          <w:szCs w:val="22"/>
        </w:rPr>
        <w:t xml:space="preserve">se sjednává ve výši </w:t>
      </w:r>
      <w:r w:rsidR="0045567E" w:rsidRPr="0045567E">
        <w:rPr>
          <w:rFonts w:asciiTheme="majorHAnsi" w:hAnsiTheme="majorHAnsi" w:cs="Arial"/>
          <w:sz w:val="22"/>
          <w:szCs w:val="22"/>
        </w:rPr>
        <w:t>5000</w:t>
      </w:r>
      <w:r w:rsidR="00A4351B" w:rsidRPr="0045567E">
        <w:rPr>
          <w:rFonts w:asciiTheme="majorHAnsi" w:hAnsiTheme="majorHAnsi" w:cs="Arial"/>
          <w:sz w:val="22"/>
          <w:szCs w:val="22"/>
        </w:rPr>
        <w:t xml:space="preserve"> </w:t>
      </w:r>
      <w:r w:rsidR="000D7E8C" w:rsidRPr="0045567E">
        <w:rPr>
          <w:rFonts w:asciiTheme="majorHAnsi" w:hAnsiTheme="majorHAnsi" w:cs="Arial"/>
          <w:sz w:val="22"/>
          <w:szCs w:val="22"/>
        </w:rPr>
        <w:t>Kč</w:t>
      </w:r>
      <w:r w:rsidRPr="0045567E">
        <w:rPr>
          <w:rFonts w:asciiTheme="majorHAnsi" w:hAnsiTheme="majorHAnsi" w:cs="Arial"/>
          <w:bCs/>
          <w:sz w:val="22"/>
          <w:szCs w:val="22"/>
        </w:rPr>
        <w:t xml:space="preserve"> za každý i započatý den</w:t>
      </w:r>
      <w:r w:rsidR="00563A56" w:rsidRPr="0045567E">
        <w:rPr>
          <w:rFonts w:asciiTheme="majorHAnsi" w:hAnsiTheme="majorHAnsi" w:cs="Arial"/>
          <w:bCs/>
          <w:sz w:val="22"/>
          <w:szCs w:val="22"/>
        </w:rPr>
        <w:t xml:space="preserve"> prodlení</w:t>
      </w:r>
      <w:r w:rsidRPr="0045567E">
        <w:rPr>
          <w:rFonts w:asciiTheme="majorHAnsi" w:hAnsiTheme="majorHAnsi" w:cs="Arial"/>
          <w:bCs/>
          <w:sz w:val="22"/>
          <w:szCs w:val="22"/>
        </w:rPr>
        <w:t xml:space="preserve">. </w:t>
      </w:r>
    </w:p>
    <w:p w:rsidR="00D9066B" w:rsidRPr="0045567E"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45567E">
        <w:rPr>
          <w:rFonts w:asciiTheme="majorHAnsi" w:hAnsiTheme="majorHAnsi" w:cs="Arial"/>
          <w:bCs/>
          <w:sz w:val="22"/>
          <w:szCs w:val="22"/>
        </w:rPr>
        <w:t>Za prodlení</w:t>
      </w:r>
      <w:r w:rsidR="00620FF0" w:rsidRPr="0045567E">
        <w:rPr>
          <w:rFonts w:asciiTheme="majorHAnsi" w:hAnsiTheme="majorHAnsi" w:cs="Arial"/>
          <w:bCs/>
          <w:sz w:val="22"/>
          <w:szCs w:val="22"/>
        </w:rPr>
        <w:t xml:space="preserve"> prodávajícího</w:t>
      </w:r>
      <w:r w:rsidRPr="0045567E">
        <w:rPr>
          <w:rFonts w:asciiTheme="majorHAnsi" w:hAnsiTheme="majorHAnsi" w:cs="Arial"/>
          <w:bCs/>
          <w:sz w:val="22"/>
          <w:szCs w:val="22"/>
        </w:rPr>
        <w:t xml:space="preserve"> s odstraněním vad</w:t>
      </w:r>
      <w:r w:rsidR="0069375D" w:rsidRPr="0045567E">
        <w:rPr>
          <w:rFonts w:asciiTheme="majorHAnsi" w:hAnsiTheme="majorHAnsi" w:cs="Arial"/>
          <w:bCs/>
          <w:sz w:val="22"/>
          <w:szCs w:val="22"/>
        </w:rPr>
        <w:t xml:space="preserve"> či nedodělků</w:t>
      </w:r>
      <w:r w:rsidRPr="0045567E">
        <w:rPr>
          <w:rFonts w:asciiTheme="majorHAnsi" w:hAnsiTheme="majorHAnsi" w:cs="Arial"/>
          <w:bCs/>
          <w:sz w:val="22"/>
          <w:szCs w:val="22"/>
        </w:rPr>
        <w:t xml:space="preserve"> specifikovaných</w:t>
      </w:r>
      <w:r w:rsidR="00620FF0" w:rsidRPr="0045567E">
        <w:rPr>
          <w:rFonts w:asciiTheme="majorHAnsi" w:hAnsiTheme="majorHAnsi" w:cs="Arial"/>
          <w:bCs/>
          <w:sz w:val="22"/>
          <w:szCs w:val="22"/>
        </w:rPr>
        <w:t xml:space="preserve"> v předávacím řízení v termínu sjednaném</w:t>
      </w:r>
      <w:r w:rsidRPr="0045567E">
        <w:rPr>
          <w:rFonts w:asciiTheme="majorHAnsi" w:hAnsiTheme="majorHAnsi" w:cs="Arial"/>
          <w:bCs/>
          <w:sz w:val="22"/>
          <w:szCs w:val="22"/>
        </w:rPr>
        <w:t xml:space="preserve"> v </w:t>
      </w:r>
      <w:r w:rsidR="0069375D" w:rsidRPr="0045567E">
        <w:rPr>
          <w:rFonts w:asciiTheme="majorHAnsi" w:hAnsiTheme="majorHAnsi" w:cs="Arial"/>
          <w:bCs/>
          <w:sz w:val="22"/>
          <w:szCs w:val="22"/>
        </w:rPr>
        <w:t xml:space="preserve">protokolu </w:t>
      </w:r>
      <w:r w:rsidRPr="0045567E">
        <w:rPr>
          <w:rFonts w:asciiTheme="majorHAnsi" w:hAnsiTheme="majorHAnsi" w:cs="Arial"/>
          <w:bCs/>
          <w:sz w:val="22"/>
          <w:szCs w:val="22"/>
        </w:rPr>
        <w:t xml:space="preserve">o předání a převzetí </w:t>
      </w:r>
      <w:r w:rsidR="00563A56" w:rsidRPr="0045567E">
        <w:rPr>
          <w:rFonts w:asciiTheme="majorHAnsi" w:hAnsiTheme="majorHAnsi" w:cs="Arial"/>
          <w:bCs/>
          <w:sz w:val="22"/>
          <w:szCs w:val="22"/>
        </w:rPr>
        <w:t>zařízení</w:t>
      </w:r>
      <w:r w:rsidRPr="0045567E">
        <w:rPr>
          <w:rFonts w:asciiTheme="majorHAnsi" w:hAnsiTheme="majorHAnsi" w:cs="Arial"/>
          <w:bCs/>
          <w:sz w:val="22"/>
          <w:szCs w:val="22"/>
        </w:rPr>
        <w:t xml:space="preserve"> </w:t>
      </w:r>
      <w:r w:rsidR="00620FF0" w:rsidRPr="0045567E">
        <w:rPr>
          <w:rFonts w:asciiTheme="majorHAnsi" w:hAnsiTheme="majorHAnsi" w:cs="Arial"/>
          <w:bCs/>
          <w:sz w:val="22"/>
          <w:szCs w:val="22"/>
        </w:rPr>
        <w:t xml:space="preserve">se sjednává </w:t>
      </w:r>
      <w:r w:rsidRPr="0045567E">
        <w:rPr>
          <w:rFonts w:asciiTheme="majorHAnsi" w:hAnsiTheme="majorHAnsi" w:cs="Arial"/>
          <w:bCs/>
          <w:sz w:val="22"/>
          <w:szCs w:val="22"/>
        </w:rPr>
        <w:t xml:space="preserve">smluvní pokuta ve výši </w:t>
      </w:r>
      <w:r w:rsidR="0045567E" w:rsidRPr="0045567E">
        <w:rPr>
          <w:rFonts w:asciiTheme="majorHAnsi" w:hAnsiTheme="majorHAnsi" w:cs="Arial"/>
          <w:sz w:val="22"/>
          <w:szCs w:val="22"/>
        </w:rPr>
        <w:t xml:space="preserve">0,05 </w:t>
      </w:r>
      <w:r w:rsidR="0069375D" w:rsidRPr="0045567E">
        <w:rPr>
          <w:rFonts w:asciiTheme="majorHAnsi" w:hAnsiTheme="majorHAnsi" w:cs="Arial"/>
          <w:sz w:val="22"/>
          <w:szCs w:val="22"/>
        </w:rPr>
        <w:t>% z kupní ceny</w:t>
      </w:r>
      <w:r w:rsidR="0069375D" w:rsidRPr="0045567E">
        <w:rPr>
          <w:rFonts w:asciiTheme="majorHAnsi" w:hAnsiTheme="majorHAnsi" w:cs="Arial"/>
          <w:bCs/>
          <w:sz w:val="22"/>
          <w:szCs w:val="22"/>
        </w:rPr>
        <w:t xml:space="preserve"> </w:t>
      </w:r>
      <w:r w:rsidRPr="0045567E">
        <w:rPr>
          <w:rFonts w:asciiTheme="majorHAnsi" w:hAnsiTheme="majorHAnsi" w:cs="Arial"/>
          <w:bCs/>
          <w:sz w:val="22"/>
          <w:szCs w:val="22"/>
        </w:rPr>
        <w:t xml:space="preserve">za každý </w:t>
      </w:r>
      <w:r w:rsidR="0069375D" w:rsidRPr="0045567E">
        <w:rPr>
          <w:rFonts w:asciiTheme="majorHAnsi" w:hAnsiTheme="majorHAnsi" w:cs="Arial"/>
          <w:bCs/>
          <w:sz w:val="22"/>
          <w:szCs w:val="22"/>
        </w:rPr>
        <w:t xml:space="preserve">i započatý </w:t>
      </w:r>
      <w:r w:rsidRPr="0045567E">
        <w:rPr>
          <w:rFonts w:asciiTheme="majorHAnsi" w:hAnsiTheme="majorHAnsi" w:cs="Arial"/>
          <w:bCs/>
          <w:sz w:val="22"/>
          <w:szCs w:val="22"/>
        </w:rPr>
        <w:t>den prodlení.</w:t>
      </w:r>
    </w:p>
    <w:p w:rsidR="00D9066B" w:rsidRPr="0045567E"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lastRenderedPageBreak/>
        <w:t xml:space="preserve">V případě </w:t>
      </w:r>
      <w:r w:rsidR="00884692" w:rsidRPr="0045567E">
        <w:rPr>
          <w:rFonts w:asciiTheme="majorHAnsi" w:hAnsiTheme="majorHAnsi" w:cs="Arial"/>
          <w:bCs/>
          <w:sz w:val="22"/>
          <w:szCs w:val="22"/>
        </w:rPr>
        <w:t xml:space="preserve">prodlení prodávajícího s odstraněním </w:t>
      </w:r>
      <w:r w:rsidRPr="0045567E">
        <w:rPr>
          <w:rFonts w:asciiTheme="majorHAnsi" w:hAnsiTheme="majorHAnsi" w:cs="Arial"/>
          <w:sz w:val="22"/>
          <w:szCs w:val="22"/>
        </w:rPr>
        <w:t xml:space="preserve">vady, která se </w:t>
      </w:r>
      <w:r w:rsidR="00884692" w:rsidRPr="0045567E">
        <w:rPr>
          <w:rFonts w:asciiTheme="majorHAnsi" w:hAnsiTheme="majorHAnsi" w:cs="Arial"/>
          <w:sz w:val="22"/>
          <w:szCs w:val="22"/>
        </w:rPr>
        <w:t xml:space="preserve">na zařízení </w:t>
      </w:r>
      <w:r w:rsidRPr="0045567E">
        <w:rPr>
          <w:rFonts w:asciiTheme="majorHAnsi" w:hAnsiTheme="majorHAnsi" w:cs="Arial"/>
          <w:sz w:val="22"/>
          <w:szCs w:val="22"/>
        </w:rPr>
        <w:t xml:space="preserve">projevila v záruční době, je </w:t>
      </w:r>
      <w:r w:rsidR="00563A56" w:rsidRPr="0045567E">
        <w:rPr>
          <w:rFonts w:asciiTheme="majorHAnsi" w:hAnsiTheme="majorHAnsi" w:cs="Arial"/>
          <w:sz w:val="22"/>
          <w:szCs w:val="22"/>
        </w:rPr>
        <w:t>kupující</w:t>
      </w:r>
      <w:r w:rsidRPr="0045567E">
        <w:rPr>
          <w:rFonts w:asciiTheme="majorHAnsi" w:hAnsiTheme="majorHAnsi" w:cs="Arial"/>
          <w:sz w:val="22"/>
          <w:szCs w:val="22"/>
        </w:rPr>
        <w:t xml:space="preserve"> oprávněn účtovat </w:t>
      </w:r>
      <w:r w:rsidR="00563A56" w:rsidRPr="0045567E">
        <w:rPr>
          <w:rFonts w:asciiTheme="majorHAnsi" w:hAnsiTheme="majorHAnsi" w:cs="Arial"/>
          <w:sz w:val="22"/>
          <w:szCs w:val="22"/>
        </w:rPr>
        <w:t>prodávajícímu</w:t>
      </w:r>
      <w:r w:rsidRPr="0045567E">
        <w:rPr>
          <w:rFonts w:asciiTheme="majorHAnsi" w:hAnsiTheme="majorHAnsi" w:cs="Arial"/>
          <w:sz w:val="22"/>
          <w:szCs w:val="22"/>
        </w:rPr>
        <w:t xml:space="preserve"> smluvní pokutu ve výši </w:t>
      </w:r>
      <w:r w:rsidR="0045567E" w:rsidRPr="0045567E">
        <w:rPr>
          <w:rFonts w:asciiTheme="majorHAnsi" w:hAnsiTheme="majorHAnsi" w:cs="Arial"/>
          <w:sz w:val="22"/>
          <w:szCs w:val="22"/>
        </w:rPr>
        <w:t>0,05</w:t>
      </w:r>
      <w:r w:rsidR="00884692" w:rsidRPr="0045567E">
        <w:rPr>
          <w:rFonts w:asciiTheme="majorHAnsi" w:hAnsiTheme="majorHAnsi" w:cs="Arial"/>
          <w:sz w:val="22"/>
          <w:szCs w:val="22"/>
        </w:rPr>
        <w:t xml:space="preserve"> % z kupní ceny</w:t>
      </w:r>
      <w:r w:rsidR="00884692" w:rsidRPr="0045567E">
        <w:rPr>
          <w:rFonts w:asciiTheme="majorHAnsi" w:hAnsiTheme="majorHAnsi" w:cs="Arial"/>
          <w:bCs/>
          <w:sz w:val="22"/>
          <w:szCs w:val="22"/>
        </w:rPr>
        <w:t xml:space="preserve"> za každou vadu a </w:t>
      </w:r>
      <w:r w:rsidRPr="0045567E">
        <w:rPr>
          <w:rFonts w:asciiTheme="majorHAnsi" w:hAnsiTheme="majorHAnsi" w:cs="Arial"/>
          <w:sz w:val="22"/>
          <w:szCs w:val="22"/>
        </w:rPr>
        <w:t>za každý i započatý den prodlení</w:t>
      </w:r>
      <w:r w:rsidR="00884692" w:rsidRPr="0045567E">
        <w:rPr>
          <w:rFonts w:asciiTheme="majorHAnsi" w:hAnsiTheme="majorHAnsi" w:cs="Arial"/>
          <w:sz w:val="22"/>
          <w:szCs w:val="22"/>
        </w:rPr>
        <w:t xml:space="preserve"> s jejím odstraněním</w:t>
      </w:r>
      <w:r w:rsidRPr="0045567E">
        <w:rPr>
          <w:rFonts w:asciiTheme="majorHAnsi" w:hAnsiTheme="majorHAnsi" w:cs="Arial"/>
          <w:sz w:val="22"/>
          <w:szCs w:val="22"/>
        </w:rPr>
        <w:t>.</w:t>
      </w:r>
    </w:p>
    <w:p w:rsidR="0056602D" w:rsidRPr="0045567E"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 xml:space="preserve">V případě nedodržení stanoveného termínu nástupu na odstranění vad v záruční době je </w:t>
      </w:r>
      <w:r w:rsidR="00563A56" w:rsidRPr="0045567E">
        <w:rPr>
          <w:rFonts w:asciiTheme="majorHAnsi" w:hAnsiTheme="majorHAnsi" w:cs="Arial"/>
          <w:sz w:val="22"/>
          <w:szCs w:val="22"/>
        </w:rPr>
        <w:t>kupující</w:t>
      </w:r>
      <w:r w:rsidRPr="0045567E">
        <w:rPr>
          <w:rFonts w:asciiTheme="majorHAnsi" w:hAnsiTheme="majorHAnsi" w:cs="Arial"/>
          <w:sz w:val="22"/>
          <w:szCs w:val="22"/>
        </w:rPr>
        <w:t xml:space="preserve"> oprávněn účtovat </w:t>
      </w:r>
      <w:r w:rsidR="00563A56" w:rsidRPr="0045567E">
        <w:rPr>
          <w:rFonts w:asciiTheme="majorHAnsi" w:hAnsiTheme="majorHAnsi" w:cs="Arial"/>
          <w:sz w:val="22"/>
          <w:szCs w:val="22"/>
        </w:rPr>
        <w:t>prodávajícímu</w:t>
      </w:r>
      <w:r w:rsidRPr="0045567E">
        <w:rPr>
          <w:rFonts w:asciiTheme="majorHAnsi" w:hAnsiTheme="majorHAnsi" w:cs="Arial"/>
          <w:sz w:val="22"/>
          <w:szCs w:val="22"/>
        </w:rPr>
        <w:t xml:space="preserve"> smluvní pokutu ve výši </w:t>
      </w:r>
      <w:r w:rsidR="0045567E" w:rsidRPr="0045567E">
        <w:rPr>
          <w:rFonts w:asciiTheme="majorHAnsi" w:hAnsiTheme="majorHAnsi" w:cs="Arial"/>
          <w:sz w:val="22"/>
          <w:szCs w:val="22"/>
        </w:rPr>
        <w:t>5000</w:t>
      </w:r>
      <w:r w:rsidR="00FA0C83" w:rsidRPr="0045567E">
        <w:rPr>
          <w:rFonts w:asciiTheme="majorHAnsi" w:hAnsiTheme="majorHAnsi" w:cs="Arial"/>
          <w:sz w:val="22"/>
          <w:szCs w:val="22"/>
        </w:rPr>
        <w:t xml:space="preserve"> Kč</w:t>
      </w:r>
      <w:r w:rsidRPr="0045567E">
        <w:rPr>
          <w:rFonts w:asciiTheme="majorHAnsi" w:hAnsiTheme="majorHAnsi" w:cs="Arial"/>
          <w:bCs/>
          <w:sz w:val="22"/>
          <w:szCs w:val="22"/>
        </w:rPr>
        <w:t xml:space="preserve"> </w:t>
      </w:r>
      <w:r w:rsidRPr="0045567E">
        <w:rPr>
          <w:rFonts w:asciiTheme="majorHAnsi" w:hAnsiTheme="majorHAnsi" w:cs="Arial"/>
          <w:sz w:val="22"/>
          <w:szCs w:val="22"/>
        </w:rPr>
        <w:t xml:space="preserve">za </w:t>
      </w:r>
      <w:r w:rsidR="00884692" w:rsidRPr="0045567E">
        <w:rPr>
          <w:rFonts w:asciiTheme="majorHAnsi" w:hAnsiTheme="majorHAnsi" w:cs="Arial"/>
          <w:sz w:val="22"/>
          <w:szCs w:val="22"/>
        </w:rPr>
        <w:t xml:space="preserve">každou </w:t>
      </w:r>
      <w:r w:rsidRPr="0045567E">
        <w:rPr>
          <w:rFonts w:asciiTheme="majorHAnsi" w:hAnsiTheme="majorHAnsi" w:cs="Arial"/>
          <w:sz w:val="22"/>
          <w:szCs w:val="22"/>
        </w:rPr>
        <w:t xml:space="preserve">vadu a </w:t>
      </w:r>
      <w:r w:rsidR="00884692" w:rsidRPr="0045567E">
        <w:rPr>
          <w:rFonts w:asciiTheme="majorHAnsi" w:hAnsiTheme="majorHAnsi" w:cs="Arial"/>
          <w:sz w:val="22"/>
          <w:szCs w:val="22"/>
        </w:rPr>
        <w:t xml:space="preserve">za každý i započatý </w:t>
      </w:r>
      <w:r w:rsidRPr="0045567E">
        <w:rPr>
          <w:rFonts w:asciiTheme="majorHAnsi" w:hAnsiTheme="majorHAnsi" w:cs="Arial"/>
          <w:sz w:val="22"/>
          <w:szCs w:val="22"/>
        </w:rPr>
        <w:t>den</w:t>
      </w:r>
      <w:r w:rsidR="00884692" w:rsidRPr="0045567E">
        <w:rPr>
          <w:rFonts w:asciiTheme="majorHAnsi" w:hAnsiTheme="majorHAnsi" w:cs="Arial"/>
          <w:sz w:val="22"/>
          <w:szCs w:val="22"/>
        </w:rPr>
        <w:t xml:space="preserve"> prodlení s nástupem k jejímu odstranění</w:t>
      </w:r>
      <w:r w:rsidRPr="0045567E">
        <w:rPr>
          <w:rFonts w:asciiTheme="majorHAnsi" w:hAnsiTheme="majorHAnsi" w:cs="Arial"/>
          <w:sz w:val="22"/>
          <w:szCs w:val="22"/>
        </w:rPr>
        <w:t>.</w:t>
      </w:r>
    </w:p>
    <w:p w:rsidR="009504A9" w:rsidRPr="005507D2"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Úhrada smluvní pokuty nezbavuje prodávajícího povinnosti splnit povinnost</w:t>
      </w:r>
      <w:r w:rsidRPr="005507D2">
        <w:rPr>
          <w:rFonts w:asciiTheme="majorHAnsi" w:hAnsiTheme="majorHAnsi" w:cs="Arial"/>
          <w:sz w:val="22"/>
          <w:szCs w:val="22"/>
        </w:rPr>
        <w:t xml:space="preserve"> smluvní pokutou utvrzenou.</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závazek provést </w:t>
      </w:r>
      <w:r w:rsidR="00563A56" w:rsidRPr="005507D2">
        <w:rPr>
          <w:rFonts w:asciiTheme="majorHAnsi" w:hAnsiTheme="majorHAnsi" w:cs="Arial"/>
          <w:sz w:val="22"/>
          <w:szCs w:val="22"/>
        </w:rPr>
        <w:t>dodávku</w:t>
      </w:r>
      <w:r w:rsidRPr="005507D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45567E" w:rsidRPr="00FD7833" w:rsidRDefault="0056602D" w:rsidP="0045567E">
      <w:pPr>
        <w:pStyle w:val="Smlouva-slo"/>
        <w:widowControl w:val="0"/>
        <w:numPr>
          <w:ilvl w:val="0"/>
          <w:numId w:val="16"/>
        </w:numPr>
        <w:snapToGrid w:val="0"/>
        <w:spacing w:before="0" w:line="240" w:lineRule="auto"/>
        <w:rPr>
          <w:rFonts w:asciiTheme="majorHAnsi" w:hAnsiTheme="majorHAnsi" w:cs="Arial"/>
          <w:sz w:val="22"/>
          <w:szCs w:val="22"/>
        </w:rPr>
      </w:pPr>
      <w:r w:rsidRPr="00FD7833">
        <w:rPr>
          <w:rFonts w:asciiTheme="majorHAnsi" w:hAnsiTheme="majorHAnsi" w:cs="Arial"/>
          <w:sz w:val="22"/>
          <w:szCs w:val="22"/>
        </w:rPr>
        <w:t xml:space="preserve">Smlouva nabývá platnosti dnem podpisu </w:t>
      </w:r>
      <w:r w:rsidR="00CD40BB" w:rsidRPr="00FD7833">
        <w:rPr>
          <w:rFonts w:asciiTheme="majorHAnsi" w:hAnsiTheme="majorHAnsi" w:cs="Arial"/>
          <w:sz w:val="22"/>
          <w:szCs w:val="22"/>
        </w:rPr>
        <w:t>oprávněnými zástupci smluvních stran</w:t>
      </w:r>
      <w:r w:rsidRPr="00FD7833">
        <w:rPr>
          <w:rFonts w:asciiTheme="majorHAnsi" w:hAnsiTheme="majorHAnsi" w:cs="Arial"/>
          <w:sz w:val="22"/>
          <w:szCs w:val="22"/>
        </w:rPr>
        <w:t xml:space="preserve"> </w:t>
      </w:r>
      <w:r w:rsidR="0045567E" w:rsidRPr="00FD7833">
        <w:rPr>
          <w:rFonts w:asciiTheme="majorHAnsi" w:hAnsiTheme="majorHAnsi"/>
          <w:sz w:val="22"/>
          <w:szCs w:val="22"/>
        </w:rPr>
        <w:t xml:space="preserve">účinnosti dnem zveřejnění v Registru smluv stranou kupujícího podle zákona č. 340/2015 Sb., o registru smluv </w:t>
      </w:r>
    </w:p>
    <w:p w:rsidR="00CD40BB" w:rsidRPr="00FD7833" w:rsidRDefault="00CD40BB" w:rsidP="0045567E">
      <w:pPr>
        <w:pStyle w:val="Smlouva-slo"/>
        <w:widowControl w:val="0"/>
        <w:numPr>
          <w:ilvl w:val="0"/>
          <w:numId w:val="16"/>
        </w:numPr>
        <w:snapToGrid w:val="0"/>
        <w:spacing w:before="0" w:line="240" w:lineRule="auto"/>
        <w:rPr>
          <w:rFonts w:asciiTheme="majorHAnsi" w:hAnsiTheme="majorHAnsi" w:cs="Arial"/>
          <w:sz w:val="22"/>
          <w:szCs w:val="22"/>
        </w:rPr>
      </w:pPr>
      <w:r w:rsidRPr="00FD7833">
        <w:rPr>
          <w:rFonts w:asciiTheme="majorHAnsi" w:hAnsiTheme="majorHAnsi" w:cs="Arial"/>
          <w:sz w:val="22"/>
          <w:szCs w:val="22"/>
        </w:rPr>
        <w:t>Zveřejnění v registru smluv je povinností kupujícího.</w:t>
      </w:r>
    </w:p>
    <w:p w:rsidR="00CD40BB" w:rsidRPr="00FD7833" w:rsidRDefault="00CD40BB" w:rsidP="0056602D">
      <w:pPr>
        <w:pStyle w:val="Smlouva-slo"/>
        <w:widowControl w:val="0"/>
        <w:numPr>
          <w:ilvl w:val="0"/>
          <w:numId w:val="16"/>
        </w:numPr>
        <w:snapToGrid w:val="0"/>
        <w:spacing w:before="0" w:line="240" w:lineRule="auto"/>
        <w:rPr>
          <w:rFonts w:asciiTheme="majorHAnsi" w:hAnsiTheme="majorHAnsi" w:cs="Arial"/>
          <w:sz w:val="22"/>
          <w:szCs w:val="22"/>
        </w:rPr>
      </w:pPr>
      <w:r w:rsidRPr="00FD7833">
        <w:rPr>
          <w:rFonts w:asciiTheme="majorHAnsi" w:hAnsiTheme="majorHAnsi" w:cs="Arial"/>
          <w:sz w:val="22"/>
          <w:szCs w:val="22"/>
        </w:rPr>
        <w:t>Prodávající je povinen poskytnout kupujícímu smlouvu se strojově čitelnými daty pro potřeby zveřejnění v registru smluv.</w:t>
      </w:r>
    </w:p>
    <w:p w:rsidR="0056602D" w:rsidRPr="00FD7833"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FD7833">
        <w:rPr>
          <w:rFonts w:asciiTheme="majorHAnsi" w:hAnsiTheme="majorHAnsi" w:cs="Arial"/>
          <w:sz w:val="22"/>
          <w:szCs w:val="22"/>
        </w:rPr>
        <w:t xml:space="preserve">Změnit nebo doplnit tuto smlouvu mohou smluvní strany jen v případě, že tím nebudou porušeny podmínky zadání </w:t>
      </w:r>
      <w:r w:rsidR="000E7AAD" w:rsidRPr="00FD7833">
        <w:rPr>
          <w:rFonts w:asciiTheme="majorHAnsi" w:hAnsiTheme="majorHAnsi" w:cs="Arial"/>
          <w:sz w:val="22"/>
          <w:szCs w:val="22"/>
        </w:rPr>
        <w:t>v</w:t>
      </w:r>
      <w:r w:rsidRPr="00FD7833">
        <w:rPr>
          <w:rFonts w:asciiTheme="majorHAnsi" w:hAnsiTheme="majorHAnsi" w:cs="Arial"/>
          <w:sz w:val="22"/>
          <w:szCs w:val="22"/>
        </w:rPr>
        <w:t xml:space="preserve">eřejné zakázky </w:t>
      </w:r>
      <w:r w:rsidR="001F5D83" w:rsidRPr="00FD7833">
        <w:rPr>
          <w:rFonts w:asciiTheme="majorHAnsi" w:hAnsiTheme="majorHAnsi" w:cs="Arial"/>
          <w:sz w:val="22"/>
          <w:szCs w:val="22"/>
        </w:rPr>
        <w:t>a Metodického pokynu pro oblast zadávání zakázek pro programové období 2014-2020</w:t>
      </w:r>
      <w:r w:rsidRPr="00FD7833">
        <w:rPr>
          <w:rFonts w:asciiTheme="majorHAnsi" w:hAnsiTheme="majorHAnsi" w:cs="Arial"/>
          <w:sz w:val="22"/>
          <w:szCs w:val="22"/>
        </w:rPr>
        <w:t>, a to pouze formou písemných dodatků, které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FD7833">
        <w:rPr>
          <w:rFonts w:asciiTheme="majorHAnsi" w:hAnsiTheme="majorHAnsi" w:cs="Arial"/>
          <w:sz w:val="22"/>
          <w:szCs w:val="22"/>
        </w:rPr>
        <w:t>Smluvní vztah lze ukončit</w:t>
      </w:r>
      <w:r w:rsidRPr="005507D2">
        <w:rPr>
          <w:rFonts w:asciiTheme="majorHAnsi" w:hAnsiTheme="majorHAnsi" w:cs="Arial"/>
          <w:sz w:val="22"/>
          <w:szCs w:val="22"/>
        </w:rPr>
        <w:t xml:space="preserve">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45567E"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w:t>
      </w:r>
      <w:r w:rsidRPr="0045567E">
        <w:rPr>
          <w:rFonts w:asciiTheme="majorHAnsi" w:hAnsiTheme="majorHAnsi" w:cs="Arial"/>
          <w:sz w:val="22"/>
          <w:szCs w:val="22"/>
        </w:rPr>
        <w:t>, co je dohodnuto v této smlouvě.</w:t>
      </w:r>
    </w:p>
    <w:p w:rsidR="00B835F3" w:rsidRPr="0045567E"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45567E">
        <w:rPr>
          <w:rFonts w:asciiTheme="majorHAnsi" w:hAnsiTheme="majorHAnsi" w:cs="Arial"/>
          <w:sz w:val="22"/>
          <w:szCs w:val="22"/>
        </w:rPr>
        <w:t>Prodávající bezvýhradně souhlasí</w:t>
      </w:r>
      <w:r w:rsidRPr="0045567E">
        <w:rPr>
          <w:rFonts w:asciiTheme="majorHAnsi" w:hAnsiTheme="majorHAnsi" w:cs="Calibri"/>
          <w:sz w:val="22"/>
          <w:szCs w:val="22"/>
        </w:rPr>
        <w:t xml:space="preserve"> se zveřejněním plného znění smlouvy </w:t>
      </w:r>
      <w:r w:rsidR="004326D2" w:rsidRPr="0045567E">
        <w:rPr>
          <w:rFonts w:asciiTheme="majorHAnsi" w:hAnsiTheme="majorHAnsi"/>
          <w:sz w:val="22"/>
          <w:szCs w:val="22"/>
        </w:rPr>
        <w:t>dle ustanovení § </w:t>
      </w:r>
      <w:r w:rsidR="00B835F3" w:rsidRPr="0045567E">
        <w:rPr>
          <w:rFonts w:asciiTheme="majorHAnsi" w:hAnsiTheme="majorHAnsi"/>
          <w:sz w:val="22"/>
          <w:szCs w:val="22"/>
        </w:rPr>
        <w:t>219 zákona č. 134/2016, o zadávání veřejných zakázek.</w:t>
      </w:r>
    </w:p>
    <w:p w:rsidR="00D9219B" w:rsidRPr="0045567E"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45567E">
        <w:rPr>
          <w:rFonts w:asciiTheme="majorHAnsi" w:hAnsiTheme="majorHAnsi" w:cs="Calibri"/>
          <w:sz w:val="22"/>
          <w:szCs w:val="22"/>
        </w:rPr>
        <w:t>S</w:t>
      </w:r>
      <w:r w:rsidR="00D9219B" w:rsidRPr="0045567E">
        <w:rPr>
          <w:rFonts w:asciiTheme="majorHAnsi" w:hAnsiTheme="majorHAnsi" w:cs="Calibri"/>
          <w:sz w:val="22"/>
          <w:szCs w:val="22"/>
        </w:rPr>
        <w:t>oučástí této smlouvy jsou následující přílohy:</w:t>
      </w:r>
    </w:p>
    <w:p w:rsidR="003F2B07" w:rsidRDefault="00081EDE" w:rsidP="00D9219B">
      <w:pPr>
        <w:numPr>
          <w:ilvl w:val="1"/>
          <w:numId w:val="11"/>
        </w:numPr>
        <w:tabs>
          <w:tab w:val="clear" w:pos="1440"/>
          <w:tab w:val="num" w:pos="851"/>
        </w:tabs>
        <w:ind w:left="851"/>
        <w:rPr>
          <w:rFonts w:asciiTheme="majorHAnsi" w:hAnsiTheme="majorHAnsi" w:cs="Arial"/>
        </w:rPr>
      </w:pPr>
      <w:r w:rsidRPr="0045567E">
        <w:rPr>
          <w:rFonts w:asciiTheme="majorHAnsi" w:hAnsiTheme="majorHAnsi" w:cs="Arial"/>
        </w:rPr>
        <w:t xml:space="preserve">Kopie vyplněné technické specifikace z předložené nabídky dodavatele </w:t>
      </w:r>
    </w:p>
    <w:p w:rsidR="00C81D2B" w:rsidRDefault="00C81D2B" w:rsidP="00D9219B">
      <w:pPr>
        <w:numPr>
          <w:ilvl w:val="1"/>
          <w:numId w:val="11"/>
        </w:numPr>
        <w:tabs>
          <w:tab w:val="clear" w:pos="1440"/>
          <w:tab w:val="num" w:pos="851"/>
        </w:tabs>
        <w:ind w:left="851"/>
        <w:rPr>
          <w:rFonts w:asciiTheme="majorHAnsi" w:hAnsiTheme="majorHAnsi" w:cs="Arial"/>
        </w:rPr>
      </w:pPr>
      <w:r>
        <w:rPr>
          <w:rFonts w:asciiTheme="majorHAnsi" w:hAnsiTheme="majorHAnsi" w:cs="Arial"/>
        </w:rPr>
        <w:t>Standard konektivity</w:t>
      </w:r>
    </w:p>
    <w:p w:rsidR="00C81D2B" w:rsidRPr="0045567E" w:rsidRDefault="00C81D2B" w:rsidP="00D9219B">
      <w:pPr>
        <w:numPr>
          <w:ilvl w:val="1"/>
          <w:numId w:val="11"/>
        </w:numPr>
        <w:tabs>
          <w:tab w:val="clear" w:pos="1440"/>
          <w:tab w:val="num" w:pos="851"/>
        </w:tabs>
        <w:ind w:left="851"/>
        <w:rPr>
          <w:rFonts w:asciiTheme="majorHAnsi" w:hAnsiTheme="majorHAnsi" w:cs="Arial"/>
        </w:rPr>
      </w:pPr>
      <w:r>
        <w:rPr>
          <w:rFonts w:asciiTheme="majorHAnsi" w:hAnsiTheme="majorHAnsi" w:cs="Arial"/>
        </w:rPr>
        <w:t>Prokázání a kontrola naplnění standardu konektivity</w:t>
      </w:r>
    </w:p>
    <w:p w:rsidR="00097B5A" w:rsidRPr="0045567E" w:rsidRDefault="00097B5A" w:rsidP="0001326A">
      <w:pPr>
        <w:rPr>
          <w:rFonts w:asciiTheme="majorHAnsi" w:hAnsiTheme="majorHAnsi" w:cs="Arial"/>
          <w:highlight w:val="yellow"/>
        </w:rPr>
      </w:pPr>
    </w:p>
    <w:p w:rsidR="0047386B" w:rsidRPr="005507D2" w:rsidRDefault="0047386B" w:rsidP="009E34E9">
      <w:pPr>
        <w:ind w:left="0" w:firstLine="0"/>
        <w:rPr>
          <w:rFonts w:asciiTheme="majorHAnsi" w:hAnsiTheme="majorHAnsi" w:cs="Arial"/>
        </w:rPr>
      </w:pPr>
    </w:p>
    <w:p w:rsidR="00A44DEB" w:rsidRDefault="00A44DEB" w:rsidP="00E04951">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222"/>
        <w:gridCol w:w="4533"/>
      </w:tblGrid>
      <w:tr w:rsidR="00A44DEB" w:rsidRPr="00716743" w:rsidTr="00A44DEB">
        <w:tc>
          <w:tcPr>
            <w:tcW w:w="4533" w:type="dxa"/>
          </w:tcPr>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00735680">
              <w:rPr>
                <w:rFonts w:asciiTheme="majorHAnsi" w:eastAsia="Times New Roman" w:hAnsiTheme="majorHAnsi"/>
                <w:szCs w:val="20"/>
                <w:lang w:val="cs-CZ" w:eastAsia="cs-CZ"/>
              </w:rPr>
              <w:t>27. 9. 2018</w:t>
            </w:r>
            <w:r w:rsidRPr="00716743">
              <w:rPr>
                <w:rFonts w:asciiTheme="majorHAnsi" w:eastAsia="Times New Roman" w:hAnsiTheme="majorHAnsi"/>
                <w:szCs w:val="20"/>
                <w:lang w:val="cs-CZ" w:eastAsia="cs-CZ"/>
              </w:rPr>
              <w:t xml:space="preserve"> v </w:t>
            </w:r>
            <w:r w:rsidR="00735680">
              <w:rPr>
                <w:rFonts w:asciiTheme="majorHAnsi" w:eastAsia="Times New Roman" w:hAnsiTheme="majorHAnsi"/>
                <w:szCs w:val="20"/>
                <w:lang w:val="cs-CZ" w:eastAsia="cs-CZ"/>
              </w:rPr>
              <w:t>Milevsku</w:t>
            </w:r>
          </w:p>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___________________________________________________</w:t>
            </w:r>
          </w:p>
          <w:p w:rsidR="00A44DEB" w:rsidRPr="00716743" w:rsidRDefault="00A44DEB" w:rsidP="00A44DEB">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Kupující</w:t>
            </w:r>
          </w:p>
        </w:tc>
        <w:tc>
          <w:tcPr>
            <w:tcW w:w="222" w:type="dxa"/>
          </w:tcPr>
          <w:p w:rsidR="00A44DEB" w:rsidRPr="00716743" w:rsidRDefault="00A44DEB" w:rsidP="00A44DEB">
            <w:pPr>
              <w:ind w:left="0" w:firstLine="0"/>
              <w:jc w:val="both"/>
              <w:rPr>
                <w:rFonts w:asciiTheme="majorHAnsi" w:eastAsia="Times New Roman" w:hAnsiTheme="majorHAnsi"/>
                <w:szCs w:val="20"/>
                <w:lang w:val="cs-CZ" w:eastAsia="cs-CZ"/>
              </w:rPr>
            </w:pPr>
          </w:p>
        </w:tc>
        <w:tc>
          <w:tcPr>
            <w:tcW w:w="4533" w:type="dxa"/>
          </w:tcPr>
          <w:p w:rsidR="00A44DEB" w:rsidRPr="00EB2BD8" w:rsidRDefault="00735680" w:rsidP="00735680">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w:t>
            </w:r>
            <w:r w:rsidR="00A44DEB" w:rsidRPr="00EB2BD8">
              <w:rPr>
                <w:rFonts w:asciiTheme="majorHAnsi" w:eastAsia="Times New Roman" w:hAnsiTheme="majorHAnsi"/>
                <w:szCs w:val="20"/>
                <w:lang w:val="cs-CZ" w:eastAsia="cs-CZ"/>
              </w:rPr>
              <w:t xml:space="preserve">Dne </w:t>
            </w:r>
            <w:r>
              <w:rPr>
                <w:rFonts w:asciiTheme="majorHAnsi" w:eastAsia="Times New Roman" w:hAnsiTheme="majorHAnsi"/>
                <w:szCs w:val="20"/>
                <w:lang w:val="cs-CZ" w:eastAsia="cs-CZ"/>
              </w:rPr>
              <w:t>27. 9. 2018</w:t>
            </w:r>
            <w:r w:rsidR="00A44DEB" w:rsidRPr="00EB2BD8">
              <w:rPr>
                <w:rFonts w:asciiTheme="majorHAnsi" w:eastAsia="Times New Roman" w:hAnsiTheme="majorHAnsi"/>
                <w:szCs w:val="20"/>
                <w:lang w:val="cs-CZ" w:eastAsia="cs-CZ"/>
              </w:rPr>
              <w:t xml:space="preserve"> v </w:t>
            </w:r>
            <w:r>
              <w:rPr>
                <w:rFonts w:asciiTheme="majorHAnsi" w:eastAsia="Times New Roman" w:hAnsiTheme="majorHAnsi"/>
                <w:szCs w:val="20"/>
                <w:lang w:val="cs-CZ" w:eastAsia="cs-CZ"/>
              </w:rPr>
              <w:t>Milevsku</w:t>
            </w:r>
          </w:p>
          <w:p w:rsidR="00A44DEB" w:rsidRPr="00EB2BD8" w:rsidRDefault="00A44DEB" w:rsidP="00A44DEB">
            <w:pPr>
              <w:ind w:left="0" w:firstLine="0"/>
              <w:jc w:val="right"/>
              <w:rPr>
                <w:rFonts w:asciiTheme="majorHAnsi" w:eastAsia="Times New Roman" w:hAnsiTheme="majorHAnsi"/>
                <w:szCs w:val="20"/>
                <w:lang w:val="cs-CZ" w:eastAsia="cs-CZ"/>
              </w:rPr>
            </w:pPr>
            <w:r w:rsidRPr="00EB2BD8">
              <w:rPr>
                <w:rFonts w:asciiTheme="majorHAnsi" w:eastAsia="Times New Roman" w:hAnsiTheme="majorHAnsi"/>
                <w:szCs w:val="20"/>
                <w:lang w:val="cs-CZ" w:eastAsia="cs-CZ"/>
              </w:rPr>
              <w:t>___________________________________________________</w:t>
            </w:r>
          </w:p>
          <w:p w:rsidR="00A44DEB" w:rsidRPr="00716743" w:rsidRDefault="00A44DEB" w:rsidP="00A44DEB">
            <w:pPr>
              <w:ind w:left="0" w:firstLine="0"/>
              <w:jc w:val="right"/>
              <w:rPr>
                <w:rFonts w:asciiTheme="majorHAnsi" w:eastAsia="Times New Roman" w:hAnsiTheme="majorHAnsi"/>
                <w:szCs w:val="20"/>
                <w:lang w:val="cs-CZ" w:eastAsia="cs-CZ"/>
              </w:rPr>
            </w:pPr>
            <w:r w:rsidRPr="00EB2BD8">
              <w:rPr>
                <w:rFonts w:asciiTheme="majorHAnsi" w:eastAsia="Times New Roman" w:hAnsiTheme="majorHAnsi"/>
                <w:szCs w:val="20"/>
                <w:lang w:val="cs-CZ" w:eastAsia="cs-CZ"/>
              </w:rPr>
              <w:t>Prodávající</w:t>
            </w:r>
          </w:p>
        </w:tc>
      </w:tr>
    </w:tbl>
    <w:p w:rsidR="001009A9" w:rsidRPr="00716743" w:rsidRDefault="001009A9" w:rsidP="00E04951"/>
    <w:sectPr w:rsidR="001009A9" w:rsidRPr="00716743"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BE" w:rsidRDefault="00CD7DBE">
      <w:r>
        <w:separator/>
      </w:r>
    </w:p>
  </w:endnote>
  <w:endnote w:type="continuationSeparator" w:id="0">
    <w:p w:rsidR="00CD7DBE" w:rsidRDefault="00CD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3331FC" w:rsidRPr="003724A7">
              <w:rPr>
                <w:rFonts w:asciiTheme="majorHAnsi" w:hAnsiTheme="majorHAnsi"/>
                <w:b/>
                <w:sz w:val="20"/>
                <w:szCs w:val="20"/>
              </w:rPr>
              <w:fldChar w:fldCharType="separate"/>
            </w:r>
            <w:r w:rsidR="006A5E0D">
              <w:rPr>
                <w:rFonts w:asciiTheme="majorHAnsi" w:hAnsiTheme="majorHAnsi"/>
                <w:b/>
                <w:noProof/>
                <w:sz w:val="20"/>
                <w:szCs w:val="20"/>
              </w:rPr>
              <w:t>2</w:t>
            </w:r>
            <w:r w:rsidR="003331FC"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3331FC"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3331FC" w:rsidRPr="003724A7">
              <w:rPr>
                <w:rFonts w:asciiTheme="majorHAnsi" w:hAnsiTheme="majorHAnsi"/>
                <w:b/>
                <w:sz w:val="20"/>
                <w:szCs w:val="20"/>
              </w:rPr>
              <w:fldChar w:fldCharType="separate"/>
            </w:r>
            <w:r w:rsidR="006A5E0D">
              <w:rPr>
                <w:rFonts w:asciiTheme="majorHAnsi" w:hAnsiTheme="majorHAnsi"/>
                <w:b/>
                <w:noProof/>
                <w:sz w:val="20"/>
                <w:szCs w:val="20"/>
              </w:rPr>
              <w:t>7</w:t>
            </w:r>
            <w:r w:rsidR="003331FC" w:rsidRPr="003724A7">
              <w:rPr>
                <w:rFonts w:asciiTheme="majorHAnsi" w:hAnsiTheme="majorHAnsi"/>
                <w:b/>
                <w:sz w:val="20"/>
                <w:szCs w:val="20"/>
              </w:rPr>
              <w:fldChar w:fldCharType="end"/>
            </w:r>
          </w:p>
        </w:sdtContent>
      </w:sdt>
    </w:sdtContent>
  </w:sdt>
  <w:p w:rsidR="00A44DEB" w:rsidRPr="003724A7" w:rsidRDefault="00A44DEB"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BE" w:rsidRDefault="00CD7DBE">
      <w:r>
        <w:separator/>
      </w:r>
    </w:p>
  </w:footnote>
  <w:footnote w:type="continuationSeparator" w:id="0">
    <w:p w:rsidR="00CD7DBE" w:rsidRDefault="00CD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EB" w:rsidRDefault="00A44DEB"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047564"/>
    <w:multiLevelType w:val="hybridMultilevel"/>
    <w:tmpl w:val="8B522A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5">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835C83"/>
    <w:multiLevelType w:val="hybridMultilevel"/>
    <w:tmpl w:val="CCCC4944"/>
    <w:lvl w:ilvl="0" w:tplc="50FEA422">
      <w:start w:val="1"/>
      <w:numFmt w:val="decimal"/>
      <w:lvlText w:val="%1."/>
      <w:lvlJc w:val="left"/>
      <w:pPr>
        <w:tabs>
          <w:tab w:val="num" w:pos="397"/>
        </w:tabs>
        <w:ind w:left="397" w:hanging="39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DA31FB"/>
    <w:multiLevelType w:val="hybridMultilevel"/>
    <w:tmpl w:val="16B6B22E"/>
    <w:lvl w:ilvl="0" w:tplc="34E0E7E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21">
    <w:nsid w:val="4B40158F"/>
    <w:multiLevelType w:val="hybridMultilevel"/>
    <w:tmpl w:val="C94ACB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BB92FE6"/>
    <w:multiLevelType w:val="hybridMultilevel"/>
    <w:tmpl w:val="A8C871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5">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7">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D3051D9"/>
    <w:multiLevelType w:val="hybridMultilevel"/>
    <w:tmpl w:val="C04CAD4E"/>
    <w:lvl w:ilvl="0" w:tplc="433CE08C">
      <w:start w:val="1"/>
      <w:numFmt w:val="bullet"/>
      <w:lvlText w:val=""/>
      <w:lvlJc w:val="left"/>
      <w:pPr>
        <w:ind w:left="720" w:hanging="360"/>
      </w:pPr>
      <w:rPr>
        <w:rFonts w:ascii="Wingdings" w:hAnsi="Wingdings" w:hint="default"/>
        <w:color w:val="0F243E" w:themeColor="text2" w:themeShade="80"/>
      </w:rPr>
    </w:lvl>
    <w:lvl w:ilvl="1" w:tplc="F6B28B2A">
      <w:start w:val="1"/>
      <w:numFmt w:val="bullet"/>
      <w:lvlText w:val=""/>
      <w:lvlJc w:val="left"/>
      <w:pPr>
        <w:ind w:left="1440" w:hanging="360"/>
      </w:pPr>
      <w:rPr>
        <w:rFonts w:ascii="Symbol" w:hAnsi="Symbol"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4C66B9"/>
    <w:multiLevelType w:val="hybridMultilevel"/>
    <w:tmpl w:val="C80ABC80"/>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3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31">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31"/>
  </w:num>
  <w:num w:numId="5">
    <w:abstractNumId w:val="27"/>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4"/>
  </w:num>
  <w:num w:numId="12">
    <w:abstractNumId w:val="3"/>
    <w:lvlOverride w:ilvl="0">
      <w:startOverride w:val="1"/>
    </w:lvlOverride>
  </w:num>
  <w:num w:numId="13">
    <w:abstractNumId w:val="30"/>
  </w:num>
  <w:num w:numId="14">
    <w:abstractNumId w:val="9"/>
    <w:lvlOverride w:ilvl="0">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num>
  <w:num w:numId="18">
    <w:abstractNumId w:val="6"/>
  </w:num>
  <w:num w:numId="19">
    <w:abstractNumId w:val="20"/>
  </w:num>
  <w:num w:numId="20">
    <w:abstractNumId w:val="1"/>
  </w:num>
  <w:num w:numId="21">
    <w:abstractNumId w:val="5"/>
  </w:num>
  <w:num w:numId="22">
    <w:abstractNumId w:val="13"/>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4"/>
  </w:num>
  <w:num w:numId="27">
    <w:abstractNumId w:val="23"/>
  </w:num>
  <w:num w:numId="28">
    <w:abstractNumId w:val="25"/>
  </w:num>
  <w:num w:numId="29">
    <w:abstractNumId w:val="17"/>
  </w:num>
  <w:num w:numId="30">
    <w:abstractNumId w:val="19"/>
  </w:num>
  <w:num w:numId="31">
    <w:abstractNumId w:val="15"/>
  </w:num>
  <w:num w:numId="32">
    <w:abstractNumId w:val="33"/>
  </w:num>
  <w:num w:numId="33">
    <w:abstractNumId w:val="10"/>
  </w:num>
  <w:num w:numId="34">
    <w:abstractNumId w:val="4"/>
  </w:num>
  <w:num w:numId="35">
    <w:abstractNumId w:val="35"/>
  </w:num>
  <w:num w:numId="36">
    <w:abstractNumId w:val="28"/>
  </w:num>
  <w:num w:numId="37">
    <w:abstractNumId w:val="29"/>
  </w:num>
  <w:num w:numId="38">
    <w:abstractNumId w:val="16"/>
  </w:num>
  <w:num w:numId="39">
    <w:abstractNumId w:val="11"/>
  </w:num>
  <w:num w:numId="40">
    <w:abstractNumId w:val="22"/>
  </w:num>
  <w:num w:numId="41">
    <w:abstractNumId w:val="18"/>
  </w:num>
  <w:num w:numId="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3B"/>
    <w:rsid w:val="0001326A"/>
    <w:rsid w:val="00025758"/>
    <w:rsid w:val="00040C0A"/>
    <w:rsid w:val="000449ED"/>
    <w:rsid w:val="0006584E"/>
    <w:rsid w:val="00065C0C"/>
    <w:rsid w:val="000677FA"/>
    <w:rsid w:val="00075D5D"/>
    <w:rsid w:val="00081EDE"/>
    <w:rsid w:val="000848DA"/>
    <w:rsid w:val="000861CD"/>
    <w:rsid w:val="00090708"/>
    <w:rsid w:val="00097B5A"/>
    <w:rsid w:val="000A1B6C"/>
    <w:rsid w:val="000A567B"/>
    <w:rsid w:val="000B03CB"/>
    <w:rsid w:val="000B09DC"/>
    <w:rsid w:val="000B65E0"/>
    <w:rsid w:val="000D1F6B"/>
    <w:rsid w:val="000D7E8C"/>
    <w:rsid w:val="000E1292"/>
    <w:rsid w:val="000E77DD"/>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55927"/>
    <w:rsid w:val="0016751D"/>
    <w:rsid w:val="001733BD"/>
    <w:rsid w:val="00176100"/>
    <w:rsid w:val="00177504"/>
    <w:rsid w:val="00183F3D"/>
    <w:rsid w:val="001960F6"/>
    <w:rsid w:val="001A3DB4"/>
    <w:rsid w:val="001D644C"/>
    <w:rsid w:val="001E22A8"/>
    <w:rsid w:val="001E4A4B"/>
    <w:rsid w:val="001F1E78"/>
    <w:rsid w:val="001F234A"/>
    <w:rsid w:val="001F5D83"/>
    <w:rsid w:val="00204F60"/>
    <w:rsid w:val="00217FEC"/>
    <w:rsid w:val="002249C7"/>
    <w:rsid w:val="00230956"/>
    <w:rsid w:val="00236280"/>
    <w:rsid w:val="0025743B"/>
    <w:rsid w:val="00257A2C"/>
    <w:rsid w:val="0026543D"/>
    <w:rsid w:val="00266406"/>
    <w:rsid w:val="00272C46"/>
    <w:rsid w:val="00280919"/>
    <w:rsid w:val="00296A9D"/>
    <w:rsid w:val="002A04ED"/>
    <w:rsid w:val="002C6BF2"/>
    <w:rsid w:val="002E117A"/>
    <w:rsid w:val="002F2D2B"/>
    <w:rsid w:val="002F3510"/>
    <w:rsid w:val="002F5A93"/>
    <w:rsid w:val="0030013E"/>
    <w:rsid w:val="00311E31"/>
    <w:rsid w:val="003240BA"/>
    <w:rsid w:val="003331FC"/>
    <w:rsid w:val="00335B26"/>
    <w:rsid w:val="00353834"/>
    <w:rsid w:val="00355D5B"/>
    <w:rsid w:val="003560CA"/>
    <w:rsid w:val="0036363A"/>
    <w:rsid w:val="003724A7"/>
    <w:rsid w:val="00373320"/>
    <w:rsid w:val="00380BFD"/>
    <w:rsid w:val="00385C98"/>
    <w:rsid w:val="003863E6"/>
    <w:rsid w:val="003915FF"/>
    <w:rsid w:val="00392452"/>
    <w:rsid w:val="003A0B1D"/>
    <w:rsid w:val="003B03E2"/>
    <w:rsid w:val="003B0D75"/>
    <w:rsid w:val="003D6084"/>
    <w:rsid w:val="003E56C6"/>
    <w:rsid w:val="003E7B82"/>
    <w:rsid w:val="003F2B07"/>
    <w:rsid w:val="004175C4"/>
    <w:rsid w:val="0042607A"/>
    <w:rsid w:val="00426AC6"/>
    <w:rsid w:val="00427209"/>
    <w:rsid w:val="004326D2"/>
    <w:rsid w:val="004370BC"/>
    <w:rsid w:val="00440E8B"/>
    <w:rsid w:val="004464A8"/>
    <w:rsid w:val="0045567E"/>
    <w:rsid w:val="00455D9C"/>
    <w:rsid w:val="00460888"/>
    <w:rsid w:val="0047386B"/>
    <w:rsid w:val="004753A0"/>
    <w:rsid w:val="00480677"/>
    <w:rsid w:val="00487AFF"/>
    <w:rsid w:val="00490CCE"/>
    <w:rsid w:val="00491041"/>
    <w:rsid w:val="00492AE5"/>
    <w:rsid w:val="00497FFA"/>
    <w:rsid w:val="004A0B3C"/>
    <w:rsid w:val="004C466D"/>
    <w:rsid w:val="004D1218"/>
    <w:rsid w:val="004E0546"/>
    <w:rsid w:val="004E1461"/>
    <w:rsid w:val="004E4174"/>
    <w:rsid w:val="004E76DA"/>
    <w:rsid w:val="004E7918"/>
    <w:rsid w:val="004F24AC"/>
    <w:rsid w:val="004F4888"/>
    <w:rsid w:val="005115A5"/>
    <w:rsid w:val="0052047F"/>
    <w:rsid w:val="005507D2"/>
    <w:rsid w:val="00563A56"/>
    <w:rsid w:val="0056602D"/>
    <w:rsid w:val="0056746C"/>
    <w:rsid w:val="005777B6"/>
    <w:rsid w:val="00581A0E"/>
    <w:rsid w:val="005849E2"/>
    <w:rsid w:val="005951C1"/>
    <w:rsid w:val="00595AD1"/>
    <w:rsid w:val="005C4AB8"/>
    <w:rsid w:val="005C7B9D"/>
    <w:rsid w:val="005D1EFD"/>
    <w:rsid w:val="005D7A39"/>
    <w:rsid w:val="005E0327"/>
    <w:rsid w:val="005F4579"/>
    <w:rsid w:val="005F5DB7"/>
    <w:rsid w:val="005F714E"/>
    <w:rsid w:val="00612116"/>
    <w:rsid w:val="00617563"/>
    <w:rsid w:val="00620750"/>
    <w:rsid w:val="00620FF0"/>
    <w:rsid w:val="00623F78"/>
    <w:rsid w:val="00632A2D"/>
    <w:rsid w:val="00635262"/>
    <w:rsid w:val="00643B62"/>
    <w:rsid w:val="006566C8"/>
    <w:rsid w:val="00664819"/>
    <w:rsid w:val="00683238"/>
    <w:rsid w:val="0069375D"/>
    <w:rsid w:val="006A5E0D"/>
    <w:rsid w:val="006C3717"/>
    <w:rsid w:val="006D3F74"/>
    <w:rsid w:val="00704DD9"/>
    <w:rsid w:val="00716743"/>
    <w:rsid w:val="0072688E"/>
    <w:rsid w:val="00731EAC"/>
    <w:rsid w:val="00735680"/>
    <w:rsid w:val="00742C76"/>
    <w:rsid w:val="00750B98"/>
    <w:rsid w:val="007657D4"/>
    <w:rsid w:val="00767C35"/>
    <w:rsid w:val="007713E9"/>
    <w:rsid w:val="00773AF4"/>
    <w:rsid w:val="007757E0"/>
    <w:rsid w:val="00790DBF"/>
    <w:rsid w:val="00795DF1"/>
    <w:rsid w:val="007B02B3"/>
    <w:rsid w:val="007B1E6C"/>
    <w:rsid w:val="007B384C"/>
    <w:rsid w:val="007B6F26"/>
    <w:rsid w:val="007C3CD4"/>
    <w:rsid w:val="007C4A7D"/>
    <w:rsid w:val="007E1845"/>
    <w:rsid w:val="007E3FB7"/>
    <w:rsid w:val="007E4B11"/>
    <w:rsid w:val="007F1801"/>
    <w:rsid w:val="008004E6"/>
    <w:rsid w:val="008048B4"/>
    <w:rsid w:val="0080554F"/>
    <w:rsid w:val="00812859"/>
    <w:rsid w:val="008177F7"/>
    <w:rsid w:val="00827351"/>
    <w:rsid w:val="0082792F"/>
    <w:rsid w:val="008375C2"/>
    <w:rsid w:val="00837A6B"/>
    <w:rsid w:val="0084642F"/>
    <w:rsid w:val="00852B35"/>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E167E"/>
    <w:rsid w:val="008E597F"/>
    <w:rsid w:val="008E6079"/>
    <w:rsid w:val="008E6A7A"/>
    <w:rsid w:val="008F1DB0"/>
    <w:rsid w:val="008F5BB4"/>
    <w:rsid w:val="008F6C0D"/>
    <w:rsid w:val="0090539A"/>
    <w:rsid w:val="0091671A"/>
    <w:rsid w:val="00922AEE"/>
    <w:rsid w:val="00926DE5"/>
    <w:rsid w:val="00931551"/>
    <w:rsid w:val="009325C0"/>
    <w:rsid w:val="00941A19"/>
    <w:rsid w:val="009478E9"/>
    <w:rsid w:val="009504A9"/>
    <w:rsid w:val="0095460D"/>
    <w:rsid w:val="009602C6"/>
    <w:rsid w:val="00963E22"/>
    <w:rsid w:val="0098204F"/>
    <w:rsid w:val="00995C59"/>
    <w:rsid w:val="00995E43"/>
    <w:rsid w:val="00997007"/>
    <w:rsid w:val="009A0623"/>
    <w:rsid w:val="009B2C83"/>
    <w:rsid w:val="009B5F0E"/>
    <w:rsid w:val="009B65AB"/>
    <w:rsid w:val="009B71F3"/>
    <w:rsid w:val="009C2321"/>
    <w:rsid w:val="009D38CF"/>
    <w:rsid w:val="009D64CD"/>
    <w:rsid w:val="009D650B"/>
    <w:rsid w:val="009D68FC"/>
    <w:rsid w:val="009D6D50"/>
    <w:rsid w:val="009E34E9"/>
    <w:rsid w:val="009E696D"/>
    <w:rsid w:val="009E6E83"/>
    <w:rsid w:val="009F482C"/>
    <w:rsid w:val="009F4900"/>
    <w:rsid w:val="009F5BC0"/>
    <w:rsid w:val="00A03F98"/>
    <w:rsid w:val="00A05D46"/>
    <w:rsid w:val="00A129D4"/>
    <w:rsid w:val="00A16D8B"/>
    <w:rsid w:val="00A274C3"/>
    <w:rsid w:val="00A32398"/>
    <w:rsid w:val="00A4351B"/>
    <w:rsid w:val="00A44DEB"/>
    <w:rsid w:val="00A473DB"/>
    <w:rsid w:val="00A659D0"/>
    <w:rsid w:val="00A72723"/>
    <w:rsid w:val="00A947A4"/>
    <w:rsid w:val="00A94B7C"/>
    <w:rsid w:val="00A95857"/>
    <w:rsid w:val="00AA3040"/>
    <w:rsid w:val="00AA7846"/>
    <w:rsid w:val="00AB4DC8"/>
    <w:rsid w:val="00AB79B0"/>
    <w:rsid w:val="00AD4D7D"/>
    <w:rsid w:val="00AD6C34"/>
    <w:rsid w:val="00AE1EA5"/>
    <w:rsid w:val="00AE5A2E"/>
    <w:rsid w:val="00AF00DD"/>
    <w:rsid w:val="00AF11D3"/>
    <w:rsid w:val="00AF5C5C"/>
    <w:rsid w:val="00B0421D"/>
    <w:rsid w:val="00B12E49"/>
    <w:rsid w:val="00B16696"/>
    <w:rsid w:val="00B22599"/>
    <w:rsid w:val="00B239E9"/>
    <w:rsid w:val="00B26AB0"/>
    <w:rsid w:val="00B34BE5"/>
    <w:rsid w:val="00B353E6"/>
    <w:rsid w:val="00B35B67"/>
    <w:rsid w:val="00B42059"/>
    <w:rsid w:val="00B469BA"/>
    <w:rsid w:val="00B532D2"/>
    <w:rsid w:val="00B557B9"/>
    <w:rsid w:val="00B6477E"/>
    <w:rsid w:val="00B727F9"/>
    <w:rsid w:val="00B835F3"/>
    <w:rsid w:val="00BA0DBB"/>
    <w:rsid w:val="00BA4FAF"/>
    <w:rsid w:val="00BA6475"/>
    <w:rsid w:val="00BB5046"/>
    <w:rsid w:val="00BB675C"/>
    <w:rsid w:val="00BC41F8"/>
    <w:rsid w:val="00BD56D8"/>
    <w:rsid w:val="00BE312C"/>
    <w:rsid w:val="00BE47F9"/>
    <w:rsid w:val="00BF3008"/>
    <w:rsid w:val="00BF3369"/>
    <w:rsid w:val="00BF787B"/>
    <w:rsid w:val="00C0197B"/>
    <w:rsid w:val="00C02DC4"/>
    <w:rsid w:val="00C10A64"/>
    <w:rsid w:val="00C159DF"/>
    <w:rsid w:val="00C23F2A"/>
    <w:rsid w:val="00C24D9A"/>
    <w:rsid w:val="00C30CD1"/>
    <w:rsid w:val="00C36043"/>
    <w:rsid w:val="00C51C87"/>
    <w:rsid w:val="00C53B9E"/>
    <w:rsid w:val="00C5462E"/>
    <w:rsid w:val="00C81D2B"/>
    <w:rsid w:val="00C96522"/>
    <w:rsid w:val="00CA22D6"/>
    <w:rsid w:val="00CA5AB4"/>
    <w:rsid w:val="00CA68AF"/>
    <w:rsid w:val="00CC545B"/>
    <w:rsid w:val="00CD40BB"/>
    <w:rsid w:val="00CD7DBE"/>
    <w:rsid w:val="00CE559C"/>
    <w:rsid w:val="00CF7F0C"/>
    <w:rsid w:val="00D034AD"/>
    <w:rsid w:val="00D04571"/>
    <w:rsid w:val="00D0560B"/>
    <w:rsid w:val="00D13709"/>
    <w:rsid w:val="00D145ED"/>
    <w:rsid w:val="00D21D8C"/>
    <w:rsid w:val="00D312CB"/>
    <w:rsid w:val="00D373FB"/>
    <w:rsid w:val="00D41807"/>
    <w:rsid w:val="00D4759C"/>
    <w:rsid w:val="00D61396"/>
    <w:rsid w:val="00D80AB6"/>
    <w:rsid w:val="00D817C9"/>
    <w:rsid w:val="00D9066B"/>
    <w:rsid w:val="00D9219B"/>
    <w:rsid w:val="00D9774F"/>
    <w:rsid w:val="00DA0865"/>
    <w:rsid w:val="00DC163D"/>
    <w:rsid w:val="00DD0F65"/>
    <w:rsid w:val="00DE461C"/>
    <w:rsid w:val="00DE798E"/>
    <w:rsid w:val="00DF42DC"/>
    <w:rsid w:val="00DF6CA1"/>
    <w:rsid w:val="00DF7F6A"/>
    <w:rsid w:val="00E000D4"/>
    <w:rsid w:val="00E0336C"/>
    <w:rsid w:val="00E04951"/>
    <w:rsid w:val="00E133F1"/>
    <w:rsid w:val="00E1388E"/>
    <w:rsid w:val="00E13C69"/>
    <w:rsid w:val="00E17EBC"/>
    <w:rsid w:val="00E22949"/>
    <w:rsid w:val="00E30F7E"/>
    <w:rsid w:val="00E37785"/>
    <w:rsid w:val="00E57B8D"/>
    <w:rsid w:val="00E610FD"/>
    <w:rsid w:val="00E731D9"/>
    <w:rsid w:val="00E80BDB"/>
    <w:rsid w:val="00E83CCC"/>
    <w:rsid w:val="00E84D87"/>
    <w:rsid w:val="00E86B4D"/>
    <w:rsid w:val="00EA4574"/>
    <w:rsid w:val="00EB2BD8"/>
    <w:rsid w:val="00EB3198"/>
    <w:rsid w:val="00EB6BBE"/>
    <w:rsid w:val="00EC65FD"/>
    <w:rsid w:val="00ED27B2"/>
    <w:rsid w:val="00EE6796"/>
    <w:rsid w:val="00EF33C8"/>
    <w:rsid w:val="00F0378F"/>
    <w:rsid w:val="00F10F63"/>
    <w:rsid w:val="00F14D17"/>
    <w:rsid w:val="00F1772A"/>
    <w:rsid w:val="00F32BF0"/>
    <w:rsid w:val="00F32DDC"/>
    <w:rsid w:val="00F8476C"/>
    <w:rsid w:val="00F85770"/>
    <w:rsid w:val="00F96910"/>
    <w:rsid w:val="00FA0C83"/>
    <w:rsid w:val="00FB560E"/>
    <w:rsid w:val="00FB6D2E"/>
    <w:rsid w:val="00FC0157"/>
    <w:rsid w:val="00FC0CF6"/>
    <w:rsid w:val="00FD7833"/>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customStyle="1" w:styleId="Default">
    <w:name w:val="Default"/>
    <w:rsid w:val="009E34E9"/>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customStyle="1" w:styleId="Default">
    <w:name w:val="Default"/>
    <w:rsid w:val="009E34E9"/>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F9B3-EFF3-446C-AB87-47C7A64F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2749</Words>
  <Characters>16221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Gymnázium Milevsko - kancelář</cp:lastModifiedBy>
  <cp:revision>2</cp:revision>
  <cp:lastPrinted>2014-09-02T05:44:00Z</cp:lastPrinted>
  <dcterms:created xsi:type="dcterms:W3CDTF">2018-10-29T07:35:00Z</dcterms:created>
  <dcterms:modified xsi:type="dcterms:W3CDTF">2018-10-29T07:35:00Z</dcterms:modified>
</cp:coreProperties>
</file>