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BF" w:rsidRPr="001527BF" w:rsidRDefault="001527BF" w:rsidP="0056630B">
      <w:pPr>
        <w:jc w:val="center"/>
        <w:rPr>
          <w:b/>
          <w:sz w:val="18"/>
          <w:szCs w:val="18"/>
        </w:rPr>
      </w:pPr>
    </w:p>
    <w:p w:rsidR="001527BF" w:rsidRPr="001527BF" w:rsidRDefault="001527BF" w:rsidP="0056630B">
      <w:pPr>
        <w:jc w:val="center"/>
        <w:rPr>
          <w:b/>
          <w:sz w:val="18"/>
          <w:szCs w:val="18"/>
        </w:rPr>
      </w:pPr>
    </w:p>
    <w:p w:rsidR="008018A9" w:rsidRPr="0056630B" w:rsidRDefault="00285C44" w:rsidP="0056630B">
      <w:pPr>
        <w:jc w:val="center"/>
        <w:rPr>
          <w:b/>
          <w:sz w:val="22"/>
          <w:szCs w:val="18"/>
        </w:rPr>
      </w:pPr>
      <w:r w:rsidRPr="0056630B">
        <w:rPr>
          <w:b/>
          <w:sz w:val="22"/>
          <w:szCs w:val="18"/>
        </w:rPr>
        <w:t xml:space="preserve">DODATEK </w:t>
      </w:r>
      <w:r w:rsidR="001124B9">
        <w:rPr>
          <w:b/>
          <w:sz w:val="22"/>
          <w:szCs w:val="18"/>
        </w:rPr>
        <w:t>Č</w:t>
      </w:r>
      <w:r w:rsidR="00D43F4C">
        <w:rPr>
          <w:b/>
          <w:sz w:val="22"/>
          <w:szCs w:val="18"/>
        </w:rPr>
        <w:t>.</w:t>
      </w:r>
      <w:r w:rsidR="006E487B">
        <w:rPr>
          <w:b/>
          <w:sz w:val="22"/>
          <w:szCs w:val="18"/>
        </w:rPr>
        <w:t xml:space="preserve"> </w:t>
      </w:r>
      <w:r w:rsidR="00D43F4C">
        <w:rPr>
          <w:b/>
          <w:sz w:val="22"/>
          <w:szCs w:val="18"/>
        </w:rPr>
        <w:t>1</w:t>
      </w:r>
    </w:p>
    <w:p w:rsidR="00DE4B9E" w:rsidRPr="0056630B" w:rsidRDefault="00147B59" w:rsidP="0056630B">
      <w:pPr>
        <w:jc w:val="center"/>
        <w:rPr>
          <w:b/>
          <w:sz w:val="22"/>
          <w:szCs w:val="18"/>
        </w:rPr>
      </w:pPr>
      <w:r w:rsidRPr="0056630B">
        <w:rPr>
          <w:b/>
          <w:sz w:val="22"/>
          <w:szCs w:val="18"/>
        </w:rPr>
        <w:t xml:space="preserve">KE SMLOUVĚ O ÚVĚRU </w:t>
      </w:r>
      <w:r w:rsidR="001124B9">
        <w:rPr>
          <w:b/>
          <w:sz w:val="22"/>
          <w:szCs w:val="18"/>
        </w:rPr>
        <w:t>Č</w:t>
      </w:r>
      <w:r w:rsidRPr="0056630B">
        <w:rPr>
          <w:b/>
          <w:sz w:val="22"/>
          <w:szCs w:val="18"/>
        </w:rPr>
        <w:t xml:space="preserve">. </w:t>
      </w:r>
      <w:r w:rsidR="00430F9D">
        <w:rPr>
          <w:b/>
          <w:sz w:val="22"/>
          <w:szCs w:val="18"/>
        </w:rPr>
        <w:t>17010577</w:t>
      </w:r>
      <w:r w:rsidR="000309FA">
        <w:rPr>
          <w:b/>
          <w:sz w:val="22"/>
          <w:szCs w:val="18"/>
        </w:rPr>
        <w:t>/18</w:t>
      </w:r>
    </w:p>
    <w:p w:rsidR="001C0AE0" w:rsidRPr="0056630B" w:rsidRDefault="001C0AE0" w:rsidP="0056630B">
      <w:pPr>
        <w:jc w:val="center"/>
        <w:rPr>
          <w:b/>
          <w:sz w:val="18"/>
          <w:szCs w:val="18"/>
        </w:rPr>
      </w:pPr>
    </w:p>
    <w:p w:rsidR="00571996" w:rsidRPr="0056630B" w:rsidRDefault="00571996" w:rsidP="0056630B">
      <w:pPr>
        <w:widowControl w:val="0"/>
        <w:autoSpaceDE w:val="0"/>
        <w:autoSpaceDN w:val="0"/>
        <w:adjustRightInd w:val="0"/>
        <w:spacing w:line="228" w:lineRule="atLeast"/>
        <w:jc w:val="both"/>
        <w:rPr>
          <w:rFonts w:cs="Arial"/>
          <w:color w:val="000000"/>
          <w:sz w:val="18"/>
          <w:szCs w:val="18"/>
        </w:rPr>
        <w:sectPr w:rsidR="00571996" w:rsidRPr="0056630B" w:rsidSect="00D46DC1">
          <w:footerReference w:type="default" r:id="rId8"/>
          <w:headerReference w:type="first" r:id="rId9"/>
          <w:footerReference w:type="first" r:id="rId10"/>
          <w:pgSz w:w="11906" w:h="16838" w:code="9"/>
          <w:pgMar w:top="1474" w:right="1418" w:bottom="1871" w:left="1814" w:header="737" w:footer="737" w:gutter="0"/>
          <w:cols w:space="708"/>
          <w:formProt w:val="0"/>
          <w:titlePg/>
          <w:docGrid w:linePitch="360"/>
        </w:sect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2"/>
      </w:tblGrid>
      <w:tr w:rsidR="0056630B" w:rsidRPr="0001728F" w:rsidTr="00AC0B1A">
        <w:tc>
          <w:tcPr>
            <w:tcW w:w="4395" w:type="dxa"/>
          </w:tcPr>
          <w:p w:rsidR="0056630B" w:rsidRPr="0001728F" w:rsidRDefault="0056630B" w:rsidP="0056630B">
            <w:pPr>
              <w:rPr>
                <w:sz w:val="18"/>
                <w:szCs w:val="18"/>
              </w:rPr>
            </w:pPr>
            <w:r w:rsidRPr="0001728F">
              <w:rPr>
                <w:sz w:val="18"/>
                <w:szCs w:val="18"/>
              </w:rPr>
              <w:lastRenderedPageBreak/>
              <w:t>Identifikace poskytovatele úvěru:</w:t>
            </w:r>
          </w:p>
        </w:tc>
        <w:tc>
          <w:tcPr>
            <w:tcW w:w="4252" w:type="dxa"/>
          </w:tcPr>
          <w:p w:rsidR="0056630B" w:rsidRPr="0001728F" w:rsidRDefault="0056630B" w:rsidP="0056630B">
            <w:pPr>
              <w:rPr>
                <w:sz w:val="18"/>
                <w:szCs w:val="18"/>
              </w:rPr>
            </w:pPr>
            <w:r w:rsidRPr="0001728F">
              <w:rPr>
                <w:sz w:val="18"/>
                <w:szCs w:val="18"/>
              </w:rPr>
              <w:t>Identifikace příjemce úvěru:</w:t>
            </w:r>
          </w:p>
        </w:tc>
      </w:tr>
      <w:tr w:rsidR="0056630B" w:rsidRPr="0001728F" w:rsidTr="00AC0B1A">
        <w:trPr>
          <w:trHeight w:val="2076"/>
        </w:trPr>
        <w:tc>
          <w:tcPr>
            <w:tcW w:w="4395" w:type="dxa"/>
          </w:tcPr>
          <w:p w:rsidR="0056630B" w:rsidRPr="0001728F" w:rsidRDefault="0056630B" w:rsidP="0056630B">
            <w:pPr>
              <w:rPr>
                <w:b/>
                <w:sz w:val="18"/>
                <w:szCs w:val="18"/>
              </w:rPr>
            </w:pPr>
          </w:p>
          <w:p w:rsidR="0056630B" w:rsidRPr="0001728F" w:rsidRDefault="0056630B" w:rsidP="0056630B">
            <w:pPr>
              <w:rPr>
                <w:b/>
                <w:sz w:val="18"/>
                <w:szCs w:val="18"/>
              </w:rPr>
            </w:pPr>
            <w:r w:rsidRPr="0001728F">
              <w:rPr>
                <w:b/>
                <w:sz w:val="18"/>
                <w:szCs w:val="18"/>
              </w:rPr>
              <w:t>SG</w:t>
            </w:r>
            <w:smartTag w:uri="urn:schemas-microsoft-com:office:smarttags" w:element="PersonName">
              <w:r w:rsidRPr="0001728F">
                <w:rPr>
                  <w:b/>
                  <w:sz w:val="18"/>
                  <w:szCs w:val="18"/>
                </w:rPr>
                <w:t xml:space="preserve"> </w:t>
              </w:r>
            </w:smartTag>
            <w:proofErr w:type="spellStart"/>
            <w:r w:rsidRPr="0001728F">
              <w:rPr>
                <w:b/>
                <w:sz w:val="18"/>
                <w:szCs w:val="18"/>
              </w:rPr>
              <w:t>Equipment</w:t>
            </w:r>
            <w:proofErr w:type="spellEnd"/>
            <w:smartTag w:uri="urn:schemas-microsoft-com:office:smarttags" w:element="PersonName">
              <w:r w:rsidRPr="0001728F">
                <w:rPr>
                  <w:b/>
                  <w:sz w:val="18"/>
                  <w:szCs w:val="18"/>
                </w:rPr>
                <w:t xml:space="preserve"> </w:t>
              </w:r>
            </w:smartTag>
            <w:r w:rsidRPr="0001728F">
              <w:rPr>
                <w:b/>
                <w:sz w:val="18"/>
                <w:szCs w:val="18"/>
              </w:rPr>
              <w:t>Finance Czech</w:t>
            </w:r>
            <w:smartTag w:uri="urn:schemas-microsoft-com:office:smarttags" w:element="PersonName">
              <w:r w:rsidRPr="0001728F">
                <w:rPr>
                  <w:b/>
                  <w:sz w:val="18"/>
                  <w:szCs w:val="18"/>
                </w:rPr>
                <w:t xml:space="preserve"> </w:t>
              </w:r>
            </w:smartTag>
            <w:r w:rsidRPr="0001728F">
              <w:rPr>
                <w:b/>
                <w:sz w:val="18"/>
                <w:szCs w:val="18"/>
              </w:rPr>
              <w:t>Republic</w:t>
            </w:r>
            <w:smartTag w:uri="urn:schemas-microsoft-com:office:smarttags" w:element="PersonName">
              <w:r w:rsidRPr="0001728F">
                <w:rPr>
                  <w:b/>
                  <w:sz w:val="18"/>
                  <w:szCs w:val="18"/>
                </w:rPr>
                <w:t xml:space="preserve"> </w:t>
              </w:r>
            </w:smartTag>
            <w:r w:rsidRPr="0001728F">
              <w:rPr>
                <w:b/>
                <w:sz w:val="18"/>
                <w:szCs w:val="18"/>
              </w:rPr>
              <w:t>s.r.o.</w:t>
            </w:r>
          </w:p>
          <w:p w:rsidR="0056630B" w:rsidRDefault="0056630B" w:rsidP="0056630B">
            <w:pPr>
              <w:rPr>
                <w:sz w:val="18"/>
                <w:szCs w:val="18"/>
              </w:rPr>
            </w:pPr>
          </w:p>
          <w:p w:rsidR="0056630B" w:rsidRPr="0001728F" w:rsidRDefault="0056630B" w:rsidP="0056630B">
            <w:pPr>
              <w:rPr>
                <w:sz w:val="18"/>
                <w:szCs w:val="18"/>
              </w:rPr>
            </w:pPr>
            <w:r>
              <w:rPr>
                <w:sz w:val="18"/>
                <w:szCs w:val="18"/>
              </w:rPr>
              <w:t>náměstí Junkových 2772/1</w:t>
            </w:r>
            <w:r w:rsidRPr="0001728F">
              <w:rPr>
                <w:sz w:val="18"/>
                <w:szCs w:val="18"/>
              </w:rPr>
              <w:t xml:space="preserve">, </w:t>
            </w:r>
          </w:p>
          <w:p w:rsidR="0056630B" w:rsidRPr="0001728F" w:rsidRDefault="0056630B" w:rsidP="0056630B">
            <w:pPr>
              <w:rPr>
                <w:sz w:val="18"/>
                <w:szCs w:val="18"/>
              </w:rPr>
            </w:pPr>
            <w:r w:rsidRPr="0001728F">
              <w:rPr>
                <w:sz w:val="18"/>
                <w:szCs w:val="18"/>
              </w:rPr>
              <w:t>1</w:t>
            </w:r>
            <w:r>
              <w:rPr>
                <w:sz w:val="18"/>
                <w:szCs w:val="18"/>
              </w:rPr>
              <w:t>55</w:t>
            </w:r>
            <w:r w:rsidRPr="0001728F">
              <w:rPr>
                <w:sz w:val="18"/>
                <w:szCs w:val="18"/>
              </w:rPr>
              <w:t xml:space="preserve"> 00 Praha </w:t>
            </w:r>
            <w:r>
              <w:rPr>
                <w:sz w:val="18"/>
                <w:szCs w:val="18"/>
              </w:rPr>
              <w:t>5</w:t>
            </w:r>
          </w:p>
          <w:p w:rsidR="0056630B" w:rsidRPr="0001728F" w:rsidRDefault="0056630B" w:rsidP="0056630B">
            <w:pPr>
              <w:rPr>
                <w:sz w:val="18"/>
                <w:szCs w:val="18"/>
              </w:rPr>
            </w:pPr>
            <w:r w:rsidRPr="0001728F">
              <w:rPr>
                <w:sz w:val="18"/>
                <w:szCs w:val="18"/>
              </w:rPr>
              <w:t>IČ:</w:t>
            </w:r>
            <w:smartTag w:uri="urn:schemas-microsoft-com:office:smarttags" w:element="PersonName">
              <w:r w:rsidRPr="0001728F">
                <w:rPr>
                  <w:sz w:val="18"/>
                  <w:szCs w:val="18"/>
                </w:rPr>
                <w:t xml:space="preserve"> </w:t>
              </w:r>
            </w:smartTag>
            <w:r w:rsidRPr="0001728F">
              <w:rPr>
                <w:sz w:val="18"/>
                <w:szCs w:val="18"/>
              </w:rPr>
              <w:tab/>
              <w:t>61061344</w:t>
            </w:r>
          </w:p>
          <w:p w:rsidR="0056630B" w:rsidRPr="0001728F" w:rsidRDefault="0056630B" w:rsidP="0056630B">
            <w:pPr>
              <w:rPr>
                <w:sz w:val="18"/>
                <w:szCs w:val="18"/>
              </w:rPr>
            </w:pPr>
            <w:r w:rsidRPr="0001728F">
              <w:rPr>
                <w:sz w:val="18"/>
                <w:szCs w:val="18"/>
              </w:rPr>
              <w:t>DIČ:</w:t>
            </w:r>
            <w:r w:rsidRPr="0001728F">
              <w:rPr>
                <w:sz w:val="18"/>
                <w:szCs w:val="18"/>
              </w:rPr>
              <w:tab/>
              <w:t>CZ61061344</w:t>
            </w:r>
          </w:p>
          <w:p w:rsidR="0056630B" w:rsidRPr="0001728F" w:rsidRDefault="0056630B" w:rsidP="0056630B">
            <w:pPr>
              <w:rPr>
                <w:sz w:val="18"/>
                <w:szCs w:val="18"/>
              </w:rPr>
            </w:pPr>
            <w:r w:rsidRPr="0001728F">
              <w:rPr>
                <w:sz w:val="18"/>
                <w:szCs w:val="18"/>
              </w:rPr>
              <w:t>Zápis v OR: Městský</w:t>
            </w:r>
            <w:smartTag w:uri="urn:schemas-microsoft-com:office:smarttags" w:element="PersonName">
              <w:r w:rsidRPr="0001728F">
                <w:rPr>
                  <w:sz w:val="18"/>
                  <w:szCs w:val="18"/>
                </w:rPr>
                <w:t xml:space="preserve"> </w:t>
              </w:r>
            </w:smartTag>
            <w:r w:rsidRPr="0001728F">
              <w:rPr>
                <w:sz w:val="18"/>
                <w:szCs w:val="18"/>
              </w:rPr>
              <w:t>soud</w:t>
            </w:r>
            <w:smartTag w:uri="urn:schemas-microsoft-com:office:smarttags" w:element="PersonName">
              <w:r w:rsidRPr="0001728F">
                <w:rPr>
                  <w:sz w:val="18"/>
                  <w:szCs w:val="18"/>
                </w:rPr>
                <w:t xml:space="preserve"> </w:t>
              </w:r>
            </w:smartTag>
            <w:r w:rsidRPr="0001728F">
              <w:rPr>
                <w:sz w:val="18"/>
                <w:szCs w:val="18"/>
              </w:rPr>
              <w:t>Praha, C43038</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Pr>
                <w:b/>
                <w:sz w:val="18"/>
                <w:szCs w:val="18"/>
              </w:rPr>
              <w:t>poskytovatel úvěru</w:t>
            </w:r>
            <w:r w:rsidRPr="0001728F">
              <w:rPr>
                <w:b/>
                <w:sz w:val="18"/>
                <w:szCs w:val="18"/>
              </w:rPr>
              <w:t xml:space="preserve"> </w:t>
            </w:r>
            <w:r w:rsidRPr="0001728F">
              <w:rPr>
                <w:sz w:val="18"/>
                <w:szCs w:val="18"/>
              </w:rPr>
              <w:t>-</w:t>
            </w:r>
          </w:p>
        </w:tc>
        <w:tc>
          <w:tcPr>
            <w:tcW w:w="4252" w:type="dxa"/>
          </w:tcPr>
          <w:p w:rsidR="0056630B" w:rsidRPr="0001728F" w:rsidRDefault="0056630B" w:rsidP="0056630B">
            <w:pPr>
              <w:rPr>
                <w:b/>
                <w:sz w:val="18"/>
                <w:szCs w:val="18"/>
              </w:rPr>
            </w:pPr>
          </w:p>
          <w:p w:rsidR="0056630B" w:rsidRPr="001A05BD" w:rsidRDefault="001A05BD" w:rsidP="0056630B">
            <w:pPr>
              <w:rPr>
                <w:b/>
                <w:sz w:val="16"/>
                <w:szCs w:val="18"/>
              </w:rPr>
            </w:pPr>
            <w:r w:rsidRPr="001A05BD">
              <w:rPr>
                <w:b/>
                <w:sz w:val="18"/>
              </w:rPr>
              <w:t>Technické služby města Liberce a.s.</w:t>
            </w:r>
          </w:p>
          <w:p w:rsidR="0056630B" w:rsidRPr="0001728F" w:rsidRDefault="0056630B" w:rsidP="0056630B">
            <w:pPr>
              <w:rPr>
                <w:b/>
                <w:sz w:val="18"/>
                <w:szCs w:val="18"/>
              </w:rPr>
            </w:pPr>
          </w:p>
          <w:p w:rsidR="001A05BD" w:rsidRDefault="001A05BD" w:rsidP="001A05BD">
            <w:pPr>
              <w:pStyle w:val="sTabnorm"/>
            </w:pPr>
            <w:r>
              <w:t>Erbenova 376/2</w:t>
            </w:r>
            <w:r w:rsidR="00242F6A">
              <w:t>,</w:t>
            </w:r>
          </w:p>
          <w:p w:rsidR="0056630B" w:rsidRPr="001A05BD" w:rsidRDefault="001A05BD" w:rsidP="0056630B">
            <w:pPr>
              <w:rPr>
                <w:sz w:val="16"/>
                <w:szCs w:val="18"/>
              </w:rPr>
            </w:pPr>
            <w:r w:rsidRPr="001A05BD">
              <w:rPr>
                <w:sz w:val="18"/>
              </w:rPr>
              <w:t>460 08 Liberec 8</w:t>
            </w:r>
          </w:p>
          <w:p w:rsidR="0056630B" w:rsidRPr="0001728F" w:rsidRDefault="0056630B" w:rsidP="0056630B">
            <w:pPr>
              <w:rPr>
                <w:sz w:val="18"/>
                <w:szCs w:val="18"/>
              </w:rPr>
            </w:pPr>
            <w:r w:rsidRPr="0001728F">
              <w:rPr>
                <w:sz w:val="18"/>
                <w:szCs w:val="18"/>
              </w:rPr>
              <w:t xml:space="preserve">IČ: </w:t>
            </w:r>
            <w:r w:rsidRPr="0001728F">
              <w:rPr>
                <w:sz w:val="18"/>
                <w:szCs w:val="18"/>
              </w:rPr>
              <w:tab/>
            </w:r>
            <w:r w:rsidR="001A05BD">
              <w:rPr>
                <w:sz w:val="18"/>
                <w:szCs w:val="18"/>
              </w:rPr>
              <w:t>25007017</w:t>
            </w:r>
          </w:p>
          <w:p w:rsidR="0056630B" w:rsidRPr="0001728F" w:rsidRDefault="0056630B" w:rsidP="0056630B">
            <w:pPr>
              <w:rPr>
                <w:sz w:val="18"/>
                <w:szCs w:val="18"/>
              </w:rPr>
            </w:pPr>
            <w:r w:rsidRPr="0001728F">
              <w:rPr>
                <w:sz w:val="18"/>
                <w:szCs w:val="18"/>
              </w:rPr>
              <w:t xml:space="preserve">DIČ: </w:t>
            </w:r>
            <w:r w:rsidRPr="0001728F">
              <w:rPr>
                <w:sz w:val="18"/>
                <w:szCs w:val="18"/>
              </w:rPr>
              <w:tab/>
            </w:r>
            <w:r w:rsidR="001A05BD">
              <w:rPr>
                <w:sz w:val="18"/>
                <w:szCs w:val="18"/>
              </w:rPr>
              <w:t>CZ25007017</w:t>
            </w:r>
          </w:p>
          <w:p w:rsidR="0056630B" w:rsidRPr="0001728F" w:rsidRDefault="0056630B" w:rsidP="0056630B">
            <w:pPr>
              <w:rPr>
                <w:sz w:val="18"/>
                <w:szCs w:val="18"/>
              </w:rPr>
            </w:pPr>
            <w:r w:rsidRPr="0001728F">
              <w:rPr>
                <w:sz w:val="18"/>
                <w:szCs w:val="18"/>
              </w:rPr>
              <w:t xml:space="preserve">Zápis v OR: </w:t>
            </w:r>
            <w:r w:rsidR="001A05BD">
              <w:rPr>
                <w:sz w:val="18"/>
                <w:szCs w:val="18"/>
              </w:rPr>
              <w:t>Krajský soud v Ústí nad Labem, B877</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sidRPr="0001728F">
              <w:rPr>
                <w:b/>
                <w:sz w:val="18"/>
                <w:szCs w:val="18"/>
              </w:rPr>
              <w:t>příjemce úvěru</w:t>
            </w:r>
            <w:smartTag w:uri="urn:schemas-microsoft-com:office:smarttags" w:element="PersonName">
              <w:r w:rsidRPr="0001728F">
                <w:rPr>
                  <w:sz w:val="18"/>
                  <w:szCs w:val="18"/>
                </w:rPr>
                <w:t xml:space="preserve"> </w:t>
              </w:r>
            </w:smartTag>
            <w:r w:rsidRPr="0001728F">
              <w:rPr>
                <w:sz w:val="18"/>
                <w:szCs w:val="18"/>
              </w:rPr>
              <w:t>-</w:t>
            </w:r>
            <w:smartTag w:uri="urn:schemas-microsoft-com:office:smarttags" w:element="PersonName">
              <w:r w:rsidRPr="0001728F">
                <w:rPr>
                  <w:sz w:val="18"/>
                  <w:szCs w:val="18"/>
                </w:rPr>
                <w:t xml:space="preserve"> </w:t>
              </w:r>
            </w:smartTag>
          </w:p>
        </w:tc>
      </w:tr>
    </w:tbl>
    <w:p w:rsidR="00F24A8C" w:rsidRPr="0056630B" w:rsidRDefault="00F24A8C" w:rsidP="0056630B">
      <w:pPr>
        <w:widowControl w:val="0"/>
        <w:autoSpaceDE w:val="0"/>
        <w:autoSpaceDN w:val="0"/>
        <w:adjustRightInd w:val="0"/>
        <w:spacing w:line="228" w:lineRule="atLeast"/>
        <w:jc w:val="both"/>
        <w:rPr>
          <w:rFonts w:cs="Arial"/>
          <w:color w:val="000000"/>
          <w:sz w:val="18"/>
          <w:szCs w:val="18"/>
        </w:rPr>
      </w:pPr>
    </w:p>
    <w:p w:rsidR="00336E0A" w:rsidRPr="0056630B" w:rsidRDefault="00336E0A" w:rsidP="0056630B">
      <w:pPr>
        <w:widowControl w:val="0"/>
        <w:autoSpaceDE w:val="0"/>
        <w:autoSpaceDN w:val="0"/>
        <w:adjustRightInd w:val="0"/>
        <w:spacing w:line="228" w:lineRule="atLeast"/>
        <w:jc w:val="both"/>
        <w:rPr>
          <w:rFonts w:cs="Arial"/>
          <w:color w:val="000000"/>
          <w:sz w:val="18"/>
          <w:szCs w:val="18"/>
        </w:rPr>
      </w:pPr>
    </w:p>
    <w:p w:rsidR="009A7E68" w:rsidRPr="0056630B" w:rsidRDefault="00A35D88" w:rsidP="0056630B">
      <w:pPr>
        <w:autoSpaceDE w:val="0"/>
        <w:autoSpaceDN w:val="0"/>
        <w:adjustRightInd w:val="0"/>
        <w:jc w:val="both"/>
        <w:rPr>
          <w:rFonts w:cs="Arial"/>
          <w:color w:val="000000"/>
          <w:sz w:val="18"/>
          <w:szCs w:val="18"/>
        </w:rPr>
      </w:pPr>
      <w:r w:rsidRPr="0056630B">
        <w:rPr>
          <w:rFonts w:cs="Arial"/>
          <w:color w:val="000000"/>
          <w:sz w:val="18"/>
          <w:szCs w:val="18"/>
        </w:rPr>
        <w:t xml:space="preserve">Poskytovatel úvěru a příjemce úvěru uzavřeli shora uvedenou smlouvu o úvěru (dále jen „smlouva“). </w:t>
      </w:r>
      <w:r w:rsidR="009A7E68" w:rsidRPr="0056630B">
        <w:rPr>
          <w:rFonts w:cs="Arial"/>
          <w:color w:val="000000"/>
          <w:sz w:val="18"/>
          <w:szCs w:val="18"/>
        </w:rPr>
        <w:t>Obě smluvní strany se dohodly na uzavření následujícího dodatku ke smlouvě:</w:t>
      </w:r>
    </w:p>
    <w:p w:rsidR="003C4861" w:rsidRDefault="003C4861" w:rsidP="002748ED">
      <w:pPr>
        <w:pStyle w:val="sNadpis2"/>
      </w:pPr>
    </w:p>
    <w:p w:rsidR="00A35D88" w:rsidRPr="0056630B" w:rsidRDefault="00A35D88" w:rsidP="0056630B">
      <w:pPr>
        <w:jc w:val="both"/>
        <w:rPr>
          <w:rFonts w:cs="Arial"/>
          <w:b/>
          <w:sz w:val="18"/>
          <w:szCs w:val="18"/>
        </w:rPr>
      </w:pPr>
      <w:r w:rsidRPr="0056630B">
        <w:rPr>
          <w:rFonts w:cs="Arial"/>
          <w:b/>
          <w:sz w:val="18"/>
          <w:szCs w:val="18"/>
        </w:rPr>
        <w:t xml:space="preserve">Dosavadní znění čl. </w:t>
      </w:r>
      <w:r w:rsidR="002748ED">
        <w:rPr>
          <w:rFonts w:cs="Arial"/>
          <w:b/>
          <w:sz w:val="18"/>
          <w:szCs w:val="18"/>
        </w:rPr>
        <w:t>1</w:t>
      </w:r>
      <w:r w:rsidRPr="0056630B">
        <w:rPr>
          <w:rFonts w:cs="Arial"/>
          <w:b/>
          <w:sz w:val="18"/>
          <w:szCs w:val="18"/>
        </w:rPr>
        <w:t xml:space="preserve"> odst. </w:t>
      </w:r>
      <w:r w:rsidR="002748ED">
        <w:rPr>
          <w:rFonts w:cs="Arial"/>
          <w:b/>
          <w:sz w:val="18"/>
          <w:szCs w:val="18"/>
        </w:rPr>
        <w:t>1</w:t>
      </w:r>
      <w:r w:rsidRPr="0056630B">
        <w:rPr>
          <w:rFonts w:cs="Arial"/>
          <w:b/>
          <w:sz w:val="18"/>
          <w:szCs w:val="18"/>
        </w:rPr>
        <w:t>.</w:t>
      </w:r>
      <w:r w:rsidR="002748ED">
        <w:rPr>
          <w:rFonts w:cs="Arial"/>
          <w:b/>
          <w:sz w:val="18"/>
          <w:szCs w:val="18"/>
        </w:rPr>
        <w:t>6</w:t>
      </w:r>
      <w:r w:rsidRPr="0056630B">
        <w:rPr>
          <w:rFonts w:cs="Arial"/>
          <w:b/>
          <w:sz w:val="18"/>
          <w:szCs w:val="18"/>
        </w:rPr>
        <w:t xml:space="preserve"> smlouvy; </w:t>
      </w:r>
      <w:r w:rsidR="002748ED">
        <w:rPr>
          <w:rFonts w:cs="Arial"/>
          <w:b/>
          <w:sz w:val="18"/>
          <w:szCs w:val="18"/>
        </w:rPr>
        <w:t>Předmět a účel smlouvy</w:t>
      </w:r>
      <w:r w:rsidRPr="0056630B">
        <w:rPr>
          <w:rFonts w:cs="Arial"/>
          <w:b/>
          <w:sz w:val="18"/>
          <w:szCs w:val="18"/>
        </w:rPr>
        <w:t xml:space="preserve"> </w:t>
      </w:r>
      <w:r w:rsidR="002748ED">
        <w:rPr>
          <w:rFonts w:cs="Arial"/>
          <w:b/>
          <w:sz w:val="18"/>
          <w:szCs w:val="18"/>
        </w:rPr>
        <w:t>v původním znění</w:t>
      </w:r>
      <w:r w:rsidRPr="0056630B">
        <w:rPr>
          <w:rFonts w:cs="Arial"/>
          <w:b/>
          <w:sz w:val="18"/>
          <w:szCs w:val="18"/>
        </w:rPr>
        <w:t>:</w:t>
      </w:r>
    </w:p>
    <w:p w:rsidR="007B73C9"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Příjemce úvěru je povinen za peněžní a obchodní činnost poskytovatele úvěru hradit poskytovateli úvěru poplatky v souladu se sazebníkem poskytovatele úvěru, který je přiložen.</w:t>
      </w:r>
    </w:p>
    <w:p w:rsidR="002748ED" w:rsidRPr="002748ED" w:rsidRDefault="002748ED" w:rsidP="002748ED">
      <w:pPr>
        <w:pStyle w:val="sNadpis2"/>
      </w:pPr>
    </w:p>
    <w:p w:rsidR="00356F4E" w:rsidRDefault="002748ED" w:rsidP="002748ED">
      <w:pPr>
        <w:autoSpaceDE w:val="0"/>
        <w:autoSpaceDN w:val="0"/>
        <w:adjustRightInd w:val="0"/>
        <w:rPr>
          <w:rFonts w:cs="Arial"/>
          <w:b/>
          <w:sz w:val="18"/>
          <w:szCs w:val="18"/>
        </w:rPr>
      </w:pPr>
      <w:r w:rsidRPr="0056630B">
        <w:rPr>
          <w:rFonts w:cs="Arial"/>
          <w:b/>
          <w:sz w:val="18"/>
          <w:szCs w:val="18"/>
        </w:rPr>
        <w:t xml:space="preserve">Dosavadní znění čl. </w:t>
      </w:r>
      <w:r>
        <w:rPr>
          <w:rFonts w:cs="Arial"/>
          <w:b/>
          <w:sz w:val="18"/>
          <w:szCs w:val="18"/>
        </w:rPr>
        <w:t>1</w:t>
      </w:r>
      <w:r w:rsidRPr="0056630B">
        <w:rPr>
          <w:rFonts w:cs="Arial"/>
          <w:b/>
          <w:sz w:val="18"/>
          <w:szCs w:val="18"/>
        </w:rPr>
        <w:t xml:space="preserve"> odst. </w:t>
      </w:r>
      <w:r>
        <w:rPr>
          <w:rFonts w:cs="Arial"/>
          <w:b/>
          <w:sz w:val="18"/>
          <w:szCs w:val="18"/>
        </w:rPr>
        <w:t>1</w:t>
      </w:r>
      <w:r w:rsidRPr="0056630B">
        <w:rPr>
          <w:rFonts w:cs="Arial"/>
          <w:b/>
          <w:sz w:val="18"/>
          <w:szCs w:val="18"/>
        </w:rPr>
        <w:t>.</w:t>
      </w:r>
      <w:r>
        <w:rPr>
          <w:rFonts w:cs="Arial"/>
          <w:b/>
          <w:sz w:val="18"/>
          <w:szCs w:val="18"/>
        </w:rPr>
        <w:t>8</w:t>
      </w:r>
      <w:r w:rsidRPr="0056630B">
        <w:rPr>
          <w:rFonts w:cs="Arial"/>
          <w:b/>
          <w:sz w:val="18"/>
          <w:szCs w:val="18"/>
        </w:rPr>
        <w:t xml:space="preserve"> smlouvy; </w:t>
      </w:r>
      <w:r>
        <w:rPr>
          <w:rFonts w:cs="Arial"/>
          <w:b/>
          <w:sz w:val="18"/>
          <w:szCs w:val="18"/>
        </w:rPr>
        <w:t>Předmět a účel smlouvy</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2 % z celkové sjednané výše úvěru. Smluvní pokuta je splatná ve lhůtě uvedené na faktuře/daňovém dokladu vystaveném poskytovatelem úvěru na příjemce úvěru.</w:t>
      </w:r>
    </w:p>
    <w:p w:rsidR="002748ED" w:rsidRPr="002748ED" w:rsidRDefault="002748ED" w:rsidP="002748ED">
      <w:pPr>
        <w:pStyle w:val="sNadpis2"/>
      </w:pPr>
    </w:p>
    <w:p w:rsidR="007B73C9" w:rsidRDefault="002748ED" w:rsidP="002748ED">
      <w:pPr>
        <w:rPr>
          <w:rFonts w:cs="Arial"/>
          <w:b/>
          <w:sz w:val="18"/>
          <w:szCs w:val="18"/>
        </w:rPr>
      </w:pPr>
      <w:r w:rsidRPr="0056630B">
        <w:rPr>
          <w:rFonts w:cs="Arial"/>
          <w:b/>
          <w:sz w:val="18"/>
          <w:szCs w:val="18"/>
        </w:rPr>
        <w:t xml:space="preserve">Dosavadní znění čl. </w:t>
      </w:r>
      <w:r>
        <w:rPr>
          <w:rFonts w:cs="Arial"/>
          <w:b/>
          <w:sz w:val="18"/>
          <w:szCs w:val="18"/>
        </w:rPr>
        <w:t>3</w:t>
      </w:r>
      <w:r w:rsidRPr="0056630B">
        <w:rPr>
          <w:rFonts w:cs="Arial"/>
          <w:b/>
          <w:sz w:val="18"/>
          <w:szCs w:val="18"/>
        </w:rPr>
        <w:t xml:space="preserve"> odst. </w:t>
      </w:r>
      <w:r>
        <w:rPr>
          <w:rFonts w:cs="Arial"/>
          <w:b/>
          <w:sz w:val="18"/>
          <w:szCs w:val="18"/>
        </w:rPr>
        <w:t>3</w:t>
      </w:r>
      <w:r w:rsidRPr="0056630B">
        <w:rPr>
          <w:rFonts w:cs="Arial"/>
          <w:b/>
          <w:sz w:val="18"/>
          <w:szCs w:val="18"/>
        </w:rPr>
        <w:t>.</w:t>
      </w:r>
      <w:r>
        <w:rPr>
          <w:rFonts w:cs="Arial"/>
          <w:b/>
          <w:sz w:val="18"/>
          <w:szCs w:val="18"/>
        </w:rPr>
        <w:t>2</w:t>
      </w:r>
      <w:r w:rsidRPr="0056630B">
        <w:rPr>
          <w:rFonts w:cs="Arial"/>
          <w:b/>
          <w:sz w:val="18"/>
          <w:szCs w:val="18"/>
        </w:rPr>
        <w:t xml:space="preserve"> smlouvy; </w:t>
      </w:r>
      <w:r>
        <w:rPr>
          <w:rFonts w:cs="Arial"/>
          <w:b/>
          <w:sz w:val="18"/>
          <w:szCs w:val="18"/>
        </w:rPr>
        <w:t>Pojištění</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Pr="002748ED" w:rsidRDefault="002748ED" w:rsidP="002748ED">
      <w:pPr>
        <w:pStyle w:val="sOdstavec"/>
        <w:numPr>
          <w:ilvl w:val="0"/>
          <w:numId w:val="0"/>
        </w:numPr>
        <w:tabs>
          <w:tab w:val="clear" w:pos="567"/>
        </w:tabs>
        <w:rPr>
          <w:i/>
          <w:color w:val="808080" w:themeColor="background1" w:themeShade="80"/>
          <w:szCs w:val="18"/>
        </w:rPr>
      </w:pPr>
      <w:r>
        <w:rPr>
          <w:i/>
          <w:color w:val="808080" w:themeColor="background1" w:themeShade="80"/>
          <w:szCs w:val="18"/>
        </w:rPr>
        <w:t>„</w:t>
      </w:r>
      <w:r w:rsidRPr="002748ED">
        <w:rPr>
          <w:i/>
          <w:color w:val="808080" w:themeColor="background1" w:themeShade="80"/>
          <w:szCs w:val="18"/>
        </w:rPr>
        <w:t>Pojištění předmětu financování proti všem rizikům a nebezpečím v daném oboru obvyklým v závislosti na předmětu financování, zejména havarijní pojištění, popř. pojištění strojů (dále jen „</w:t>
      </w:r>
      <w:r w:rsidRPr="002748ED">
        <w:rPr>
          <w:b/>
          <w:i/>
          <w:color w:val="808080" w:themeColor="background1" w:themeShade="80"/>
          <w:szCs w:val="18"/>
        </w:rPr>
        <w:t>škodní pojištění</w:t>
      </w:r>
      <w:r w:rsidRPr="002748ED">
        <w:rPr>
          <w:i/>
          <w:color w:val="808080" w:themeColor="background1" w:themeShade="80"/>
          <w:szCs w:val="18"/>
        </w:rPr>
        <w:t>“) sjedná smluvní strana uvedená v článku 1 odst. 1.4 této smlouvy o úvěru.</w:t>
      </w:r>
    </w:p>
    <w:p w:rsidR="002748ED" w:rsidRPr="002748ED" w:rsidRDefault="002748ED" w:rsidP="002748ED">
      <w:pPr>
        <w:pStyle w:val="sOdstavec1"/>
        <w:ind w:left="0"/>
        <w:rPr>
          <w:i/>
          <w:color w:val="808080" w:themeColor="background1" w:themeShade="80"/>
        </w:rPr>
      </w:pPr>
      <w:r w:rsidRPr="002748ED">
        <w:rPr>
          <w:i/>
          <w:color w:val="808080" w:themeColor="background1" w:themeShade="80"/>
        </w:rPr>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i/>
          <w:color w:val="808080" w:themeColor="background1" w:themeShade="80"/>
          <w:sz w:val="18"/>
          <w:szCs w:val="18"/>
        </w:rPr>
      </w:pPr>
      <w:r w:rsidRPr="002748ED">
        <w:rPr>
          <w:i/>
          <w:color w:val="808080" w:themeColor="background1" w:themeShade="80"/>
          <w:sz w:val="18"/>
          <w:szCs w:val="18"/>
        </w:rPr>
        <w:lastRenderedPageBreak/>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i/>
          <w:color w:val="808080" w:themeColor="background1" w:themeShade="80"/>
          <w:sz w:val="18"/>
          <w:szCs w:val="18"/>
        </w:rPr>
        <w:t>škodnímu</w:t>
      </w:r>
      <w:proofErr w:type="spellEnd"/>
      <w:r w:rsidRPr="002748ED">
        <w:rPr>
          <w:i/>
          <w:color w:val="808080" w:themeColor="background1" w:themeShade="80"/>
          <w:sz w:val="18"/>
          <w:szCs w:val="18"/>
        </w:rPr>
        <w:t xml:space="preserve"> pojištění. V případě, že ke dni poskytnutí úvěru příjemce úvěru nepředloží poskytovateli úvěru uzavřenou smlouvu o </w:t>
      </w:r>
      <w:proofErr w:type="spellStart"/>
      <w:r w:rsidRPr="002748ED">
        <w:rPr>
          <w:i/>
          <w:color w:val="808080" w:themeColor="background1" w:themeShade="80"/>
          <w:sz w:val="18"/>
          <w:szCs w:val="18"/>
        </w:rPr>
        <w:t>škodním</w:t>
      </w:r>
      <w:proofErr w:type="spellEnd"/>
      <w:r w:rsidRPr="002748ED">
        <w:rPr>
          <w:i/>
          <w:color w:val="808080" w:themeColor="background1" w:themeShade="80"/>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r>
        <w:rPr>
          <w:i/>
          <w:color w:val="808080" w:themeColor="background1" w:themeShade="80"/>
          <w:sz w:val="18"/>
          <w:szCs w:val="18"/>
        </w:rPr>
        <w:t>“</w:t>
      </w:r>
    </w:p>
    <w:p w:rsidR="002748ED" w:rsidRPr="002748ED" w:rsidRDefault="002748ED" w:rsidP="002748ED">
      <w:pPr>
        <w:jc w:val="both"/>
        <w:rPr>
          <w:rFonts w:cs="Arial"/>
          <w:b/>
          <w:sz w:val="18"/>
          <w:szCs w:val="18"/>
        </w:rPr>
      </w:pPr>
      <w:r w:rsidRPr="002748ED">
        <w:rPr>
          <w:b/>
          <w:sz w:val="18"/>
          <w:szCs w:val="18"/>
        </w:rPr>
        <w:t>se nahrazuje novým zněním:</w:t>
      </w:r>
    </w:p>
    <w:p w:rsidR="002748ED" w:rsidRPr="002748ED" w:rsidRDefault="002748ED" w:rsidP="002748ED">
      <w:pPr>
        <w:pStyle w:val="sOdstavec"/>
        <w:numPr>
          <w:ilvl w:val="0"/>
          <w:numId w:val="0"/>
        </w:numPr>
        <w:tabs>
          <w:tab w:val="clear" w:pos="567"/>
        </w:tabs>
        <w:rPr>
          <w:szCs w:val="18"/>
        </w:rPr>
      </w:pPr>
      <w:r w:rsidRPr="002748ED">
        <w:rPr>
          <w:szCs w:val="18"/>
        </w:rPr>
        <w:t>Pojištění předmětu financování proti všem rizikům a nebezpečím v daném oboru obvyklým v závislosti na předmětu financování, zejména havarijní pojištění, popř. pojištění strojů (dále jen „</w:t>
      </w:r>
      <w:r w:rsidRPr="002748ED">
        <w:rPr>
          <w:b/>
          <w:szCs w:val="18"/>
        </w:rPr>
        <w:t>škodní pojištění</w:t>
      </w:r>
      <w:r w:rsidRPr="002748ED">
        <w:rPr>
          <w:szCs w:val="18"/>
        </w:rPr>
        <w:t>“) sjedná smluvní strana uvedená v článku 1 odst. 1.4 této smlouvy o úvěru.</w:t>
      </w:r>
    </w:p>
    <w:p w:rsidR="002748ED" w:rsidRPr="002748ED" w:rsidRDefault="002748ED" w:rsidP="002748ED">
      <w:pPr>
        <w:pStyle w:val="sOdstavec1"/>
        <w:ind w:left="0"/>
      </w:pPr>
      <w:r w:rsidRPr="002748ED">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sz w:val="18"/>
          <w:szCs w:val="18"/>
        </w:rPr>
      </w:pPr>
      <w:r w:rsidRPr="002748ED">
        <w:rPr>
          <w:sz w:val="18"/>
          <w:szCs w:val="18"/>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Příjemce úvěru je povinen mít po celou dobu splácení dle článku 1 odst. 1.4 této smlouvy o úvěru uzavřeno pojištění.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sz w:val="18"/>
          <w:szCs w:val="18"/>
        </w:rPr>
        <w:t>škodnímu</w:t>
      </w:r>
      <w:proofErr w:type="spellEnd"/>
      <w:r w:rsidRPr="002748ED">
        <w:rPr>
          <w:sz w:val="18"/>
          <w:szCs w:val="18"/>
        </w:rPr>
        <w:t xml:space="preserve"> pojištění. V případě, že ke dni poskytnutí úvěru příjemce úvěru nepředloží poskytovateli úvěru uzavřenou smlouvu o </w:t>
      </w:r>
      <w:proofErr w:type="spellStart"/>
      <w:r w:rsidRPr="002748ED">
        <w:rPr>
          <w:sz w:val="18"/>
          <w:szCs w:val="18"/>
        </w:rPr>
        <w:t>škodním</w:t>
      </w:r>
      <w:proofErr w:type="spellEnd"/>
      <w:r w:rsidRPr="002748ED">
        <w:rPr>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p>
    <w:p w:rsidR="002748ED" w:rsidRPr="002748ED" w:rsidRDefault="002748ED" w:rsidP="002748ED">
      <w:pPr>
        <w:pStyle w:val="sNadpis2"/>
      </w:pPr>
    </w:p>
    <w:p w:rsidR="002748ED" w:rsidRPr="001A05BD" w:rsidRDefault="002748ED" w:rsidP="001A05BD">
      <w:pPr>
        <w:rPr>
          <w:b/>
          <w:sz w:val="18"/>
        </w:rPr>
      </w:pPr>
      <w:r w:rsidRPr="001A05BD">
        <w:rPr>
          <w:b/>
          <w:sz w:val="18"/>
        </w:rPr>
        <w:t>Dosavadní znění čl. 3 odst. 3.</w:t>
      </w:r>
      <w:r w:rsidR="00336EED">
        <w:rPr>
          <w:b/>
          <w:sz w:val="18"/>
        </w:rPr>
        <w:t>6</w:t>
      </w:r>
      <w:r w:rsidRPr="001A05BD">
        <w:rPr>
          <w:b/>
          <w:sz w:val="18"/>
        </w:rPr>
        <w:t xml:space="preserve"> smlouvy; Pojištění v původním znění:</w:t>
      </w:r>
    </w:p>
    <w:p w:rsidR="002748ED" w:rsidRDefault="001A05BD" w:rsidP="001A05BD">
      <w:pPr>
        <w:jc w:val="both"/>
        <w:rPr>
          <w:i/>
          <w:color w:val="808080" w:themeColor="background1" w:themeShade="80"/>
          <w:sz w:val="18"/>
        </w:rPr>
      </w:pPr>
      <w:r w:rsidRPr="001A05BD">
        <w:rPr>
          <w:i/>
          <w:color w:val="808080" w:themeColor="background1" w:themeShade="80"/>
          <w:sz w:val="18"/>
        </w:rPr>
        <w:t>„</w:t>
      </w:r>
      <w:r w:rsidR="002748ED" w:rsidRPr="001A05BD">
        <w:rPr>
          <w:i/>
          <w:color w:val="808080" w:themeColor="background1" w:themeShade="80"/>
          <w:sz w:val="18"/>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r w:rsidRPr="001A05BD">
        <w:rPr>
          <w:i/>
          <w:color w:val="808080" w:themeColor="background1" w:themeShade="80"/>
          <w:sz w:val="18"/>
        </w:rPr>
        <w:t>“</w:t>
      </w:r>
    </w:p>
    <w:p w:rsidR="001A05BD" w:rsidRDefault="001A05BD" w:rsidP="001A05BD">
      <w:pPr>
        <w:jc w:val="both"/>
        <w:rPr>
          <w:b/>
          <w:sz w:val="18"/>
          <w:szCs w:val="18"/>
        </w:rPr>
      </w:pPr>
      <w:r w:rsidRPr="002748ED">
        <w:rPr>
          <w:b/>
          <w:sz w:val="18"/>
          <w:szCs w:val="18"/>
        </w:rPr>
        <w:t>se nahrazuje novým zněním:</w:t>
      </w:r>
    </w:p>
    <w:p w:rsidR="001A05BD" w:rsidRDefault="001A05BD" w:rsidP="001A05BD">
      <w:pPr>
        <w:jc w:val="both"/>
        <w:rPr>
          <w:sz w:val="18"/>
        </w:rPr>
      </w:pPr>
      <w:r w:rsidRPr="001A05BD">
        <w:rPr>
          <w:sz w:val="18"/>
        </w:rPr>
        <w:lastRenderedPageBreak/>
        <w:t>Pokud nebude příjemce úvěru v prodlení, bude eventuální pojistné plnění hrazené z pojištění vyplaceno ve prospěch poskytovatele úvěru a bude po úplném pokrytí vlastních škod poskytovatele úvěru použito na úhradu splatných dluhů příjemce úvěru vůči poskytovateli úvěru. Pokud bude příjemce úvěru v prodlení, bude eventuální pojistné plnění hrazené z pojištění vyplaceno ve prospěch poskytovatele úvěru a bude po úplném pokrytí vlastních škod poskytovatele úvěru použito na úhradu dluhů příjemce úvěru vůči poskytovateli úvěru, a to až do výše dlužné částky z této smlouvy o úvěru. Pro případ, že bude příjemce úvěru v prodlení,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1A05BD" w:rsidRPr="001A05BD" w:rsidRDefault="001A05BD" w:rsidP="001A05BD">
      <w:pPr>
        <w:pStyle w:val="sNadpis2"/>
      </w:pPr>
    </w:p>
    <w:p w:rsidR="0056630B" w:rsidRPr="0056630B" w:rsidRDefault="001A05BD" w:rsidP="001A05BD">
      <w:pPr>
        <w:autoSpaceDE w:val="0"/>
        <w:autoSpaceDN w:val="0"/>
        <w:adjustRightInd w:val="0"/>
        <w:rPr>
          <w:rFonts w:cs="Arial"/>
          <w:b/>
          <w:color w:val="000000"/>
          <w:sz w:val="18"/>
          <w:szCs w:val="18"/>
        </w:rPr>
      </w:pPr>
      <w:r w:rsidRPr="001A05BD">
        <w:rPr>
          <w:b/>
          <w:sz w:val="18"/>
        </w:rPr>
        <w:t xml:space="preserve">Dosavadní znění čl. </w:t>
      </w:r>
      <w:r>
        <w:rPr>
          <w:b/>
          <w:sz w:val="18"/>
        </w:rPr>
        <w:t>4</w:t>
      </w:r>
      <w:r w:rsidR="00336EED">
        <w:rPr>
          <w:b/>
          <w:sz w:val="18"/>
        </w:rPr>
        <w:t xml:space="preserve"> odst. 4</w:t>
      </w:r>
      <w:r w:rsidRPr="001A05BD">
        <w:rPr>
          <w:b/>
          <w:sz w:val="18"/>
        </w:rPr>
        <w:t>.</w:t>
      </w:r>
      <w:r>
        <w:rPr>
          <w:b/>
          <w:sz w:val="18"/>
        </w:rPr>
        <w:t>3</w:t>
      </w:r>
      <w:r w:rsidRPr="001A05BD">
        <w:rPr>
          <w:b/>
          <w:sz w:val="18"/>
        </w:rPr>
        <w:t xml:space="preserve"> smlouvy; </w:t>
      </w:r>
      <w:r>
        <w:rPr>
          <w:b/>
          <w:sz w:val="18"/>
        </w:rPr>
        <w:t>Konstrukce úrokové sazby</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7</w:t>
      </w:r>
      <w:r w:rsidRPr="001A05BD">
        <w:rPr>
          <w:b/>
          <w:sz w:val="18"/>
        </w:rPr>
        <w:t xml:space="preserve"> odst. </w:t>
      </w:r>
      <w:r>
        <w:rPr>
          <w:b/>
          <w:sz w:val="18"/>
        </w:rPr>
        <w:t>7</w:t>
      </w:r>
      <w:r w:rsidRPr="001A05BD">
        <w:rPr>
          <w:b/>
          <w:sz w:val="18"/>
        </w:rPr>
        <w:t>.</w:t>
      </w:r>
      <w:r>
        <w:rPr>
          <w:b/>
          <w:sz w:val="18"/>
        </w:rPr>
        <w:t>3</w:t>
      </w:r>
      <w:r w:rsidRPr="001A05BD">
        <w:rPr>
          <w:b/>
          <w:sz w:val="18"/>
        </w:rPr>
        <w:t xml:space="preserve"> smlouvy; </w:t>
      </w:r>
      <w:r>
        <w:rPr>
          <w:b/>
          <w:sz w:val="18"/>
        </w:rPr>
        <w:t>Zajištění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Příjemce úvěru po dobu trvání zajišťovacího instrumentu podle tohoto článku opatří předmět financování nebo jiný předmět zajišťovacího instrumentu (společně dále též jen „</w:t>
      </w:r>
      <w:r w:rsidRPr="001A05BD">
        <w:rPr>
          <w:b/>
          <w:i/>
          <w:color w:val="808080" w:themeColor="background1" w:themeShade="80"/>
          <w:sz w:val="18"/>
        </w:rPr>
        <w:t>předmět zajištění“</w:t>
      </w:r>
      <w:r w:rsidRPr="001A05BD">
        <w:rPr>
          <w:i/>
          <w:color w:val="808080" w:themeColor="background1" w:themeShade="80"/>
          <w:sz w:val="18"/>
        </w:rPr>
        <w:t>) viditelnou a trvanlivou informací o tom, že předmět zajištění je předmětem zajišťovacího instrumentu podle tohoto článku zřízeného ve prospěch poskytovatele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3</w:t>
      </w:r>
      <w:r w:rsidRPr="001A05BD">
        <w:rPr>
          <w:b/>
          <w:sz w:val="18"/>
        </w:rPr>
        <w:t xml:space="preserve"> smlouvy; </w:t>
      </w:r>
      <w:r>
        <w:rPr>
          <w:b/>
          <w:sz w:val="18"/>
        </w:rPr>
        <w:t>Předčasná splatnost úvěru a předčasné ukončení závazku ze smlouvy o úvěru se devátá odrážka</w:t>
      </w:r>
      <w:r w:rsidRPr="001A05BD">
        <w:rPr>
          <w:b/>
          <w:sz w:val="18"/>
        </w:rPr>
        <w:t xml:space="preserve"> v původním znění:</w:t>
      </w:r>
    </w:p>
    <w:p w:rsidR="001A05BD" w:rsidRPr="001A05BD" w:rsidRDefault="001A05BD" w:rsidP="0056630B">
      <w:pPr>
        <w:jc w:val="both"/>
        <w:rPr>
          <w:b/>
          <w:i/>
          <w:color w:val="808080" w:themeColor="background1" w:themeShade="80"/>
          <w:sz w:val="16"/>
        </w:rPr>
      </w:pPr>
      <w:r w:rsidRPr="001A05BD">
        <w:rPr>
          <w:i/>
          <w:color w:val="808080" w:themeColor="background1" w:themeShade="80"/>
          <w:sz w:val="18"/>
        </w:rPr>
        <w:t>„- 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Default="001A05BD" w:rsidP="0056630B">
      <w:pPr>
        <w:jc w:val="both"/>
        <w:rPr>
          <w:b/>
          <w:sz w:val="18"/>
        </w:rPr>
      </w:pPr>
      <w:r w:rsidRPr="002748ED">
        <w:rPr>
          <w:b/>
          <w:sz w:val="18"/>
          <w:szCs w:val="18"/>
        </w:rPr>
        <w:t>se nahrazuje novým zněním:</w:t>
      </w:r>
    </w:p>
    <w:p w:rsidR="001A05BD" w:rsidRDefault="001A05BD" w:rsidP="0056630B">
      <w:pPr>
        <w:jc w:val="both"/>
        <w:rPr>
          <w:sz w:val="18"/>
        </w:rPr>
      </w:pPr>
      <w:r>
        <w:rPr>
          <w:sz w:val="18"/>
        </w:rPr>
        <w:t xml:space="preserve">- </w:t>
      </w:r>
      <w:r w:rsidRPr="001A05BD">
        <w:rPr>
          <w:sz w:val="18"/>
        </w:rPr>
        <w:t>příjemce úvěru neplní svoje povinnosti vyplývající z pojistných smluv,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Pr="001A05BD" w:rsidRDefault="001A05BD" w:rsidP="001A05BD">
      <w:pPr>
        <w:pStyle w:val="sNadpis2"/>
      </w:pPr>
    </w:p>
    <w:p w:rsidR="001A05BD" w:rsidRDefault="001A05BD" w:rsidP="0056630B">
      <w:pPr>
        <w:jc w:val="both"/>
        <w:rPr>
          <w:rFonts w:cs="Arial"/>
          <w:sz w:val="18"/>
          <w:szCs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5</w:t>
      </w:r>
      <w:r w:rsidRPr="001A05BD">
        <w:rPr>
          <w:b/>
          <w:sz w:val="18"/>
        </w:rPr>
        <w:t xml:space="preserve"> smlouvy; </w:t>
      </w:r>
      <w:r>
        <w:rPr>
          <w:b/>
          <w:sz w:val="18"/>
        </w:rPr>
        <w:t>Předčasná splatnost úvěru a předčasné ukončení závazku ze smlouvy o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r>
        <w:rPr>
          <w:i/>
          <w:color w:val="808080" w:themeColor="background1" w:themeShade="80"/>
          <w:sz w:val="18"/>
        </w:rPr>
        <w:t>“</w:t>
      </w:r>
    </w:p>
    <w:p w:rsidR="001A05BD" w:rsidRDefault="001A05BD" w:rsidP="0056630B">
      <w:pPr>
        <w:jc w:val="both"/>
      </w:pPr>
      <w:r w:rsidRPr="002748ED">
        <w:rPr>
          <w:b/>
          <w:sz w:val="18"/>
          <w:szCs w:val="18"/>
        </w:rPr>
        <w:lastRenderedPageBreak/>
        <w:t>se nahrazuje novým zněním:</w:t>
      </w:r>
    </w:p>
    <w:p w:rsidR="001A05BD" w:rsidRDefault="001A05BD" w:rsidP="0056630B">
      <w:pPr>
        <w:jc w:val="both"/>
        <w:rPr>
          <w:sz w:val="18"/>
        </w:rPr>
      </w:pPr>
      <w:r w:rsidRPr="001A05BD">
        <w:rPr>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w:t>
      </w:r>
      <w:r>
        <w:rPr>
          <w:sz w:val="18"/>
        </w:rPr>
        <w:t>.</w:t>
      </w:r>
    </w:p>
    <w:p w:rsidR="001A05BD" w:rsidRPr="001A05BD" w:rsidRDefault="001A05BD" w:rsidP="001A05BD">
      <w:pPr>
        <w:pStyle w:val="sNadpis2"/>
      </w:pPr>
    </w:p>
    <w:p w:rsidR="009A7E68" w:rsidRPr="0056630B" w:rsidRDefault="009A7E68" w:rsidP="0056630B">
      <w:pPr>
        <w:jc w:val="both"/>
        <w:rPr>
          <w:rFonts w:cs="Arial"/>
          <w:b/>
          <w:sz w:val="18"/>
          <w:szCs w:val="18"/>
        </w:rPr>
      </w:pPr>
      <w:r w:rsidRPr="0056630B">
        <w:rPr>
          <w:rFonts w:cs="Arial"/>
          <w:sz w:val="18"/>
          <w:szCs w:val="18"/>
        </w:rPr>
        <w:t>Ujednání tohoto dodatku se okamžikem podpisu dodatku oběma smluvními stranami stávají nedílnou součástí smlouvy a jsou plně účinná bez ohledu na případná odchylná ustanovení smlouvy týkající se účinnosti jejích jednotlivých ustanovení.</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může návrh dodatku přijmout pouze ve znění navrhovaném poskytovatelem úvěru s vyloučením možného přijetí návrhu s dodatkem nebo odchylkou.</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prohlašuje, že při jednání o uzavření tohoto dodatku mu byly sděleny všechny pro něj relevantní skutkové a právní okolnosti k posouzení možnosti uzavřít tento dodatek, a že neočekává ani nepožaduje od poskytovatele úvěru žádné další informace v této věci.</w:t>
      </w:r>
    </w:p>
    <w:p w:rsidR="009A7E68" w:rsidRPr="0056630B" w:rsidRDefault="009A7E68" w:rsidP="0056630B">
      <w:pPr>
        <w:jc w:val="both"/>
        <w:rPr>
          <w:rFonts w:cs="Arial"/>
          <w:sz w:val="18"/>
          <w:szCs w:val="18"/>
        </w:rPr>
      </w:pPr>
    </w:p>
    <w:p w:rsidR="00051C36" w:rsidRPr="00051C36" w:rsidRDefault="009A7E68" w:rsidP="00051C36">
      <w:pPr>
        <w:jc w:val="both"/>
        <w:rPr>
          <w:sz w:val="18"/>
          <w:szCs w:val="18"/>
        </w:rPr>
      </w:pPr>
      <w:r w:rsidRPr="0056630B">
        <w:rPr>
          <w:sz w:val="18"/>
          <w:szCs w:val="18"/>
        </w:rPr>
        <w:t xml:space="preserve">Tento dodatek se řídí českým právním řádem. </w:t>
      </w:r>
      <w:r w:rsidR="00051C36" w:rsidRPr="00051C36">
        <w:rPr>
          <w:bCs/>
          <w:sz w:val="18"/>
          <w:szCs w:val="18"/>
        </w:rPr>
        <w:t>Všechny spory vznikající z t</w:t>
      </w:r>
      <w:r w:rsidR="00EC1D07">
        <w:rPr>
          <w:bCs/>
          <w:sz w:val="18"/>
          <w:szCs w:val="18"/>
        </w:rPr>
        <w:t>oho</w:t>
      </w:r>
      <w:r w:rsidR="00051C36" w:rsidRPr="00051C36">
        <w:rPr>
          <w:bCs/>
          <w:sz w:val="18"/>
          <w:szCs w:val="18"/>
        </w:rPr>
        <w:t xml:space="preserve">to </w:t>
      </w:r>
      <w:r w:rsidR="00EC1D07">
        <w:rPr>
          <w:bCs/>
          <w:sz w:val="18"/>
          <w:szCs w:val="18"/>
        </w:rPr>
        <w:t xml:space="preserve">dodatku </w:t>
      </w:r>
      <w:r w:rsidR="00051C36" w:rsidRPr="00051C36">
        <w:rPr>
          <w:bCs/>
          <w:sz w:val="18"/>
          <w:szCs w:val="18"/>
        </w:rPr>
        <w:t xml:space="preserve"> a v souvislosti s ní</w:t>
      </w:r>
      <w:r w:rsidR="00EC1D07">
        <w:rPr>
          <w:bCs/>
          <w:sz w:val="18"/>
          <w:szCs w:val="18"/>
        </w:rPr>
        <w:t>m</w:t>
      </w:r>
      <w:r w:rsidR="00051C36" w:rsidRPr="00051C36">
        <w:rPr>
          <w:bCs/>
          <w:sz w:val="18"/>
          <w:szCs w:val="18"/>
        </w:rPr>
        <w:t xml:space="preserve"> budou rozhodovány s konečnou platností u Rozhodčího soudu při Hospodářské komoře České republiky a Agrární komoře České republiky podle jeho řádu třemi rozhodci.</w:t>
      </w:r>
    </w:p>
    <w:p w:rsidR="004D4D94" w:rsidRPr="0056630B" w:rsidRDefault="004D4D94" w:rsidP="0056630B">
      <w:pPr>
        <w:rPr>
          <w:sz w:val="18"/>
          <w:szCs w:val="18"/>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4642"/>
      </w:tblGrid>
      <w:tr w:rsidR="00D43F4C" w:rsidTr="00B40D7A">
        <w:trPr>
          <w:trHeight w:val="483"/>
          <w:jc w:val="center"/>
        </w:trPr>
        <w:tc>
          <w:tcPr>
            <w:tcW w:w="4642" w:type="dxa"/>
            <w:gridSpan w:val="2"/>
            <w:tcBorders>
              <w:bottom w:val="single" w:sz="4" w:space="0" w:color="auto"/>
            </w:tcBorders>
            <w:vAlign w:val="bottom"/>
          </w:tcPr>
          <w:p w:rsidR="00D43F4C" w:rsidRDefault="00D43F4C" w:rsidP="00B40D7A">
            <w:pPr>
              <w:pStyle w:val="sTabnorm"/>
              <w:keepNext/>
              <w:keepLines/>
              <w:spacing w:before="240"/>
              <w:jc w:val="center"/>
            </w:pPr>
            <w:r>
              <w:t xml:space="preserve">Praha, </w:t>
            </w:r>
            <w:r w:rsidR="000309FA">
              <w:t>……………</w:t>
            </w:r>
          </w:p>
          <w:p w:rsidR="00D43F4C" w:rsidRDefault="00D43F4C" w:rsidP="00B40D7A">
            <w:pPr>
              <w:pStyle w:val="sTabnorm"/>
              <w:keepNext/>
              <w:keepLines/>
              <w:jc w:val="center"/>
            </w:pPr>
            <w:r>
              <w:t>Místo, datum</w:t>
            </w:r>
          </w:p>
        </w:tc>
        <w:tc>
          <w:tcPr>
            <w:tcW w:w="4642" w:type="dxa"/>
            <w:tcBorders>
              <w:bottom w:val="single" w:sz="4" w:space="0" w:color="auto"/>
            </w:tcBorders>
            <w:vAlign w:val="bottom"/>
          </w:tcPr>
          <w:p w:rsidR="00D43F4C" w:rsidRDefault="00D43F4C" w:rsidP="00B40D7A">
            <w:pPr>
              <w:pStyle w:val="sTabnorm"/>
              <w:keepNext/>
              <w:keepLines/>
              <w:spacing w:before="240"/>
              <w:jc w:val="center"/>
            </w:pPr>
            <w:r>
              <w:t xml:space="preserve">Liberec, </w:t>
            </w:r>
            <w:r w:rsidR="000309FA">
              <w:t>……………….</w:t>
            </w:r>
          </w:p>
          <w:p w:rsidR="00D43F4C" w:rsidRDefault="00D43F4C" w:rsidP="00B40D7A">
            <w:pPr>
              <w:pStyle w:val="sTabnorm"/>
              <w:keepNext/>
              <w:keepLines/>
              <w:jc w:val="center"/>
            </w:pPr>
            <w:r>
              <w:t>Místo, datum</w:t>
            </w:r>
          </w:p>
        </w:tc>
      </w:tr>
      <w:tr w:rsidR="00D43F4C" w:rsidTr="00B40D7A">
        <w:trPr>
          <w:trHeight w:val="215"/>
          <w:jc w:val="center"/>
        </w:trPr>
        <w:tc>
          <w:tcPr>
            <w:tcW w:w="4642" w:type="dxa"/>
            <w:gridSpan w:val="2"/>
            <w:tcBorders>
              <w:bottom w:val="nil"/>
            </w:tcBorders>
          </w:tcPr>
          <w:p w:rsidR="00D43F4C" w:rsidRDefault="00D43F4C" w:rsidP="00B40D7A">
            <w:pPr>
              <w:pStyle w:val="sTabbold"/>
            </w:pPr>
            <w:r>
              <w:rPr>
                <w:b w:val="0"/>
              </w:rPr>
              <w:t>Poskytovatel financování:</w:t>
            </w:r>
          </w:p>
        </w:tc>
        <w:tc>
          <w:tcPr>
            <w:tcW w:w="4642" w:type="dxa"/>
            <w:tcBorders>
              <w:bottom w:val="nil"/>
            </w:tcBorders>
          </w:tcPr>
          <w:p w:rsidR="00D43F4C" w:rsidRDefault="00D43F4C" w:rsidP="00B40D7A">
            <w:pPr>
              <w:pStyle w:val="sTabbold"/>
            </w:pPr>
            <w:r>
              <w:rPr>
                <w:b w:val="0"/>
              </w:rPr>
              <w:t>Příjemce financování:</w:t>
            </w:r>
          </w:p>
        </w:tc>
      </w:tr>
      <w:tr w:rsidR="00D43F4C" w:rsidTr="00B40D7A">
        <w:trPr>
          <w:trHeight w:val="258"/>
          <w:jc w:val="center"/>
        </w:trPr>
        <w:tc>
          <w:tcPr>
            <w:tcW w:w="4642" w:type="dxa"/>
            <w:gridSpan w:val="2"/>
            <w:tcBorders>
              <w:top w:val="nil"/>
            </w:tcBorders>
          </w:tcPr>
          <w:p w:rsidR="00D43F4C" w:rsidRDefault="00D43F4C" w:rsidP="00B40D7A">
            <w:pPr>
              <w:pStyle w:val="sTabbold"/>
              <w:spacing w:after="60"/>
              <w:rPr>
                <w:b w:val="0"/>
              </w:rPr>
            </w:pPr>
            <w:r>
              <w:t xml:space="preserve">SG </w:t>
            </w:r>
            <w:proofErr w:type="spellStart"/>
            <w:r>
              <w:t>Equipment</w:t>
            </w:r>
            <w:proofErr w:type="spellEnd"/>
            <w:r>
              <w:t xml:space="preserve"> Finance Czech Republic s.r.o.</w:t>
            </w:r>
          </w:p>
        </w:tc>
        <w:tc>
          <w:tcPr>
            <w:tcW w:w="4642" w:type="dxa"/>
            <w:tcBorders>
              <w:top w:val="nil"/>
            </w:tcBorders>
          </w:tcPr>
          <w:p w:rsidR="00D43F4C" w:rsidRDefault="00D43F4C" w:rsidP="00B40D7A">
            <w:pPr>
              <w:pStyle w:val="sTabbold"/>
              <w:rPr>
                <w:b w:val="0"/>
              </w:rPr>
            </w:pPr>
            <w:r>
              <w:t>Technické služby města Liberce a.s.</w:t>
            </w:r>
          </w:p>
        </w:tc>
      </w:tr>
      <w:tr w:rsidR="00F368BA" w:rsidTr="009F5EF5">
        <w:trPr>
          <w:jc w:val="center"/>
        </w:trPr>
        <w:tc>
          <w:tcPr>
            <w:tcW w:w="2321" w:type="dxa"/>
            <w:tcBorders>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2321" w:type="dxa"/>
            <w:tcBorders>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4642" w:type="dxa"/>
            <w:tcBorders>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r>
      <w:tr w:rsidR="00F368BA" w:rsidTr="009F5EF5">
        <w:trPr>
          <w:jc w:val="center"/>
        </w:trPr>
        <w:tc>
          <w:tcPr>
            <w:tcW w:w="2321" w:type="dxa"/>
            <w:tcBorders>
              <w:top w:val="nil"/>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2321" w:type="dxa"/>
            <w:tcBorders>
              <w:top w:val="nil"/>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4642" w:type="dxa"/>
            <w:tcBorders>
              <w:top w:val="nil"/>
              <w:bottom w:val="nil"/>
            </w:tcBorders>
          </w:tcPr>
          <w:p w:rsidR="00F368BA" w:rsidRPr="003F3EF5" w:rsidRDefault="00F368BA" w:rsidP="00F368BA">
            <w:pPr>
              <w:jc w:val="center"/>
              <w:rPr>
                <w:sz w:val="18"/>
              </w:rPr>
            </w:pPr>
          </w:p>
          <w:p w:rsidR="00F368BA" w:rsidRPr="00995945" w:rsidRDefault="00F368BA" w:rsidP="00F368BA">
            <w:pPr>
              <w:jc w:val="center"/>
              <w:rPr>
                <w:sz w:val="18"/>
              </w:rPr>
            </w:pPr>
            <w:bookmarkStart w:id="0" w:name="_GoBack"/>
            <w:bookmarkEnd w:id="0"/>
            <w:r w:rsidRPr="00995945">
              <w:rPr>
                <w:sz w:val="18"/>
              </w:rPr>
              <w:t>Jméno</w:t>
            </w:r>
          </w:p>
        </w:tc>
      </w:tr>
      <w:tr w:rsidR="00F368BA" w:rsidTr="009F5EF5">
        <w:trPr>
          <w:trHeight w:val="475"/>
          <w:jc w:val="center"/>
        </w:trPr>
        <w:tc>
          <w:tcPr>
            <w:tcW w:w="2321" w:type="dxa"/>
            <w:tcBorders>
              <w:top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zmocněnec</w:t>
            </w:r>
          </w:p>
          <w:p w:rsidR="00F368BA" w:rsidRPr="003F3EF5" w:rsidRDefault="00F368BA" w:rsidP="00F368BA">
            <w:pPr>
              <w:jc w:val="center"/>
              <w:rPr>
                <w:sz w:val="18"/>
              </w:rPr>
            </w:pPr>
            <w:r w:rsidRPr="003F3EF5">
              <w:rPr>
                <w:sz w:val="18"/>
              </w:rPr>
              <w:t>Funkce</w:t>
            </w:r>
          </w:p>
        </w:tc>
        <w:tc>
          <w:tcPr>
            <w:tcW w:w="2321" w:type="dxa"/>
            <w:tcBorders>
              <w:top w:val="nil"/>
              <w:left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zmocněnec</w:t>
            </w:r>
          </w:p>
          <w:p w:rsidR="00F368BA" w:rsidRPr="003F3EF5" w:rsidRDefault="00F368BA" w:rsidP="00F368BA">
            <w:pPr>
              <w:jc w:val="center"/>
              <w:rPr>
                <w:sz w:val="18"/>
              </w:rPr>
            </w:pPr>
            <w:r w:rsidRPr="003F3EF5">
              <w:rPr>
                <w:sz w:val="18"/>
              </w:rPr>
              <w:t>Funkce</w:t>
            </w:r>
          </w:p>
        </w:tc>
        <w:tc>
          <w:tcPr>
            <w:tcW w:w="4642" w:type="dxa"/>
            <w:tcBorders>
              <w:top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Předseda představenstva</w:t>
            </w:r>
          </w:p>
          <w:p w:rsidR="00F368BA" w:rsidRPr="003F3EF5" w:rsidRDefault="00F368BA" w:rsidP="00F368BA">
            <w:pPr>
              <w:jc w:val="center"/>
              <w:rPr>
                <w:sz w:val="18"/>
              </w:rPr>
            </w:pPr>
            <w:r w:rsidRPr="003F3EF5">
              <w:rPr>
                <w:sz w:val="18"/>
              </w:rPr>
              <w:t>Funkce</w:t>
            </w:r>
          </w:p>
        </w:tc>
      </w:tr>
    </w:tbl>
    <w:p w:rsidR="00C0309A" w:rsidRPr="0056630B" w:rsidRDefault="00C0309A" w:rsidP="0056630B">
      <w:pPr>
        <w:rPr>
          <w:sz w:val="18"/>
          <w:szCs w:val="18"/>
        </w:rPr>
      </w:pPr>
    </w:p>
    <w:sectPr w:rsidR="00C0309A" w:rsidRPr="0056630B" w:rsidSect="00571996">
      <w:type w:val="continuous"/>
      <w:pgSz w:w="11906" w:h="16838" w:code="9"/>
      <w:pgMar w:top="1474" w:right="1418" w:bottom="1871" w:left="1814" w:header="737"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E2" w:rsidRDefault="006C43E2">
      <w:r>
        <w:separator/>
      </w:r>
    </w:p>
  </w:endnote>
  <w:endnote w:type="continuationSeparator" w:id="0">
    <w:p w:rsidR="006C43E2" w:rsidRDefault="006C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9A1999">
      <w:rPr>
        <w:rStyle w:val="slostrnky"/>
        <w:rFonts w:cs="Arial"/>
        <w:noProof/>
        <w:sz w:val="16"/>
        <w:szCs w:val="16"/>
      </w:rPr>
      <w:t>2</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9A1999">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ab/>
      <w:t>CZ_</w:t>
    </w:r>
    <w:r w:rsidR="00814A92">
      <w:rPr>
        <w:rStyle w:val="slostrnky"/>
        <w:rFonts w:cs="Arial"/>
        <w:sz w:val="16"/>
        <w:szCs w:val="16"/>
      </w:rPr>
      <w:t>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p w:rsidR="00B26ACD" w:rsidRPr="00B53D7A" w:rsidRDefault="00B26ACD" w:rsidP="00147B59">
    <w:pPr>
      <w:pStyle w:val="Zpat"/>
      <w:tabs>
        <w:tab w:val="left" w:pos="7860"/>
      </w:tabs>
      <w:rPr>
        <w:rFonts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9A1999">
      <w:rPr>
        <w:rStyle w:val="slostrnky"/>
        <w:rFonts w:cs="Arial"/>
        <w:noProof/>
        <w:sz w:val="16"/>
        <w:szCs w:val="16"/>
      </w:rPr>
      <w:t>1</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9A1999">
      <w:rPr>
        <w:rStyle w:val="slostrnky"/>
        <w:rFonts w:cs="Arial"/>
        <w:noProof/>
        <w:sz w:val="16"/>
        <w:szCs w:val="16"/>
      </w:rPr>
      <w:t>4</w:t>
    </w:r>
    <w:r w:rsidRPr="0047008C">
      <w:rPr>
        <w:rStyle w:val="slostrnky"/>
        <w:rFonts w:cs="Arial"/>
        <w:sz w:val="16"/>
        <w:szCs w:val="16"/>
      </w:rPr>
      <w:fldChar w:fldCharType="end"/>
    </w:r>
    <w:r w:rsidR="00814A92">
      <w:rPr>
        <w:rStyle w:val="slostrnky"/>
        <w:rFonts w:cs="Arial"/>
        <w:sz w:val="16"/>
        <w:szCs w:val="16"/>
      </w:rPr>
      <w:tab/>
      <w:t>CZ_NVK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E2" w:rsidRDefault="006C43E2">
      <w:r>
        <w:separator/>
      </w:r>
    </w:p>
  </w:footnote>
  <w:footnote w:type="continuationSeparator" w:id="0">
    <w:p w:rsidR="006C43E2" w:rsidRDefault="006C4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Default="00E86DBB" w:rsidP="00C4492C">
    <w:pPr>
      <w:pStyle w:val="Zhlav"/>
      <w:ind w:left="-1077"/>
    </w:pPr>
    <w:r>
      <w:rPr>
        <w:noProof/>
      </w:rPr>
      <w:drawing>
        <wp:anchor distT="0" distB="0" distL="0" distR="0" simplePos="0" relativeHeight="251657728" behindDoc="1" locked="0" layoutInCell="0" allowOverlap="0">
          <wp:simplePos x="0" y="0"/>
          <wp:positionH relativeFrom="page">
            <wp:posOffset>152400</wp:posOffset>
          </wp:positionH>
          <wp:positionV relativeFrom="page">
            <wp:posOffset>9525</wp:posOffset>
          </wp:positionV>
          <wp:extent cx="7531100" cy="1292225"/>
          <wp:effectExtent l="0" t="0" r="0" b="3175"/>
          <wp:wrapNone/>
          <wp:docPr id="2" name="Picture 1" descr="Description: New.letterhead.tiff_grey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etterhead.tiff_grey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4C0F"/>
    <w:multiLevelType w:val="hybridMultilevel"/>
    <w:tmpl w:val="516AD57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
    <w:nsid w:val="161A062A"/>
    <w:multiLevelType w:val="multilevel"/>
    <w:tmpl w:val="8898A7E2"/>
    <w:lvl w:ilvl="0">
      <w:start w:val="1"/>
      <w:numFmt w:val="upperRoman"/>
      <w:pStyle w:val="sNadpis2"/>
      <w:lvlText w:val="%1."/>
      <w:lvlJc w:val="right"/>
      <w:pPr>
        <w:ind w:left="360" w:hanging="360"/>
      </w:pPr>
      <w:rPr>
        <w:rFonts w:hint="default"/>
      </w:rPr>
    </w:lvl>
    <w:lvl w:ilvl="1">
      <w:start w:val="1"/>
      <w:numFmt w:val="decimal"/>
      <w:pStyle w:val="sOdstavec"/>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
    <w:nsid w:val="26042DA8"/>
    <w:multiLevelType w:val="hybridMultilevel"/>
    <w:tmpl w:val="8F2852A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3155D40"/>
    <w:multiLevelType w:val="hybridMultilevel"/>
    <w:tmpl w:val="427016E2"/>
    <w:lvl w:ilvl="0" w:tplc="8A6AA26A">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nsid w:val="361A456B"/>
    <w:multiLevelType w:val="multilevel"/>
    <w:tmpl w:val="2AF2CC9E"/>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365A6764"/>
    <w:multiLevelType w:val="multilevel"/>
    <w:tmpl w:val="FADED5E4"/>
    <w:lvl w:ilvl="0">
      <w:start w:val="1"/>
      <w:numFmt w:val="decimal"/>
      <w:lvlText w:val="%1."/>
      <w:lvlJc w:val="left"/>
      <w:pPr>
        <w:tabs>
          <w:tab w:val="left" w:pos="708"/>
        </w:tabs>
        <w:ind w:left="360" w:hanging="360"/>
      </w:pPr>
      <w:rPr>
        <w:rFonts w:hint="default"/>
      </w:rPr>
    </w:lvl>
    <w:lvl w:ilvl="1">
      <w:start w:val="1"/>
      <w:numFmt w:val="decimal"/>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6">
    <w:nsid w:val="3CB663C1"/>
    <w:multiLevelType w:val="hybridMultilevel"/>
    <w:tmpl w:val="7B98F48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nsid w:val="4BCD34B6"/>
    <w:multiLevelType w:val="singleLevel"/>
    <w:tmpl w:val="D8606698"/>
    <w:lvl w:ilvl="0">
      <w:start w:val="380"/>
      <w:numFmt w:val="bullet"/>
      <w:lvlText w:val="-"/>
      <w:lvlJc w:val="left"/>
      <w:pPr>
        <w:tabs>
          <w:tab w:val="num" w:pos="1080"/>
        </w:tabs>
        <w:ind w:left="1080" w:hanging="360"/>
      </w:pPr>
      <w:rPr>
        <w:rFonts w:ascii="Times New Roman" w:hAnsi="Times New Roman" w:hint="default"/>
      </w:rPr>
    </w:lvl>
  </w:abstractNum>
  <w:abstractNum w:abstractNumId="8">
    <w:nsid w:val="514A4DCA"/>
    <w:multiLevelType w:val="hybridMultilevel"/>
    <w:tmpl w:val="FB92CD44"/>
    <w:lvl w:ilvl="0" w:tplc="2F92472C">
      <w:start w:val="1"/>
      <w:numFmt w:val="upperRoman"/>
      <w:lvlText w:val="%1."/>
      <w:lvlJc w:val="right"/>
      <w:pPr>
        <w:ind w:left="720" w:hanging="360"/>
      </w:pPr>
      <w:rPr>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18E6CD9"/>
    <w:multiLevelType w:val="multilevel"/>
    <w:tmpl w:val="52A62D4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37150A8"/>
    <w:multiLevelType w:val="hybridMultilevel"/>
    <w:tmpl w:val="06BE2426"/>
    <w:lvl w:ilvl="0" w:tplc="E012D35C">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56BF1C08"/>
    <w:multiLevelType w:val="hybridMultilevel"/>
    <w:tmpl w:val="1646F07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B95256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nsid w:val="69E533BD"/>
    <w:multiLevelType w:val="hybridMultilevel"/>
    <w:tmpl w:val="CB565388"/>
    <w:lvl w:ilvl="0" w:tplc="06924D6E">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4">
    <w:nsid w:val="6ADA7828"/>
    <w:multiLevelType w:val="hybridMultilevel"/>
    <w:tmpl w:val="28A6BF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1466608"/>
    <w:multiLevelType w:val="hybridMultilevel"/>
    <w:tmpl w:val="1360AE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959311B"/>
    <w:multiLevelType w:val="multilevel"/>
    <w:tmpl w:val="2B769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F34C52"/>
    <w:multiLevelType w:val="multilevel"/>
    <w:tmpl w:val="6E70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12"/>
  </w:num>
  <w:num w:numId="4">
    <w:abstractNumId w:val="4"/>
  </w:num>
  <w:num w:numId="5">
    <w:abstractNumId w:val="16"/>
  </w:num>
  <w:num w:numId="6">
    <w:abstractNumId w:val="17"/>
  </w:num>
  <w:num w:numId="7">
    <w:abstractNumId w:val="7"/>
  </w:num>
  <w:num w:numId="8">
    <w:abstractNumId w:val="2"/>
  </w:num>
  <w:num w:numId="9">
    <w:abstractNumId w:val="11"/>
  </w:num>
  <w:num w:numId="10">
    <w:abstractNumId w:val="6"/>
  </w:num>
  <w:num w:numId="11">
    <w:abstractNumId w:val="10"/>
  </w:num>
  <w:num w:numId="12">
    <w:abstractNumId w:val="0"/>
  </w:num>
  <w:num w:numId="13">
    <w:abstractNumId w:val="13"/>
  </w:num>
  <w:num w:numId="14">
    <w:abstractNumId w:val="15"/>
  </w:num>
  <w:num w:numId="15">
    <w:abstractNumId w:val="3"/>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BF"/>
    <w:rsid w:val="000309FA"/>
    <w:rsid w:val="0004799F"/>
    <w:rsid w:val="00051C36"/>
    <w:rsid w:val="00060A02"/>
    <w:rsid w:val="00075186"/>
    <w:rsid w:val="0007678D"/>
    <w:rsid w:val="000813B5"/>
    <w:rsid w:val="00082ABC"/>
    <w:rsid w:val="000C7F69"/>
    <w:rsid w:val="000E5F45"/>
    <w:rsid w:val="000F6704"/>
    <w:rsid w:val="001124B9"/>
    <w:rsid w:val="00114682"/>
    <w:rsid w:val="00120AAE"/>
    <w:rsid w:val="00147B59"/>
    <w:rsid w:val="001527BF"/>
    <w:rsid w:val="001778F2"/>
    <w:rsid w:val="0017798C"/>
    <w:rsid w:val="0018395C"/>
    <w:rsid w:val="001A05BD"/>
    <w:rsid w:val="001A137E"/>
    <w:rsid w:val="001A5A2F"/>
    <w:rsid w:val="001C0AE0"/>
    <w:rsid w:val="001C272B"/>
    <w:rsid w:val="001C59EA"/>
    <w:rsid w:val="001E6756"/>
    <w:rsid w:val="001E7D8F"/>
    <w:rsid w:val="00205C02"/>
    <w:rsid w:val="00210D52"/>
    <w:rsid w:val="0022492F"/>
    <w:rsid w:val="00242F6A"/>
    <w:rsid w:val="002559D3"/>
    <w:rsid w:val="00274429"/>
    <w:rsid w:val="002748ED"/>
    <w:rsid w:val="00274F9B"/>
    <w:rsid w:val="002829BD"/>
    <w:rsid w:val="00285652"/>
    <w:rsid w:val="00285C44"/>
    <w:rsid w:val="002E5574"/>
    <w:rsid w:val="00312C1A"/>
    <w:rsid w:val="00316EF4"/>
    <w:rsid w:val="003332CE"/>
    <w:rsid w:val="00336E0A"/>
    <w:rsid w:val="00336EED"/>
    <w:rsid w:val="00340270"/>
    <w:rsid w:val="00347E3C"/>
    <w:rsid w:val="00356F4E"/>
    <w:rsid w:val="0036109C"/>
    <w:rsid w:val="00366EFD"/>
    <w:rsid w:val="00396A20"/>
    <w:rsid w:val="003A457E"/>
    <w:rsid w:val="003C4861"/>
    <w:rsid w:val="003D6D8E"/>
    <w:rsid w:val="003E2740"/>
    <w:rsid w:val="003F76D9"/>
    <w:rsid w:val="00410065"/>
    <w:rsid w:val="00430F9D"/>
    <w:rsid w:val="004318DE"/>
    <w:rsid w:val="0045270B"/>
    <w:rsid w:val="004566B0"/>
    <w:rsid w:val="0047008C"/>
    <w:rsid w:val="00492863"/>
    <w:rsid w:val="00496AF2"/>
    <w:rsid w:val="004B5B4F"/>
    <w:rsid w:val="004C071C"/>
    <w:rsid w:val="004C0AE8"/>
    <w:rsid w:val="004C22C4"/>
    <w:rsid w:val="004C6959"/>
    <w:rsid w:val="004D1F79"/>
    <w:rsid w:val="004D4D94"/>
    <w:rsid w:val="00516738"/>
    <w:rsid w:val="00517D71"/>
    <w:rsid w:val="005218FB"/>
    <w:rsid w:val="005339A6"/>
    <w:rsid w:val="00534B40"/>
    <w:rsid w:val="005415AB"/>
    <w:rsid w:val="00546884"/>
    <w:rsid w:val="00553316"/>
    <w:rsid w:val="0056630B"/>
    <w:rsid w:val="00571996"/>
    <w:rsid w:val="00575C05"/>
    <w:rsid w:val="005A0D59"/>
    <w:rsid w:val="005B1694"/>
    <w:rsid w:val="005B3258"/>
    <w:rsid w:val="005E463F"/>
    <w:rsid w:val="00615FA9"/>
    <w:rsid w:val="00662478"/>
    <w:rsid w:val="006C2235"/>
    <w:rsid w:val="006C43E2"/>
    <w:rsid w:val="006D0B1B"/>
    <w:rsid w:val="006D5730"/>
    <w:rsid w:val="006D6CF8"/>
    <w:rsid w:val="006E487B"/>
    <w:rsid w:val="006E51AF"/>
    <w:rsid w:val="007163BE"/>
    <w:rsid w:val="007432FA"/>
    <w:rsid w:val="00744B1C"/>
    <w:rsid w:val="00765DE5"/>
    <w:rsid w:val="00795F52"/>
    <w:rsid w:val="007A20BF"/>
    <w:rsid w:val="007B377F"/>
    <w:rsid w:val="007B73C9"/>
    <w:rsid w:val="007B7CBF"/>
    <w:rsid w:val="007C6160"/>
    <w:rsid w:val="007D1EBA"/>
    <w:rsid w:val="007D312A"/>
    <w:rsid w:val="007E1CB7"/>
    <w:rsid w:val="007E3601"/>
    <w:rsid w:val="007F45E5"/>
    <w:rsid w:val="008018A9"/>
    <w:rsid w:val="008125E8"/>
    <w:rsid w:val="00814A92"/>
    <w:rsid w:val="00820712"/>
    <w:rsid w:val="0083279D"/>
    <w:rsid w:val="008411DF"/>
    <w:rsid w:val="0084172A"/>
    <w:rsid w:val="008472BF"/>
    <w:rsid w:val="0084756C"/>
    <w:rsid w:val="00847A5D"/>
    <w:rsid w:val="008807EF"/>
    <w:rsid w:val="008841E5"/>
    <w:rsid w:val="008912D3"/>
    <w:rsid w:val="00897D0F"/>
    <w:rsid w:val="008C2EA7"/>
    <w:rsid w:val="008C66A4"/>
    <w:rsid w:val="008D70FE"/>
    <w:rsid w:val="008E089E"/>
    <w:rsid w:val="008E66F0"/>
    <w:rsid w:val="008F4A65"/>
    <w:rsid w:val="00901C2E"/>
    <w:rsid w:val="00917BD2"/>
    <w:rsid w:val="0092464C"/>
    <w:rsid w:val="009353C1"/>
    <w:rsid w:val="00963D78"/>
    <w:rsid w:val="009918D3"/>
    <w:rsid w:val="00995945"/>
    <w:rsid w:val="009A1999"/>
    <w:rsid w:val="009A7E68"/>
    <w:rsid w:val="009B72E7"/>
    <w:rsid w:val="009C5C27"/>
    <w:rsid w:val="009D0FF9"/>
    <w:rsid w:val="009D7B9E"/>
    <w:rsid w:val="009E7D96"/>
    <w:rsid w:val="009F0D86"/>
    <w:rsid w:val="009F0F07"/>
    <w:rsid w:val="00A1631D"/>
    <w:rsid w:val="00A24E05"/>
    <w:rsid w:val="00A266F6"/>
    <w:rsid w:val="00A35D88"/>
    <w:rsid w:val="00AA7959"/>
    <w:rsid w:val="00AB1329"/>
    <w:rsid w:val="00AC0B1A"/>
    <w:rsid w:val="00AD4033"/>
    <w:rsid w:val="00B26ACD"/>
    <w:rsid w:val="00B339B5"/>
    <w:rsid w:val="00B53D7A"/>
    <w:rsid w:val="00B617CB"/>
    <w:rsid w:val="00B67583"/>
    <w:rsid w:val="00B91DBD"/>
    <w:rsid w:val="00BA357B"/>
    <w:rsid w:val="00BB2951"/>
    <w:rsid w:val="00BC39F0"/>
    <w:rsid w:val="00BD2EEE"/>
    <w:rsid w:val="00BD5241"/>
    <w:rsid w:val="00C0309A"/>
    <w:rsid w:val="00C06791"/>
    <w:rsid w:val="00C17CB5"/>
    <w:rsid w:val="00C24D95"/>
    <w:rsid w:val="00C40648"/>
    <w:rsid w:val="00C4492C"/>
    <w:rsid w:val="00C506FB"/>
    <w:rsid w:val="00C52DCA"/>
    <w:rsid w:val="00C60E23"/>
    <w:rsid w:val="00C61171"/>
    <w:rsid w:val="00C67E38"/>
    <w:rsid w:val="00C97D0B"/>
    <w:rsid w:val="00CB3588"/>
    <w:rsid w:val="00CB3B6D"/>
    <w:rsid w:val="00CB67A7"/>
    <w:rsid w:val="00CC2991"/>
    <w:rsid w:val="00CD53A3"/>
    <w:rsid w:val="00CE4C9D"/>
    <w:rsid w:val="00D07413"/>
    <w:rsid w:val="00D16384"/>
    <w:rsid w:val="00D223C7"/>
    <w:rsid w:val="00D31EB9"/>
    <w:rsid w:val="00D43F4C"/>
    <w:rsid w:val="00D45470"/>
    <w:rsid w:val="00D46DC1"/>
    <w:rsid w:val="00D61488"/>
    <w:rsid w:val="00D872E3"/>
    <w:rsid w:val="00DA5A94"/>
    <w:rsid w:val="00DB3617"/>
    <w:rsid w:val="00DB3815"/>
    <w:rsid w:val="00DE4B9E"/>
    <w:rsid w:val="00DF2CF9"/>
    <w:rsid w:val="00E0129D"/>
    <w:rsid w:val="00E017A9"/>
    <w:rsid w:val="00E03B0C"/>
    <w:rsid w:val="00E11375"/>
    <w:rsid w:val="00E15E45"/>
    <w:rsid w:val="00E435ED"/>
    <w:rsid w:val="00E7232D"/>
    <w:rsid w:val="00E86DBB"/>
    <w:rsid w:val="00EB7819"/>
    <w:rsid w:val="00EC1D07"/>
    <w:rsid w:val="00EC6C18"/>
    <w:rsid w:val="00EC7E97"/>
    <w:rsid w:val="00ED3149"/>
    <w:rsid w:val="00EF17F0"/>
    <w:rsid w:val="00EF73C6"/>
    <w:rsid w:val="00F00546"/>
    <w:rsid w:val="00F15F95"/>
    <w:rsid w:val="00F16FC6"/>
    <w:rsid w:val="00F17414"/>
    <w:rsid w:val="00F24A8C"/>
    <w:rsid w:val="00F35DFC"/>
    <w:rsid w:val="00F368BA"/>
    <w:rsid w:val="00F55D3A"/>
    <w:rsid w:val="00F60AA7"/>
    <w:rsid w:val="00F72C21"/>
    <w:rsid w:val="00F92353"/>
    <w:rsid w:val="00FA4947"/>
    <w:rsid w:val="00FA5751"/>
    <w:rsid w:val="00FC1E0F"/>
    <w:rsid w:val="00FD0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2134</Words>
  <Characters>12594</Characters>
  <Application>Microsoft Office Word</Application>
  <DocSecurity>0</DocSecurity>
  <Lines>104</Lines>
  <Paragraphs>29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NÁZEV DOKUMENTU</vt:lpstr>
      <vt:lpstr>NÁZEV DOKUMENTU</vt:lpstr>
      <vt:lpstr>NÁZEV DOKUMENTU</vt:lpstr>
    </vt:vector>
  </TitlesOfParts>
  <Company>SGEF</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subject/>
  <dc:creator>Eva Šuhajová</dc:creator>
  <cp:keywords/>
  <cp:lastModifiedBy>Reichelt Tomáš, Ing</cp:lastModifiedBy>
  <cp:revision>17</cp:revision>
  <cp:lastPrinted>2017-05-25T08:44:00Z</cp:lastPrinted>
  <dcterms:created xsi:type="dcterms:W3CDTF">2017-05-05T07:11:00Z</dcterms:created>
  <dcterms:modified xsi:type="dcterms:W3CDTF">2018-10-18T07:54:00Z</dcterms:modified>
</cp:coreProperties>
</file>