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E04A17" w:rsidRDefault="002A0F69" w:rsidP="00B366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Kupní smlouva</w:t>
      </w:r>
      <w:r w:rsidR="00B3664C" w:rsidRPr="00E04A17">
        <w:rPr>
          <w:rFonts w:ascii="Arial" w:hAnsi="Arial" w:cs="Arial"/>
          <w:b/>
          <w:bCs/>
          <w:color w:val="000000"/>
        </w:rPr>
        <w:t xml:space="preserve"> (</w:t>
      </w:r>
      <w:r w:rsidRPr="00E04A17">
        <w:rPr>
          <w:rFonts w:ascii="Arial" w:hAnsi="Arial" w:cs="Arial"/>
          <w:b/>
          <w:color w:val="000000"/>
        </w:rPr>
        <w:t>č. SML/</w:t>
      </w:r>
      <w:r w:rsidR="00E76D48">
        <w:rPr>
          <w:rFonts w:ascii="Arial" w:hAnsi="Arial" w:cs="Arial"/>
          <w:b/>
          <w:color w:val="000000"/>
        </w:rPr>
        <w:t>7859</w:t>
      </w:r>
      <w:r w:rsidRPr="00E04A17">
        <w:rPr>
          <w:rFonts w:ascii="Arial" w:hAnsi="Arial" w:cs="Arial"/>
          <w:b/>
          <w:color w:val="000000"/>
        </w:rPr>
        <w:t>/</w:t>
      </w:r>
      <w:r w:rsidR="00FA4916" w:rsidRPr="00E04A17">
        <w:rPr>
          <w:rFonts w:ascii="Arial" w:hAnsi="Arial" w:cs="Arial"/>
          <w:b/>
          <w:color w:val="000000"/>
        </w:rPr>
        <w:t>201</w:t>
      </w:r>
      <w:r w:rsidR="007B51E1">
        <w:rPr>
          <w:rFonts w:ascii="Arial" w:hAnsi="Arial" w:cs="Arial"/>
          <w:b/>
          <w:color w:val="000000"/>
        </w:rPr>
        <w:t>8</w:t>
      </w:r>
      <w:r w:rsidR="00B3664C" w:rsidRPr="00E04A17">
        <w:rPr>
          <w:rFonts w:ascii="Arial" w:hAnsi="Arial" w:cs="Arial"/>
          <w:b/>
          <w:color w:val="000000"/>
        </w:rPr>
        <w:t>)</w:t>
      </w:r>
    </w:p>
    <w:p w:rsidR="00F44DDD" w:rsidRPr="00E04A17" w:rsidRDefault="00F44DDD" w:rsidP="00B3664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i/>
          <w:color w:val="000000"/>
        </w:rPr>
      </w:pPr>
      <w:r w:rsidRPr="00E04A17">
        <w:rPr>
          <w:rFonts w:ascii="Arial" w:hAnsi="Arial" w:cs="Arial"/>
          <w:i/>
          <w:color w:val="000000"/>
        </w:rPr>
        <w:t>uzavřená podle § 2079 a násl. zákona č. 89/2012 Sb., občanský zákoník.</w:t>
      </w:r>
    </w:p>
    <w:p w:rsidR="00FB00CC" w:rsidRPr="00E04A17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C041F" w:rsidRPr="00E04A17" w:rsidRDefault="006C041F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E04A17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Default="007B6C6B" w:rsidP="00A566F2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I. Smluvní strany</w:t>
      </w:r>
    </w:p>
    <w:p w:rsidR="00B404CD" w:rsidRPr="00E04A17" w:rsidRDefault="00B404CD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E04A17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K</w:t>
      </w:r>
      <w:r w:rsidR="007B6C6B" w:rsidRPr="00E04A17">
        <w:rPr>
          <w:rFonts w:ascii="Arial" w:hAnsi="Arial" w:cs="Arial"/>
          <w:color w:val="000000"/>
        </w:rPr>
        <w:t>upující: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b/>
          <w:color w:val="000000"/>
        </w:rPr>
        <w:t>Centrum dopravního výzkumu, v.</w:t>
      </w:r>
      <w:r w:rsidR="002220EF" w:rsidRPr="00E04A17">
        <w:rPr>
          <w:rFonts w:ascii="Arial" w:hAnsi="Arial" w:cs="Arial"/>
          <w:b/>
          <w:color w:val="000000"/>
        </w:rPr>
        <w:t xml:space="preserve"> </w:t>
      </w:r>
      <w:r w:rsidR="00FB00CC" w:rsidRPr="00E04A17">
        <w:rPr>
          <w:rFonts w:ascii="Arial" w:hAnsi="Arial" w:cs="Arial"/>
          <w:b/>
          <w:color w:val="000000"/>
        </w:rPr>
        <w:t>v.</w:t>
      </w:r>
      <w:r w:rsidR="002220EF" w:rsidRPr="00E04A17">
        <w:rPr>
          <w:rFonts w:ascii="Arial" w:hAnsi="Arial" w:cs="Arial"/>
          <w:b/>
          <w:color w:val="000000"/>
        </w:rPr>
        <w:t xml:space="preserve"> </w:t>
      </w:r>
      <w:r w:rsidR="00FB00CC" w:rsidRPr="00E04A17">
        <w:rPr>
          <w:rFonts w:ascii="Arial" w:hAnsi="Arial" w:cs="Arial"/>
          <w:b/>
          <w:color w:val="000000"/>
        </w:rPr>
        <w:t>i.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Sídlo/místo podnikání: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IČ: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  <w:t>44994575</w:t>
      </w:r>
    </w:p>
    <w:p w:rsidR="008A05B2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DIČ: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017EEB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>CZ44994575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Bankovní spojení: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017EEB" w:rsidRPr="00E04A17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xxxxxxxxxxxxxxxxxxxxxxxxxxxxxxxxxxxxx</w:t>
      </w:r>
      <w:proofErr w:type="spellEnd"/>
    </w:p>
    <w:p w:rsidR="007B6C6B" w:rsidRPr="00E04A17" w:rsidRDefault="00B366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Zastoupené</w:t>
      </w:r>
      <w:r w:rsidR="00B404CD">
        <w:rPr>
          <w:rFonts w:ascii="Arial" w:hAnsi="Arial" w:cs="Arial"/>
          <w:color w:val="000000"/>
        </w:rPr>
        <w:t>:</w:t>
      </w:r>
      <w:r w:rsidRPr="00E04A17">
        <w:rPr>
          <w:rFonts w:ascii="Arial" w:hAnsi="Arial" w:cs="Arial"/>
          <w:color w:val="000000"/>
        </w:rPr>
        <w:t xml:space="preserve"> 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="00A27B74" w:rsidRPr="00E04A17">
        <w:rPr>
          <w:rFonts w:ascii="Arial" w:hAnsi="Arial" w:cs="Arial"/>
          <w:color w:val="000000"/>
        </w:rPr>
        <w:t>Ing. Jindřichem Fričem, Ph.D., ředitelem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Osoba odpovědná za </w:t>
      </w:r>
      <w:r w:rsidR="00D3667F" w:rsidRPr="00E04A17">
        <w:rPr>
          <w:rFonts w:ascii="Arial" w:hAnsi="Arial" w:cs="Arial"/>
          <w:color w:val="000000"/>
        </w:rPr>
        <w:t>převzetí</w:t>
      </w:r>
      <w:r w:rsidR="007B6C6B" w:rsidRPr="00E04A17">
        <w:rPr>
          <w:rFonts w:ascii="Arial" w:hAnsi="Arial" w:cs="Arial"/>
          <w:color w:val="000000"/>
        </w:rPr>
        <w:t>:</w:t>
      </w:r>
      <w:r w:rsidR="00FB00CC" w:rsidRPr="00E04A17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xxxxxxxxxxxxxxxxxx</w:t>
      </w:r>
      <w:proofErr w:type="spellEnd"/>
    </w:p>
    <w:p w:rsidR="00B404CD" w:rsidRPr="00FA4916" w:rsidRDefault="00B404CD" w:rsidP="00B40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Zapsané: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Telefon: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</w:t>
      </w:r>
      <w:proofErr w:type="spellEnd"/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Email:</w:t>
      </w:r>
      <w:r w:rsidR="002D58F9" w:rsidRPr="00E04A17">
        <w:rPr>
          <w:rFonts w:ascii="Arial" w:hAnsi="Arial" w:cs="Arial"/>
          <w:color w:val="000000"/>
        </w:rPr>
        <w:tab/>
      </w:r>
      <w:r w:rsidR="002D58F9" w:rsidRPr="00E04A17">
        <w:rPr>
          <w:rFonts w:ascii="Arial" w:hAnsi="Arial" w:cs="Arial"/>
          <w:color w:val="000000"/>
        </w:rPr>
        <w:tab/>
      </w:r>
      <w:r w:rsidR="002D58F9" w:rsidRPr="00E04A17">
        <w:rPr>
          <w:rFonts w:ascii="Arial" w:hAnsi="Arial" w:cs="Arial"/>
          <w:color w:val="000000"/>
        </w:rPr>
        <w:tab/>
      </w:r>
      <w:r w:rsidR="002D58F9" w:rsidRPr="00E04A17">
        <w:rPr>
          <w:rFonts w:ascii="Arial" w:hAnsi="Arial" w:cs="Arial"/>
          <w:color w:val="000000"/>
        </w:rPr>
        <w:tab/>
      </w:r>
      <w:r w:rsidR="00017EEB" w:rsidRPr="00E04A17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xxxxxxxxxxxxxxxxxxxxxx</w:t>
      </w:r>
      <w:proofErr w:type="spellEnd"/>
    </w:p>
    <w:p w:rsidR="00A54E2A" w:rsidRPr="00E04A17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4A17">
        <w:rPr>
          <w:rFonts w:ascii="Arial" w:hAnsi="Arial" w:cs="Arial"/>
          <w:color w:val="000000"/>
        </w:rPr>
        <w:t xml:space="preserve">(dále jen </w:t>
      </w:r>
      <w:r w:rsidRPr="00E04A17">
        <w:rPr>
          <w:rFonts w:ascii="Arial" w:hAnsi="Arial" w:cs="Arial"/>
          <w:bCs/>
          <w:color w:val="000000"/>
        </w:rPr>
        <w:t>kupující)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041F" w:rsidRPr="00E04A17" w:rsidRDefault="006C041F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a</w:t>
      </w:r>
    </w:p>
    <w:p w:rsidR="00A54E2A" w:rsidRPr="00E04A17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E04A17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4A17">
        <w:rPr>
          <w:rFonts w:ascii="Arial" w:hAnsi="Arial" w:cs="Arial"/>
          <w:color w:val="000000"/>
        </w:rPr>
        <w:t>P</w:t>
      </w:r>
      <w:r w:rsidR="007B6C6B" w:rsidRPr="00E04A17">
        <w:rPr>
          <w:rFonts w:ascii="Arial" w:hAnsi="Arial" w:cs="Arial"/>
          <w:color w:val="000000"/>
        </w:rPr>
        <w:t>rodávající:</w:t>
      </w:r>
      <w:r w:rsidR="002D58F9" w:rsidRPr="00E04A17">
        <w:rPr>
          <w:rFonts w:ascii="Arial" w:hAnsi="Arial" w:cs="Arial"/>
          <w:color w:val="000000"/>
        </w:rPr>
        <w:tab/>
      </w:r>
      <w:r w:rsidR="002D58F9" w:rsidRPr="00E04A17">
        <w:rPr>
          <w:rFonts w:ascii="Arial" w:hAnsi="Arial" w:cs="Arial"/>
          <w:color w:val="000000"/>
        </w:rPr>
        <w:tab/>
      </w:r>
      <w:r w:rsidR="002D58F9" w:rsidRPr="00E04A17">
        <w:rPr>
          <w:rFonts w:ascii="Arial" w:hAnsi="Arial" w:cs="Arial"/>
          <w:b/>
          <w:color w:val="000000"/>
        </w:rPr>
        <w:tab/>
      </w:r>
      <w:r w:rsidR="00017EEB" w:rsidRPr="00E04A17">
        <w:rPr>
          <w:rFonts w:ascii="Arial" w:hAnsi="Arial" w:cs="Arial"/>
          <w:b/>
          <w:color w:val="000000"/>
        </w:rPr>
        <w:tab/>
      </w:r>
      <w:bookmarkStart w:id="0" w:name="_GoBack"/>
      <w:r w:rsidR="007B51E1">
        <w:rPr>
          <w:rFonts w:ascii="Arial" w:hAnsi="Arial" w:cs="Arial"/>
          <w:b/>
          <w:color w:val="000000"/>
        </w:rPr>
        <w:t xml:space="preserve">TECHNOPROCUR CZ </w:t>
      </w:r>
      <w:bookmarkEnd w:id="0"/>
      <w:r w:rsidR="007B51E1">
        <w:rPr>
          <w:rFonts w:ascii="Arial" w:hAnsi="Arial" w:cs="Arial"/>
          <w:b/>
          <w:color w:val="000000"/>
        </w:rPr>
        <w:t>spol. s r.o.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Sídlo/místo podnikání:</w:t>
      </w:r>
      <w:r w:rsidR="00FB00CC" w:rsidRPr="00E04A17">
        <w:rPr>
          <w:rFonts w:ascii="Arial" w:hAnsi="Arial" w:cs="Arial"/>
          <w:color w:val="000000"/>
        </w:rPr>
        <w:tab/>
      </w:r>
      <w:r w:rsidR="00FB00CC" w:rsidRPr="00E04A17">
        <w:rPr>
          <w:rFonts w:ascii="Arial" w:hAnsi="Arial" w:cs="Arial"/>
          <w:color w:val="000000"/>
        </w:rPr>
        <w:tab/>
      </w:r>
      <w:r w:rsidR="007B51E1">
        <w:rPr>
          <w:rFonts w:ascii="Arial" w:hAnsi="Arial" w:cs="Arial"/>
          <w:color w:val="000000"/>
        </w:rPr>
        <w:t>Lipová 524, 25243 Průhonice</w:t>
      </w:r>
    </w:p>
    <w:p w:rsidR="007B6C6B" w:rsidRPr="00B50422" w:rsidRDefault="008A05B2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IČ</w:t>
      </w:r>
      <w:r w:rsidR="007B6C6B" w:rsidRPr="00B50422">
        <w:rPr>
          <w:rFonts w:ascii="Arial" w:hAnsi="Arial" w:cs="Arial"/>
          <w:color w:val="000000"/>
        </w:rPr>
        <w:t>:</w:t>
      </w:r>
      <w:r w:rsidRPr="00B50422">
        <w:rPr>
          <w:rFonts w:ascii="Arial" w:hAnsi="Arial" w:cs="Arial"/>
          <w:color w:val="000000"/>
        </w:rPr>
        <w:tab/>
      </w:r>
      <w:r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7B51E1">
        <w:rPr>
          <w:rFonts w:ascii="Arial" w:hAnsi="Arial" w:cs="Arial"/>
          <w:color w:val="000000"/>
        </w:rPr>
        <w:t>25103041</w:t>
      </w:r>
    </w:p>
    <w:p w:rsidR="007B6C6B" w:rsidRPr="00B50422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DIČ:</w:t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017EEB" w:rsidRPr="00B50422">
        <w:rPr>
          <w:rFonts w:ascii="Arial" w:hAnsi="Arial" w:cs="Arial"/>
          <w:color w:val="000000"/>
        </w:rPr>
        <w:tab/>
      </w:r>
      <w:r w:rsidR="007B51E1">
        <w:rPr>
          <w:rFonts w:ascii="Arial" w:hAnsi="Arial" w:cs="Arial"/>
          <w:color w:val="000000"/>
        </w:rPr>
        <w:t>CZ25103041</w:t>
      </w:r>
    </w:p>
    <w:p w:rsidR="007B6C6B" w:rsidRPr="00B50422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Bankovní spojení:</w:t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017EEB" w:rsidRPr="00B50422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xxxxxxxxxxxxxxxxxxxxxxxxxxxxxxxx</w:t>
      </w:r>
      <w:proofErr w:type="spellEnd"/>
    </w:p>
    <w:p w:rsidR="007B6C6B" w:rsidRPr="00B50422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Jednající osoba:</w:t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7B51E1">
        <w:rPr>
          <w:rFonts w:ascii="Arial" w:hAnsi="Arial" w:cs="Arial"/>
          <w:color w:val="000000"/>
        </w:rPr>
        <w:t xml:space="preserve">Josef </w:t>
      </w:r>
      <w:proofErr w:type="spellStart"/>
      <w:r w:rsidR="007B51E1">
        <w:rPr>
          <w:rFonts w:ascii="Arial" w:hAnsi="Arial" w:cs="Arial"/>
          <w:color w:val="000000"/>
        </w:rPr>
        <w:t>Pišan</w:t>
      </w:r>
      <w:proofErr w:type="spellEnd"/>
      <w:r w:rsidR="007B51E1">
        <w:rPr>
          <w:rFonts w:ascii="Arial" w:hAnsi="Arial" w:cs="Arial"/>
          <w:color w:val="000000"/>
        </w:rPr>
        <w:t>, jednatel</w:t>
      </w:r>
    </w:p>
    <w:p w:rsidR="007B6C6B" w:rsidRPr="00B50422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Osoba odpovědná za realizaci:</w:t>
      </w:r>
      <w:r w:rsidR="00FB00CC" w:rsidRPr="00B50422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</w:t>
      </w:r>
      <w:proofErr w:type="spellEnd"/>
    </w:p>
    <w:p w:rsidR="00B404CD" w:rsidRPr="00FA4916" w:rsidRDefault="00B404CD" w:rsidP="00B40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vedeném Městským soudem v Praze pod </w:t>
      </w:r>
      <w:proofErr w:type="spellStart"/>
      <w:proofErr w:type="gramStart"/>
      <w:r>
        <w:rPr>
          <w:rFonts w:ascii="Arial" w:hAnsi="Arial" w:cs="Arial"/>
          <w:color w:val="000000"/>
        </w:rPr>
        <w:t>sp.zn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C</w:t>
      </w:r>
      <w:r w:rsidRPr="00B404CD">
        <w:rPr>
          <w:rFonts w:ascii="Arial" w:hAnsi="Arial" w:cs="Arial"/>
          <w:color w:val="000000"/>
        </w:rPr>
        <w:t>49864</w:t>
      </w:r>
    </w:p>
    <w:p w:rsidR="000445E4" w:rsidRPr="00B50422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Telefon:</w:t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r w:rsidR="00FB00CC" w:rsidRPr="00B50422">
        <w:rPr>
          <w:rFonts w:ascii="Arial" w:hAnsi="Arial" w:cs="Arial"/>
          <w:color w:val="000000"/>
        </w:rPr>
        <w:tab/>
      </w:r>
      <w:proofErr w:type="spellStart"/>
      <w:r w:rsidR="00C93DA6">
        <w:rPr>
          <w:rFonts w:ascii="Arial" w:hAnsi="Arial" w:cs="Arial"/>
          <w:color w:val="000000"/>
        </w:rPr>
        <w:t>xxxxxxxxxxxxxxxxx</w:t>
      </w:r>
      <w:proofErr w:type="spellEnd"/>
    </w:p>
    <w:p w:rsidR="007B6C6B" w:rsidRPr="00B50422" w:rsidRDefault="007B51E1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Mobil</w:t>
      </w:r>
      <w:r w:rsidR="007B6C6B" w:rsidRPr="00B50422">
        <w:rPr>
          <w:rFonts w:ascii="Arial" w:hAnsi="Arial" w:cs="Arial"/>
          <w:color w:val="000000"/>
        </w:rPr>
        <w:t>:</w:t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</w:t>
      </w:r>
      <w:proofErr w:type="spellStart"/>
      <w:r w:rsidR="00C93DA6">
        <w:rPr>
          <w:rFonts w:ascii="Arial" w:hAnsi="Arial" w:cs="Arial"/>
          <w:color w:val="000000"/>
        </w:rPr>
        <w:t>xxxxxxxxxxxxxxxxx</w:t>
      </w:r>
      <w:proofErr w:type="spellEnd"/>
    </w:p>
    <w:p w:rsidR="00FB00CC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0422">
        <w:rPr>
          <w:rFonts w:ascii="Arial" w:hAnsi="Arial" w:cs="Arial"/>
          <w:color w:val="000000"/>
        </w:rPr>
        <w:t>Email:</w:t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2D58F9" w:rsidRPr="00B50422">
        <w:rPr>
          <w:rFonts w:ascii="Arial" w:hAnsi="Arial" w:cs="Arial"/>
          <w:color w:val="000000"/>
        </w:rPr>
        <w:tab/>
      </w:r>
      <w:r w:rsidR="00017EEB" w:rsidRPr="00B50422">
        <w:rPr>
          <w:rFonts w:ascii="Arial" w:hAnsi="Arial" w:cs="Arial"/>
          <w:color w:val="000000"/>
        </w:rPr>
        <w:tab/>
      </w:r>
      <w:r w:rsidR="00C93DA6">
        <w:rPr>
          <w:rFonts w:ascii="Arial" w:hAnsi="Arial" w:cs="Arial"/>
          <w:color w:val="000000"/>
        </w:rPr>
        <w:t>xxxxxxxxxxxxxxxxxxxxxxxxxxx</w:t>
      </w: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041F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4A17">
        <w:rPr>
          <w:rFonts w:ascii="Arial" w:hAnsi="Arial" w:cs="Arial"/>
          <w:color w:val="000000"/>
        </w:rPr>
        <w:t xml:space="preserve">(dále jen </w:t>
      </w:r>
      <w:r w:rsidR="00FB00CC" w:rsidRPr="00E04A17">
        <w:rPr>
          <w:rFonts w:ascii="Arial" w:hAnsi="Arial" w:cs="Arial"/>
          <w:bCs/>
          <w:color w:val="000000"/>
        </w:rPr>
        <w:t>prodávající)</w:t>
      </w:r>
    </w:p>
    <w:p w:rsidR="0006057C" w:rsidRPr="00E04A17" w:rsidRDefault="0006057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B6C6B" w:rsidRPr="00E04A1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 xml:space="preserve">II. Předmět </w:t>
      </w:r>
      <w:r w:rsidR="006E497D" w:rsidRPr="00E04A17">
        <w:rPr>
          <w:rFonts w:ascii="Arial" w:hAnsi="Arial" w:cs="Arial"/>
          <w:b/>
          <w:bCs/>
          <w:color w:val="000000"/>
        </w:rPr>
        <w:t>plnění</w:t>
      </w:r>
    </w:p>
    <w:p w:rsidR="00F63E54" w:rsidRPr="00E04A17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B00CC" w:rsidRDefault="00D3667F" w:rsidP="00A566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Předmětem této smlouvy je dodání </w:t>
      </w:r>
      <w:r w:rsidR="007B51E1" w:rsidRPr="007B51E1">
        <w:rPr>
          <w:rFonts w:ascii="Arial" w:hAnsi="Arial" w:cs="Arial"/>
          <w:b/>
          <w:color w:val="000000"/>
        </w:rPr>
        <w:t>„</w:t>
      </w:r>
      <w:r w:rsidR="004B117F">
        <w:rPr>
          <w:rFonts w:ascii="Arial" w:hAnsi="Arial" w:cs="Arial"/>
          <w:b/>
          <w:color w:val="000000"/>
        </w:rPr>
        <w:t>Lednice do mo</w:t>
      </w:r>
      <w:r w:rsidR="007B51E1" w:rsidRPr="007B51E1">
        <w:rPr>
          <w:rFonts w:ascii="Arial" w:hAnsi="Arial" w:cs="Arial"/>
          <w:b/>
          <w:color w:val="000000"/>
        </w:rPr>
        <w:t>bilního zařízení pro odběr spalin“</w:t>
      </w:r>
      <w:r w:rsidR="00B404CD">
        <w:rPr>
          <w:rFonts w:ascii="Arial" w:hAnsi="Arial" w:cs="Arial"/>
          <w:color w:val="000000"/>
        </w:rPr>
        <w:t>,</w:t>
      </w:r>
      <w:r w:rsidR="00B3664C" w:rsidRPr="00E04A17">
        <w:rPr>
          <w:rFonts w:ascii="Arial" w:hAnsi="Arial" w:cs="Arial"/>
          <w:color w:val="000000"/>
        </w:rPr>
        <w:t xml:space="preserve"> včetně související dokumentace (návodů, záručních listů apod.)</w:t>
      </w:r>
      <w:r w:rsidRPr="00E04A17">
        <w:rPr>
          <w:rFonts w:ascii="Arial" w:hAnsi="Arial" w:cs="Arial"/>
          <w:color w:val="000000"/>
        </w:rPr>
        <w:t xml:space="preserve"> specifikované</w:t>
      </w:r>
      <w:r w:rsidR="00244FE4" w:rsidRPr="00E04A17">
        <w:rPr>
          <w:rFonts w:ascii="Arial" w:hAnsi="Arial" w:cs="Arial"/>
          <w:color w:val="000000"/>
        </w:rPr>
        <w:t xml:space="preserve"> </w:t>
      </w:r>
      <w:r w:rsidR="00B3664C" w:rsidRPr="00E04A17">
        <w:rPr>
          <w:rFonts w:ascii="Arial" w:hAnsi="Arial" w:cs="Arial"/>
          <w:color w:val="000000"/>
        </w:rPr>
        <w:t>P</w:t>
      </w:r>
      <w:r w:rsidR="00244FE4" w:rsidRPr="00E04A17">
        <w:rPr>
          <w:rFonts w:ascii="Arial" w:hAnsi="Arial" w:cs="Arial"/>
          <w:color w:val="000000"/>
        </w:rPr>
        <w:t>říloze</w:t>
      </w:r>
      <w:r w:rsidR="007908A6" w:rsidRPr="00E04A17">
        <w:rPr>
          <w:rFonts w:ascii="Arial" w:hAnsi="Arial" w:cs="Arial"/>
          <w:color w:val="000000"/>
        </w:rPr>
        <w:t xml:space="preserve"> č. </w:t>
      </w:r>
      <w:r w:rsidR="000445E4" w:rsidRPr="00E04A17">
        <w:rPr>
          <w:rFonts w:ascii="Arial" w:hAnsi="Arial" w:cs="Arial"/>
          <w:color w:val="000000"/>
        </w:rPr>
        <w:t>1</w:t>
      </w:r>
      <w:r w:rsidRPr="00E04A17">
        <w:rPr>
          <w:rFonts w:ascii="Arial" w:hAnsi="Arial" w:cs="Arial"/>
          <w:color w:val="000000"/>
        </w:rPr>
        <w:t xml:space="preserve"> (dále jen „předmět smlouvy“)</w:t>
      </w:r>
      <w:r w:rsidR="002C6F4E" w:rsidRPr="00E04A17">
        <w:rPr>
          <w:rFonts w:ascii="Arial" w:hAnsi="Arial" w:cs="Arial"/>
          <w:color w:val="000000"/>
        </w:rPr>
        <w:t>, která je nedílnou součástí</w:t>
      </w:r>
      <w:r w:rsidR="000445E4" w:rsidRPr="00E04A17">
        <w:rPr>
          <w:rFonts w:ascii="Arial" w:hAnsi="Arial" w:cs="Arial"/>
          <w:color w:val="000000"/>
        </w:rPr>
        <w:t xml:space="preserve"> </w:t>
      </w:r>
      <w:r w:rsidR="002C6F4E" w:rsidRPr="00E04A17">
        <w:rPr>
          <w:rFonts w:ascii="Arial" w:hAnsi="Arial" w:cs="Arial"/>
          <w:color w:val="000000"/>
        </w:rPr>
        <w:t>této</w:t>
      </w:r>
      <w:r w:rsidR="000445E4" w:rsidRPr="00E04A17">
        <w:rPr>
          <w:rFonts w:ascii="Arial" w:hAnsi="Arial" w:cs="Arial"/>
          <w:color w:val="000000"/>
        </w:rPr>
        <w:t xml:space="preserve"> smlouvy</w:t>
      </w:r>
      <w:r w:rsidRPr="00E04A17">
        <w:rPr>
          <w:rFonts w:ascii="Arial" w:hAnsi="Arial" w:cs="Arial"/>
          <w:color w:val="000000"/>
        </w:rPr>
        <w:t xml:space="preserve"> kupujícímu a uhrazení smluvené kupní ceny po řádném předání předmětu smlouvy kupující</w:t>
      </w:r>
      <w:r w:rsidR="00B3664C" w:rsidRPr="00E04A17">
        <w:rPr>
          <w:rFonts w:ascii="Arial" w:hAnsi="Arial" w:cs="Arial"/>
          <w:color w:val="000000"/>
        </w:rPr>
        <w:t>m</w:t>
      </w:r>
      <w:r w:rsidRPr="00E04A17">
        <w:rPr>
          <w:rFonts w:ascii="Arial" w:hAnsi="Arial" w:cs="Arial"/>
          <w:color w:val="000000"/>
        </w:rPr>
        <w:t xml:space="preserve">. </w:t>
      </w:r>
      <w:r w:rsidR="0026673E">
        <w:rPr>
          <w:rFonts w:ascii="Arial" w:hAnsi="Arial" w:cs="Arial"/>
          <w:color w:val="000000"/>
        </w:rPr>
        <w:t xml:space="preserve">Nedílnou součástí této smlouvy je cenová nabídka prodávajícího </w:t>
      </w:r>
      <w:r w:rsidR="004B117F">
        <w:rPr>
          <w:rFonts w:ascii="Arial" w:hAnsi="Arial" w:cs="Arial"/>
          <w:color w:val="000000"/>
        </w:rPr>
        <w:t>207648</w:t>
      </w:r>
      <w:r w:rsidR="0026673E">
        <w:rPr>
          <w:rFonts w:ascii="Arial" w:hAnsi="Arial" w:cs="Arial"/>
          <w:color w:val="000000"/>
        </w:rPr>
        <w:t xml:space="preserve"> ze dne </w:t>
      </w:r>
      <w:r w:rsidR="004B117F">
        <w:rPr>
          <w:rFonts w:ascii="Arial" w:hAnsi="Arial" w:cs="Arial"/>
          <w:color w:val="000000"/>
        </w:rPr>
        <w:t>29</w:t>
      </w:r>
      <w:r w:rsidR="0026673E">
        <w:rPr>
          <w:rFonts w:ascii="Arial" w:hAnsi="Arial" w:cs="Arial"/>
          <w:color w:val="000000"/>
        </w:rPr>
        <w:t>. srpna 201</w:t>
      </w:r>
      <w:r w:rsidR="004B117F">
        <w:rPr>
          <w:rFonts w:ascii="Arial" w:hAnsi="Arial" w:cs="Arial"/>
          <w:color w:val="000000"/>
        </w:rPr>
        <w:t>8</w:t>
      </w:r>
      <w:r w:rsidR="0026673E">
        <w:rPr>
          <w:rFonts w:ascii="Arial" w:hAnsi="Arial" w:cs="Arial"/>
          <w:color w:val="000000"/>
        </w:rPr>
        <w:t>.</w:t>
      </w:r>
    </w:p>
    <w:p w:rsidR="00D3667F" w:rsidRPr="00B404CD" w:rsidRDefault="00B404CD" w:rsidP="00A566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B404CD">
        <w:rPr>
          <w:rFonts w:ascii="Arial" w:hAnsi="Arial" w:cs="Arial"/>
          <w:color w:val="000000"/>
        </w:rPr>
        <w:t>Současně s dodávkou celého předmětu plnění předá prodávající kupujícímu záruční listy, návody, licence a ostatní dokumenty nutné pro nakládání s předmětem plnění. Návody budou dodány v českém jazyce. Kupující se zavazuje za podmínek stanovených touto kupní smlouvou řádně splněný předmět plnění včetně průvodních dokladů převzít a zaplatit za něj prodávajícímu kupní cenu ve výši a způsobem podle článku IV. této kupní smlouvy.</w:t>
      </w:r>
    </w:p>
    <w:p w:rsidR="0006057C" w:rsidRPr="00E04A17" w:rsidRDefault="0006057C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E04A17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A17" w:rsidRPr="00E04A17" w:rsidRDefault="007B6C6B" w:rsidP="00E04A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Prodávající se zavazuje řádně doda</w:t>
      </w:r>
      <w:r w:rsidR="00A344D5" w:rsidRPr="00E04A17">
        <w:rPr>
          <w:rFonts w:ascii="Arial" w:hAnsi="Arial" w:cs="Arial"/>
          <w:color w:val="000000"/>
        </w:rPr>
        <w:t xml:space="preserve">t předmět plnění nejpozději do </w:t>
      </w:r>
      <w:r w:rsidR="00ED498C">
        <w:rPr>
          <w:rFonts w:ascii="Arial" w:hAnsi="Arial" w:cs="Arial"/>
          <w:color w:val="000000"/>
        </w:rPr>
        <w:t>4 týdnů</w:t>
      </w:r>
      <w:r w:rsidR="007012B4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ode dne podpisu</w:t>
      </w:r>
      <w:r w:rsidR="00D23E87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této smlouvy.</w:t>
      </w:r>
      <w:r w:rsidR="00E04A17" w:rsidRPr="00E04A17">
        <w:t xml:space="preserve"> </w:t>
      </w:r>
      <w:r w:rsidR="00E04A17" w:rsidRPr="00E04A17">
        <w:rPr>
          <w:rFonts w:ascii="Arial" w:hAnsi="Arial" w:cs="Arial"/>
          <w:color w:val="000000"/>
        </w:rPr>
        <w:t xml:space="preserve">Prodávající se zavazuje informovat kupujícího o přesném termínu dodání zboží písemně nebo emailem nejpozději 5 kalendářních dní před dodáním, prostřednictvím </w:t>
      </w:r>
      <w:r w:rsidR="00E04A17" w:rsidRPr="00E04A17">
        <w:rPr>
          <w:rFonts w:ascii="Arial" w:hAnsi="Arial" w:cs="Arial"/>
          <w:color w:val="000000"/>
        </w:rPr>
        <w:lastRenderedPageBreak/>
        <w:t>odpovědného pracovníka kupujícího (osoby odpovědné za realizaci), který je uveden v čl. I. této smlouvy.</w:t>
      </w:r>
    </w:p>
    <w:p w:rsidR="00E04A17" w:rsidRPr="00E04A17" w:rsidRDefault="00E04A17" w:rsidP="00E04A17">
      <w:pPr>
        <w:pStyle w:val="Odstavecseseznamem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</w:p>
    <w:p w:rsidR="007B6C6B" w:rsidRPr="00E04A17" w:rsidRDefault="00E04A17" w:rsidP="00A566F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Místem plnění této smlouvy je sídlo </w:t>
      </w:r>
      <w:r>
        <w:rPr>
          <w:rFonts w:ascii="Arial" w:hAnsi="Arial" w:cs="Arial"/>
          <w:color w:val="000000"/>
        </w:rPr>
        <w:t>kupujícího uvedené v záhlaví této smlouvy.</w:t>
      </w:r>
    </w:p>
    <w:p w:rsidR="00D23E87" w:rsidRPr="00E04A17" w:rsidRDefault="00D23E87" w:rsidP="00A566F2">
      <w:pPr>
        <w:pStyle w:val="Odstavecseseznamem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color w:val="000000"/>
        </w:rPr>
      </w:pPr>
    </w:p>
    <w:p w:rsidR="00786F17" w:rsidRPr="00E04A17" w:rsidRDefault="00786F17" w:rsidP="00A566F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Vlastnické právo</w:t>
      </w:r>
      <w:r w:rsidR="00D3667F" w:rsidRPr="00E04A17">
        <w:rPr>
          <w:rFonts w:ascii="Arial" w:hAnsi="Arial" w:cs="Arial"/>
          <w:color w:val="000000"/>
        </w:rPr>
        <w:t xml:space="preserve"> </w:t>
      </w:r>
      <w:r w:rsidR="00B404CD">
        <w:rPr>
          <w:rFonts w:ascii="Arial" w:hAnsi="Arial" w:cs="Arial"/>
          <w:color w:val="000000"/>
        </w:rPr>
        <w:t>k</w:t>
      </w:r>
      <w:r w:rsidR="00D3667F" w:rsidRPr="00E04A17">
        <w:rPr>
          <w:rFonts w:ascii="Arial" w:hAnsi="Arial" w:cs="Arial"/>
          <w:color w:val="000000"/>
        </w:rPr>
        <w:t xml:space="preserve"> předmětu</w:t>
      </w:r>
      <w:r w:rsidRPr="00E04A17">
        <w:rPr>
          <w:rFonts w:ascii="Arial" w:hAnsi="Arial" w:cs="Arial"/>
          <w:color w:val="000000"/>
        </w:rPr>
        <w:t xml:space="preserve"> </w:t>
      </w:r>
      <w:r w:rsidR="00D3667F" w:rsidRPr="00E04A17">
        <w:rPr>
          <w:rFonts w:ascii="Arial" w:hAnsi="Arial" w:cs="Arial"/>
          <w:color w:val="000000"/>
        </w:rPr>
        <w:t>smlouvy</w:t>
      </w:r>
      <w:r w:rsidRPr="00E04A17">
        <w:rPr>
          <w:rFonts w:ascii="Arial" w:hAnsi="Arial" w:cs="Arial"/>
          <w:color w:val="000000"/>
        </w:rPr>
        <w:t xml:space="preserve"> přechází na kupujícího v okamžiku </w:t>
      </w:r>
      <w:r w:rsidR="00D3667F" w:rsidRPr="00E04A17">
        <w:rPr>
          <w:rFonts w:ascii="Arial" w:hAnsi="Arial" w:cs="Arial"/>
          <w:color w:val="000000"/>
        </w:rPr>
        <w:t>uhrazení kupní ceny dle podmínek této smlouvy</w:t>
      </w:r>
      <w:r w:rsidR="00B404CD">
        <w:rPr>
          <w:rFonts w:ascii="Arial" w:hAnsi="Arial" w:cs="Arial"/>
          <w:color w:val="000000"/>
        </w:rPr>
        <w:t xml:space="preserve">, </w:t>
      </w:r>
      <w:r w:rsidR="00B404CD" w:rsidRPr="00E04A17">
        <w:rPr>
          <w:rFonts w:ascii="Arial" w:hAnsi="Arial" w:cs="Arial"/>
          <w:color w:val="000000"/>
        </w:rPr>
        <w:t>odpovědnost za škodu</w:t>
      </w:r>
      <w:r w:rsidR="00B404CD">
        <w:rPr>
          <w:rFonts w:ascii="Arial" w:hAnsi="Arial" w:cs="Arial"/>
          <w:color w:val="000000"/>
        </w:rPr>
        <w:t xml:space="preserve"> na předmětu pak předáním předmětu odpovědnému pracovníkovi a jeho zaškolení. </w:t>
      </w:r>
    </w:p>
    <w:p w:rsidR="00D23E87" w:rsidRPr="00E04A1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E04A1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E04A17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Kupující se zavazuje zaplatit prodávajícímu kupní cenu:</w:t>
      </w:r>
    </w:p>
    <w:p w:rsidR="00D23E87" w:rsidRPr="00E04A1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5C7D48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c</w:t>
      </w:r>
      <w:r w:rsidR="007B6C6B" w:rsidRPr="00E04A17">
        <w:rPr>
          <w:rFonts w:ascii="Arial" w:hAnsi="Arial" w:cs="Arial"/>
          <w:b/>
          <w:bCs/>
          <w:color w:val="000000"/>
        </w:rPr>
        <w:t xml:space="preserve">elková cena bez DPH: </w:t>
      </w:r>
      <w:r w:rsidR="0006057C" w:rsidRPr="00E04A17">
        <w:rPr>
          <w:rFonts w:ascii="Arial" w:hAnsi="Arial" w:cs="Arial"/>
          <w:b/>
          <w:bCs/>
          <w:color w:val="000000"/>
        </w:rPr>
        <w:t xml:space="preserve">  </w:t>
      </w:r>
      <w:r w:rsidR="004B117F">
        <w:rPr>
          <w:rFonts w:ascii="Arial" w:hAnsi="Arial" w:cs="Arial"/>
          <w:b/>
          <w:bCs/>
          <w:color w:val="000000"/>
        </w:rPr>
        <w:t xml:space="preserve"> </w:t>
      </w:r>
      <w:r w:rsidR="0006057C" w:rsidRPr="00E04A17">
        <w:rPr>
          <w:rFonts w:ascii="Arial" w:hAnsi="Arial" w:cs="Arial"/>
          <w:b/>
          <w:bCs/>
          <w:color w:val="000000"/>
        </w:rPr>
        <w:t xml:space="preserve">  </w:t>
      </w:r>
      <w:r w:rsidR="004E4FB2" w:rsidRPr="00E04A17">
        <w:rPr>
          <w:rFonts w:ascii="Arial" w:hAnsi="Arial" w:cs="Arial"/>
          <w:b/>
          <w:bCs/>
          <w:color w:val="000000"/>
        </w:rPr>
        <w:t xml:space="preserve"> </w:t>
      </w:r>
      <w:r w:rsidR="004B117F">
        <w:rPr>
          <w:rFonts w:ascii="Arial" w:hAnsi="Arial" w:cs="Arial"/>
          <w:b/>
          <w:bCs/>
          <w:color w:val="000000"/>
        </w:rPr>
        <w:t>108</w:t>
      </w:r>
      <w:r w:rsidR="00F919FA" w:rsidRPr="00E04A17">
        <w:rPr>
          <w:rFonts w:ascii="Arial" w:hAnsi="Arial" w:cs="Arial"/>
          <w:b/>
          <w:bCs/>
          <w:color w:val="000000"/>
        </w:rPr>
        <w:t>.</w:t>
      </w:r>
      <w:r w:rsidR="004B117F">
        <w:rPr>
          <w:rFonts w:ascii="Arial" w:hAnsi="Arial" w:cs="Arial"/>
          <w:b/>
          <w:bCs/>
          <w:color w:val="000000"/>
        </w:rPr>
        <w:t>850</w:t>
      </w:r>
      <w:r w:rsidR="00F919FA" w:rsidRPr="00E04A17">
        <w:rPr>
          <w:rFonts w:ascii="Arial" w:hAnsi="Arial" w:cs="Arial"/>
          <w:b/>
          <w:bCs/>
          <w:color w:val="000000"/>
        </w:rPr>
        <w:t>,00</w:t>
      </w:r>
      <w:r w:rsidR="007B6C6B" w:rsidRPr="00E04A17">
        <w:rPr>
          <w:rFonts w:ascii="Arial" w:hAnsi="Arial" w:cs="Arial"/>
          <w:b/>
          <w:color w:val="000000"/>
        </w:rPr>
        <w:t xml:space="preserve"> Kč</w:t>
      </w:r>
    </w:p>
    <w:p w:rsidR="007B6C6B" w:rsidRPr="00E04A17" w:rsidRDefault="005C7D48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s</w:t>
      </w:r>
      <w:r w:rsidR="007B6C6B" w:rsidRPr="00E04A17">
        <w:rPr>
          <w:rFonts w:ascii="Arial" w:hAnsi="Arial" w:cs="Arial"/>
          <w:b/>
          <w:bCs/>
          <w:color w:val="000000"/>
        </w:rPr>
        <w:t xml:space="preserve">azba </w:t>
      </w:r>
      <w:r w:rsidR="004E4FB2" w:rsidRPr="00E04A17">
        <w:rPr>
          <w:rFonts w:ascii="Arial" w:hAnsi="Arial" w:cs="Arial"/>
          <w:b/>
          <w:bCs/>
          <w:color w:val="000000"/>
        </w:rPr>
        <w:t xml:space="preserve">DPH </w:t>
      </w:r>
      <w:r w:rsidR="004E4FB2" w:rsidRPr="00E04A17">
        <w:rPr>
          <w:rFonts w:ascii="Arial" w:hAnsi="Arial" w:cs="Arial"/>
          <w:b/>
          <w:color w:val="000000"/>
        </w:rPr>
        <w:t>(21%)</w:t>
      </w:r>
      <w:r w:rsidR="007B6C6B" w:rsidRPr="00E04A17">
        <w:rPr>
          <w:rFonts w:ascii="Arial" w:hAnsi="Arial" w:cs="Arial"/>
          <w:b/>
          <w:bCs/>
          <w:color w:val="000000"/>
        </w:rPr>
        <w:t>:</w:t>
      </w:r>
      <w:r w:rsidR="004E4FB2" w:rsidRPr="00E04A17">
        <w:rPr>
          <w:rFonts w:ascii="Arial" w:hAnsi="Arial" w:cs="Arial"/>
          <w:b/>
          <w:bCs/>
          <w:color w:val="000000"/>
        </w:rPr>
        <w:t xml:space="preserve">             </w:t>
      </w:r>
      <w:r w:rsidR="007B6C6B" w:rsidRPr="00E04A17">
        <w:rPr>
          <w:rFonts w:ascii="Arial" w:hAnsi="Arial" w:cs="Arial"/>
          <w:b/>
          <w:bCs/>
          <w:color w:val="000000"/>
        </w:rPr>
        <w:t xml:space="preserve"> </w:t>
      </w:r>
      <w:r w:rsidR="0006057C" w:rsidRPr="00E04A17">
        <w:rPr>
          <w:rFonts w:ascii="Arial" w:hAnsi="Arial" w:cs="Arial"/>
          <w:b/>
          <w:bCs/>
          <w:color w:val="000000"/>
        </w:rPr>
        <w:t xml:space="preserve">  </w:t>
      </w:r>
      <w:r w:rsidR="004B117F">
        <w:rPr>
          <w:rFonts w:ascii="Arial" w:hAnsi="Arial" w:cs="Arial"/>
          <w:b/>
          <w:bCs/>
          <w:color w:val="000000"/>
        </w:rPr>
        <w:t>22</w:t>
      </w:r>
      <w:r w:rsidR="00F919FA" w:rsidRPr="00E04A17">
        <w:rPr>
          <w:rFonts w:ascii="Arial" w:hAnsi="Arial" w:cs="Arial"/>
          <w:b/>
          <w:bCs/>
          <w:color w:val="000000"/>
        </w:rPr>
        <w:t>.</w:t>
      </w:r>
      <w:r w:rsidR="004B117F">
        <w:rPr>
          <w:rFonts w:ascii="Arial" w:hAnsi="Arial" w:cs="Arial"/>
          <w:b/>
          <w:bCs/>
          <w:color w:val="000000"/>
        </w:rPr>
        <w:t>858</w:t>
      </w:r>
      <w:r w:rsidR="00F919FA" w:rsidRPr="00E04A17">
        <w:rPr>
          <w:rFonts w:ascii="Arial" w:hAnsi="Arial" w:cs="Arial"/>
          <w:b/>
          <w:bCs/>
          <w:color w:val="000000"/>
        </w:rPr>
        <w:t>,</w:t>
      </w:r>
      <w:r w:rsidR="004B117F">
        <w:rPr>
          <w:rFonts w:ascii="Arial" w:hAnsi="Arial" w:cs="Arial"/>
          <w:b/>
          <w:bCs/>
          <w:color w:val="000000"/>
        </w:rPr>
        <w:t>50</w:t>
      </w:r>
      <w:r w:rsidR="004E4FB2" w:rsidRPr="00E04A17">
        <w:rPr>
          <w:rFonts w:ascii="Arial" w:hAnsi="Arial" w:cs="Arial"/>
          <w:b/>
          <w:color w:val="000000"/>
        </w:rPr>
        <w:t xml:space="preserve"> Kč </w:t>
      </w:r>
    </w:p>
    <w:p w:rsidR="007B6C6B" w:rsidRPr="00E04A17" w:rsidRDefault="005C7D48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c</w:t>
      </w:r>
      <w:r w:rsidR="007B6C6B" w:rsidRPr="00E04A17">
        <w:rPr>
          <w:rFonts w:ascii="Arial" w:hAnsi="Arial" w:cs="Arial"/>
          <w:b/>
          <w:bCs/>
          <w:color w:val="000000"/>
        </w:rPr>
        <w:t xml:space="preserve">ena celkem </w:t>
      </w:r>
      <w:r w:rsidR="007B6C6B" w:rsidRPr="00E04A17">
        <w:rPr>
          <w:rFonts w:ascii="Arial" w:hAnsi="Arial" w:cs="Arial"/>
          <w:b/>
          <w:color w:val="000000"/>
        </w:rPr>
        <w:t xml:space="preserve">včetně </w:t>
      </w:r>
      <w:r w:rsidR="007B6C6B" w:rsidRPr="00E04A17">
        <w:rPr>
          <w:rFonts w:ascii="Arial" w:hAnsi="Arial" w:cs="Arial"/>
          <w:b/>
          <w:bCs/>
          <w:color w:val="000000"/>
        </w:rPr>
        <w:t xml:space="preserve">DPH: </w:t>
      </w:r>
      <w:r w:rsidR="004E4FB2" w:rsidRPr="00E04A17">
        <w:rPr>
          <w:rFonts w:ascii="Arial" w:hAnsi="Arial" w:cs="Arial"/>
          <w:b/>
          <w:bCs/>
          <w:color w:val="000000"/>
        </w:rPr>
        <w:t xml:space="preserve">  </w:t>
      </w:r>
      <w:r w:rsidR="004B117F">
        <w:rPr>
          <w:rFonts w:ascii="Arial" w:hAnsi="Arial" w:cs="Arial"/>
          <w:b/>
          <w:bCs/>
          <w:color w:val="000000"/>
        </w:rPr>
        <w:t>131</w:t>
      </w:r>
      <w:r w:rsidR="004E4FB2" w:rsidRPr="00E04A17">
        <w:rPr>
          <w:rFonts w:ascii="Arial" w:hAnsi="Arial" w:cs="Arial"/>
          <w:b/>
          <w:bCs/>
          <w:color w:val="000000"/>
        </w:rPr>
        <w:t>.</w:t>
      </w:r>
      <w:r w:rsidR="004B117F">
        <w:rPr>
          <w:rFonts w:ascii="Arial" w:hAnsi="Arial" w:cs="Arial"/>
          <w:b/>
          <w:bCs/>
          <w:color w:val="000000"/>
        </w:rPr>
        <w:t>708</w:t>
      </w:r>
      <w:r w:rsidR="004E4FB2" w:rsidRPr="00E04A17">
        <w:rPr>
          <w:rFonts w:ascii="Arial" w:hAnsi="Arial" w:cs="Arial"/>
          <w:b/>
          <w:bCs/>
          <w:color w:val="000000"/>
        </w:rPr>
        <w:t>,</w:t>
      </w:r>
      <w:r w:rsidR="004B117F">
        <w:rPr>
          <w:rFonts w:ascii="Arial" w:hAnsi="Arial" w:cs="Arial"/>
          <w:b/>
          <w:bCs/>
          <w:color w:val="000000"/>
        </w:rPr>
        <w:t>50</w:t>
      </w:r>
      <w:r w:rsidR="007B6C6B" w:rsidRPr="00E04A17">
        <w:rPr>
          <w:rFonts w:ascii="Arial" w:hAnsi="Arial" w:cs="Arial"/>
          <w:b/>
          <w:color w:val="000000"/>
        </w:rPr>
        <w:t xml:space="preserve"> Kč</w:t>
      </w:r>
    </w:p>
    <w:p w:rsidR="00D23E87" w:rsidRPr="00E04A1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(slovy: </w:t>
      </w:r>
      <w:proofErr w:type="spellStart"/>
      <w:r w:rsidR="004B117F">
        <w:rPr>
          <w:rFonts w:ascii="Arial" w:hAnsi="Arial" w:cs="Arial"/>
          <w:color w:val="000000"/>
        </w:rPr>
        <w:t>jednostotřicetjednatisícsedmsetosmkorun</w:t>
      </w:r>
      <w:r w:rsidR="00F919FA" w:rsidRPr="00E04A17">
        <w:rPr>
          <w:rFonts w:ascii="Arial" w:hAnsi="Arial" w:cs="Arial"/>
          <w:color w:val="000000"/>
        </w:rPr>
        <w:t>,</w:t>
      </w:r>
      <w:r w:rsidR="000F3F15">
        <w:rPr>
          <w:rFonts w:ascii="Arial" w:hAnsi="Arial" w:cs="Arial"/>
          <w:color w:val="000000"/>
        </w:rPr>
        <w:t>padesát</w:t>
      </w:r>
      <w:r w:rsidR="00F919FA" w:rsidRPr="00E04A17">
        <w:rPr>
          <w:rFonts w:ascii="Arial" w:hAnsi="Arial" w:cs="Arial"/>
          <w:color w:val="000000"/>
        </w:rPr>
        <w:t>haléřů</w:t>
      </w:r>
      <w:proofErr w:type="spellEnd"/>
      <w:r w:rsidR="007B6C6B" w:rsidRPr="00E04A17">
        <w:rPr>
          <w:rFonts w:ascii="Arial" w:hAnsi="Arial" w:cs="Arial"/>
          <w:color w:val="000000"/>
        </w:rPr>
        <w:t>).</w:t>
      </w:r>
    </w:p>
    <w:p w:rsidR="0013314D" w:rsidRPr="00E04A17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zdanitelného plnění.</w:t>
      </w:r>
      <w:r w:rsidR="00D23E87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sazeb DPH. Cena zahrnuje všechny nutné náklady prodávajícího</w:t>
      </w:r>
      <w:r w:rsidR="009D171D">
        <w:rPr>
          <w:rFonts w:ascii="Arial" w:hAnsi="Arial" w:cs="Arial"/>
          <w:color w:val="000000"/>
        </w:rPr>
        <w:t>, včetně dopravy, nakládky a vykládky zboží v místě plnění</w:t>
      </w:r>
      <w:r w:rsidRPr="00E04A17">
        <w:rPr>
          <w:rFonts w:ascii="Arial" w:hAnsi="Arial" w:cs="Arial"/>
          <w:color w:val="000000"/>
        </w:rPr>
        <w:t>.</w:t>
      </w:r>
    </w:p>
    <w:p w:rsidR="00D23E87" w:rsidRPr="00E04A1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C7D48" w:rsidRPr="00E04A17" w:rsidRDefault="007B6C6B" w:rsidP="005C7D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 xml:space="preserve">byla odepsána z účtu </w:t>
      </w:r>
      <w:r w:rsidR="00D3667F" w:rsidRPr="00E04A17">
        <w:rPr>
          <w:rFonts w:ascii="Arial" w:hAnsi="Arial" w:cs="Arial"/>
          <w:color w:val="000000"/>
        </w:rPr>
        <w:t>kupujícího</w:t>
      </w:r>
      <w:r w:rsidRPr="00E04A17">
        <w:rPr>
          <w:rFonts w:ascii="Arial" w:hAnsi="Arial" w:cs="Arial"/>
          <w:color w:val="000000"/>
        </w:rPr>
        <w:t xml:space="preserve"> a poukázána ve prospěch účtu </w:t>
      </w:r>
      <w:r w:rsidR="00D3667F" w:rsidRPr="00E04A17">
        <w:rPr>
          <w:rFonts w:ascii="Arial" w:hAnsi="Arial" w:cs="Arial"/>
          <w:color w:val="000000"/>
        </w:rPr>
        <w:t>prodávajícího</w:t>
      </w:r>
      <w:r w:rsidRPr="00E04A17">
        <w:rPr>
          <w:rFonts w:ascii="Arial" w:hAnsi="Arial" w:cs="Arial"/>
          <w:color w:val="000000"/>
        </w:rPr>
        <w:t>.</w:t>
      </w:r>
      <w:r w:rsidR="009D171D">
        <w:rPr>
          <w:rFonts w:ascii="Arial" w:hAnsi="Arial" w:cs="Arial"/>
          <w:color w:val="000000"/>
        </w:rPr>
        <w:t xml:space="preserve"> Splatnost faktury bude 14 dnů ode dne jejího doručení kupujícímu.</w:t>
      </w:r>
    </w:p>
    <w:p w:rsidR="00B50EF0" w:rsidRPr="00E04A17" w:rsidRDefault="005C7D48" w:rsidP="005C7D4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 </w:t>
      </w:r>
    </w:p>
    <w:p w:rsidR="00B50EF0" w:rsidRPr="00E04A17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V. Odpovědnost za vady</w:t>
      </w:r>
    </w:p>
    <w:p w:rsidR="00FB00CC" w:rsidRPr="00E04A1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E04A1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Prodávající se zavazuje, že zboží, dodané a předané podle této smlouvy, je ke dni podpisu</w:t>
      </w:r>
      <w:r w:rsidR="009C5A8D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zápisu o předání zboží plně funkční, bezvadné, splňuje technické parametry</w:t>
      </w:r>
      <w:r w:rsidR="009C5A8D" w:rsidRPr="00E04A17">
        <w:rPr>
          <w:rFonts w:ascii="Arial" w:hAnsi="Arial" w:cs="Arial"/>
          <w:color w:val="000000"/>
        </w:rPr>
        <w:t xml:space="preserve"> </w:t>
      </w:r>
      <w:r w:rsidR="007F7545" w:rsidRPr="00E04A17">
        <w:rPr>
          <w:rFonts w:ascii="Arial" w:hAnsi="Arial" w:cs="Arial"/>
          <w:color w:val="000000"/>
        </w:rPr>
        <w:t>uvedené v příloze č. 1</w:t>
      </w:r>
      <w:r w:rsidRPr="00E04A1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>nese prodávající plnou odpovědnost.</w:t>
      </w:r>
    </w:p>
    <w:p w:rsidR="009C5A8D" w:rsidRPr="00E04A1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E04A17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Prodávající se </w:t>
      </w:r>
      <w:r w:rsidR="000F3F15">
        <w:rPr>
          <w:rFonts w:ascii="Arial" w:hAnsi="Arial" w:cs="Arial"/>
          <w:color w:val="000000"/>
        </w:rPr>
        <w:t>poskytuje</w:t>
      </w:r>
      <w:r w:rsidRPr="00E04A17">
        <w:rPr>
          <w:rFonts w:ascii="Arial" w:hAnsi="Arial" w:cs="Arial"/>
          <w:color w:val="000000"/>
        </w:rPr>
        <w:t xml:space="preserve"> záruk</w:t>
      </w:r>
      <w:r w:rsidR="000F3F15">
        <w:rPr>
          <w:rFonts w:ascii="Arial" w:hAnsi="Arial" w:cs="Arial"/>
          <w:color w:val="000000"/>
        </w:rPr>
        <w:t>u</w:t>
      </w:r>
      <w:r w:rsidRPr="00E04A17">
        <w:rPr>
          <w:rFonts w:ascii="Arial" w:hAnsi="Arial" w:cs="Arial"/>
          <w:color w:val="000000"/>
        </w:rPr>
        <w:t xml:space="preserve"> za jakost zboží v trvání 24 měsíců. Záruční</w:t>
      </w:r>
      <w:r w:rsidR="009C5A8D" w:rsidRPr="00E04A17">
        <w:rPr>
          <w:rFonts w:ascii="Arial" w:hAnsi="Arial" w:cs="Arial"/>
          <w:color w:val="000000"/>
        </w:rPr>
        <w:t xml:space="preserve"> </w:t>
      </w:r>
      <w:r w:rsidRPr="00E04A17">
        <w:rPr>
          <w:rFonts w:ascii="Arial" w:hAnsi="Arial" w:cs="Arial"/>
          <w:color w:val="000000"/>
        </w:rPr>
        <w:t xml:space="preserve">doba počíná běžet ode dne </w:t>
      </w:r>
      <w:r w:rsidR="00D3667F" w:rsidRPr="00E04A17">
        <w:rPr>
          <w:rFonts w:ascii="Arial" w:hAnsi="Arial" w:cs="Arial"/>
          <w:color w:val="000000"/>
        </w:rPr>
        <w:t>nabytí vlastnictví k předmětu smlouvy kupujícím. Záruční doba neběží po dobu, po kterou kupující nemůže užívat předmět plnění pro jeho vady, za které odpovídá prodávající.</w:t>
      </w:r>
    </w:p>
    <w:p w:rsidR="009C5A8D" w:rsidRPr="00E04A17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 </w:t>
      </w:r>
    </w:p>
    <w:p w:rsidR="00E04A17" w:rsidRPr="00A566F2" w:rsidRDefault="007B6C6B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Prodávající </w:t>
      </w:r>
      <w:r w:rsidR="00B3664C" w:rsidRPr="00E04A17">
        <w:rPr>
          <w:rFonts w:ascii="Arial" w:hAnsi="Arial" w:cs="Arial"/>
          <w:color w:val="000000"/>
        </w:rPr>
        <w:t>bude</w:t>
      </w:r>
      <w:r w:rsidRPr="00E04A17">
        <w:rPr>
          <w:rFonts w:ascii="Arial" w:hAnsi="Arial" w:cs="Arial"/>
          <w:color w:val="000000"/>
        </w:rPr>
        <w:t xml:space="preserve"> přebírat od kupujícího </w:t>
      </w:r>
      <w:r w:rsidR="00B3664C" w:rsidRPr="00E04A17">
        <w:rPr>
          <w:rFonts w:ascii="Arial" w:hAnsi="Arial" w:cs="Arial"/>
          <w:color w:val="000000"/>
        </w:rPr>
        <w:t xml:space="preserve">předmět smlouvy pro účely reklamace nebo </w:t>
      </w:r>
      <w:r w:rsidRPr="00E04A17">
        <w:rPr>
          <w:rFonts w:ascii="Arial" w:hAnsi="Arial" w:cs="Arial"/>
          <w:color w:val="000000"/>
        </w:rPr>
        <w:t xml:space="preserve">v rámci záručního servisu </w:t>
      </w:r>
      <w:r w:rsidR="00B3664C" w:rsidRPr="00E04A17">
        <w:rPr>
          <w:rFonts w:ascii="Arial" w:hAnsi="Arial" w:cs="Arial"/>
          <w:color w:val="000000"/>
        </w:rPr>
        <w:t>v místě plnění zdarma.</w:t>
      </w:r>
      <w:r w:rsidR="00E04A17" w:rsidRPr="00E04A17">
        <w:rPr>
          <w:rFonts w:ascii="Arial" w:hAnsi="Arial" w:cs="Arial"/>
          <w:color w:val="000000"/>
        </w:rPr>
        <w:t xml:space="preserve"> </w:t>
      </w:r>
    </w:p>
    <w:p w:rsidR="00E04A17" w:rsidRPr="00E04A17" w:rsidRDefault="00E04A17" w:rsidP="00E04A1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E04A17" w:rsidRPr="00E04A17" w:rsidRDefault="00E04A17" w:rsidP="00E04A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Prodávající se zavazuje nejpozději do 48 hodin od uplatnění reklamace kupujícím reklamované vady prověřit a zahájit práce s odstraněním reklamovaných vad. Jestliže nebude prodávající schopen vzniklé závady odstranit do 7 pracovních dnů od zjištění rozsahu reklamovaných závad, dodá kupujícímu k užívání náhradní adekvátní zařízení nebo jeho část, které funkčně nahradí vadné zařízení nebo jeho vadnou část, a to bezplatně do doby zprovoznění vadného zboží nebo jeho vadné části.</w:t>
      </w:r>
    </w:p>
    <w:p w:rsidR="00E04A17" w:rsidRPr="00E04A17" w:rsidRDefault="00E04A17" w:rsidP="00E04A1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E04A17" w:rsidRPr="00E04A17" w:rsidRDefault="00E04A17" w:rsidP="00E04A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E04A17" w:rsidRPr="00E04A17" w:rsidRDefault="00E04A17" w:rsidP="00E04A1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E04A17" w:rsidRPr="00E04A17" w:rsidRDefault="00E04A17" w:rsidP="00E04A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Je-li dodáno zboží s vadou, kupující má právo: </w:t>
      </w:r>
    </w:p>
    <w:p w:rsidR="00E04A17" w:rsidRPr="00E04A17" w:rsidRDefault="00E04A17" w:rsidP="00E04A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odstoupit od smlouvy</w:t>
      </w:r>
    </w:p>
    <w:p w:rsidR="00E04A17" w:rsidRPr="00E04A17" w:rsidRDefault="00E04A17" w:rsidP="00E04A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lastRenderedPageBreak/>
        <w:t xml:space="preserve">na odstranění vady dodáním nového zboží bez vady, nebo dodáním chybějícího zboží </w:t>
      </w:r>
    </w:p>
    <w:p w:rsidR="00E04A17" w:rsidRPr="00E04A17" w:rsidRDefault="00E04A17" w:rsidP="00E04A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na odstranění vady opravou zboží</w:t>
      </w:r>
    </w:p>
    <w:p w:rsidR="00E04A17" w:rsidRPr="00E04A17" w:rsidRDefault="00E04A17" w:rsidP="00E04A1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přiměřenou slevu z kupní ceny. </w:t>
      </w:r>
    </w:p>
    <w:p w:rsidR="00E04A17" w:rsidRPr="00E04A17" w:rsidRDefault="00E04A17" w:rsidP="00E04A1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E04A17" w:rsidRPr="00177BE5" w:rsidRDefault="00E04A17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177BE5" w:rsidRPr="00177BE5" w:rsidRDefault="00177BE5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 xml:space="preserve">Pokud bude kupující požadovat odstranění vad opravou předmětu plnění, prodávající je povinen zahájit odstraňování závady či poruchy neprodleně. Prodávající je povinen postupovat tak, aby odstranil nahlášenou vadu či poruchu v co nejkratší době, nejpozději však do 2 dnů po dni nahlášení závady kupujícím a pokud možno v místě instalace zařízení. Prodávající je rovněž povinen písemně informovat kupujícího, kdy předpokládá odstranění vady či poruchy. </w:t>
      </w:r>
    </w:p>
    <w:p w:rsidR="00177BE5" w:rsidRPr="00177BE5" w:rsidRDefault="00177BE5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>V případě, že prodávající neodstraní vady, je prodávající povinen zapůjčit kupujícímu náhradní předmět plnění, nebo jeho část, stejných vlastností, a to na celou dobu opravy.</w:t>
      </w:r>
    </w:p>
    <w:p w:rsidR="00E04A17" w:rsidRPr="00E04A17" w:rsidRDefault="00E04A17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E04A17" w:rsidRPr="00E04A17" w:rsidRDefault="00E04A17" w:rsidP="00A566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 účely této smlouvy se považuje zboží za vadné, pokud nemá vlastnosti a/nebo technické parametry stanovené touto smlouvou a/nebo není možné jej řádně užívat z důvodu jeho omezené funkčnosti. Vadou je i plnění prostřednictvím jiného zboží, nebo vady v dokladech nutných pro používání zboží. </w:t>
      </w:r>
    </w:p>
    <w:p w:rsidR="00B3664C" w:rsidRPr="00E04A17" w:rsidRDefault="00B3664C" w:rsidP="00B3664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:rsidR="00B404CD" w:rsidRPr="00FA4916" w:rsidRDefault="00D3667F" w:rsidP="00B40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VI</w:t>
      </w:r>
      <w:r w:rsidR="007B6C6B" w:rsidRPr="00E04A17">
        <w:rPr>
          <w:rFonts w:ascii="Arial" w:hAnsi="Arial" w:cs="Arial"/>
          <w:b/>
          <w:bCs/>
          <w:color w:val="000000"/>
        </w:rPr>
        <w:t xml:space="preserve">. </w:t>
      </w:r>
      <w:r w:rsidR="00B404CD" w:rsidRPr="00FA4916">
        <w:rPr>
          <w:rFonts w:ascii="Arial" w:hAnsi="Arial" w:cs="Arial"/>
          <w:b/>
          <w:bCs/>
          <w:color w:val="000000"/>
        </w:rPr>
        <w:t>Smluvní pokuty</w:t>
      </w:r>
    </w:p>
    <w:p w:rsidR="00B404CD" w:rsidRPr="00FA4916" w:rsidRDefault="00B404CD" w:rsidP="00B40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404CD" w:rsidRPr="002377AA" w:rsidRDefault="00B404CD" w:rsidP="00B404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 xml:space="preserve">V případě, že prodávající nedodrží dobu dodání zboží, sjednanou dle článku III. odst. 1 této smlouvy, uhradí kupujícímu </w:t>
      </w:r>
      <w:r>
        <w:rPr>
          <w:rFonts w:ascii="Arial" w:hAnsi="Arial" w:cs="Arial"/>
          <w:color w:val="000000"/>
        </w:rPr>
        <w:t>smluvní pokutu ve výši 0,</w:t>
      </w:r>
      <w:r w:rsidRPr="002377AA">
        <w:rPr>
          <w:rFonts w:ascii="Arial" w:hAnsi="Arial" w:cs="Arial"/>
          <w:color w:val="000000"/>
        </w:rPr>
        <w:t>5% kupní ceny nedodané části plnění za každý i započatý den prodlení.</w:t>
      </w:r>
    </w:p>
    <w:p w:rsidR="00B404CD" w:rsidRPr="002377AA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2377AA" w:rsidRDefault="00B404CD" w:rsidP="00B404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>V případě, že se prodávající ocitne v prodlení se zahájením servisního zákroku, dodání spotřebního materiálu, odstranění závady nebo poskytnutí náhradního zařízení, oproti podmínkám uvedeným v příloze č. 1 této smlouvy, uhradí kupujícímu smluvní pokutu ve výši 100 Kč za každý i započatý den prodlení.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Default="00B404CD" w:rsidP="00B404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>
        <w:rPr>
          <w:rFonts w:ascii="Arial" w:hAnsi="Arial" w:cs="Arial"/>
          <w:color w:val="000000"/>
        </w:rPr>
        <w:t>14</w:t>
      </w:r>
      <w:r w:rsidRPr="00FA4916">
        <w:rPr>
          <w:rFonts w:ascii="Arial" w:hAnsi="Arial" w:cs="Arial"/>
          <w:color w:val="000000"/>
        </w:rPr>
        <w:t xml:space="preserve"> dnů od doručení jejího vyúčtování povinné smluvní straně z</w:t>
      </w:r>
      <w:r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této smluvní pokuty.</w:t>
      </w:r>
    </w:p>
    <w:p w:rsidR="00B404CD" w:rsidRPr="00FA4916" w:rsidRDefault="00B404CD" w:rsidP="00A566F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04A17" w:rsidRDefault="00B404CD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b/>
          <w:bCs/>
          <w:color w:val="000000"/>
        </w:rPr>
        <w:t>II</w:t>
      </w:r>
      <w:r w:rsidRPr="00FA4916">
        <w:rPr>
          <w:rFonts w:ascii="Arial" w:hAnsi="Arial" w:cs="Arial"/>
          <w:b/>
          <w:bCs/>
          <w:color w:val="000000"/>
        </w:rPr>
        <w:t xml:space="preserve">. </w:t>
      </w:r>
      <w:r w:rsidR="007B6C6B" w:rsidRPr="00E04A17">
        <w:rPr>
          <w:rFonts w:ascii="Arial" w:hAnsi="Arial" w:cs="Arial"/>
          <w:b/>
          <w:bCs/>
          <w:color w:val="000000"/>
        </w:rPr>
        <w:t>Závěrečná ustanovení</w:t>
      </w:r>
    </w:p>
    <w:p w:rsidR="00D23E87" w:rsidRPr="00E04A17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404CD" w:rsidRPr="004D377B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 v platném znění, osobou povinnou spolupůsobit při výkonu finanční kontroly. Prodávající je povinen umožnit kontrolním orgánům v rámci kontroly přístup k veškeré dokumentaci týkající se této smlouvy a souvisejícího výběrového řízení, a to alespoň do roku 202</w:t>
      </w:r>
      <w:r>
        <w:rPr>
          <w:rFonts w:ascii="Arial" w:hAnsi="Arial" w:cs="Arial"/>
          <w:color w:val="000000"/>
        </w:rPr>
        <w:t>8,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</w:t>
      </w:r>
      <w:r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 Prodávající se zavazuje, že zajistí, aby povinnosti dle tohoto článku vázaly i všechny jeho subdodavatele.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 z jehož prostředků je dodávka hrazena, provést kontrolu dokladů souvisejících s</w:t>
      </w:r>
      <w:r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plněním </w:t>
      </w:r>
      <w:r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 o účetnictví,</w:t>
      </w:r>
      <w:r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nejméně však do roku 2028</w:t>
      </w:r>
      <w:r w:rsidRPr="00FA4916">
        <w:rPr>
          <w:rFonts w:ascii="Arial" w:hAnsi="Arial" w:cs="Arial"/>
          <w:color w:val="000000"/>
        </w:rPr>
        <w:t>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Otázky touto smlouvou neřešené se řídí ustanoveními zák. č. 89/2012 Sb., občansk</w:t>
      </w:r>
      <w:r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ve čtyřech vyhotoveních, z nichž každá smluvní strana si ponechá dvě.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 se zakládá příslušnost soud</w:t>
      </w:r>
      <w:r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 smluvních stran</w:t>
      </w:r>
      <w:r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FA4916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 písemných vzestupně očíslovaných dodatků podepsaných </w:t>
      </w:r>
      <w:r>
        <w:rPr>
          <w:rFonts w:ascii="Arial" w:hAnsi="Arial" w:cs="Arial"/>
          <w:color w:val="000000"/>
        </w:rPr>
        <w:t>k tomu oprávněnými zástupci</w:t>
      </w:r>
      <w:r w:rsidRPr="00FA4916">
        <w:rPr>
          <w:rFonts w:ascii="Arial" w:hAnsi="Arial" w:cs="Arial"/>
          <w:color w:val="000000"/>
        </w:rPr>
        <w:t xml:space="preserve"> prodávajícího a kupujícího. Smluvní strany svými podpisy stvrzují, že jsou seznámeny s obsahem smlouvy a že smlouvu uzavírají na základě své svobodné a vážné vůle, nikoli v tísni a za nápadně nevýhodných podmínek a na důkaz toho připojují podpisy svých oprávněných zástupců.</w:t>
      </w:r>
    </w:p>
    <w:p w:rsidR="00B404CD" w:rsidRPr="00FA4916" w:rsidRDefault="00B404CD" w:rsidP="00B404C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404CD" w:rsidRPr="006347CB" w:rsidRDefault="00B404CD" w:rsidP="00B404C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D23E87" w:rsidRPr="00E04A17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E04A17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04A17">
        <w:rPr>
          <w:rFonts w:ascii="Arial" w:hAnsi="Arial" w:cs="Arial"/>
          <w:b/>
          <w:bCs/>
          <w:color w:val="000000"/>
        </w:rPr>
        <w:t>Nedílnou součást této smlouvy tvoří příloh</w:t>
      </w:r>
      <w:r w:rsidR="0026673E">
        <w:rPr>
          <w:rFonts w:ascii="Arial" w:hAnsi="Arial" w:cs="Arial"/>
          <w:b/>
          <w:bCs/>
          <w:color w:val="000000"/>
        </w:rPr>
        <w:t>y</w:t>
      </w:r>
      <w:r w:rsidRPr="00E04A17">
        <w:rPr>
          <w:rFonts w:ascii="Arial" w:hAnsi="Arial" w:cs="Arial"/>
          <w:b/>
          <w:bCs/>
          <w:color w:val="000000"/>
        </w:rPr>
        <w:t>:</w:t>
      </w:r>
    </w:p>
    <w:p w:rsidR="00D23E87" w:rsidRPr="00E04A1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Příloha č. 1: </w:t>
      </w:r>
      <w:r w:rsidR="000445E4" w:rsidRPr="00E04A17">
        <w:rPr>
          <w:rFonts w:ascii="Arial" w:hAnsi="Arial" w:cs="Arial"/>
          <w:color w:val="000000"/>
        </w:rPr>
        <w:t>Technická specifikace plnění</w:t>
      </w:r>
      <w:r w:rsidR="0006057C" w:rsidRPr="00E04A17">
        <w:rPr>
          <w:rFonts w:ascii="Arial" w:hAnsi="Arial" w:cs="Arial"/>
          <w:color w:val="000000"/>
        </w:rPr>
        <w:t xml:space="preserve"> </w:t>
      </w:r>
    </w:p>
    <w:p w:rsidR="0026673E" w:rsidRPr="00E04A17" w:rsidRDefault="0026673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2: Cenová nabídka prodávajícího</w:t>
      </w:r>
      <w:r w:rsidR="00E76D48">
        <w:rPr>
          <w:rFonts w:ascii="Arial" w:hAnsi="Arial" w:cs="Arial"/>
          <w:color w:val="000000"/>
        </w:rPr>
        <w:t xml:space="preserve"> č. 207648</w:t>
      </w:r>
    </w:p>
    <w:p w:rsidR="00D23E87" w:rsidRPr="00E04A1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6057C" w:rsidRPr="00E04A17" w:rsidRDefault="0006057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E04A1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Za prodávajícího:</w:t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  <w:t>Za kupujícího:</w:t>
      </w:r>
    </w:p>
    <w:p w:rsidR="00D23E87" w:rsidRPr="00E04A1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E04A17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V </w:t>
      </w:r>
      <w:r w:rsidR="00B50422">
        <w:rPr>
          <w:rFonts w:ascii="Arial" w:hAnsi="Arial" w:cs="Arial"/>
          <w:color w:val="000000"/>
        </w:rPr>
        <w:t>Brně</w:t>
      </w:r>
      <w:r w:rsidRPr="00E04A17">
        <w:rPr>
          <w:rFonts w:ascii="Arial" w:hAnsi="Arial" w:cs="Arial"/>
          <w:color w:val="000000"/>
        </w:rPr>
        <w:t xml:space="preserve"> dne</w:t>
      </w:r>
      <w:r w:rsidR="00C93DA6">
        <w:rPr>
          <w:rFonts w:ascii="Arial" w:hAnsi="Arial" w:cs="Arial"/>
          <w:color w:val="000000"/>
        </w:rPr>
        <w:t xml:space="preserve"> </w:t>
      </w:r>
      <w:proofErr w:type="gramStart"/>
      <w:r w:rsidR="00C93DA6">
        <w:rPr>
          <w:rFonts w:ascii="Arial" w:hAnsi="Arial" w:cs="Arial"/>
          <w:color w:val="000000"/>
        </w:rPr>
        <w:t>22.10.2018</w:t>
      </w:r>
      <w:proofErr w:type="gramEnd"/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Pr="00E04A17">
        <w:rPr>
          <w:rFonts w:ascii="Arial" w:hAnsi="Arial" w:cs="Arial"/>
          <w:color w:val="000000"/>
        </w:rPr>
        <w:tab/>
      </w:r>
      <w:r w:rsidR="00D23E87" w:rsidRPr="00E04A17">
        <w:rPr>
          <w:rFonts w:ascii="Arial" w:hAnsi="Arial" w:cs="Arial"/>
          <w:color w:val="000000"/>
        </w:rPr>
        <w:t>V Brně dne</w:t>
      </w:r>
      <w:r w:rsidR="00C93DA6">
        <w:rPr>
          <w:rFonts w:ascii="Arial" w:hAnsi="Arial" w:cs="Arial"/>
          <w:color w:val="000000"/>
        </w:rPr>
        <w:t xml:space="preserve"> 12.10.2018</w:t>
      </w:r>
    </w:p>
    <w:p w:rsidR="00D23E87" w:rsidRPr="00E04A1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3667F" w:rsidRPr="00E04A17" w:rsidRDefault="00D3667F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3664C" w:rsidRPr="00E04A17" w:rsidRDefault="00B366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E04A1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ab/>
        <w:t>………………………………………..</w:t>
      </w:r>
      <w:r w:rsidRPr="00E04A17">
        <w:rPr>
          <w:rFonts w:ascii="Arial" w:hAnsi="Arial" w:cs="Arial"/>
          <w:color w:val="000000"/>
        </w:rPr>
        <w:tab/>
      </w:r>
      <w:r w:rsidR="00D23E87" w:rsidRPr="00E04A17">
        <w:rPr>
          <w:rFonts w:ascii="Arial" w:hAnsi="Arial" w:cs="Arial"/>
          <w:color w:val="000000"/>
        </w:rPr>
        <w:t>………………………………………..</w:t>
      </w:r>
    </w:p>
    <w:p w:rsidR="0045492F" w:rsidRPr="00E04A1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ab/>
      </w:r>
      <w:r w:rsidR="004B117F">
        <w:rPr>
          <w:rFonts w:ascii="Arial" w:hAnsi="Arial" w:cs="Arial"/>
          <w:color w:val="000000"/>
        </w:rPr>
        <w:t xml:space="preserve">TECHNOPROCUR, </w:t>
      </w:r>
      <w:proofErr w:type="spellStart"/>
      <w:r w:rsidR="004B117F">
        <w:rPr>
          <w:rFonts w:ascii="Arial" w:hAnsi="Arial" w:cs="Arial"/>
          <w:color w:val="000000"/>
        </w:rPr>
        <w:t>spol</w:t>
      </w:r>
      <w:proofErr w:type="spellEnd"/>
      <w:r w:rsidR="004B117F">
        <w:rPr>
          <w:rFonts w:ascii="Arial" w:hAnsi="Arial" w:cs="Arial"/>
          <w:color w:val="000000"/>
        </w:rPr>
        <w:t xml:space="preserve"> s r.o.</w:t>
      </w:r>
      <w:r w:rsidRPr="00E04A17">
        <w:rPr>
          <w:rFonts w:ascii="Arial" w:hAnsi="Arial" w:cs="Arial"/>
          <w:color w:val="000000"/>
        </w:rPr>
        <w:tab/>
      </w:r>
      <w:r w:rsidR="004B117F">
        <w:rPr>
          <w:rFonts w:ascii="Arial" w:hAnsi="Arial" w:cs="Arial"/>
          <w:color w:val="000000"/>
        </w:rPr>
        <w:t>Centrum dopravního výzkumu, v.v.i.</w:t>
      </w:r>
    </w:p>
    <w:p w:rsidR="00D23E87" w:rsidRPr="00E04A1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ab/>
      </w:r>
      <w:r w:rsidR="004B117F">
        <w:rPr>
          <w:rFonts w:ascii="Arial" w:hAnsi="Arial" w:cs="Arial"/>
          <w:color w:val="000000"/>
        </w:rPr>
        <w:t xml:space="preserve">Josef </w:t>
      </w:r>
      <w:proofErr w:type="spellStart"/>
      <w:r w:rsidR="004B117F">
        <w:rPr>
          <w:rFonts w:ascii="Arial" w:hAnsi="Arial" w:cs="Arial"/>
          <w:color w:val="000000"/>
        </w:rPr>
        <w:t>Pišan</w:t>
      </w:r>
      <w:proofErr w:type="spellEnd"/>
      <w:r w:rsidR="00F63E54" w:rsidRPr="00E04A17">
        <w:rPr>
          <w:rFonts w:ascii="Arial" w:hAnsi="Arial" w:cs="Arial"/>
          <w:color w:val="000000"/>
        </w:rPr>
        <w:tab/>
      </w:r>
      <w:r w:rsidR="0006057C" w:rsidRPr="00E04A17">
        <w:rPr>
          <w:rFonts w:ascii="Arial" w:hAnsi="Arial" w:cs="Arial"/>
          <w:color w:val="000000"/>
        </w:rPr>
        <w:t>Ing. Jindřich Frič, Ph.D.</w:t>
      </w:r>
    </w:p>
    <w:p w:rsidR="00D23E87" w:rsidRPr="00E04A1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ab/>
      </w:r>
      <w:r w:rsidR="00B50422">
        <w:rPr>
          <w:rFonts w:ascii="Arial" w:hAnsi="Arial" w:cs="Arial"/>
          <w:color w:val="000000"/>
        </w:rPr>
        <w:t>jednatel</w:t>
      </w:r>
      <w:r w:rsidRPr="00E04A17">
        <w:rPr>
          <w:rFonts w:ascii="Arial" w:hAnsi="Arial" w:cs="Arial"/>
          <w:color w:val="000000"/>
        </w:rPr>
        <w:tab/>
      </w:r>
      <w:r w:rsidR="00D23E87" w:rsidRPr="00E04A17">
        <w:rPr>
          <w:rFonts w:ascii="Arial" w:hAnsi="Arial" w:cs="Arial"/>
          <w:color w:val="000000"/>
        </w:rPr>
        <w:t>ředitel</w:t>
      </w:r>
    </w:p>
    <w:sectPr w:rsidR="00D23E87" w:rsidRPr="00E04A17" w:rsidSect="000D7572">
      <w:headerReference w:type="default" r:id="rId8"/>
      <w:footerReference w:type="default" r:id="rId9"/>
      <w:pgSz w:w="11906" w:h="16838"/>
      <w:pgMar w:top="1418" w:right="1417" w:bottom="1135" w:left="1417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54" w:rsidRDefault="00D43854" w:rsidP="00754C21">
      <w:pPr>
        <w:spacing w:after="0" w:line="240" w:lineRule="auto"/>
      </w:pPr>
      <w:r>
        <w:separator/>
      </w:r>
    </w:p>
  </w:endnote>
  <w:endnote w:type="continuationSeparator" w:id="0">
    <w:p w:rsidR="00D43854" w:rsidRDefault="00D43854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54" w:rsidRDefault="00D43854" w:rsidP="00754C21">
      <w:pPr>
        <w:spacing w:after="0" w:line="240" w:lineRule="auto"/>
      </w:pPr>
      <w:r>
        <w:separator/>
      </w:r>
    </w:p>
  </w:footnote>
  <w:footnote w:type="continuationSeparator" w:id="0">
    <w:p w:rsidR="00D43854" w:rsidRDefault="00D43854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72" w:rsidRDefault="000D7572" w:rsidP="000D757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B09273CC"/>
    <w:lvl w:ilvl="0" w:tplc="CBF2B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D4C2CF66"/>
    <w:lvl w:ilvl="0" w:tplc="2E06E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C67DA"/>
    <w:multiLevelType w:val="hybridMultilevel"/>
    <w:tmpl w:val="82F68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71706"/>
    <w:multiLevelType w:val="hybridMultilevel"/>
    <w:tmpl w:val="03DA2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7"/>
  </w:num>
  <w:num w:numId="15">
    <w:abstractNumId w:val="10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057C"/>
    <w:rsid w:val="000641CA"/>
    <w:rsid w:val="00075A04"/>
    <w:rsid w:val="0009507E"/>
    <w:rsid w:val="00097677"/>
    <w:rsid w:val="000C1986"/>
    <w:rsid w:val="000D7572"/>
    <w:rsid w:val="000F3F15"/>
    <w:rsid w:val="0010306B"/>
    <w:rsid w:val="00112029"/>
    <w:rsid w:val="00116327"/>
    <w:rsid w:val="0013314D"/>
    <w:rsid w:val="00135535"/>
    <w:rsid w:val="00155427"/>
    <w:rsid w:val="00177BE5"/>
    <w:rsid w:val="001951F6"/>
    <w:rsid w:val="00197175"/>
    <w:rsid w:val="001C43F6"/>
    <w:rsid w:val="002220EF"/>
    <w:rsid w:val="00244FE4"/>
    <w:rsid w:val="0026673E"/>
    <w:rsid w:val="00291E17"/>
    <w:rsid w:val="002A0F69"/>
    <w:rsid w:val="002B7B99"/>
    <w:rsid w:val="002B7C3E"/>
    <w:rsid w:val="002C6F4E"/>
    <w:rsid w:val="002D58F9"/>
    <w:rsid w:val="002E6A9C"/>
    <w:rsid w:val="002F17BC"/>
    <w:rsid w:val="002F204F"/>
    <w:rsid w:val="0030064B"/>
    <w:rsid w:val="00327BF0"/>
    <w:rsid w:val="00365F06"/>
    <w:rsid w:val="00372A66"/>
    <w:rsid w:val="003752A4"/>
    <w:rsid w:val="003A36CA"/>
    <w:rsid w:val="003D3DAD"/>
    <w:rsid w:val="003D6FC7"/>
    <w:rsid w:val="00406101"/>
    <w:rsid w:val="00406DFB"/>
    <w:rsid w:val="00414A00"/>
    <w:rsid w:val="00435FC4"/>
    <w:rsid w:val="0045492F"/>
    <w:rsid w:val="00454A81"/>
    <w:rsid w:val="00486750"/>
    <w:rsid w:val="004B117F"/>
    <w:rsid w:val="004C2AAB"/>
    <w:rsid w:val="004D377B"/>
    <w:rsid w:val="004E4FB2"/>
    <w:rsid w:val="005234F4"/>
    <w:rsid w:val="005505A2"/>
    <w:rsid w:val="005B5294"/>
    <w:rsid w:val="005C7D48"/>
    <w:rsid w:val="005F5691"/>
    <w:rsid w:val="006257E4"/>
    <w:rsid w:val="00627F5C"/>
    <w:rsid w:val="00665B49"/>
    <w:rsid w:val="006819F8"/>
    <w:rsid w:val="006959C0"/>
    <w:rsid w:val="006A77F7"/>
    <w:rsid w:val="006C041F"/>
    <w:rsid w:val="006D25DF"/>
    <w:rsid w:val="006E497D"/>
    <w:rsid w:val="006F0935"/>
    <w:rsid w:val="007012B4"/>
    <w:rsid w:val="007111A9"/>
    <w:rsid w:val="00754555"/>
    <w:rsid w:val="00754C21"/>
    <w:rsid w:val="00786F17"/>
    <w:rsid w:val="00787031"/>
    <w:rsid w:val="007908A6"/>
    <w:rsid w:val="00794790"/>
    <w:rsid w:val="007A1E87"/>
    <w:rsid w:val="007B51E1"/>
    <w:rsid w:val="007B6C6B"/>
    <w:rsid w:val="007D0253"/>
    <w:rsid w:val="007F7545"/>
    <w:rsid w:val="00815E3A"/>
    <w:rsid w:val="0081708E"/>
    <w:rsid w:val="008625C8"/>
    <w:rsid w:val="00863920"/>
    <w:rsid w:val="00893945"/>
    <w:rsid w:val="008A05B2"/>
    <w:rsid w:val="008A3DAC"/>
    <w:rsid w:val="008C6A4F"/>
    <w:rsid w:val="008D0BDB"/>
    <w:rsid w:val="00903DEB"/>
    <w:rsid w:val="00951EA4"/>
    <w:rsid w:val="0096344D"/>
    <w:rsid w:val="00971B69"/>
    <w:rsid w:val="0098318B"/>
    <w:rsid w:val="009B590B"/>
    <w:rsid w:val="009C5A8D"/>
    <w:rsid w:val="009D171D"/>
    <w:rsid w:val="009D6D3A"/>
    <w:rsid w:val="00A27B74"/>
    <w:rsid w:val="00A30845"/>
    <w:rsid w:val="00A344D5"/>
    <w:rsid w:val="00A44211"/>
    <w:rsid w:val="00A54E2A"/>
    <w:rsid w:val="00A566F2"/>
    <w:rsid w:val="00A64EC2"/>
    <w:rsid w:val="00A757E4"/>
    <w:rsid w:val="00AB5AE7"/>
    <w:rsid w:val="00B029CF"/>
    <w:rsid w:val="00B13A19"/>
    <w:rsid w:val="00B3664C"/>
    <w:rsid w:val="00B404CD"/>
    <w:rsid w:val="00B46CC9"/>
    <w:rsid w:val="00B50422"/>
    <w:rsid w:val="00B50EF0"/>
    <w:rsid w:val="00B6725A"/>
    <w:rsid w:val="00B725F6"/>
    <w:rsid w:val="00BB6094"/>
    <w:rsid w:val="00C12F15"/>
    <w:rsid w:val="00C25F0E"/>
    <w:rsid w:val="00C33284"/>
    <w:rsid w:val="00C33E90"/>
    <w:rsid w:val="00C62D6D"/>
    <w:rsid w:val="00C708E6"/>
    <w:rsid w:val="00C93DA6"/>
    <w:rsid w:val="00D00CD9"/>
    <w:rsid w:val="00D23E87"/>
    <w:rsid w:val="00D350CD"/>
    <w:rsid w:val="00D3667F"/>
    <w:rsid w:val="00D43854"/>
    <w:rsid w:val="00D44F12"/>
    <w:rsid w:val="00D47A3D"/>
    <w:rsid w:val="00D52875"/>
    <w:rsid w:val="00DB5700"/>
    <w:rsid w:val="00DC5830"/>
    <w:rsid w:val="00DC7090"/>
    <w:rsid w:val="00DD4CCF"/>
    <w:rsid w:val="00DF2083"/>
    <w:rsid w:val="00E04A17"/>
    <w:rsid w:val="00E1395F"/>
    <w:rsid w:val="00E25F9E"/>
    <w:rsid w:val="00E64DDC"/>
    <w:rsid w:val="00E67B07"/>
    <w:rsid w:val="00E73366"/>
    <w:rsid w:val="00E76D48"/>
    <w:rsid w:val="00EA400E"/>
    <w:rsid w:val="00EA54E3"/>
    <w:rsid w:val="00EC6339"/>
    <w:rsid w:val="00ED498C"/>
    <w:rsid w:val="00ED690C"/>
    <w:rsid w:val="00F030F1"/>
    <w:rsid w:val="00F237D4"/>
    <w:rsid w:val="00F44DDD"/>
    <w:rsid w:val="00F5455F"/>
    <w:rsid w:val="00F63E54"/>
    <w:rsid w:val="00F74C35"/>
    <w:rsid w:val="00F919FA"/>
    <w:rsid w:val="00FA4916"/>
    <w:rsid w:val="00FB00CC"/>
    <w:rsid w:val="00FF0070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Kadleckova</cp:lastModifiedBy>
  <cp:revision>2</cp:revision>
  <cp:lastPrinted>2018-08-31T12:10:00Z</cp:lastPrinted>
  <dcterms:created xsi:type="dcterms:W3CDTF">2018-10-26T11:07:00Z</dcterms:created>
  <dcterms:modified xsi:type="dcterms:W3CDTF">2018-10-26T11:07:00Z</dcterms:modified>
</cp:coreProperties>
</file>