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355ACF">
        <w:rPr>
          <w:rFonts w:ascii="Arial" w:hAnsi="Arial" w:cs="Arial"/>
          <w:b/>
        </w:rPr>
        <w:t>18/10-018</w:t>
      </w:r>
      <w:r w:rsidR="00731C5B">
        <w:rPr>
          <w:rFonts w:ascii="Arial" w:hAnsi="Arial" w:cs="Arial"/>
          <w:b/>
        </w:rPr>
        <w:t>1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355ACF">
        <w:rPr>
          <w:rFonts w:ascii="Arial" w:hAnsi="Arial" w:cs="Arial"/>
          <w:b/>
        </w:rPr>
        <w:t>24.9.2018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355ACF">
        <w:rPr>
          <w:rFonts w:ascii="Arial" w:hAnsi="Arial" w:cs="Arial"/>
        </w:rPr>
        <w:t>BLS dopravní stavby, s.r.o., IČ: 02189330</w:t>
      </w:r>
    </w:p>
    <w:p w:rsidR="00355ACF" w:rsidRDefault="00355ACF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Sokolská třída 50, 702 00 Ostrava, Moravská Ostrava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355ACF">
        <w:rPr>
          <w:rFonts w:ascii="Arial" w:hAnsi="Arial" w:cs="Arial"/>
          <w:color w:val="000000" w:themeColor="text1"/>
        </w:rPr>
        <w:t>18/10-018</w:t>
      </w:r>
      <w:r w:rsidR="00731C5B">
        <w:rPr>
          <w:rFonts w:ascii="Arial" w:hAnsi="Arial" w:cs="Arial"/>
          <w:color w:val="000000" w:themeColor="text1"/>
        </w:rPr>
        <w:t>1</w:t>
      </w:r>
      <w:bookmarkStart w:id="0" w:name="_GoBack"/>
      <w:bookmarkEnd w:id="0"/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355ACF">
        <w:rPr>
          <w:rFonts w:ascii="Arial" w:hAnsi="Arial" w:cs="Arial"/>
          <w:color w:val="000000" w:themeColor="text1"/>
        </w:rPr>
        <w:t>24.9.2018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355ACF">
        <w:rPr>
          <w:rFonts w:ascii="Arial" w:hAnsi="Arial" w:cs="Arial"/>
        </w:rPr>
        <w:t xml:space="preserve"> 24.9.2018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355ACF">
        <w:rPr>
          <w:rFonts w:ascii="Arial" w:hAnsi="Arial" w:cs="Arial"/>
        </w:rPr>
        <w:t xml:space="preserve"> Ostravě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355ACF">
        <w:rPr>
          <w:rFonts w:ascii="Arial" w:hAnsi="Arial" w:cs="Arial"/>
        </w:rPr>
        <w:t>24.9.2018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55ACF"/>
    <w:rsid w:val="0036574A"/>
    <w:rsid w:val="004C5583"/>
    <w:rsid w:val="004E0D62"/>
    <w:rsid w:val="004E12C9"/>
    <w:rsid w:val="00607CBA"/>
    <w:rsid w:val="00731C5B"/>
    <w:rsid w:val="007C03E5"/>
    <w:rsid w:val="00813D08"/>
    <w:rsid w:val="00823F57"/>
    <w:rsid w:val="008338E2"/>
    <w:rsid w:val="00894C34"/>
    <w:rsid w:val="008D7C1D"/>
    <w:rsid w:val="008E6FA9"/>
    <w:rsid w:val="008F27AD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C509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3</cp:revision>
  <cp:lastPrinted>2017-06-19T11:00:00Z</cp:lastPrinted>
  <dcterms:created xsi:type="dcterms:W3CDTF">2018-10-26T09:50:00Z</dcterms:created>
  <dcterms:modified xsi:type="dcterms:W3CDTF">2018-10-26T09:56:00Z</dcterms:modified>
</cp:coreProperties>
</file>