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73"/>
        <w:gridCol w:w="590"/>
        <w:gridCol w:w="590"/>
        <w:gridCol w:w="1654"/>
        <w:gridCol w:w="1743"/>
        <w:gridCol w:w="1016"/>
        <w:gridCol w:w="733"/>
        <w:gridCol w:w="603"/>
      </w:tblGrid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Partner na míru – kniha Mělnicko z nebe 2018</w:t>
            </w:r>
          </w:p>
        </w:tc>
      </w:tr>
      <w:tr w:rsidR="00C21F14" w:rsidRPr="00C21F14" w:rsidTr="00C21F14">
        <w:trPr>
          <w:trHeight w:val="255"/>
        </w:trPr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Obchodní název (Název):  Česká zahradnická akademie Mělník - střední škola a vyšší odborná škola</w:t>
            </w: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Sídlo: sady Na Polabí 411, 276 01 Mělník</w:t>
            </w: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Dodací adresa (jestliže se neshoduje se sídlem):</w:t>
            </w:r>
          </w:p>
        </w:tc>
      </w:tr>
      <w:tr w:rsidR="00C21F14" w:rsidRPr="00C21F14" w:rsidTr="00C21F14">
        <w:trPr>
          <w:trHeight w:val="255"/>
        </w:trPr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 00069221</w:t>
            </w:r>
          </w:p>
        </w:tc>
        <w:tc>
          <w:tcPr>
            <w:tcW w:w="5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DIČ/IČ DPH: CZ 00069221</w:t>
            </w: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Jméno – funkce </w:t>
            </w:r>
            <w:proofErr w:type="spellStart"/>
            <w:proofErr w:type="gramStart"/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zodp</w:t>
            </w:r>
            <w:proofErr w:type="gramEnd"/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osoby</w:t>
            </w:r>
            <w:proofErr w:type="spellEnd"/>
            <w:proofErr w:type="gramEnd"/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Ing. Anna Richterová</w:t>
            </w:r>
          </w:p>
        </w:tc>
      </w:tr>
      <w:tr w:rsidR="00C21F14" w:rsidRPr="00C21F14" w:rsidTr="00C21F14">
        <w:trPr>
          <w:trHeight w:val="255"/>
        </w:trPr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E-mail: richterova@zas-me.cz</w:t>
            </w:r>
          </w:p>
        </w:tc>
        <w:tc>
          <w:tcPr>
            <w:tcW w:w="5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www: zas-me.cz; www.chcibytzahradnikem.cz</w:t>
            </w:r>
          </w:p>
        </w:tc>
      </w:tr>
      <w:tr w:rsidR="00C21F14" w:rsidRPr="00C21F14" w:rsidTr="00C21F14">
        <w:trPr>
          <w:trHeight w:val="255"/>
        </w:trPr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Telefon:  606 621 262</w:t>
            </w:r>
          </w:p>
        </w:tc>
        <w:tc>
          <w:tcPr>
            <w:tcW w:w="5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10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255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Označit objednané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Produktu/Služby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Cena za jednotku bez DPH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 bez DPH</w:t>
            </w:r>
          </w:p>
        </w:tc>
      </w:tr>
      <w:tr w:rsidR="00C21F14" w:rsidRPr="00C21F14" w:rsidTr="00C21F14">
        <w:trPr>
          <w:trHeight w:val="255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31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Kniha region Mělnicko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399,00 Kč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27 930,00   </w:t>
            </w:r>
          </w:p>
        </w:tc>
      </w:tr>
      <w:tr w:rsidR="00C21F14" w:rsidRPr="00C21F14" w:rsidTr="00C21F14">
        <w:trPr>
          <w:trHeight w:val="31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2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stranová</w:t>
            </w:r>
            <w:proofErr w:type="gramEnd"/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prezentace v knize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31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stranová prezentace v knize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C21F14" w:rsidRPr="00C21F14" w:rsidTr="00C21F14">
        <w:trPr>
          <w:trHeight w:val="31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Balíček na míru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399,00 Kč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31 920,00   </w:t>
            </w:r>
          </w:p>
        </w:tc>
      </w:tr>
      <w:tr w:rsidR="00C21F14" w:rsidRPr="00C21F14" w:rsidTr="00C21F14">
        <w:trPr>
          <w:trHeight w:val="477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Kniha region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Mělnicko  – možnost</w:t>
            </w:r>
            <w:proofErr w:type="gramEnd"/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dokoupení se slevu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120,00 Kč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312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Přebal knihy (od 20 ks)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27,00 Kč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25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59 850,00   </w:t>
            </w:r>
          </w:p>
        </w:tc>
      </w:tr>
      <w:tr w:rsidR="00C21F14" w:rsidRPr="00C21F14" w:rsidTr="00C21F14">
        <w:trPr>
          <w:trHeight w:val="255"/>
        </w:trPr>
        <w:tc>
          <w:tcPr>
            <w:tcW w:w="7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Zálohová část platby bez DPH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35 000,00   </w:t>
            </w:r>
          </w:p>
        </w:tc>
      </w:tr>
      <w:tr w:rsidR="00C21F14" w:rsidRPr="00C21F14" w:rsidTr="00C21F14">
        <w:trPr>
          <w:trHeight w:val="22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Název prezentace: </w:t>
            </w: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Kontakty (pokud se neshodují s údaji v hlavičce)</w:t>
            </w:r>
          </w:p>
        </w:tc>
      </w:tr>
      <w:tr w:rsidR="00C21F14" w:rsidRPr="00C21F14" w:rsidTr="00C21F14">
        <w:trPr>
          <w:trHeight w:val="255"/>
        </w:trPr>
        <w:tc>
          <w:tcPr>
            <w:tcW w:w="910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Zveřejněná adresa:</w:t>
            </w:r>
          </w:p>
        </w:tc>
      </w:tr>
      <w:tr w:rsidR="00C21F14" w:rsidRPr="00C21F14" w:rsidTr="00C21F14">
        <w:trPr>
          <w:trHeight w:val="255"/>
        </w:trPr>
        <w:tc>
          <w:tcPr>
            <w:tcW w:w="319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Zveřejněný e-mail:</w:t>
            </w:r>
          </w:p>
        </w:tc>
        <w:tc>
          <w:tcPr>
            <w:tcW w:w="5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www:</w:t>
            </w:r>
          </w:p>
        </w:tc>
      </w:tr>
      <w:tr w:rsidR="00C21F14" w:rsidRPr="00C21F14" w:rsidTr="00C21F14">
        <w:trPr>
          <w:trHeight w:val="255"/>
        </w:trPr>
        <w:tc>
          <w:tcPr>
            <w:tcW w:w="319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Zveřejněný telefon:</w:t>
            </w:r>
          </w:p>
        </w:tc>
        <w:tc>
          <w:tcPr>
            <w:tcW w:w="5903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330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C21F1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Podklady posílejte na e-mail: podklady@cbs-cesko.cz</w:t>
            </w:r>
          </w:p>
        </w:tc>
      </w:tr>
      <w:tr w:rsidR="00C21F14" w:rsidRPr="00C21F14" w:rsidTr="00C21F14">
        <w:trPr>
          <w:trHeight w:val="398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Podklady pro text:</w:t>
            </w:r>
          </w:p>
        </w:tc>
      </w:tr>
      <w:tr w:rsidR="00C21F14" w:rsidRPr="00C21F14" w:rsidTr="00C21F14">
        <w:trPr>
          <w:trHeight w:val="398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Historie, </w:t>
            </w:r>
            <w:proofErr w:type="spellStart"/>
            <w:r w:rsidRPr="00C21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současnot</w:t>
            </w:r>
            <w:proofErr w:type="spellEnd"/>
            <w:r w:rsidRPr="00C21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+ projekt Erasmus+</w:t>
            </w:r>
          </w:p>
        </w:tc>
      </w:tr>
      <w:tr w:rsidR="00C21F14" w:rsidRPr="00C21F14" w:rsidTr="00C21F14">
        <w:trPr>
          <w:trHeight w:val="398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škola má širokou vzdělávací nabídku (maturitní obory, učební obory, vyšší </w:t>
            </w:r>
            <w:proofErr w:type="spellStart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odbroná</w:t>
            </w:r>
            <w:proofErr w:type="spellEnd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škola)</w:t>
            </w:r>
          </w:p>
        </w:tc>
      </w:tr>
      <w:tr w:rsidR="00C21F14" w:rsidRPr="00C21F14" w:rsidTr="00C21F14">
        <w:trPr>
          <w:trHeight w:val="398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Podklady pro text dodá do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20.11.2018</w:t>
            </w:r>
            <w:proofErr w:type="gramEnd"/>
          </w:p>
        </w:tc>
      </w:tr>
      <w:tr w:rsidR="00C21F14" w:rsidRPr="00C21F14" w:rsidTr="00C21F14">
        <w:trPr>
          <w:trHeight w:val="510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21F14" w:rsidRPr="00C21F14" w:rsidTr="00C21F14">
        <w:trPr>
          <w:trHeight w:val="454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Přední přebal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knihy</w:t>
            </w: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:  a) logo</w:t>
            </w:r>
            <w:proofErr w:type="gramEnd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- ano                                       b) barva</w:t>
            </w:r>
          </w:p>
        </w:tc>
      </w:tr>
      <w:tr w:rsidR="00C21F14" w:rsidRPr="00C21F14" w:rsidTr="00C21F14">
        <w:trPr>
          <w:trHeight w:val="454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Věnování:</w:t>
            </w: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a)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standardní    b) vlastní</w:t>
            </w:r>
            <w:proofErr w:type="gramEnd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- nebude</w:t>
            </w:r>
          </w:p>
        </w:tc>
      </w:tr>
      <w:tr w:rsidR="00C21F14" w:rsidRPr="00C21F14" w:rsidTr="00C21F14">
        <w:trPr>
          <w:trHeight w:val="480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Předmluva</w:t>
            </w: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a)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standardní  b) vlastní</w:t>
            </w:r>
            <w:proofErr w:type="gramEnd"/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- ano</w:t>
            </w:r>
          </w:p>
        </w:tc>
      </w:tr>
      <w:tr w:rsidR="00C21F14" w:rsidRPr="00C21F14" w:rsidTr="00C21F14">
        <w:trPr>
          <w:trHeight w:val="582"/>
        </w:trPr>
        <w:tc>
          <w:tcPr>
            <w:tcW w:w="91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DDDDDD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Tato objednávka se váže na komerční prostor knihy. O výběru fotografií do nekomerčního prostoru rozhoduje výhradně autor knihy.</w:t>
            </w:r>
          </w:p>
        </w:tc>
      </w:tr>
      <w:tr w:rsidR="00C21F14" w:rsidRPr="00C21F14" w:rsidTr="00C21F14">
        <w:trPr>
          <w:trHeight w:val="28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Tato objednávka byla vystavena na základě ceníku firmy CBS Nakladatelství s. r. o.</w:t>
            </w:r>
          </w:p>
        </w:tc>
      </w:tr>
      <w:tr w:rsidR="00C21F14" w:rsidRPr="00C21F14" w:rsidTr="00C21F14">
        <w:trPr>
          <w:trHeight w:val="33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21F14" w:rsidRPr="00C21F14" w:rsidTr="00C21F14">
        <w:trPr>
          <w:trHeight w:val="25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21F14" w:rsidRPr="00C21F14" w:rsidTr="00C21F14">
        <w:trPr>
          <w:trHeight w:val="810"/>
        </w:trPr>
        <w:tc>
          <w:tcPr>
            <w:tcW w:w="6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V Mělníku  Dne </w:t>
            </w:r>
            <w:proofErr w:type="gramStart"/>
            <w:r w:rsidRPr="00C21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23.10.2018</w:t>
            </w:r>
            <w:proofErr w:type="gramEnd"/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21F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Ing. Anna Richterová, ČZA  Mělník</w:t>
            </w:r>
          </w:p>
        </w:tc>
      </w:tr>
      <w:tr w:rsidR="00C21F14" w:rsidRPr="00C21F14" w:rsidTr="00C21F14">
        <w:trPr>
          <w:trHeight w:val="25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21F14" w:rsidRPr="00C21F14" w:rsidTr="00C21F14">
        <w:trPr>
          <w:trHeight w:val="30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hyperlink r:id="rId8" w:history="1">
              <w:r w:rsidRPr="00C21F14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lang w:eastAsia="cs-CZ"/>
                </w:rPr>
                <w:t>Regionální projektový manažer: Tomáš Klepáček, +420 723 803 993, klepacek@cbs-cesko.cz</w:t>
              </w:r>
            </w:hyperlink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F14" w:rsidRPr="00C21F14" w:rsidTr="00C21F14">
        <w:trPr>
          <w:trHeight w:val="1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14" w:rsidRPr="00C21F14" w:rsidRDefault="00C21F14" w:rsidP="00C2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673A" w:rsidRDefault="00C21F14">
      <w:bookmarkStart w:id="0" w:name="_GoBack"/>
      <w:bookmarkEnd w:id="0"/>
    </w:p>
    <w:sectPr w:rsidR="000567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14" w:rsidRDefault="00C21F14" w:rsidP="00C21F14">
      <w:pPr>
        <w:spacing w:after="0" w:line="240" w:lineRule="auto"/>
      </w:pPr>
      <w:r>
        <w:separator/>
      </w:r>
    </w:p>
  </w:endnote>
  <w:endnote w:type="continuationSeparator" w:id="0">
    <w:p w:rsidR="00C21F14" w:rsidRDefault="00C21F14" w:rsidP="00C2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14" w:rsidRDefault="00C21F14" w:rsidP="00C21F14">
      <w:pPr>
        <w:spacing w:after="0" w:line="240" w:lineRule="auto"/>
      </w:pPr>
      <w:r>
        <w:separator/>
      </w:r>
    </w:p>
  </w:footnote>
  <w:footnote w:type="continuationSeparator" w:id="0">
    <w:p w:rsidR="00C21F14" w:rsidRDefault="00C21F14" w:rsidP="00C2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14" w:rsidRDefault="00C21F14">
    <w:pPr>
      <w:pStyle w:val="Zhlav"/>
    </w:pPr>
    <w:r>
      <w:rPr>
        <w:noProof/>
        <w:lang w:eastAsia="cs-CZ"/>
      </w:rPr>
      <w:drawing>
        <wp:inline distT="0" distB="0" distL="0" distR="0" wp14:anchorId="6DE2DF13" wp14:editId="3394CFE5">
          <wp:extent cx="5619750" cy="844550"/>
          <wp:effectExtent l="0" t="0" r="0" b="0"/>
          <wp:docPr id="10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14"/>
    <w:rsid w:val="00117264"/>
    <w:rsid w:val="00BC4F47"/>
    <w:rsid w:val="00C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F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F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F14"/>
  </w:style>
  <w:style w:type="paragraph" w:styleId="Zpat">
    <w:name w:val="footer"/>
    <w:basedOn w:val="Normln"/>
    <w:link w:val="ZpatChar"/>
    <w:uiPriority w:val="99"/>
    <w:unhideWhenUsed/>
    <w:rsid w:val="00C2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F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F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F14"/>
  </w:style>
  <w:style w:type="paragraph" w:styleId="Zpat">
    <w:name w:val="footer"/>
    <w:basedOn w:val="Normln"/>
    <w:link w:val="ZpatChar"/>
    <w:uiPriority w:val="99"/>
    <w:unhideWhenUsed/>
    <w:rsid w:val="00C2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acek@cbs-ces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A5F2-2A44-4A32-BDFD-E949917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2018-10-26T08:22:00Z</dcterms:created>
  <dcterms:modified xsi:type="dcterms:W3CDTF">2018-10-26T08:27:00Z</dcterms:modified>
</cp:coreProperties>
</file>