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13" w:rsidRDefault="00974068">
      <w:pPr>
        <w:pStyle w:val="Zkladntext1"/>
        <w:shd w:val="clear" w:color="auto" w:fill="auto"/>
        <w:ind w:right="4520" w:firstLine="140"/>
      </w:pPr>
      <w:r>
        <w:t xml:space="preserve">Miloslav Dašek, Na Průtahu 1845, Kadaň IČ: 48296511 telefon: </w:t>
      </w:r>
      <w:r w:rsidR="00B529CE">
        <w:t>XXXXXXXXX</w:t>
      </w:r>
    </w:p>
    <w:p w:rsidR="00B74513" w:rsidRDefault="00974068">
      <w:pPr>
        <w:pStyle w:val="Nadpis10"/>
        <w:keepNext/>
        <w:keepLines/>
        <w:shd w:val="clear" w:color="auto" w:fill="auto"/>
        <w:spacing w:line="240" w:lineRule="auto"/>
        <w:ind w:left="0" w:right="0" w:firstLine="0"/>
        <w:jc w:val="center"/>
      </w:pPr>
      <w:bookmarkStart w:id="0" w:name="bookmark0"/>
      <w:r>
        <w:t>CENOVÁ NABÍDKA pro</w:t>
      </w:r>
      <w:bookmarkEnd w:id="0"/>
    </w:p>
    <w:p w:rsidR="00B74513" w:rsidRDefault="00974068">
      <w:pPr>
        <w:pStyle w:val="Zkladntext1"/>
        <w:shd w:val="clear" w:color="auto" w:fill="auto"/>
        <w:spacing w:after="0" w:line="240" w:lineRule="auto"/>
        <w:jc w:val="center"/>
      </w:pPr>
      <w:r>
        <w:t>Domov pro osoby se zdravotním postižením - Březinova, Kadaň</w:t>
      </w:r>
    </w:p>
    <w:p w:rsidR="00B74513" w:rsidRDefault="00974068">
      <w:pPr>
        <w:pStyle w:val="Titulektabulky0"/>
        <w:shd w:val="clear" w:color="auto" w:fill="auto"/>
        <w:ind w:left="1152"/>
      </w:pPr>
      <w:r>
        <w:t xml:space="preserve">provedení </w:t>
      </w:r>
      <w:proofErr w:type="spellStart"/>
      <w:r>
        <w:t>podlahářských</w:t>
      </w:r>
      <w:proofErr w:type="spellEnd"/>
      <w:r>
        <w:t xml:space="preserve"> prací na schodišti a v patře (25 m2)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4373"/>
      </w:tblGrid>
      <w:tr w:rsidR="00B7451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Odstranění stávající krytiny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2.600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</w:pPr>
            <w:r>
              <w:t>Nivelační stěrka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100"/>
              <w:jc w:val="right"/>
            </w:pPr>
            <w:r>
              <w:t>7.900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Oprava schodiště a zabroušení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2.400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 xml:space="preserve">Položení a </w:t>
            </w:r>
            <w:proofErr w:type="spellStart"/>
            <w:r>
              <w:t>osoklování</w:t>
            </w:r>
            <w:proofErr w:type="spellEnd"/>
            <w:r>
              <w:t xml:space="preserve"> PVC </w:t>
            </w:r>
            <w:r>
              <w:rPr>
                <w:lang w:val="en-US" w:eastAsia="en-US" w:bidi="en-US"/>
              </w:rPr>
              <w:t>gold classic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 xml:space="preserve">19.600 </w:t>
            </w:r>
            <w:proofErr w:type="spellStart"/>
            <w:r>
              <w:t>kč</w:t>
            </w:r>
            <w:proofErr w:type="spellEnd"/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Nalepení schodišťových hran a PVC na schody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6.000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38.500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DPH 15%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5.775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s DPH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44.275 Kč</w:t>
            </w:r>
          </w:p>
        </w:tc>
      </w:tr>
    </w:tbl>
    <w:p w:rsidR="00B74513" w:rsidRDefault="00B74513">
      <w:pPr>
        <w:spacing w:after="546" w:line="14" w:lineRule="exact"/>
      </w:pPr>
    </w:p>
    <w:p w:rsidR="00B74513" w:rsidRDefault="00974068">
      <w:pPr>
        <w:pStyle w:val="Zkladntext20"/>
        <w:shd w:val="clear" w:color="auto" w:fill="auto"/>
        <w:spacing w:after="560" w:line="240" w:lineRule="auto"/>
        <w:ind w:left="0"/>
        <w:jc w:val="center"/>
      </w:pPr>
      <w:r>
        <w:t xml:space="preserve">provedení </w:t>
      </w:r>
      <w:proofErr w:type="spellStart"/>
      <w:r>
        <w:t>podlahářských</w:t>
      </w:r>
      <w:proofErr w:type="spellEnd"/>
      <w:r>
        <w:t xml:space="preserve"> </w:t>
      </w:r>
      <w:r>
        <w:t>prací na schodišti do suterénu (23 m2)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4373"/>
      </w:tblGrid>
      <w:tr w:rsidR="00B7451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Odstranění stávající krytiny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2.600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</w:pPr>
            <w:r>
              <w:t>Nivelační stěrka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100"/>
              <w:jc w:val="right"/>
            </w:pPr>
            <w:r>
              <w:t>7.900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Oprava schodiště a zabroušení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2.400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 xml:space="preserve">Položení a </w:t>
            </w:r>
            <w:proofErr w:type="spellStart"/>
            <w:r>
              <w:t>osoklování</w:t>
            </w:r>
            <w:proofErr w:type="spellEnd"/>
            <w:r>
              <w:t xml:space="preserve"> PVC </w:t>
            </w:r>
            <w:proofErr w:type="spellStart"/>
            <w:r>
              <w:t>Novoflor</w:t>
            </w:r>
            <w:proofErr w:type="spellEnd"/>
            <w:r>
              <w:t xml:space="preserve"> standard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 xml:space="preserve">10.200 </w:t>
            </w:r>
            <w:proofErr w:type="spellStart"/>
            <w:r>
              <w:t>kč</w:t>
            </w:r>
            <w:proofErr w:type="spellEnd"/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Nalepení schodišťových hran a PVC na schody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5.100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28.200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DPH 15%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4.230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s DPH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32.430 Kč</w:t>
            </w:r>
          </w:p>
        </w:tc>
      </w:tr>
    </w:tbl>
    <w:p w:rsidR="00B74513" w:rsidRDefault="00974068">
      <w:pPr>
        <w:pStyle w:val="Titulektabulky0"/>
        <w:shd w:val="clear" w:color="auto" w:fill="auto"/>
        <w:ind w:left="1282"/>
      </w:pPr>
      <w:r>
        <w:t xml:space="preserve">provedení </w:t>
      </w:r>
      <w:proofErr w:type="spellStart"/>
      <w:r>
        <w:t>podlahářských</w:t>
      </w:r>
      <w:proofErr w:type="spellEnd"/>
      <w:r>
        <w:t xml:space="preserve"> prací v kanceláři vedoucí (14 m2)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4373"/>
      </w:tblGrid>
      <w:tr w:rsidR="00B7451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Odstranění stávající krytiny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500,00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</w:pPr>
            <w:r>
              <w:t>Nivelační stěrka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  <w:jc w:val="right"/>
            </w:pPr>
            <w:r>
              <w:t>4.000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 xml:space="preserve">Položení a </w:t>
            </w:r>
            <w:proofErr w:type="spellStart"/>
            <w:r>
              <w:t>osoklování</w:t>
            </w:r>
            <w:proofErr w:type="spellEnd"/>
            <w:r>
              <w:t xml:space="preserve"> PVC 15,4 m2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 xml:space="preserve">10.010 </w:t>
            </w:r>
            <w:proofErr w:type="spellStart"/>
            <w:r>
              <w:t>kč</w:t>
            </w:r>
            <w:proofErr w:type="spellEnd"/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14.510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DPH 15%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2.177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s DPH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16.687 Kč</w:t>
            </w:r>
          </w:p>
        </w:tc>
      </w:tr>
    </w:tbl>
    <w:p w:rsidR="00B74513" w:rsidRDefault="00B74513">
      <w:pPr>
        <w:spacing w:line="14" w:lineRule="exact"/>
        <w:sectPr w:rsidR="00B74513">
          <w:footerReference w:type="even" r:id="rId6"/>
          <w:pgSz w:w="11900" w:h="16840"/>
          <w:pgMar w:top="1163" w:right="1409" w:bottom="1163" w:left="789" w:header="0" w:footer="3" w:gutter="0"/>
          <w:cols w:space="720"/>
          <w:noEndnote/>
          <w:docGrid w:linePitch="360"/>
        </w:sectPr>
      </w:pPr>
    </w:p>
    <w:p w:rsidR="00B74513" w:rsidRDefault="00974068">
      <w:pPr>
        <w:pStyle w:val="Titulektabulky0"/>
        <w:shd w:val="clear" w:color="auto" w:fill="auto"/>
        <w:ind w:left="2866"/>
      </w:pPr>
      <w:r>
        <w:lastRenderedPageBreak/>
        <w:t>Čistící zóna do vstupu (12,4 m2)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4373"/>
      </w:tblGrid>
      <w:tr w:rsidR="00B7451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</w:pPr>
            <w:r>
              <w:t>Čistící zóna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120"/>
              <w:jc w:val="right"/>
            </w:pPr>
            <w:r>
              <w:t xml:space="preserve">8.400 </w:t>
            </w:r>
            <w:proofErr w:type="spellStart"/>
            <w:r>
              <w:t>kč</w:t>
            </w:r>
            <w:proofErr w:type="spellEnd"/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8.400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DPH 15%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1.260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Celkem s </w:t>
            </w:r>
            <w:r>
              <w:rPr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9.660 Kč</w:t>
            </w:r>
          </w:p>
        </w:tc>
      </w:tr>
    </w:tbl>
    <w:p w:rsidR="00B74513" w:rsidRDefault="00B74513">
      <w:pPr>
        <w:spacing w:line="14" w:lineRule="exact"/>
        <w:sectPr w:rsidR="00B74513">
          <w:pgSz w:w="11900" w:h="16840"/>
          <w:pgMar w:top="1764" w:right="1401" w:bottom="10184" w:left="903" w:header="0" w:footer="3" w:gutter="0"/>
          <w:cols w:space="720"/>
          <w:noEndnote/>
          <w:docGrid w:linePitch="360"/>
        </w:sectPr>
      </w:pPr>
    </w:p>
    <w:p w:rsidR="00B74513" w:rsidRDefault="00974068">
      <w:pPr>
        <w:pStyle w:val="Zkladntext1"/>
        <w:shd w:val="clear" w:color="auto" w:fill="auto"/>
        <w:spacing w:after="340" w:line="257" w:lineRule="auto"/>
        <w:ind w:right="4540"/>
      </w:pPr>
      <w:r>
        <w:lastRenderedPageBreak/>
        <w:t xml:space="preserve">Miloslav Dašek, Na Průtahu 1845, Kadaň IČ: 48296511 telefon: </w:t>
      </w:r>
      <w:r w:rsidR="00826C50">
        <w:t>XXXXXXX</w:t>
      </w:r>
      <w:bookmarkStart w:id="1" w:name="_GoBack"/>
      <w:bookmarkEnd w:id="1"/>
    </w:p>
    <w:p w:rsidR="00B74513" w:rsidRDefault="00974068">
      <w:pPr>
        <w:pStyle w:val="Zkladntext1"/>
        <w:shd w:val="clear" w:color="auto" w:fill="auto"/>
        <w:spacing w:after="0" w:line="257" w:lineRule="auto"/>
        <w:ind w:right="60"/>
        <w:jc w:val="center"/>
      </w:pPr>
      <w:r>
        <w:t>Domov pro seniory Mašťov</w:t>
      </w:r>
    </w:p>
    <w:p w:rsidR="00B74513" w:rsidRDefault="00974068">
      <w:pPr>
        <w:pStyle w:val="Nadpis10"/>
        <w:keepNext/>
        <w:keepLines/>
        <w:shd w:val="clear" w:color="auto" w:fill="auto"/>
        <w:ind w:left="0" w:right="60" w:firstLine="0"/>
        <w:jc w:val="center"/>
      </w:pPr>
      <w:bookmarkStart w:id="2" w:name="bookmark1"/>
      <w:r>
        <w:t>CENOVÁ NABÍDKA</w:t>
      </w:r>
      <w:bookmarkEnd w:id="2"/>
    </w:p>
    <w:p w:rsidR="00B74513" w:rsidRDefault="00974068">
      <w:pPr>
        <w:pStyle w:val="Nadpis10"/>
        <w:keepNext/>
        <w:keepLines/>
        <w:shd w:val="clear" w:color="auto" w:fill="auto"/>
        <w:ind w:left="3880" w:right="60" w:hanging="3440"/>
      </w:pPr>
      <w:bookmarkStart w:id="3" w:name="bookmark2"/>
      <w:r>
        <w:t>na zhotovení nivelační stěrky, položení a celoplošné přilepení vinyl IMPERIO</w:t>
      </w:r>
      <w:bookmarkEnd w:id="3"/>
    </w:p>
    <w:p w:rsidR="00B74513" w:rsidRDefault="00974068">
      <w:pPr>
        <w:pStyle w:val="Titulektabulky0"/>
        <w:shd w:val="clear" w:color="auto" w:fill="auto"/>
        <w:ind w:left="3878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sesterna 12,5 m2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B7451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 xml:space="preserve">Nivelační </w:t>
            </w:r>
            <w:r>
              <w:t>stěrka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4.500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Vinyl IMPERIO 4 balení (17,28m2)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12.096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16.596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DPH 15%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 xml:space="preserve">2.489 </w:t>
            </w:r>
            <w:proofErr w:type="spellStart"/>
            <w:r>
              <w:t>kč</w:t>
            </w:r>
            <w:proofErr w:type="spellEnd"/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s DPH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19.085 Kč</w:t>
            </w:r>
          </w:p>
        </w:tc>
      </w:tr>
    </w:tbl>
    <w:p w:rsidR="00B74513" w:rsidRDefault="00974068">
      <w:pPr>
        <w:pStyle w:val="Titulektabulky0"/>
        <w:shd w:val="clear" w:color="auto" w:fill="auto"/>
        <w:ind w:left="355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Kancelář vedoucí 26 m2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B7451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Nivelační stěrka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9.200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Vinyl IMPERIO 6 balení (25,92m2)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18.200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27.400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DPH 15%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 xml:space="preserve">4.110 </w:t>
            </w:r>
            <w:proofErr w:type="spellStart"/>
            <w:r>
              <w:t>kč</w:t>
            </w:r>
            <w:proofErr w:type="spellEnd"/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s DPH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31.510 Kč</w:t>
            </w:r>
          </w:p>
        </w:tc>
      </w:tr>
    </w:tbl>
    <w:p w:rsidR="00B74513" w:rsidRDefault="00974068">
      <w:pPr>
        <w:pStyle w:val="Titulektabulky0"/>
        <w:shd w:val="clear" w:color="auto" w:fill="auto"/>
        <w:ind w:left="3547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Sociální místnost 20 m2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795"/>
      </w:tblGrid>
      <w:tr w:rsidR="00B7451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Nivelační stěrka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8.900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Vinyl IMPERIO 5 balení (21,6m2)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15.120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24.020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DPH 15%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 xml:space="preserve">3.603 </w:t>
            </w:r>
            <w:proofErr w:type="spellStart"/>
            <w:r>
              <w:t>kč</w:t>
            </w:r>
            <w:proofErr w:type="spellEnd"/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s DPH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27.623 Kč</w:t>
            </w:r>
          </w:p>
        </w:tc>
      </w:tr>
    </w:tbl>
    <w:p w:rsidR="00B74513" w:rsidRDefault="00974068">
      <w:pPr>
        <w:pStyle w:val="Titulektabulky0"/>
        <w:shd w:val="clear" w:color="auto" w:fill="auto"/>
        <w:ind w:left="383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Tělocvična 21 m2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790"/>
      </w:tblGrid>
      <w:tr w:rsidR="00B7451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Nivelační stěrka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9.200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Vinyl IMPERIO 5 balení (21,6m2)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15.120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3.648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</w:pPr>
            <w:r>
              <w:t>DPH 15%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  <w:jc w:val="right"/>
            </w:pPr>
            <w:r>
              <w:t xml:space="preserve">3.603 </w:t>
            </w:r>
            <w:proofErr w:type="spellStart"/>
            <w:r>
              <w:t>kč</w:t>
            </w:r>
            <w:proofErr w:type="spellEnd"/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s DPH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27.968 Kč</w:t>
            </w:r>
          </w:p>
        </w:tc>
      </w:tr>
    </w:tbl>
    <w:p w:rsidR="00B74513" w:rsidRDefault="00B74513">
      <w:pPr>
        <w:spacing w:line="14" w:lineRule="exact"/>
        <w:sectPr w:rsidR="00B74513">
          <w:pgSz w:w="11900" w:h="16840"/>
          <w:pgMar w:top="1234" w:right="1389" w:bottom="1234" w:left="830" w:header="0" w:footer="3" w:gutter="0"/>
          <w:cols w:space="720"/>
          <w:noEndnote/>
          <w:docGrid w:linePitch="360"/>
        </w:sectPr>
      </w:pPr>
    </w:p>
    <w:p w:rsidR="00B74513" w:rsidRDefault="00974068">
      <w:pPr>
        <w:pStyle w:val="Titulektabulky0"/>
        <w:shd w:val="clear" w:color="auto" w:fill="auto"/>
        <w:ind w:left="3888"/>
        <w:rPr>
          <w:sz w:val="20"/>
          <w:szCs w:val="20"/>
        </w:rPr>
      </w:pPr>
      <w:r>
        <w:rPr>
          <w:b w:val="0"/>
          <w:bCs w:val="0"/>
          <w:sz w:val="20"/>
          <w:szCs w:val="20"/>
          <w:lang w:val="en-US" w:eastAsia="en-US" w:bidi="en-US"/>
        </w:rPr>
        <w:lastRenderedPageBreak/>
        <w:t>Veranda 10</w:t>
      </w:r>
      <w:proofErr w:type="gramStart"/>
      <w:r>
        <w:rPr>
          <w:b w:val="0"/>
          <w:bCs w:val="0"/>
          <w:sz w:val="20"/>
          <w:szCs w:val="20"/>
          <w:lang w:val="en-US" w:eastAsia="en-US" w:bidi="en-US"/>
        </w:rPr>
        <w:t>,3</w:t>
      </w:r>
      <w:proofErr w:type="gramEnd"/>
      <w:r>
        <w:rPr>
          <w:b w:val="0"/>
          <w:bCs w:val="0"/>
          <w:sz w:val="20"/>
          <w:szCs w:val="20"/>
          <w:lang w:val="en-US" w:eastAsia="en-US" w:bidi="en-US"/>
        </w:rPr>
        <w:t xml:space="preserve"> m2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800"/>
      </w:tblGrid>
      <w:tr w:rsidR="00B7451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Čistící zóna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7.000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513" w:rsidRDefault="00974068">
            <w:pPr>
              <w:pStyle w:val="Jin0"/>
              <w:shd w:val="clear" w:color="auto" w:fill="auto"/>
              <w:jc w:val="right"/>
            </w:pPr>
            <w:r>
              <w:t>7.000 Kč</w:t>
            </w:r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</w:pPr>
            <w:r>
              <w:t>DPH 15%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100"/>
              <w:jc w:val="right"/>
            </w:pPr>
            <w:r>
              <w:t xml:space="preserve">1.050 </w:t>
            </w:r>
            <w:proofErr w:type="spellStart"/>
            <w:r>
              <w:t>kč</w:t>
            </w:r>
            <w:proofErr w:type="spellEnd"/>
          </w:p>
        </w:tc>
      </w:tr>
      <w:tr w:rsidR="00B7451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s DPH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13" w:rsidRDefault="00974068">
            <w:pPr>
              <w:pStyle w:val="Jin0"/>
              <w:shd w:val="clear" w:color="auto" w:fill="auto"/>
              <w:spacing w:before="8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8.050 Kč</w:t>
            </w:r>
          </w:p>
        </w:tc>
      </w:tr>
    </w:tbl>
    <w:p w:rsidR="00B74513" w:rsidRDefault="00B74513">
      <w:pPr>
        <w:spacing w:line="14" w:lineRule="exact"/>
      </w:pPr>
    </w:p>
    <w:sectPr w:rsidR="00B74513">
      <w:pgSz w:w="11900" w:h="16840"/>
      <w:pgMar w:top="1579" w:right="1325" w:bottom="10423" w:left="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68" w:rsidRDefault="00974068">
      <w:r>
        <w:separator/>
      </w:r>
    </w:p>
  </w:endnote>
  <w:endnote w:type="continuationSeparator" w:id="0">
    <w:p w:rsidR="00974068" w:rsidRDefault="0097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13" w:rsidRDefault="0097406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4225925</wp:posOffset>
              </wp:positionV>
              <wp:extent cx="1798320" cy="1676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4513" w:rsidRDefault="00974068">
                          <w:pPr>
                            <w:pStyle w:val="Zhlavnebozpat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Zkladntext"/>
                            </w:rPr>
                            <w:t xml:space="preserve">V Kadani, dne </w:t>
                          </w:r>
                          <w:proofErr w:type="gramStart"/>
                          <w:r>
                            <w:rPr>
                              <w:rStyle w:val="Zkladntext"/>
                            </w:rPr>
                            <w:t>7.6.2018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3.55pt;margin-top:332.75pt;width:141.6pt;height:13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" filled="f" stroked="f">
              <v:textbox style="mso-fit-shape-to-text:t" inset="0,0,0,0">
                <w:txbxContent>
                  <w:p w:rsidR="00B74513" w:rsidRDefault="00974068">
                    <w:pPr>
                      <w:pStyle w:val="Zhlavnebozpat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rStyle w:val="Zkladntext"/>
                      </w:rPr>
                      <w:t xml:space="preserve">V Kadani, dne </w:t>
                    </w:r>
                    <w:proofErr w:type="gramStart"/>
                    <w:r>
                      <w:rPr>
                        <w:rStyle w:val="Zkladntext"/>
                      </w:rPr>
                      <w:t>7.6.2018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68" w:rsidRDefault="00974068"/>
  </w:footnote>
  <w:footnote w:type="continuationSeparator" w:id="0">
    <w:p w:rsidR="00974068" w:rsidRDefault="009740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13"/>
    <w:rsid w:val="00826C50"/>
    <w:rsid w:val="00974068"/>
    <w:rsid w:val="00B529CE"/>
    <w:rsid w:val="00B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459B7-BF7F-428D-9496-A0CFD457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20" w:line="254" w:lineRule="auto"/>
    </w:pPr>
    <w:rPr>
      <w:rFonts w:ascii="Tahoma" w:eastAsia="Tahoma" w:hAnsi="Tahoma" w:cs="Tahoma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7" w:lineRule="auto"/>
      <w:ind w:left="3750" w:right="700" w:hanging="1720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 w:line="209" w:lineRule="auto"/>
      <w:ind w:left="111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KMbhC224e-dsskm-20181026094551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KMbhC224e-dsskm-20181026094551</dc:title>
  <dc:subject/>
  <dc:creator>Markéta Bílková</dc:creator>
  <cp:keywords/>
  <cp:lastModifiedBy>Markéta Bílková</cp:lastModifiedBy>
  <cp:revision>3</cp:revision>
  <dcterms:created xsi:type="dcterms:W3CDTF">2018-10-26T07:24:00Z</dcterms:created>
  <dcterms:modified xsi:type="dcterms:W3CDTF">2018-10-26T07:25:00Z</dcterms:modified>
</cp:coreProperties>
</file>