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6"/>
        <w:gridCol w:w="5338"/>
      </w:tblGrid>
      <w:tr w:rsidR="00506C41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648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NABÍDKA ZBOŽÍ A SLUŽEB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Dodavatel :</w:t>
            </w:r>
            <w:r>
              <w:rPr>
                <w:b/>
                <w:bCs/>
                <w:sz w:val="20"/>
                <w:szCs w:val="20"/>
              </w:rPr>
              <w:t xml:space="preserve"> CHEIRÓN a.s.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4320"/>
              <w:rPr>
                <w:sz w:val="20"/>
                <w:szCs w:val="20"/>
              </w:rPr>
            </w:pPr>
            <w:r>
              <w:rPr>
                <w:color w:val="656566"/>
                <w:sz w:val="20"/>
                <w:szCs w:val="20"/>
              </w:rPr>
              <w:t>rp=ri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1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Ulrychova 2260/13</w:t>
            </w:r>
          </w:p>
          <w:p w:rsidR="00506C41" w:rsidRDefault="006D1A38">
            <w:pPr>
              <w:pStyle w:val="Jin0"/>
              <w:shd w:val="clear" w:color="auto" w:fill="auto"/>
              <w:ind w:left="1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00 Praha</w:t>
            </w:r>
          </w:p>
          <w:p w:rsidR="00506C41" w:rsidRDefault="006D1A38">
            <w:pPr>
              <w:pStyle w:val="Jin0"/>
              <w:shd w:val="clear" w:color="auto" w:fill="auto"/>
              <w:ind w:left="1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 : 27094987</w:t>
            </w: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400" w:firstLine="20"/>
              <w:rPr>
                <w:sz w:val="20"/>
                <w:szCs w:val="20"/>
              </w:rPr>
            </w:pPr>
            <w:r>
              <w:rPr>
                <w:color w:val="0D7073"/>
                <w:sz w:val="20"/>
                <w:szCs w:val="20"/>
              </w:rPr>
              <w:t>Cheirórir~7</w:t>
            </w:r>
          </w:p>
          <w:p w:rsidR="00506C41" w:rsidRDefault="006D1A38">
            <w:pPr>
              <w:pStyle w:val="Jin0"/>
              <w:shd w:val="clear" w:color="auto" w:fill="auto"/>
              <w:ind w:left="1600"/>
              <w:rPr>
                <w:sz w:val="20"/>
                <w:szCs w:val="20"/>
              </w:rPr>
            </w:pPr>
            <w:r>
              <w:rPr>
                <w:color w:val="656566"/>
                <w:sz w:val="20"/>
                <w:szCs w:val="20"/>
              </w:rPr>
              <w:t>...dýcháme za Vás. \A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1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DIČ:CZ27094987</w:t>
            </w: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both"/>
            </w:pPr>
            <w:r>
              <w:t>CHEIRÓN a.s. zapsán Městským soudem v Praze, oddíl B, vložka 8964</w:t>
            </w: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ind w:left="400" w:firstLine="20"/>
              <w:rPr>
                <w:sz w:val="20"/>
                <w:szCs w:val="20"/>
              </w:rPr>
            </w:pPr>
            <w:r>
              <w:rPr>
                <w:color w:val="173D69"/>
                <w:sz w:val="20"/>
                <w:szCs w:val="20"/>
              </w:rPr>
              <w:t>© ©</w:t>
            </w:r>
          </w:p>
          <w:p w:rsidR="00506C41" w:rsidRDefault="006D1A38">
            <w:pPr>
              <w:pStyle w:val="Jin0"/>
              <w:shd w:val="clear" w:color="auto" w:fill="auto"/>
              <w:spacing w:line="180" w:lineRule="auto"/>
              <w:ind w:right="1580"/>
              <w:jc w:val="right"/>
            </w:pPr>
            <w:r>
              <w:rPr>
                <w:color w:val="656566"/>
              </w:rPr>
              <w:t xml:space="preserve">Hí 1&gt;X n &gt;XM </w:t>
            </w:r>
            <w:r>
              <w:rPr>
                <w:color w:val="404040"/>
              </w:rPr>
              <w:t>«</w:t>
            </w:r>
            <w:r>
              <w:rPr>
                <w:color w:val="656566"/>
              </w:rPr>
              <w:t>iKMHIU</w:t>
            </w:r>
          </w:p>
          <w:p w:rsidR="00506C41" w:rsidRDefault="006D1A38">
            <w:pPr>
              <w:pStyle w:val="Jin0"/>
              <w:shd w:val="clear" w:color="auto" w:fill="auto"/>
              <w:tabs>
                <w:tab w:val="left" w:pos="2775"/>
              </w:tabs>
              <w:spacing w:line="180" w:lineRule="auto"/>
              <w:ind w:left="500"/>
              <w:jc w:val="both"/>
            </w:pPr>
            <w:r>
              <w:rPr>
                <w:color w:val="404040"/>
                <w:sz w:val="20"/>
                <w:szCs w:val="20"/>
              </w:rPr>
              <w:t xml:space="preserve">E N 150 </w:t>
            </w:r>
            <w:r>
              <w:rPr>
                <w:color w:val="404040"/>
                <w:sz w:val="20"/>
                <w:szCs w:val="20"/>
              </w:rPr>
              <w:t>13485</w:t>
            </w:r>
            <w:r>
              <w:rPr>
                <w:color w:val="404040"/>
                <w:sz w:val="20"/>
                <w:szCs w:val="20"/>
              </w:rPr>
              <w:tab/>
            </w:r>
            <w:r>
              <w:rPr>
                <w:color w:val="656566"/>
              </w:rPr>
              <w:t>^&gt;^</w:t>
            </w:r>
            <w:r>
              <w:rPr>
                <w:color w:val="656566"/>
                <w:vertAlign w:val="subscript"/>
              </w:rPr>
              <w:t>a</w:t>
            </w:r>
            <w:r>
              <w:rPr>
                <w:color w:val="656566"/>
              </w:rPr>
              <w:t>.h^,</w:t>
            </w:r>
            <w:r>
              <w:rPr>
                <w:color w:val="656566"/>
                <w:vertAlign w:val="subscript"/>
              </w:rPr>
              <w:t>fc</w:t>
            </w:r>
            <w:r>
              <w:rPr>
                <w:color w:val="656566"/>
              </w:rPr>
              <w:t>£.í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 w:rsidP="006D1A38">
            <w:pPr>
              <w:pStyle w:val="Jin0"/>
              <w:shd w:val="clear" w:color="auto" w:fill="auto"/>
              <w:tabs>
                <w:tab w:val="left" w:pos="3528"/>
              </w:tabs>
              <w:jc w:val="both"/>
            </w:pPr>
            <w:r>
              <w:t>Telefon :XXXX</w:t>
            </w:r>
            <w:r>
              <w:tab/>
              <w:t>Fax :XXXX</w:t>
            </w:r>
          </w:p>
        </w:tc>
        <w:tc>
          <w:tcPr>
            <w:tcW w:w="53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6C41" w:rsidRDefault="006D1A38" w:rsidP="006D1A38">
            <w:pPr>
              <w:pStyle w:val="Jin0"/>
              <w:shd w:val="clear" w:color="auto" w:fill="auto"/>
              <w:ind w:left="1360"/>
            </w:pPr>
            <w:r>
              <w:t xml:space="preserve">E-mail : </w:t>
            </w:r>
            <w:hyperlink r:id="rId7" w:history="1">
              <w:r>
                <w:rPr>
                  <w:color w:val="0000FF"/>
                </w:rPr>
                <w:t>XXXX</w:t>
              </w:r>
            </w:hyperlink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pořízení : </w:t>
            </w:r>
            <w:r>
              <w:rPr>
                <w:sz w:val="20"/>
                <w:szCs w:val="20"/>
              </w:rPr>
              <w:t>19.8.2018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Řada dokladu : 001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 :</w:t>
            </w: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dokladu : 801800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Termín dodání :</w:t>
            </w: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Popis dodávky : Nebulizátory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Místo určení :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Odběratel :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organizace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5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 : 00842001 DIČ : CZ00842001</w:t>
            </w:r>
          </w:p>
        </w:tc>
      </w:tr>
    </w:tbl>
    <w:p w:rsidR="00506C41" w:rsidRDefault="00506C41">
      <w:pPr>
        <w:spacing w:after="186" w:line="14" w:lineRule="exact"/>
      </w:pPr>
    </w:p>
    <w:p w:rsidR="00506C41" w:rsidRDefault="006D1A38">
      <w:pPr>
        <w:pStyle w:val="Zkladntext1"/>
        <w:shd w:val="clear" w:color="auto" w:fill="auto"/>
        <w:spacing w:after="200" w:line="230" w:lineRule="auto"/>
      </w:pPr>
      <w:r>
        <w:t>Vážení,</w:t>
      </w:r>
    </w:p>
    <w:p w:rsidR="00506C41" w:rsidRDefault="006D1A38">
      <w:pPr>
        <w:pStyle w:val="Zkladntext1"/>
        <w:shd w:val="clear" w:color="auto" w:fill="auto"/>
        <w:spacing w:after="200" w:line="230" w:lineRule="auto"/>
        <w:ind w:firstLine="520"/>
      </w:pPr>
      <w:r>
        <w:t>na základě veřejné zakázky malého rozsahu na dodávky zadávaná v nadlimitním režimu v otevřeném řízení "Nebulizátory pro intenzívní péči 2018" ev.č. Z2018-027778 Vám předkládáme tuto cenovou nabídku. Cena zahrnuje dopravu na míto určení, předání a</w:t>
      </w:r>
      <w:r>
        <w:t xml:space="preserve"> provedení instruktáže.</w:t>
      </w:r>
    </w:p>
    <w:p w:rsidR="00506C41" w:rsidRDefault="006D1A38">
      <w:pPr>
        <w:pStyle w:val="Zkladntext1"/>
        <w:shd w:val="clear" w:color="auto" w:fill="auto"/>
        <w:spacing w:after="200" w:line="230" w:lineRule="auto"/>
      </w:pPr>
      <w:r>
        <w:t>Obchodní podmínky: - platnost nabídky 3 měsíce od data vytvoření nabídky</w:t>
      </w:r>
    </w:p>
    <w:p w:rsidR="00506C41" w:rsidRDefault="006D1A38">
      <w:pPr>
        <w:pStyle w:val="Zkladntext1"/>
        <w:shd w:val="clear" w:color="auto" w:fill="auto"/>
        <w:spacing w:after="200" w:line="230" w:lineRule="auto"/>
      </w:pPr>
      <w:r>
        <w:t>- termín dodání do 8 týdnů od uzavření kupní smlouvy</w:t>
      </w:r>
    </w:p>
    <w:p w:rsidR="00506C41" w:rsidRDefault="006D1A38">
      <w:pPr>
        <w:pStyle w:val="Zkladntext1"/>
        <w:shd w:val="clear" w:color="auto" w:fill="auto"/>
        <w:spacing w:after="200" w:line="230" w:lineRule="auto"/>
      </w:pPr>
      <w:r>
        <w:t>- platební podmínky dle kupní smlouvy</w:t>
      </w:r>
    </w:p>
    <w:p w:rsidR="00506C41" w:rsidRDefault="006D1A38">
      <w:pPr>
        <w:pStyle w:val="Zkladntext1"/>
        <w:shd w:val="clear" w:color="auto" w:fill="auto"/>
        <w:spacing w:after="200" w:line="230" w:lineRule="auto"/>
      </w:pPr>
      <w:r>
        <w:t>- záruční podmínky 24 měsíců od předání zboží, BTK po dobu záruky zd</w:t>
      </w:r>
      <w:r>
        <w:t>arma</w:t>
      </w:r>
    </w:p>
    <w:p w:rsidR="00506C41" w:rsidRDefault="006D1A38">
      <w:pPr>
        <w:pStyle w:val="Zkladntext1"/>
        <w:shd w:val="clear" w:color="auto" w:fill="auto"/>
        <w:spacing w:after="200" w:line="230" w:lineRule="auto"/>
      </w:pPr>
      <w:r>
        <w:t>- záruční a pozáruční servis provádí CHEIRÓN a.s.</w:t>
      </w:r>
    </w:p>
    <w:p w:rsidR="00506C41" w:rsidRDefault="006D1A38">
      <w:pPr>
        <w:pStyle w:val="Zkladntext1"/>
        <w:shd w:val="clear" w:color="auto" w:fill="auto"/>
        <w:spacing w:after="0" w:line="230" w:lineRule="auto"/>
      </w:pPr>
      <w:r>
        <w:t xml:space="preserve">Obchodní podmínky jsou uvedeny na: </w:t>
      </w:r>
      <w:hyperlink r:id="rId8" w:history="1">
        <w:r>
          <w:t>www.cheiron.cz</w:t>
        </w:r>
      </w:hyperlink>
      <w:r>
        <w:t>.</w:t>
      </w:r>
    </w:p>
    <w:p w:rsidR="00506C41" w:rsidRDefault="006D1A38">
      <w:pPr>
        <w:pStyle w:val="Zkladntext1"/>
        <w:shd w:val="clear" w:color="auto" w:fill="auto"/>
        <w:spacing w:after="200" w:line="230" w:lineRule="auto"/>
      </w:pPr>
      <w:r>
        <w:t xml:space="preserve">Na případnou objednávku uveďte, prosím, číslo nabídky a zašlete na adresu: CHEIRÓN a.s., Republikánská 1102/45, </w:t>
      </w:r>
      <w:r>
        <w:t>312 00 Plzeň.</w:t>
      </w:r>
    </w:p>
    <w:p w:rsidR="00506C41" w:rsidRDefault="006D1A38">
      <w:pPr>
        <w:pStyle w:val="Zkladntext1"/>
        <w:shd w:val="clear" w:color="auto" w:fill="auto"/>
        <w:spacing w:after="0" w:line="461" w:lineRule="auto"/>
      </w:pPr>
      <w:r>
        <w:t>Doufáme, že nabídka odpovídá Vašim představám a těšíme se na další spolupráci. XXXX</w:t>
      </w:r>
    </w:p>
    <w:p w:rsidR="00506C41" w:rsidRDefault="006D1A38">
      <w:pPr>
        <w:pStyle w:val="Zkladntext1"/>
        <w:shd w:val="clear" w:color="auto" w:fill="auto"/>
        <w:spacing w:after="0" w:line="230" w:lineRule="auto"/>
      </w:pPr>
      <w:r>
        <w:t>Regionální manager společnosti Cheirón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906"/>
        <w:gridCol w:w="2078"/>
        <w:gridCol w:w="1402"/>
        <w:gridCol w:w="2050"/>
        <w:gridCol w:w="816"/>
        <w:gridCol w:w="984"/>
        <w:gridCol w:w="1210"/>
      </w:tblGrid>
      <w:tr w:rsidR="00506C4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</w:pPr>
            <w:r>
              <w:t xml:space="preserve">řádek </w:t>
            </w:r>
            <w:r>
              <w:rPr>
                <w:b/>
                <w:bCs/>
              </w:rPr>
              <w:t>Označení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ind w:left="360"/>
              <w:jc w:val="both"/>
            </w:pPr>
            <w:r>
              <w:rPr>
                <w:b/>
                <w:bCs/>
              </w:rPr>
              <w:t>Popis dodávky</w:t>
            </w:r>
          </w:p>
          <w:p w:rsidR="00506C41" w:rsidRDefault="006D1A38">
            <w:pPr>
              <w:pStyle w:val="Jin0"/>
              <w:shd w:val="clear" w:color="auto" w:fill="auto"/>
              <w:spacing w:line="226" w:lineRule="auto"/>
              <w:ind w:left="360"/>
              <w:jc w:val="both"/>
            </w:pPr>
            <w:r>
              <w:t>MJ J. cena bez DPH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t>C. cena bez DPH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200"/>
              <w:jc w:val="center"/>
            </w:pPr>
            <w:r>
              <w:t>Celkem bez DPH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ind w:left="60"/>
              <w:jc w:val="center"/>
            </w:pPr>
            <w:r>
              <w:t>Částka</w:t>
            </w:r>
          </w:p>
          <w:p w:rsidR="00506C41" w:rsidRDefault="006D1A38">
            <w:pPr>
              <w:pStyle w:val="Jin0"/>
              <w:shd w:val="clear" w:color="auto" w:fill="auto"/>
              <w:ind w:left="80"/>
              <w:jc w:val="center"/>
            </w:pPr>
            <w:r>
              <w:t>DPH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spacing w:line="233" w:lineRule="auto"/>
              <w:jc w:val="right"/>
            </w:pPr>
            <w:r>
              <w:rPr>
                <w:b/>
                <w:bCs/>
              </w:rPr>
              <w:t xml:space="preserve">Celkem s </w:t>
            </w:r>
            <w:r>
              <w:rPr>
                <w:b/>
                <w:bCs/>
              </w:rPr>
              <w:t>DPH po slevě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ind w:left="100"/>
              <w:jc w:val="center"/>
            </w:pPr>
            <w:r>
              <w:t>č.</w:t>
            </w:r>
          </w:p>
        </w:tc>
        <w:tc>
          <w:tcPr>
            <w:tcW w:w="1906" w:type="dxa"/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ind w:left="84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2078" w:type="dxa"/>
            <w:vMerge/>
            <w:shd w:val="clear" w:color="auto" w:fill="FFFFFF"/>
            <w:vAlign w:val="center"/>
          </w:tcPr>
          <w:p w:rsidR="00506C41" w:rsidRDefault="00506C41"/>
        </w:tc>
        <w:tc>
          <w:tcPr>
            <w:tcW w:w="1402" w:type="dxa"/>
            <w:vMerge/>
            <w:shd w:val="clear" w:color="auto" w:fill="FFFFFF"/>
            <w:vAlign w:val="bottom"/>
          </w:tcPr>
          <w:p w:rsidR="00506C41" w:rsidRDefault="00506C41"/>
        </w:tc>
        <w:tc>
          <w:tcPr>
            <w:tcW w:w="2050" w:type="dxa"/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tabs>
                <w:tab w:val="left" w:pos="1253"/>
              </w:tabs>
              <w:jc w:val="both"/>
            </w:pPr>
            <w:r>
              <w:t>Sleva %</w:t>
            </w:r>
            <w:r>
              <w:tab/>
              <w:t>po slevě</w:t>
            </w:r>
          </w:p>
        </w:tc>
        <w:tc>
          <w:tcPr>
            <w:tcW w:w="816" w:type="dxa"/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ind w:left="60"/>
              <w:jc w:val="center"/>
            </w:pPr>
            <w:r>
              <w:t>DPH %</w:t>
            </w:r>
          </w:p>
        </w:tc>
        <w:tc>
          <w:tcPr>
            <w:tcW w:w="984" w:type="dxa"/>
            <w:vMerge/>
            <w:shd w:val="clear" w:color="auto" w:fill="FFFFFF"/>
          </w:tcPr>
          <w:p w:rsidR="00506C41" w:rsidRDefault="00506C41"/>
        </w:tc>
        <w:tc>
          <w:tcPr>
            <w:tcW w:w="121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6C41" w:rsidRDefault="00506C41"/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100"/>
              <w:jc w:val="center"/>
            </w:pPr>
            <w:r>
              <w:t>1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100 51005337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360"/>
              <w:jc w:val="both"/>
            </w:pPr>
            <w:r>
              <w:rPr>
                <w:b/>
                <w:bCs/>
              </w:rPr>
              <w:t>Zvlhčovač VHB 10A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0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1220"/>
            </w:pPr>
            <w:r>
              <w:rPr>
                <w:b/>
                <w:bCs/>
              </w:rPr>
              <w:t>5,00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tabs>
                <w:tab w:val="left" w:pos="1238"/>
              </w:tabs>
              <w:ind w:left="360"/>
              <w:jc w:val="both"/>
            </w:pPr>
            <w:r>
              <w:t>ks</w:t>
            </w:r>
            <w:r>
              <w:tab/>
              <w:t>6 310,00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t>31 550,00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right="180"/>
              <w:jc w:val="right"/>
            </w:pPr>
            <w:r>
              <w:t>31 550,00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60"/>
              <w:jc w:val="center"/>
            </w:pPr>
            <w:r>
              <w:t>21</w:t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right="100"/>
              <w:jc w:val="center"/>
            </w:pPr>
            <w:r>
              <w:t>6 625,50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38 175,50</w:t>
            </w:r>
          </w:p>
        </w:tc>
      </w:tr>
    </w:tbl>
    <w:p w:rsidR="00506C41" w:rsidRDefault="00506C41">
      <w:pPr>
        <w:spacing w:after="1066" w:line="14" w:lineRule="exact"/>
      </w:pPr>
    </w:p>
    <w:p w:rsidR="00506C41" w:rsidRDefault="006D1A38">
      <w:pPr>
        <w:pStyle w:val="Zkladntext1"/>
        <w:shd w:val="clear" w:color="auto" w:fill="auto"/>
        <w:spacing w:after="0"/>
      </w:pPr>
      <w:r>
        <w:rPr>
          <w:b/>
          <w:bCs/>
        </w:rPr>
        <w:t>Zpracováno systémem HELIOS Orange</w:t>
      </w:r>
    </w:p>
    <w:p w:rsidR="00506C41" w:rsidRDefault="006D1A38">
      <w:pPr>
        <w:pStyle w:val="Zkladntext20"/>
        <w:shd w:val="clear" w:color="auto" w:fill="auto"/>
        <w:spacing w:after="200"/>
        <w:sectPr w:rsidR="00506C41">
          <w:footerReference w:type="default" r:id="rId9"/>
          <w:pgSz w:w="11900" w:h="16840"/>
          <w:pgMar w:top="370" w:right="409" w:bottom="475" w:left="332" w:header="0" w:footer="3" w:gutter="0"/>
          <w:cols w:space="720"/>
          <w:noEndnote/>
          <w:docGrid w:linePitch="360"/>
        </w:sectPr>
      </w:pPr>
      <w:r>
        <w:t>CH-170324-HeO-SC0337</w:t>
      </w:r>
    </w:p>
    <w:p w:rsidR="00506C41" w:rsidRDefault="006D1A38">
      <w:pPr>
        <w:pStyle w:val="Nadpis10"/>
        <w:keepNext/>
        <w:keepLines/>
        <w:shd w:val="clear" w:color="auto" w:fill="auto"/>
        <w:sectPr w:rsidR="00506C41">
          <w:pgSz w:w="11900" w:h="16840"/>
          <w:pgMar w:top="366" w:right="476" w:bottom="475" w:left="332" w:header="0" w:footer="3" w:gutter="0"/>
          <w:cols w:space="720"/>
          <w:noEndnote/>
          <w:docGrid w:linePitch="360"/>
        </w:sectPr>
      </w:pPr>
      <w:bookmarkStart w:id="0" w:name="bookmark0"/>
      <w:r>
        <w:lastRenderedPageBreak/>
        <w:t>NABÍDKA ZBOŽÍ A SLUŽEB</w:t>
      </w:r>
      <w:bookmarkEnd w:id="0"/>
    </w:p>
    <w:p w:rsidR="00506C41" w:rsidRDefault="006D1A38">
      <w:pPr>
        <w:spacing w:line="14" w:lineRule="exact"/>
      </w:pPr>
      <w:r>
        <w:rPr>
          <w:rFonts w:ascii="Arial" w:eastAsia="Arial" w:hAnsi="Arial" w:cs="Arial"/>
          <w:b/>
          <w:bCs/>
          <w:noProof/>
          <w:sz w:val="32"/>
          <w:szCs w:val="3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12700</wp:posOffset>
                </wp:positionV>
                <wp:extent cx="1932305" cy="5549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6C41" w:rsidRDefault="006D1A38">
                            <w:pPr>
                              <w:pStyle w:val="Zkladntext1"/>
                              <w:shd w:val="clear" w:color="auto" w:fill="auto"/>
                              <w:spacing w:after="100" w:line="252" w:lineRule="auto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Dodavatel 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CHEIRÓN a.s.</w:t>
                            </w:r>
                          </w:p>
                          <w:p w:rsidR="00506C41" w:rsidRDefault="006D1A38">
                            <w:pPr>
                              <w:pStyle w:val="Zkladntext1"/>
                              <w:shd w:val="clear" w:color="auto" w:fill="auto"/>
                              <w:spacing w:after="0" w:line="252" w:lineRule="auto"/>
                              <w:ind w:left="1300"/>
                              <w:jc w:val="both"/>
                            </w:pPr>
                            <w:r>
                              <w:t>Ulrychova 2260/13 162 00 Praha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1.6pt;margin-top:1pt;width:152.15pt;height:43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" filled="f" stroked="f">
                <v:textbox style="mso-fit-shape-to-text:t" inset="0,0,0,0">
                  <w:txbxContent>
                    <w:p w:rsidR="00506C41" w:rsidRDefault="006D1A38">
                      <w:pPr>
                        <w:pStyle w:val="Zkladntext1"/>
                        <w:shd w:val="clear" w:color="auto" w:fill="auto"/>
                        <w:spacing w:after="100" w:line="252" w:lineRule="auto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Dodavatel :</w:t>
                      </w:r>
                      <w:r>
                        <w:rPr>
                          <w:b/>
                          <w:bCs/>
                        </w:rPr>
                        <w:t xml:space="preserve"> CHEIRÓN a.s.</w:t>
                      </w:r>
                    </w:p>
                    <w:p w:rsidR="00506C41" w:rsidRDefault="006D1A38">
                      <w:pPr>
                        <w:pStyle w:val="Zkladntext1"/>
                        <w:shd w:val="clear" w:color="auto" w:fill="auto"/>
                        <w:spacing w:after="0" w:line="252" w:lineRule="auto"/>
                        <w:ind w:left="1300"/>
                        <w:jc w:val="both"/>
                      </w:pPr>
                      <w:r>
                        <w:t>Ulrychova 2260/13 162 00 Praha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06C41" w:rsidRDefault="006D1A38">
      <w:pPr>
        <w:pStyle w:val="Zkladntext1"/>
        <w:shd w:val="clear" w:color="auto" w:fill="auto"/>
        <w:spacing w:after="0" w:line="314" w:lineRule="auto"/>
        <w:ind w:right="140"/>
        <w:jc w:val="both"/>
      </w:pPr>
      <w:r>
        <w:rPr>
          <w:b/>
          <w:bCs/>
        </w:rPr>
        <w:t xml:space="preserve">Řada dokladu </w:t>
      </w:r>
      <w:r>
        <w:rPr>
          <w:b/>
          <w:bCs/>
        </w:rPr>
        <w:t xml:space="preserve">Číslo dokladu Popis </w:t>
      </w:r>
      <w:r>
        <w:rPr>
          <w:b/>
          <w:bCs/>
        </w:rPr>
        <w:lastRenderedPageBreak/>
        <w:t>dodávky</w:t>
      </w:r>
    </w:p>
    <w:p w:rsidR="00506C41" w:rsidRDefault="006D1A38">
      <w:pPr>
        <w:pStyle w:val="Zkladntext1"/>
        <w:shd w:val="clear" w:color="auto" w:fill="auto"/>
        <w:spacing w:after="60"/>
      </w:pPr>
      <w:r>
        <w:rPr>
          <w:b/>
          <w:bCs/>
        </w:rPr>
        <w:t>001</w:t>
      </w:r>
    </w:p>
    <w:p w:rsidR="00506C41" w:rsidRDefault="006D1A38">
      <w:pPr>
        <w:pStyle w:val="Zkladntext1"/>
        <w:shd w:val="clear" w:color="auto" w:fill="auto"/>
        <w:spacing w:after="60"/>
      </w:pPr>
      <w:r>
        <w:rPr>
          <w:b/>
          <w:bCs/>
        </w:rPr>
        <w:t>801800</w:t>
      </w:r>
    </w:p>
    <w:p w:rsidR="00506C41" w:rsidRDefault="006D1A38">
      <w:pPr>
        <w:pStyle w:val="Zkladntext1"/>
        <w:shd w:val="clear" w:color="auto" w:fill="auto"/>
        <w:spacing w:after="0"/>
        <w:sectPr w:rsidR="00506C41">
          <w:type w:val="continuous"/>
          <w:pgSz w:w="11900" w:h="16840"/>
          <w:pgMar w:top="366" w:right="2616" w:bottom="475" w:left="6192" w:header="0" w:footer="3" w:gutter="0"/>
          <w:cols w:num="2" w:space="246"/>
          <w:noEndnote/>
          <w:docGrid w:linePitch="360"/>
        </w:sectPr>
      </w:pPr>
      <w:r>
        <w:rPr>
          <w:b/>
          <w:bCs/>
        </w:rPr>
        <w:t>Nebulizátory</w:t>
      </w:r>
    </w:p>
    <w:p w:rsidR="00506C41" w:rsidRDefault="00506C41">
      <w:pPr>
        <w:spacing w:before="31" w:after="31" w:line="240" w:lineRule="exact"/>
        <w:rPr>
          <w:sz w:val="19"/>
          <w:szCs w:val="19"/>
        </w:rPr>
      </w:pPr>
    </w:p>
    <w:p w:rsidR="00506C41" w:rsidRDefault="00506C41">
      <w:pPr>
        <w:spacing w:line="14" w:lineRule="exact"/>
        <w:sectPr w:rsidR="00506C41">
          <w:type w:val="continuous"/>
          <w:pgSz w:w="11900" w:h="16840"/>
          <w:pgMar w:top="366" w:right="0" w:bottom="47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910"/>
        <w:gridCol w:w="2558"/>
        <w:gridCol w:w="1622"/>
        <w:gridCol w:w="1354"/>
        <w:gridCol w:w="773"/>
        <w:gridCol w:w="1022"/>
        <w:gridCol w:w="1286"/>
      </w:tblGrid>
      <w:tr w:rsidR="00506C4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</w:pPr>
            <w:r>
              <w:lastRenderedPageBreak/>
              <w:t>řádek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Označení</w:t>
            </w: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360"/>
              <w:jc w:val="both"/>
            </w:pPr>
            <w:r>
              <w:rPr>
                <w:b/>
                <w:bCs/>
              </w:rPr>
              <w:t>Popis dodávky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t>Celkem bez DPH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center"/>
            </w:pPr>
            <w:r>
              <w:t>Částka</w:t>
            </w:r>
          </w:p>
        </w:tc>
        <w:tc>
          <w:tcPr>
            <w:tcW w:w="1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Celkem s DPH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ind w:left="60"/>
              <w:jc w:val="center"/>
            </w:pPr>
            <w:r>
              <w:t>č.</w:t>
            </w:r>
          </w:p>
        </w:tc>
        <w:tc>
          <w:tcPr>
            <w:tcW w:w="1910" w:type="dxa"/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ind w:left="84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4180" w:type="dxa"/>
            <w:gridSpan w:val="2"/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ind w:left="360"/>
            </w:pPr>
            <w:r>
              <w:t>MJ J. cena bez DPH C. cena bez DPH Sleva %</w:t>
            </w:r>
          </w:p>
        </w:tc>
        <w:tc>
          <w:tcPr>
            <w:tcW w:w="1354" w:type="dxa"/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t>po slevě</w:t>
            </w:r>
          </w:p>
        </w:tc>
        <w:tc>
          <w:tcPr>
            <w:tcW w:w="773" w:type="dxa"/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jc w:val="center"/>
            </w:pPr>
            <w:r>
              <w:t>DPH %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center"/>
            </w:pPr>
            <w:r>
              <w:t>DPH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po slevě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100 51005338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360"/>
            </w:pPr>
            <w:r>
              <w:rPr>
                <w:b/>
                <w:bCs/>
              </w:rPr>
              <w:t>Komora zvlhčovací VHC25, polysulfon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2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1220"/>
            </w:pPr>
            <w:r>
              <w:rPr>
                <w:b/>
                <w:bCs/>
              </w:rPr>
              <w:t>5,00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tabs>
                <w:tab w:val="left" w:pos="1238"/>
              </w:tabs>
              <w:ind w:left="360"/>
              <w:jc w:val="both"/>
            </w:pPr>
            <w:r>
              <w:t>ks</w:t>
            </w:r>
            <w:r>
              <w:tab/>
              <w:t>2 000,00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</w:pPr>
            <w:r>
              <w:t>10 000,00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right="180"/>
              <w:jc w:val="right"/>
            </w:pPr>
            <w:r>
              <w:t>10 000,00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t>2 100,00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12 100,00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60"/>
              <w:jc w:val="center"/>
            </w:pPr>
            <w:r>
              <w:t>3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200 012-888-011</w:t>
            </w:r>
          </w:p>
        </w:tc>
        <w:tc>
          <w:tcPr>
            <w:tcW w:w="4180" w:type="dxa"/>
            <w:gridSpan w:val="2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360"/>
            </w:pPr>
            <w:r>
              <w:rPr>
                <w:b/>
                <w:bCs/>
              </w:rPr>
              <w:t>Adaptér nebulizátoru se směšovací jednotkou O2</w:t>
            </w:r>
          </w:p>
        </w:tc>
        <w:tc>
          <w:tcPr>
            <w:tcW w:w="1354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42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ind w:left="1220"/>
            </w:pPr>
            <w:r>
              <w:rPr>
                <w:b/>
                <w:bCs/>
              </w:rPr>
              <w:t>5,00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tabs>
                <w:tab w:val="left" w:pos="1368"/>
              </w:tabs>
              <w:ind w:left="360"/>
              <w:jc w:val="both"/>
            </w:pPr>
            <w:r>
              <w:t>ks</w:t>
            </w:r>
            <w:r>
              <w:tab/>
              <w:t>100,00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ind w:right="780"/>
              <w:jc w:val="right"/>
            </w:pPr>
            <w:r>
              <w:t>500,00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ind w:right="180"/>
              <w:jc w:val="right"/>
            </w:pPr>
            <w:r>
              <w:t>500,00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t>105,00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605,00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60"/>
              <w:jc w:val="center"/>
            </w:pPr>
            <w:r>
              <w:t>4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200 012-888-035</w:t>
            </w:r>
          </w:p>
        </w:tc>
        <w:tc>
          <w:tcPr>
            <w:tcW w:w="4180" w:type="dxa"/>
            <w:gridSpan w:val="2"/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ind w:left="360"/>
            </w:pPr>
            <w:r>
              <w:rPr>
                <w:b/>
                <w:bCs/>
              </w:rPr>
              <w:t>Držák přístroje VHB 10A s průtokoměrem</w:t>
            </w:r>
          </w:p>
        </w:tc>
        <w:tc>
          <w:tcPr>
            <w:tcW w:w="1354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2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4180" w:type="dxa"/>
            <w:gridSpan w:val="2"/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ind w:left="360"/>
            </w:pPr>
            <w:r>
              <w:t>obsahuje: Držák flexibilní L 700 s M10, Svěrku na tyč</w:t>
            </w:r>
          </w:p>
        </w:tc>
        <w:tc>
          <w:tcPr>
            <w:tcW w:w="1354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2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ind w:left="1220"/>
            </w:pPr>
            <w:r>
              <w:rPr>
                <w:b/>
                <w:bCs/>
              </w:rPr>
              <w:t>5,00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tabs>
                <w:tab w:val="left" w:pos="1248"/>
              </w:tabs>
              <w:ind w:left="360"/>
              <w:jc w:val="both"/>
            </w:pPr>
            <w:r>
              <w:t>ks</w:t>
            </w:r>
            <w:r>
              <w:tab/>
              <w:t>1 990,00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ind w:right="780"/>
              <w:jc w:val="right"/>
            </w:pPr>
            <w:r>
              <w:t>9 950,00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ind w:right="180"/>
              <w:jc w:val="right"/>
            </w:pPr>
            <w:r>
              <w:t>9 950,00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t>2 089,50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12 039,50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52 000,00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52 000,00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10 920,00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6D1A3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62 920,00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42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Celkem Kč bez DPH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52 000,00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42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6C41" w:rsidRDefault="006D1A38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Částka DPH</w:t>
            </w:r>
          </w:p>
        </w:tc>
        <w:tc>
          <w:tcPr>
            <w:tcW w:w="1354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10 920,00</w:t>
            </w:r>
          </w:p>
        </w:tc>
      </w:tr>
      <w:tr w:rsidR="00506C41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42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Celkem Kč včetně DPH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:rsidR="00506C41" w:rsidRDefault="00506C41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C41" w:rsidRDefault="006D1A38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62 920,00</w:t>
            </w:r>
          </w:p>
        </w:tc>
      </w:tr>
    </w:tbl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bookmarkStart w:id="1" w:name="_GoBack"/>
      <w:bookmarkEnd w:id="1"/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6D1A38" w:rsidRDefault="006D1A38">
      <w:pPr>
        <w:pStyle w:val="Zkladntext1"/>
        <w:shd w:val="clear" w:color="auto" w:fill="auto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:rsidR="00506C41" w:rsidRDefault="006D1A38">
      <w:pPr>
        <w:pStyle w:val="Zkladntext1"/>
        <w:shd w:val="clear" w:color="auto" w:fill="auto"/>
        <w:spacing w:after="0"/>
      </w:pPr>
      <w:r>
        <w:rPr>
          <w:b/>
          <w:bCs/>
        </w:rPr>
        <w:t>Zpracováno systémem HELIOS Orange</w:t>
      </w:r>
    </w:p>
    <w:p w:rsidR="00506C41" w:rsidRDefault="006D1A38">
      <w:pPr>
        <w:pStyle w:val="Zkladntext20"/>
        <w:shd w:val="clear" w:color="auto" w:fill="auto"/>
        <w:spacing w:after="0"/>
      </w:pPr>
      <w:r>
        <w:t>CH-170324-HeO-SC0337</w:t>
      </w:r>
    </w:p>
    <w:sectPr w:rsidR="00506C41">
      <w:type w:val="continuous"/>
      <w:pgSz w:w="11900" w:h="16840"/>
      <w:pgMar w:top="366" w:right="476" w:bottom="475" w:left="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1A38">
      <w:r>
        <w:separator/>
      </w:r>
    </w:p>
  </w:endnote>
  <w:endnote w:type="continuationSeparator" w:id="0">
    <w:p w:rsidR="00000000" w:rsidRDefault="006D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41" w:rsidRDefault="006D1A3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72FDF3" wp14:editId="46852147">
              <wp:simplePos x="0" y="0"/>
              <wp:positionH relativeFrom="page">
                <wp:posOffset>4639310</wp:posOffset>
              </wp:positionH>
              <wp:positionV relativeFrom="page">
                <wp:posOffset>10067925</wp:posOffset>
              </wp:positionV>
              <wp:extent cx="2499360" cy="3016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301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6C41" w:rsidRDefault="006D1A3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Vystavil : XXXX</w:t>
                          </w:r>
                        </w:p>
                        <w:p w:rsidR="00506C41" w:rsidRDefault="006D1A3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Nabídka 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001801800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D1A38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/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65.3pt;margin-top:792.75pt;width:196.8pt;height:23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" filled="f" stroked="f">
              <v:textbox style="mso-fit-shape-to-text:t" inset="0,0,0,0">
                <w:txbxContent>
                  <w:p w:rsidR="00506C41" w:rsidRDefault="006D1A38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Vystavil : XXXX</w:t>
                    </w:r>
                  </w:p>
                  <w:p w:rsidR="00506C41" w:rsidRDefault="006D1A38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Nabídka :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001801800 </w:t>
                    </w:r>
                    <w:r>
                      <w:rPr>
                        <w:rFonts w:ascii="Arial" w:eastAsia="Arial" w:hAnsi="Arial" w:cs="Arial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D1A38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C5A7E00" wp14:editId="36A0C4B4">
              <wp:simplePos x="0" y="0"/>
              <wp:positionH relativeFrom="page">
                <wp:posOffset>228600</wp:posOffset>
              </wp:positionH>
              <wp:positionV relativeFrom="page">
                <wp:posOffset>10025380</wp:posOffset>
              </wp:positionV>
              <wp:extent cx="70224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24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18.pt;margin-top:789.39999999999998pt;width:552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41" w:rsidRDefault="00506C41"/>
  </w:footnote>
  <w:footnote w:type="continuationSeparator" w:id="0">
    <w:p w:rsidR="00506C41" w:rsidRDefault="00506C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06C41"/>
    <w:rsid w:val="00506C41"/>
    <w:rsid w:val="006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340"/>
      <w:jc w:val="righ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6D1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A3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D1A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A3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340"/>
      <w:jc w:val="righ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6D1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A3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D1A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A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iro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@cheiron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Šoltysová Petra</dc:creator>
  <cp:keywords/>
  <cp:lastModifiedBy>Uživatel systému Windows</cp:lastModifiedBy>
  <cp:revision>2</cp:revision>
  <dcterms:created xsi:type="dcterms:W3CDTF">2018-10-25T08:14:00Z</dcterms:created>
  <dcterms:modified xsi:type="dcterms:W3CDTF">2018-10-25T08:16:00Z</dcterms:modified>
</cp:coreProperties>
</file>