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13E89" w14:textId="2905BF41" w:rsidR="00B2333D" w:rsidRDefault="008F2DC4" w:rsidP="00B2333D">
      <w:r w:rsidRPr="00F02AEB">
        <w:rPr>
          <w:rFonts w:ascii="Tahoma" w:hAnsi="Tahoma" w:cs="Tahoma"/>
          <w:noProof/>
          <w:sz w:val="20"/>
        </w:rPr>
        <w:drawing>
          <wp:inline distT="0" distB="0" distL="0" distR="0" wp14:anchorId="4BBADB6F" wp14:editId="13509273">
            <wp:extent cx="6030595" cy="998876"/>
            <wp:effectExtent l="0" t="0" r="8255" b="0"/>
            <wp:docPr id="3" name="Obrázek 3" descr="IROP_CZ_RO_B_C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OP_CZ_RO_B_C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99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4B8F2" w14:textId="77777777" w:rsidR="00B2333D" w:rsidRDefault="00B2333D" w:rsidP="00B2333D">
      <w:pPr>
        <w:tabs>
          <w:tab w:val="left" w:pos="4253"/>
        </w:tabs>
        <w:ind w:right="-285"/>
        <w:jc w:val="right"/>
        <w:rPr>
          <w:szCs w:val="32"/>
        </w:rPr>
      </w:pPr>
    </w:p>
    <w:p w14:paraId="2F606EAA" w14:textId="77777777" w:rsidR="00F20613" w:rsidRDefault="00F20613" w:rsidP="00B2333D">
      <w:pPr>
        <w:tabs>
          <w:tab w:val="left" w:pos="4253"/>
        </w:tabs>
        <w:ind w:right="-285"/>
        <w:jc w:val="right"/>
        <w:rPr>
          <w:szCs w:val="32"/>
        </w:rPr>
      </w:pPr>
    </w:p>
    <w:p w14:paraId="5CB5A8F5" w14:textId="77777777" w:rsidR="00F20613" w:rsidRPr="00764486" w:rsidRDefault="00F20613" w:rsidP="007A0699">
      <w:pPr>
        <w:tabs>
          <w:tab w:val="left" w:pos="4253"/>
        </w:tabs>
        <w:ind w:right="-285"/>
        <w:rPr>
          <w:szCs w:val="32"/>
        </w:rPr>
      </w:pPr>
    </w:p>
    <w:p w14:paraId="5C081778" w14:textId="1B900366" w:rsidR="00B2333D" w:rsidRPr="00764486" w:rsidRDefault="0045667F" w:rsidP="00B2333D">
      <w:pPr>
        <w:tabs>
          <w:tab w:val="left" w:pos="4253"/>
        </w:tabs>
        <w:ind w:right="-2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1 </w:t>
      </w:r>
      <w:r w:rsidR="00474044">
        <w:rPr>
          <w:b/>
          <w:sz w:val="32"/>
          <w:szCs w:val="32"/>
        </w:rPr>
        <w:t>SMLOUV</w:t>
      </w:r>
      <w:r w:rsidR="00F7104B">
        <w:rPr>
          <w:b/>
          <w:sz w:val="32"/>
          <w:szCs w:val="32"/>
        </w:rPr>
        <w:t>Y</w:t>
      </w:r>
      <w:r w:rsidR="00B2333D" w:rsidRPr="00764486">
        <w:rPr>
          <w:b/>
          <w:sz w:val="32"/>
          <w:szCs w:val="32"/>
        </w:rPr>
        <w:t xml:space="preserve"> O DÍLO</w:t>
      </w:r>
      <w:r w:rsidR="00B36DE7">
        <w:rPr>
          <w:b/>
          <w:sz w:val="32"/>
          <w:szCs w:val="32"/>
        </w:rPr>
        <w:t xml:space="preserve"> č. </w:t>
      </w:r>
      <w:r w:rsidR="008F2DC4">
        <w:rPr>
          <w:b/>
          <w:sz w:val="32"/>
          <w:szCs w:val="32"/>
        </w:rPr>
        <w:t>34/2018/RR/</w:t>
      </w:r>
      <w:proofErr w:type="spellStart"/>
      <w:r w:rsidR="008F2DC4">
        <w:rPr>
          <w:b/>
          <w:sz w:val="32"/>
          <w:szCs w:val="32"/>
        </w:rPr>
        <w:t>Ple</w:t>
      </w:r>
      <w:proofErr w:type="spellEnd"/>
    </w:p>
    <w:p w14:paraId="3D794497" w14:textId="77777777" w:rsidR="00B36DE7" w:rsidRPr="00A452AA" w:rsidRDefault="00B36DE7" w:rsidP="00735D00">
      <w:pPr>
        <w:jc w:val="center"/>
        <w:rPr>
          <w:szCs w:val="24"/>
        </w:rPr>
      </w:pPr>
      <w:r w:rsidRPr="00A452AA">
        <w:rPr>
          <w:szCs w:val="24"/>
        </w:rPr>
        <w:t>uzavřena podle § 2586 a násl. z. č. 89/2012 Sb. občanského zákoníku mezi</w:t>
      </w:r>
    </w:p>
    <w:p w14:paraId="70492134" w14:textId="77777777" w:rsidR="00B2333D" w:rsidRPr="00764486" w:rsidRDefault="00B2333D" w:rsidP="00735D00">
      <w:pPr>
        <w:jc w:val="center"/>
      </w:pPr>
      <w:r w:rsidRPr="00764486">
        <w:t xml:space="preserve">                                </w:t>
      </w:r>
    </w:p>
    <w:p w14:paraId="408BCB9D" w14:textId="77777777" w:rsidR="00B2333D" w:rsidRPr="00764486" w:rsidRDefault="00B2333D" w:rsidP="00735D00">
      <w:r w:rsidRPr="00764486">
        <w:tab/>
      </w:r>
      <w:r w:rsidRPr="00764486">
        <w:tab/>
      </w:r>
      <w:r w:rsidRPr="00764486">
        <w:tab/>
      </w:r>
      <w:r w:rsidRPr="00764486">
        <w:tab/>
      </w:r>
      <w:r w:rsidRPr="00764486">
        <w:tab/>
      </w:r>
      <w:r w:rsidRPr="00764486">
        <w:tab/>
      </w:r>
    </w:p>
    <w:p w14:paraId="4E0F2C76" w14:textId="77777777" w:rsidR="00B2333D" w:rsidRPr="00764486" w:rsidRDefault="00B2333D" w:rsidP="00735D00">
      <w:pPr>
        <w:rPr>
          <w:b/>
        </w:rPr>
      </w:pPr>
      <w:r w:rsidRPr="00764486">
        <w:rPr>
          <w:b/>
        </w:rPr>
        <w:t>1. Objednatelem:</w:t>
      </w:r>
      <w:r>
        <w:tab/>
      </w:r>
      <w:r>
        <w:tab/>
      </w:r>
      <w:r>
        <w:tab/>
      </w:r>
      <w:r>
        <w:tab/>
      </w:r>
      <w:r w:rsidRPr="00764486">
        <w:rPr>
          <w:b/>
        </w:rPr>
        <w:t xml:space="preserve">Město Bílovec </w:t>
      </w:r>
    </w:p>
    <w:p w14:paraId="37299052" w14:textId="77777777" w:rsidR="00B2333D" w:rsidRPr="00764486" w:rsidRDefault="00B2333D" w:rsidP="00735D00">
      <w:pPr>
        <w:rPr>
          <w:b/>
        </w:rPr>
      </w:pPr>
      <w:r w:rsidRPr="00764486">
        <w:rPr>
          <w:b/>
        </w:rPr>
        <w:tab/>
      </w:r>
      <w:r w:rsidRPr="00764486">
        <w:rPr>
          <w:b/>
        </w:rPr>
        <w:tab/>
      </w:r>
      <w:r w:rsidRPr="00764486">
        <w:rPr>
          <w:b/>
        </w:rPr>
        <w:tab/>
        <w:t xml:space="preserve">   </w:t>
      </w:r>
      <w:r w:rsidRPr="00764486">
        <w:rPr>
          <w:b/>
        </w:rPr>
        <w:tab/>
      </w:r>
      <w:r w:rsidRPr="00764486">
        <w:rPr>
          <w:b/>
        </w:rPr>
        <w:tab/>
      </w:r>
      <w:r w:rsidRPr="00764486">
        <w:rPr>
          <w:b/>
        </w:rPr>
        <w:tab/>
      </w:r>
      <w:r w:rsidRPr="00764486">
        <w:t>Slezské nám. 1, 743 01 Bílovec</w:t>
      </w:r>
      <w:r w:rsidRPr="00764486">
        <w:rPr>
          <w:b/>
        </w:rPr>
        <w:t xml:space="preserve"> </w:t>
      </w:r>
    </w:p>
    <w:p w14:paraId="50927161" w14:textId="77777777" w:rsidR="00B2333D" w:rsidRPr="00764486" w:rsidRDefault="00B36DE7" w:rsidP="00735D00">
      <w:pPr>
        <w:tabs>
          <w:tab w:val="left" w:pos="284"/>
        </w:tabs>
      </w:pPr>
      <w:r>
        <w:t>Zastoupeno</w:t>
      </w:r>
      <w:r w:rsidR="00B2333D" w:rsidRPr="00764486">
        <w:t xml:space="preserve"> ve věcech smluvních:</w:t>
      </w:r>
      <w:r w:rsidR="00B2333D" w:rsidRPr="00764486">
        <w:tab/>
      </w:r>
      <w:r w:rsidR="00B2333D">
        <w:tab/>
      </w:r>
      <w:r>
        <w:t>Mgr. Pavlem Mrvou, starostou města</w:t>
      </w:r>
    </w:p>
    <w:p w14:paraId="1D147D0B" w14:textId="3CC6EDBE" w:rsidR="00B2333D" w:rsidRPr="00C74F92" w:rsidRDefault="00B2333D" w:rsidP="00735D00">
      <w:pPr>
        <w:tabs>
          <w:tab w:val="left" w:pos="284"/>
        </w:tabs>
        <w:jc w:val="left"/>
        <w:rPr>
          <w:b/>
        </w:rPr>
      </w:pPr>
      <w:r w:rsidRPr="00764486">
        <w:tab/>
      </w:r>
      <w:r w:rsidRPr="00764486">
        <w:tab/>
      </w:r>
      <w:r w:rsidRPr="00764486">
        <w:tab/>
      </w:r>
      <w:r w:rsidRPr="00764486">
        <w:tab/>
      </w:r>
      <w:r w:rsidRPr="00764486">
        <w:tab/>
      </w:r>
      <w:r>
        <w:tab/>
      </w:r>
      <w:r w:rsidRPr="00764486">
        <w:tab/>
        <w:t xml:space="preserve">Ing. </w:t>
      </w:r>
      <w:r w:rsidR="00B36DE7">
        <w:t>Sylvou Kováčikovou</w:t>
      </w:r>
      <w:r w:rsidRPr="00764486">
        <w:t>, místostarostou města</w:t>
      </w:r>
      <w:r>
        <w:t xml:space="preserve"> </w:t>
      </w:r>
      <w:r w:rsidR="00B36DE7">
        <w:t>Zastoupeno</w:t>
      </w:r>
      <w:r w:rsidRPr="00764486">
        <w:t xml:space="preserve"> ve věcech technických: </w:t>
      </w:r>
      <w:r w:rsidRPr="00764486">
        <w:tab/>
      </w:r>
      <w:r>
        <w:tab/>
      </w:r>
      <w:bookmarkStart w:id="0" w:name="_GoBack"/>
      <w:bookmarkEnd w:id="0"/>
      <w:r w:rsidRPr="00764486">
        <w:t xml:space="preserve"> </w:t>
      </w:r>
    </w:p>
    <w:p w14:paraId="360DCA91" w14:textId="1A7CB20A" w:rsidR="00B2333D" w:rsidRDefault="00B36DE7" w:rsidP="00735D00">
      <w:pPr>
        <w:tabs>
          <w:tab w:val="left" w:pos="284"/>
        </w:tabs>
      </w:pPr>
      <w:r>
        <w:t>T</w:t>
      </w:r>
      <w:r w:rsidR="00B2333D" w:rsidRPr="00764486">
        <w:t>el</w:t>
      </w:r>
      <w:r>
        <w:t>efon</w:t>
      </w:r>
      <w:r w:rsidR="00F84CAF">
        <w:t>:</w:t>
      </w:r>
      <w:r>
        <w:tab/>
      </w:r>
      <w:r>
        <w:tab/>
      </w:r>
      <w:r>
        <w:tab/>
      </w:r>
      <w:r>
        <w:tab/>
      </w:r>
      <w:r>
        <w:tab/>
      </w:r>
    </w:p>
    <w:p w14:paraId="4A20DFA9" w14:textId="34D996D8" w:rsidR="00B2333D" w:rsidRPr="00764486" w:rsidRDefault="00B2333D" w:rsidP="00735D00">
      <w:pPr>
        <w:tabs>
          <w:tab w:val="left" w:pos="284"/>
        </w:tabs>
      </w:pPr>
      <w:r w:rsidRPr="00764486">
        <w:t>Bankovní spojení:</w:t>
      </w:r>
      <w:r w:rsidRPr="00764486">
        <w:tab/>
      </w:r>
      <w:r w:rsidRPr="00764486">
        <w:tab/>
      </w:r>
      <w:r w:rsidRPr="00764486">
        <w:tab/>
      </w:r>
      <w:r>
        <w:tab/>
      </w:r>
    </w:p>
    <w:p w14:paraId="6A313F11" w14:textId="0580AF81" w:rsidR="00B2333D" w:rsidRPr="00764486" w:rsidRDefault="00B2333D" w:rsidP="00735D00">
      <w:pPr>
        <w:tabs>
          <w:tab w:val="left" w:pos="284"/>
        </w:tabs>
      </w:pPr>
      <w:r w:rsidRPr="00764486">
        <w:t>Číslo účtu:</w:t>
      </w:r>
      <w:r w:rsidRPr="00764486">
        <w:tab/>
      </w:r>
      <w:r w:rsidRPr="00764486">
        <w:tab/>
      </w:r>
      <w:r w:rsidRPr="00764486">
        <w:tab/>
      </w:r>
      <w:r>
        <w:tab/>
      </w:r>
      <w:r w:rsidRPr="00764486">
        <w:tab/>
      </w:r>
    </w:p>
    <w:p w14:paraId="7E4D65DC" w14:textId="77777777" w:rsidR="00B2333D" w:rsidRPr="00764486" w:rsidRDefault="00B2333D" w:rsidP="00735D00">
      <w:pPr>
        <w:tabs>
          <w:tab w:val="left" w:pos="284"/>
        </w:tabs>
      </w:pPr>
      <w:r w:rsidRPr="00764486">
        <w:t>IČO:</w:t>
      </w:r>
      <w:r w:rsidRPr="00764486">
        <w:tab/>
      </w:r>
      <w:r w:rsidRPr="00764486">
        <w:tab/>
      </w:r>
      <w:r w:rsidRPr="00764486">
        <w:tab/>
        <w:t xml:space="preserve">        </w:t>
      </w:r>
      <w:r w:rsidRPr="00764486">
        <w:tab/>
      </w:r>
      <w:r w:rsidRPr="00764486">
        <w:tab/>
      </w:r>
      <w:r>
        <w:tab/>
      </w:r>
      <w:r w:rsidRPr="00764486">
        <w:t>00297755</w:t>
      </w:r>
    </w:p>
    <w:p w14:paraId="7A499E55" w14:textId="77777777" w:rsidR="00B2333D" w:rsidRPr="00764486" w:rsidRDefault="00B2333D" w:rsidP="00735D00">
      <w:pPr>
        <w:tabs>
          <w:tab w:val="left" w:pos="284"/>
          <w:tab w:val="left" w:pos="4253"/>
        </w:tabs>
      </w:pPr>
      <w:proofErr w:type="gramStart"/>
      <w:r w:rsidRPr="00764486">
        <w:t xml:space="preserve">DIČ:   </w:t>
      </w:r>
      <w:proofErr w:type="gramEnd"/>
      <w:r w:rsidRPr="00764486">
        <w:t xml:space="preserve">  </w:t>
      </w:r>
      <w:r>
        <w:tab/>
      </w:r>
      <w:r w:rsidRPr="00764486">
        <w:t>CZ00297755</w:t>
      </w:r>
    </w:p>
    <w:p w14:paraId="754C14FE" w14:textId="2FDE7D7B" w:rsidR="00B2333D" w:rsidRDefault="00B36DE7" w:rsidP="00735D00">
      <w:r>
        <w:t>E</w:t>
      </w:r>
      <w:r w:rsidR="00B2333D" w:rsidRPr="00764486">
        <w:t xml:space="preserve">-mail: </w:t>
      </w:r>
      <w:r w:rsidR="00B2333D" w:rsidRPr="00764486">
        <w:tab/>
      </w:r>
      <w:r w:rsidR="00B2333D" w:rsidRPr="00764486">
        <w:tab/>
      </w:r>
      <w:r w:rsidR="00B2333D">
        <w:tab/>
      </w:r>
      <w:r w:rsidR="00B2333D" w:rsidRPr="00764486">
        <w:tab/>
      </w:r>
      <w:r w:rsidR="00B2333D" w:rsidRPr="00764486">
        <w:tab/>
      </w:r>
    </w:p>
    <w:p w14:paraId="02CE46B1" w14:textId="77777777" w:rsidR="00B2333D" w:rsidRPr="00764486" w:rsidRDefault="00B2333D" w:rsidP="00735D00"/>
    <w:p w14:paraId="3E7AB5DD" w14:textId="77777777" w:rsidR="00B2333D" w:rsidRPr="00764486" w:rsidRDefault="00B2333D" w:rsidP="00735D00">
      <w:r w:rsidRPr="00764486">
        <w:t>(dále jen objednatel)</w:t>
      </w:r>
    </w:p>
    <w:p w14:paraId="049FB6A8" w14:textId="77777777" w:rsidR="00B2333D" w:rsidRPr="00764486" w:rsidRDefault="00B2333D" w:rsidP="00735D00">
      <w:pPr>
        <w:pStyle w:val="Zpat"/>
      </w:pPr>
    </w:p>
    <w:p w14:paraId="7E2F0D90" w14:textId="77777777" w:rsidR="00B2333D" w:rsidRPr="00764486" w:rsidRDefault="00B2333D" w:rsidP="00735D00"/>
    <w:p w14:paraId="7ACA8FF4" w14:textId="77777777" w:rsidR="008F2DC4" w:rsidRPr="000F57E0" w:rsidRDefault="008F2DC4" w:rsidP="00735D00">
      <w:r>
        <w:rPr>
          <w:b/>
        </w:rPr>
        <w:t>2. Zhotovitelem:</w:t>
      </w:r>
      <w:r>
        <w:rPr>
          <w:b/>
        </w:rPr>
        <w:tab/>
      </w:r>
      <w:r>
        <w:tab/>
      </w:r>
      <w:r>
        <w:tab/>
      </w:r>
      <w:r>
        <w:rPr>
          <w:b/>
        </w:rPr>
        <w:tab/>
      </w:r>
      <w:proofErr w:type="gramStart"/>
      <w:r>
        <w:rPr>
          <w:b/>
          <w:bCs/>
          <w:iCs/>
          <w:szCs w:val="24"/>
        </w:rPr>
        <w:t xml:space="preserve">ZAHRADY </w:t>
      </w:r>
      <w:r>
        <w:rPr>
          <w:b/>
          <w:bCs/>
          <w:szCs w:val="24"/>
        </w:rPr>
        <w:t xml:space="preserve"> R</w:t>
      </w:r>
      <w:proofErr w:type="gramEnd"/>
      <w:r>
        <w:rPr>
          <w:b/>
          <w:bCs/>
          <w:szCs w:val="24"/>
        </w:rPr>
        <w:t>+R</w:t>
      </w:r>
      <w:r>
        <w:rPr>
          <w:b/>
          <w:szCs w:val="24"/>
        </w:rPr>
        <w:t xml:space="preserve"> - realizace a údržba zahrad s.r.o.</w:t>
      </w:r>
      <w:r>
        <w:rPr>
          <w:b/>
          <w:szCs w:val="24"/>
        </w:rPr>
        <w:tab/>
      </w:r>
    </w:p>
    <w:p w14:paraId="48017ADA" w14:textId="77777777" w:rsidR="008F2DC4" w:rsidRPr="000F57E0" w:rsidRDefault="008F2DC4" w:rsidP="00735D00">
      <w:r w:rsidRPr="000F57E0">
        <w:tab/>
      </w:r>
      <w:r w:rsidRPr="000F57E0">
        <w:tab/>
      </w:r>
      <w:r w:rsidRPr="000F57E0">
        <w:tab/>
      </w:r>
      <w:r w:rsidRPr="000F57E0">
        <w:tab/>
      </w:r>
      <w:r w:rsidRPr="000F57E0">
        <w:tab/>
      </w:r>
      <w:r w:rsidRPr="000F57E0">
        <w:tab/>
        <w:t xml:space="preserve">Stará cesta 700, 739 </w:t>
      </w:r>
      <w:proofErr w:type="gramStart"/>
      <w:r w:rsidRPr="000F57E0">
        <w:t>24  Krmelín</w:t>
      </w:r>
      <w:proofErr w:type="gramEnd"/>
    </w:p>
    <w:p w14:paraId="7BD2D6BB" w14:textId="1CAD17BC" w:rsidR="008F2DC4" w:rsidRPr="000F57E0" w:rsidRDefault="008F2DC4" w:rsidP="00735D00">
      <w:r w:rsidRPr="000F57E0">
        <w:t>Zastoupený ve věcech smluvních:</w:t>
      </w:r>
      <w:r w:rsidRPr="000F57E0">
        <w:tab/>
      </w:r>
      <w:r w:rsidRPr="000F57E0">
        <w:tab/>
      </w:r>
      <w:r w:rsidR="000F57E0" w:rsidRPr="000F57E0">
        <w:t>Richard</w:t>
      </w:r>
      <w:r w:rsidRPr="000F57E0">
        <w:t xml:space="preserve"> Slavík</w:t>
      </w:r>
    </w:p>
    <w:p w14:paraId="6284C675" w14:textId="77777777" w:rsidR="008F2DC4" w:rsidRPr="000F57E0" w:rsidRDefault="008F2DC4" w:rsidP="00735D00">
      <w:r w:rsidRPr="000F57E0">
        <w:t xml:space="preserve">Zastoupený ve věcech technických: </w:t>
      </w:r>
      <w:r w:rsidRPr="000F57E0">
        <w:tab/>
      </w:r>
      <w:r w:rsidRPr="000F57E0">
        <w:tab/>
        <w:t>Ing. Janem Hrubým</w:t>
      </w:r>
    </w:p>
    <w:p w14:paraId="1ABE6088" w14:textId="7DE84255" w:rsidR="008F2DC4" w:rsidRPr="000F57E0" w:rsidRDefault="008F2DC4" w:rsidP="00735D00">
      <w:r w:rsidRPr="000F57E0">
        <w:t>Bankovní spojení:</w:t>
      </w:r>
      <w:r w:rsidRPr="000F57E0">
        <w:tab/>
      </w:r>
      <w:r w:rsidRPr="000F57E0">
        <w:tab/>
      </w:r>
      <w:r w:rsidRPr="000F57E0">
        <w:tab/>
        <w:t xml:space="preserve"> </w:t>
      </w:r>
      <w:r w:rsidRPr="000F57E0">
        <w:tab/>
      </w:r>
    </w:p>
    <w:p w14:paraId="1489F5B6" w14:textId="5245B38F" w:rsidR="008F2DC4" w:rsidRPr="000F57E0" w:rsidRDefault="008F2DC4" w:rsidP="00735D00">
      <w:r w:rsidRPr="000F57E0">
        <w:t>Číslo účtu:</w:t>
      </w:r>
      <w:r w:rsidRPr="000F57E0">
        <w:tab/>
      </w:r>
      <w:r w:rsidRPr="000F57E0">
        <w:tab/>
      </w:r>
      <w:r w:rsidRPr="000F57E0">
        <w:tab/>
      </w:r>
      <w:r w:rsidRPr="000F57E0">
        <w:tab/>
      </w:r>
      <w:r w:rsidRPr="000F57E0">
        <w:tab/>
      </w:r>
    </w:p>
    <w:p w14:paraId="0BA3F25B" w14:textId="77777777" w:rsidR="008F2DC4" w:rsidRPr="000F57E0" w:rsidRDefault="008F2DC4" w:rsidP="00735D00">
      <w:r w:rsidRPr="000F57E0">
        <w:t>DIČ:</w:t>
      </w:r>
      <w:r w:rsidRPr="000F57E0">
        <w:tab/>
      </w:r>
      <w:r w:rsidRPr="000F57E0">
        <w:tab/>
      </w:r>
      <w:r w:rsidRPr="000F57E0">
        <w:tab/>
      </w:r>
      <w:r w:rsidRPr="000F57E0">
        <w:tab/>
      </w:r>
      <w:r w:rsidRPr="000F57E0">
        <w:tab/>
      </w:r>
      <w:r w:rsidRPr="000F57E0">
        <w:tab/>
        <w:t>CZ27822737</w:t>
      </w:r>
    </w:p>
    <w:p w14:paraId="2B95391E" w14:textId="77777777" w:rsidR="008F2DC4" w:rsidRPr="000F57E0" w:rsidRDefault="008F2DC4" w:rsidP="00735D00">
      <w:r w:rsidRPr="000F57E0">
        <w:t>IČO:</w:t>
      </w:r>
      <w:r w:rsidRPr="000F57E0">
        <w:tab/>
      </w:r>
      <w:r w:rsidRPr="000F57E0">
        <w:tab/>
      </w:r>
      <w:r w:rsidRPr="000F57E0">
        <w:tab/>
        <w:t xml:space="preserve">          </w:t>
      </w:r>
      <w:r w:rsidRPr="000F57E0">
        <w:tab/>
      </w:r>
      <w:r w:rsidRPr="000F57E0">
        <w:tab/>
      </w:r>
      <w:r w:rsidRPr="000F57E0">
        <w:tab/>
        <w:t>27822737</w:t>
      </w:r>
    </w:p>
    <w:p w14:paraId="16BD063F" w14:textId="57065861" w:rsidR="008F2DC4" w:rsidRPr="000F57E0" w:rsidRDefault="008F2DC4" w:rsidP="00735D00">
      <w:r w:rsidRPr="000F57E0">
        <w:t>Telefon:</w:t>
      </w:r>
      <w:r w:rsidRPr="000F57E0">
        <w:tab/>
      </w:r>
      <w:r w:rsidRPr="000F57E0">
        <w:tab/>
      </w:r>
      <w:r w:rsidRPr="000F57E0">
        <w:tab/>
      </w:r>
      <w:r w:rsidRPr="000F57E0">
        <w:tab/>
      </w:r>
      <w:r w:rsidRPr="000F57E0">
        <w:tab/>
      </w:r>
    </w:p>
    <w:p w14:paraId="6CA56A43" w14:textId="29795C81" w:rsidR="008F2DC4" w:rsidRPr="000F57E0" w:rsidRDefault="008F2DC4" w:rsidP="00735D00">
      <w:r w:rsidRPr="000F57E0">
        <w:t xml:space="preserve">e-mail:                                          </w:t>
      </w:r>
      <w:r w:rsidRPr="000F57E0">
        <w:tab/>
      </w:r>
      <w:r w:rsidRPr="000F57E0">
        <w:tab/>
      </w:r>
    </w:p>
    <w:p w14:paraId="20EA8234" w14:textId="77777777" w:rsidR="008F2DC4" w:rsidRPr="000F57E0" w:rsidRDefault="008F2DC4" w:rsidP="00735D00"/>
    <w:p w14:paraId="77059EC5" w14:textId="77777777" w:rsidR="00B2333D" w:rsidRPr="00764486" w:rsidRDefault="00B2333D" w:rsidP="00735D00"/>
    <w:p w14:paraId="41339B4D" w14:textId="513063FD" w:rsidR="00B2333D" w:rsidRDefault="00B2333D" w:rsidP="00735D00">
      <w:r w:rsidRPr="00D657BD">
        <w:t>(dále jen zhotovitel)</w:t>
      </w:r>
    </w:p>
    <w:p w14:paraId="73D9AEB0" w14:textId="77777777" w:rsidR="00C8302A" w:rsidRPr="00D657BD" w:rsidRDefault="00C8302A" w:rsidP="00735D00"/>
    <w:p w14:paraId="010F8E5A" w14:textId="4985517D" w:rsidR="00B2333D" w:rsidRDefault="00B2333D" w:rsidP="00735D00">
      <w:r>
        <w:t>- společně označováni jako „smluvní strany“</w:t>
      </w:r>
    </w:p>
    <w:p w14:paraId="70B8881D" w14:textId="77777777" w:rsidR="00F7104B" w:rsidRDefault="00F7104B" w:rsidP="00735D00">
      <w:pPr>
        <w:rPr>
          <w:szCs w:val="24"/>
        </w:rPr>
      </w:pPr>
    </w:p>
    <w:p w14:paraId="724AAC94" w14:textId="77777777" w:rsidR="00F7104B" w:rsidRDefault="00F7104B" w:rsidP="00735D00">
      <w:pPr>
        <w:rPr>
          <w:szCs w:val="24"/>
        </w:rPr>
      </w:pPr>
      <w:bookmarkStart w:id="1" w:name="_Hlk523204632"/>
    </w:p>
    <w:p w14:paraId="35CBA745" w14:textId="1095E83B" w:rsidR="00F7104B" w:rsidRDefault="00F7104B" w:rsidP="00735D00">
      <w:pPr>
        <w:numPr>
          <w:ilvl w:val="0"/>
          <w:numId w:val="31"/>
        </w:numPr>
        <w:suppressAutoHyphens/>
        <w:rPr>
          <w:szCs w:val="24"/>
        </w:rPr>
      </w:pPr>
      <w:r w:rsidRPr="004B2928">
        <w:t>Smluvní strany se dohodly na následující změně a doplnění smlouvy o dílo č. </w:t>
      </w:r>
      <w:r w:rsidRPr="00F7104B">
        <w:t>34/2018/RR/</w:t>
      </w:r>
      <w:proofErr w:type="spellStart"/>
      <w:r w:rsidRPr="00F7104B">
        <w:t>Ple</w:t>
      </w:r>
      <w:proofErr w:type="spellEnd"/>
      <w:r w:rsidRPr="00F7104B">
        <w:t xml:space="preserve"> </w:t>
      </w:r>
      <w:r w:rsidRPr="004B2928">
        <w:t xml:space="preserve">ze dne </w:t>
      </w:r>
      <w:proofErr w:type="gramStart"/>
      <w:r>
        <w:t xml:space="preserve">16.7.2018 </w:t>
      </w:r>
      <w:r w:rsidRPr="004B2928">
        <w:t xml:space="preserve"> na</w:t>
      </w:r>
      <w:proofErr w:type="gramEnd"/>
      <w:r w:rsidRPr="004B2928">
        <w:t xml:space="preserve"> </w:t>
      </w:r>
      <w:r w:rsidRPr="004B2928">
        <w:rPr>
          <w:b/>
          <w:szCs w:val="24"/>
        </w:rPr>
        <w:t>„</w:t>
      </w:r>
      <w:r>
        <w:rPr>
          <w:rFonts w:eastAsia="Arial Unicode MS"/>
          <w:b/>
        </w:rPr>
        <w:t>Stavební úpravy a vybavení odborných učeben ZŠ Komenského Bílovec – sadové úpravy u ZŠ</w:t>
      </w:r>
      <w:r w:rsidRPr="004B2928">
        <w:rPr>
          <w:b/>
          <w:szCs w:val="24"/>
        </w:rPr>
        <w:t xml:space="preserve">“ </w:t>
      </w:r>
      <w:r>
        <w:rPr>
          <w:szCs w:val="24"/>
        </w:rPr>
        <w:t>takto:</w:t>
      </w:r>
    </w:p>
    <w:p w14:paraId="60DCE57F" w14:textId="77777777" w:rsidR="00F7104B" w:rsidRPr="008D0728" w:rsidRDefault="00F7104B" w:rsidP="00735D00">
      <w:pPr>
        <w:ind w:left="786"/>
        <w:rPr>
          <w:szCs w:val="24"/>
        </w:rPr>
      </w:pPr>
      <w:r w:rsidRPr="004B2928">
        <w:rPr>
          <w:b/>
          <w:szCs w:val="24"/>
        </w:rPr>
        <w:t xml:space="preserve"> </w:t>
      </w:r>
    </w:p>
    <w:p w14:paraId="155D1467" w14:textId="77777777" w:rsidR="00F7104B" w:rsidRDefault="00F7104B" w:rsidP="00735D00">
      <w:pPr>
        <w:rPr>
          <w:szCs w:val="24"/>
        </w:rPr>
      </w:pPr>
    </w:p>
    <w:p w14:paraId="492056CA" w14:textId="77777777" w:rsidR="00E813BD" w:rsidRDefault="00E813BD" w:rsidP="00735D00">
      <w:pPr>
        <w:ind w:left="709" w:hanging="425"/>
        <w:jc w:val="left"/>
        <w:rPr>
          <w:b/>
          <w:szCs w:val="24"/>
        </w:rPr>
      </w:pPr>
    </w:p>
    <w:p w14:paraId="53974CC0" w14:textId="77777777" w:rsidR="00E813BD" w:rsidRDefault="00E813BD" w:rsidP="00735D00">
      <w:pPr>
        <w:ind w:left="709" w:hanging="425"/>
        <w:jc w:val="left"/>
        <w:rPr>
          <w:b/>
          <w:szCs w:val="24"/>
        </w:rPr>
      </w:pPr>
    </w:p>
    <w:p w14:paraId="5B404980" w14:textId="77777777" w:rsidR="002C5DF4" w:rsidRDefault="002C5DF4" w:rsidP="00735D00">
      <w:pPr>
        <w:ind w:left="709" w:hanging="425"/>
        <w:jc w:val="left"/>
        <w:rPr>
          <w:b/>
          <w:szCs w:val="24"/>
        </w:rPr>
      </w:pPr>
    </w:p>
    <w:p w14:paraId="4D78642B" w14:textId="77777777" w:rsidR="002C5DF4" w:rsidRDefault="002C5DF4" w:rsidP="00735D00">
      <w:pPr>
        <w:ind w:left="709" w:hanging="425"/>
        <w:jc w:val="left"/>
        <w:rPr>
          <w:b/>
          <w:szCs w:val="24"/>
        </w:rPr>
      </w:pPr>
    </w:p>
    <w:p w14:paraId="5F790B78" w14:textId="4C50A936" w:rsidR="00F7104B" w:rsidRPr="00735D00" w:rsidRDefault="00F7104B" w:rsidP="00735D00">
      <w:pPr>
        <w:ind w:left="709" w:hanging="425"/>
        <w:jc w:val="left"/>
        <w:rPr>
          <w:b/>
        </w:rPr>
      </w:pPr>
      <w:r w:rsidRPr="00735D00">
        <w:rPr>
          <w:b/>
          <w:szCs w:val="24"/>
        </w:rPr>
        <w:t xml:space="preserve">Článek </w:t>
      </w:r>
      <w:r w:rsidRPr="00735D00">
        <w:rPr>
          <w:b/>
        </w:rPr>
        <w:t xml:space="preserve">II. Cena </w:t>
      </w:r>
      <w:r w:rsidR="00E813BD" w:rsidRPr="00735D00">
        <w:rPr>
          <w:b/>
        </w:rPr>
        <w:t xml:space="preserve">bod 2. </w:t>
      </w:r>
      <w:r w:rsidRPr="00735D00">
        <w:rPr>
          <w:b/>
        </w:rPr>
        <w:t>se</w:t>
      </w:r>
      <w:r w:rsidR="004165FC" w:rsidRPr="00735D00">
        <w:rPr>
          <w:b/>
        </w:rPr>
        <w:t xml:space="preserve"> vypouští a nahrazuje </w:t>
      </w:r>
      <w:r w:rsidRPr="00735D00">
        <w:rPr>
          <w:b/>
        </w:rPr>
        <w:t>takto:</w:t>
      </w:r>
    </w:p>
    <w:p w14:paraId="41B9E1EC" w14:textId="77777777" w:rsidR="00F7104B" w:rsidRPr="00764486" w:rsidRDefault="00F7104B" w:rsidP="00735D00"/>
    <w:p w14:paraId="66CA7CEA" w14:textId="03BB086E" w:rsidR="00F7104B" w:rsidRDefault="00E813BD" w:rsidP="00735D00">
      <w:pPr>
        <w:ind w:left="851" w:hanging="284"/>
      </w:pPr>
      <w:r>
        <w:t xml:space="preserve">2. </w:t>
      </w:r>
      <w:r w:rsidRPr="00E813BD">
        <w:t>Zhotovitel jako plátce DPH připočítává k ceně za dílo daň z přidané hodnoty v zákonné výši. Pokud dojde ke změně sazby DPH v době uskutečnění zdanitelného plnění, je zhotovitel oprávněn účtovat DPH v procentní sazbě odpovídající zákonné úpravě účinné k datu uskutečnění zdanitelného plnění. V případě takové změny DPH není třeba uzavírat dodatek ke smlouvě, postačuje písemné oznámení zhotovitele o takové změně.</w:t>
      </w:r>
    </w:p>
    <w:p w14:paraId="393F2693" w14:textId="5130068D" w:rsidR="00E813BD" w:rsidRDefault="00E813BD" w:rsidP="00735D00">
      <w:pPr>
        <w:ind w:left="284"/>
      </w:pPr>
    </w:p>
    <w:p w14:paraId="3A782371" w14:textId="77777777" w:rsidR="002C5DF4" w:rsidRDefault="002C5DF4" w:rsidP="00735D00">
      <w:pPr>
        <w:ind w:left="284"/>
      </w:pPr>
    </w:p>
    <w:p w14:paraId="01270FA7" w14:textId="017B70F0" w:rsidR="00F7104B" w:rsidRPr="00B63C0B" w:rsidRDefault="00F7104B" w:rsidP="00735D00">
      <w:pPr>
        <w:keepLines/>
        <w:ind w:left="284"/>
      </w:pPr>
      <w:r w:rsidRPr="00B63C0B">
        <w:rPr>
          <w:b/>
        </w:rPr>
        <w:t>Smlouva o dílo se doplňuje o Článek X</w:t>
      </w:r>
      <w:r>
        <w:rPr>
          <w:b/>
        </w:rPr>
        <w:t>I</w:t>
      </w:r>
      <w:r w:rsidRPr="00B63C0B">
        <w:rPr>
          <w:b/>
        </w:rPr>
        <w:t>V.</w:t>
      </w:r>
      <w:r w:rsidRPr="00B63C0B">
        <w:t xml:space="preserve"> </w:t>
      </w:r>
      <w:r w:rsidRPr="00B63C0B">
        <w:rPr>
          <w:b/>
        </w:rPr>
        <w:t>Informační doložka dle GDPR</w:t>
      </w:r>
      <w:r w:rsidRPr="00B63C0B">
        <w:t xml:space="preserve"> takto: </w:t>
      </w:r>
    </w:p>
    <w:p w14:paraId="529029B2" w14:textId="77777777" w:rsidR="00F7104B" w:rsidRPr="00B63C0B" w:rsidRDefault="00F7104B" w:rsidP="00735D00">
      <w:pPr>
        <w:keepLines/>
        <w:ind w:left="284"/>
      </w:pPr>
    </w:p>
    <w:p w14:paraId="7F9C7C0F" w14:textId="77777777" w:rsidR="00F7104B" w:rsidRPr="00366FDA" w:rsidRDefault="00F7104B" w:rsidP="00735D00">
      <w:pPr>
        <w:keepLines/>
        <w:ind w:left="851" w:hanging="284"/>
      </w:pPr>
      <w:r w:rsidRPr="00366FDA">
        <w:t>1.</w:t>
      </w:r>
      <w:r w:rsidRPr="00366FDA">
        <w:tab/>
        <w:t>Smluvní strany mohou při plnění této smlouvy zpracovávat/využívat některé osobní údaje zaměstnanců a spolupracovníků nutné pro řádný výkon své činnosti dle této smlouvy (dále také jako „Osobní údaje“).</w:t>
      </w:r>
    </w:p>
    <w:p w14:paraId="3150546B" w14:textId="77777777" w:rsidR="00F7104B" w:rsidRPr="00366FDA" w:rsidRDefault="00F7104B" w:rsidP="00735D00">
      <w:pPr>
        <w:keepLines/>
        <w:ind w:left="851" w:hanging="284"/>
      </w:pPr>
      <w:r w:rsidRPr="00366FDA">
        <w:t>2.</w:t>
      </w:r>
      <w:r w:rsidRPr="00366FDA">
        <w:tab/>
        <w:t>Osobní údaje smluvní strany budou zpracovávat/</w:t>
      </w:r>
      <w:proofErr w:type="gramStart"/>
      <w:r w:rsidRPr="00366FDA">
        <w:t>využívat  pouze</w:t>
      </w:r>
      <w:proofErr w:type="gramEnd"/>
      <w:r w:rsidRPr="00366FDA">
        <w:t xml:space="preserve"> z důvodu plnění této smlouvy. Zpracovávat/využívat se bude jméno, příjemní, funkční zařazení ve vztahu k smluvní straně, kompetence, telefon, emailová adresa. Osobní údaje nebudou poskytnuty třetím osobám ze zemí mimo EU a EHP.</w:t>
      </w:r>
    </w:p>
    <w:p w14:paraId="71C36835" w14:textId="77777777" w:rsidR="00F7104B" w:rsidRPr="00366FDA" w:rsidRDefault="00F7104B" w:rsidP="00735D00">
      <w:pPr>
        <w:keepLines/>
        <w:ind w:left="851" w:hanging="284"/>
      </w:pPr>
      <w:r w:rsidRPr="00366FDA">
        <w:t>3.</w:t>
      </w:r>
      <w:r w:rsidRPr="00366FDA">
        <w:tab/>
        <w:t xml:space="preserve">Osobní údaje zaměstnanců a spolupracovníků jedné smluvní strany budou druhou smluvní stranou zpracovávány/využívány po dobu trvání této smlouvy, nebo po dobu nezbytnou k plnění archivačních </w:t>
      </w:r>
      <w:proofErr w:type="gramStart"/>
      <w:r w:rsidRPr="00366FDA">
        <w:t>povinností  podle</w:t>
      </w:r>
      <w:proofErr w:type="gramEnd"/>
      <w:r w:rsidRPr="00366FDA">
        <w:t xml:space="preserve"> platných právních předpisů, nejméně po dobu,  kdy se plní smlouva  a dále pak 5 let od jejího ukončení pokud neprobíhá ohledně plnění smlouvy soudní spor. V souladu s předpisy pro ochranu osobních údajů mají subjekty údajů právo na přístup, opravu, výmaz, omezení, přenositelnost, vznášet námitku. Veškerá svá práva, stanovená předchozím odstavcem, musí subjekty uplatnit u dané smluvní strany buďto písemnou formou doporučeným dopisem, zaslaným na adresu jeho sídla, či elektronickou formou.</w:t>
      </w:r>
    </w:p>
    <w:p w14:paraId="7081A333" w14:textId="77777777" w:rsidR="00F7104B" w:rsidRPr="00366FDA" w:rsidRDefault="00F7104B" w:rsidP="00735D00">
      <w:pPr>
        <w:keepLines/>
        <w:ind w:left="851" w:hanging="284"/>
      </w:pPr>
      <w:r w:rsidRPr="00366FDA">
        <w:t>4.</w:t>
      </w:r>
      <w:r w:rsidRPr="00366FDA">
        <w:tab/>
        <w:t>Poskytnutí osobních údajů je požadováno z důvodu, že jsou nezbytné pro plnění závazků ze      smlouvy, případně jejich poskytnutí vyžaduje zákon. Důsledkem neposkytnutí údajů může být neuzavření smlouvy nebo nemožnost pokračovat v jejím plnění. Na základě zpracovávaných Osobních údajů nedochází k automatizovanému rozhodování, ani k profilování.</w:t>
      </w:r>
    </w:p>
    <w:p w14:paraId="385ED5BC" w14:textId="77777777" w:rsidR="00F7104B" w:rsidRPr="00366FDA" w:rsidRDefault="00F7104B" w:rsidP="00735D00">
      <w:pPr>
        <w:keepLines/>
        <w:ind w:left="851" w:hanging="284"/>
      </w:pPr>
      <w:r w:rsidRPr="00366FDA">
        <w:t>5.</w:t>
      </w:r>
      <w:r w:rsidRPr="00366FDA">
        <w:tab/>
        <w:t xml:space="preserve">Obě smluvní strany jsou si vědomy povinností, které jim z GDPR plynou a zavazují </w:t>
      </w:r>
      <w:proofErr w:type="gramStart"/>
      <w:r w:rsidRPr="00366FDA">
        <w:t>se  vzájemně</w:t>
      </w:r>
      <w:proofErr w:type="gramEnd"/>
      <w:r w:rsidRPr="00366FDA">
        <w:t xml:space="preserve"> povinnosti takto na ně kladené plnit a to jak vůči sobě navzájem, tak vůči subjektům údajů samotným.   </w:t>
      </w:r>
    </w:p>
    <w:p w14:paraId="293A7107" w14:textId="5E46CF17" w:rsidR="00F7104B" w:rsidRDefault="00F7104B" w:rsidP="00735D00">
      <w:pPr>
        <w:keepLines/>
        <w:ind w:left="284"/>
      </w:pPr>
    </w:p>
    <w:p w14:paraId="5D83894F" w14:textId="2DF4862F" w:rsidR="00E813BD" w:rsidRDefault="00E813BD" w:rsidP="00735D00">
      <w:pPr>
        <w:keepLines/>
        <w:ind w:left="284"/>
      </w:pPr>
    </w:p>
    <w:p w14:paraId="18CC94A4" w14:textId="77777777" w:rsidR="002C5DF4" w:rsidRDefault="002C5DF4" w:rsidP="00735D00">
      <w:pPr>
        <w:keepLines/>
        <w:ind w:left="284"/>
      </w:pPr>
    </w:p>
    <w:p w14:paraId="6DD42C15" w14:textId="14053B4F" w:rsidR="002C5DF4" w:rsidRPr="002C5DF4" w:rsidRDefault="00F7104B" w:rsidP="00735D00">
      <w:pPr>
        <w:pStyle w:val="Odstavecseseznamem"/>
        <w:numPr>
          <w:ilvl w:val="0"/>
          <w:numId w:val="31"/>
        </w:numPr>
        <w:tabs>
          <w:tab w:val="left" w:pos="142"/>
        </w:tabs>
        <w:suppressAutoHyphens/>
        <w:autoSpaceDN w:val="0"/>
        <w:spacing w:after="240"/>
        <w:ind w:left="567" w:hanging="567"/>
        <w:jc w:val="both"/>
        <w:rPr>
          <w:b/>
        </w:rPr>
      </w:pPr>
      <w:r w:rsidRPr="00366FDA">
        <w:rPr>
          <w:b/>
        </w:rPr>
        <w:t>Ostatní ujednání smlouvy o dílo zůstávají beze změny.</w:t>
      </w:r>
    </w:p>
    <w:p w14:paraId="513FF7EC" w14:textId="74161043" w:rsidR="00F7104B" w:rsidRPr="00910D83" w:rsidRDefault="00F7104B" w:rsidP="00735D00">
      <w:pPr>
        <w:pStyle w:val="Odstavecseseznamem"/>
        <w:numPr>
          <w:ilvl w:val="0"/>
          <w:numId w:val="31"/>
        </w:numPr>
        <w:tabs>
          <w:tab w:val="left" w:pos="284"/>
        </w:tabs>
        <w:suppressAutoHyphens/>
        <w:autoSpaceDN w:val="0"/>
        <w:spacing w:after="240"/>
        <w:ind w:left="567" w:hanging="567"/>
        <w:jc w:val="both"/>
      </w:pPr>
      <w:r>
        <w:t xml:space="preserve">     Tento dodatek č.1 </w:t>
      </w:r>
      <w:r w:rsidRPr="00E77968">
        <w:t xml:space="preserve">se stává nedílnou součásti smlouvy o dílo č. </w:t>
      </w:r>
      <w:r w:rsidRPr="00F7104B">
        <w:t>34/2018/RR/</w:t>
      </w:r>
      <w:proofErr w:type="spellStart"/>
      <w:r w:rsidRPr="00F7104B">
        <w:t>Ple</w:t>
      </w:r>
      <w:proofErr w:type="spellEnd"/>
    </w:p>
    <w:p w14:paraId="7150A3FA" w14:textId="38E34D96" w:rsidR="00F7104B" w:rsidRDefault="00F7104B" w:rsidP="00735D00">
      <w:pPr>
        <w:pStyle w:val="Odstavecseseznamem"/>
        <w:numPr>
          <w:ilvl w:val="0"/>
          <w:numId w:val="31"/>
        </w:numPr>
        <w:tabs>
          <w:tab w:val="left" w:pos="284"/>
        </w:tabs>
        <w:suppressAutoHyphens/>
        <w:autoSpaceDN w:val="0"/>
        <w:spacing w:after="240"/>
        <w:ind w:left="567" w:hanging="567"/>
        <w:jc w:val="both"/>
      </w:pPr>
      <w:r w:rsidRPr="00910D83">
        <w:t xml:space="preserve">     Tento dodatek byl sepsán v 5 originálech, z nichž 3 originály obdrží objednatel a 2 zhotovitel. Tento dodatek č. </w:t>
      </w:r>
      <w:r w:rsidR="00220283">
        <w:t>1</w:t>
      </w:r>
      <w:r w:rsidRPr="00910D83">
        <w:t xml:space="preserve"> </w:t>
      </w:r>
      <w:r w:rsidR="002C5DF4" w:rsidRPr="002C5DF4">
        <w:t>nabývá platnosti dnem podpisu oprávněnými zástupci obou smluvních stran a účinnosti zveřejněním v registru smluv.</w:t>
      </w:r>
    </w:p>
    <w:p w14:paraId="03245547" w14:textId="77777777" w:rsidR="002C5DF4" w:rsidRDefault="002C5DF4" w:rsidP="00735D00">
      <w:pPr>
        <w:pStyle w:val="Odstavecseseznamem"/>
        <w:tabs>
          <w:tab w:val="left" w:pos="284"/>
        </w:tabs>
        <w:suppressAutoHyphens/>
        <w:autoSpaceDN w:val="0"/>
        <w:spacing w:after="240"/>
        <w:ind w:left="567"/>
        <w:jc w:val="both"/>
      </w:pPr>
    </w:p>
    <w:p w14:paraId="6C08F5C2" w14:textId="77777777" w:rsidR="002C5DF4" w:rsidRDefault="002C5DF4" w:rsidP="00735D00">
      <w:pPr>
        <w:pStyle w:val="Zkladntextodsazen"/>
        <w:spacing w:after="240"/>
        <w:ind w:left="567"/>
        <w:rPr>
          <w:szCs w:val="24"/>
        </w:rPr>
      </w:pPr>
    </w:p>
    <w:p w14:paraId="2EC912A2" w14:textId="77777777" w:rsidR="002C5DF4" w:rsidRDefault="002C5DF4" w:rsidP="00735D00">
      <w:pPr>
        <w:pStyle w:val="Odstavecseseznamem"/>
      </w:pPr>
    </w:p>
    <w:p w14:paraId="3DAFA40F" w14:textId="75F950EB" w:rsidR="00F7104B" w:rsidRPr="002C5DF4" w:rsidRDefault="00F7104B" w:rsidP="00735D00">
      <w:pPr>
        <w:pStyle w:val="Zkladntextodsazen"/>
        <w:numPr>
          <w:ilvl w:val="0"/>
          <w:numId w:val="31"/>
        </w:numPr>
        <w:spacing w:after="240"/>
        <w:ind w:left="567" w:hanging="567"/>
        <w:rPr>
          <w:szCs w:val="24"/>
        </w:rPr>
      </w:pPr>
      <w:r w:rsidRPr="002C5DF4">
        <w:rPr>
          <w:szCs w:val="24"/>
        </w:rPr>
        <w:t xml:space="preserve">Tento dodatek č. </w:t>
      </w:r>
      <w:r w:rsidR="00220283" w:rsidRPr="002C5DF4">
        <w:rPr>
          <w:szCs w:val="24"/>
        </w:rPr>
        <w:t>1</w:t>
      </w:r>
      <w:r w:rsidRPr="002C5DF4">
        <w:rPr>
          <w:szCs w:val="24"/>
        </w:rPr>
        <w:t xml:space="preserve"> ke smlouvě o dílo byl schválen</w:t>
      </w:r>
      <w:r w:rsidR="00E813BD" w:rsidRPr="002C5DF4">
        <w:rPr>
          <w:szCs w:val="24"/>
        </w:rPr>
        <w:t xml:space="preserve"> </w:t>
      </w:r>
      <w:r w:rsidR="00025F49">
        <w:rPr>
          <w:szCs w:val="24"/>
        </w:rPr>
        <w:t>141.</w:t>
      </w:r>
      <w:r w:rsidRPr="002C5DF4">
        <w:rPr>
          <w:szCs w:val="24"/>
        </w:rPr>
        <w:t xml:space="preserve"> schůzí rady města Bílovec dne </w:t>
      </w:r>
      <w:r w:rsidR="00025F49">
        <w:rPr>
          <w:szCs w:val="24"/>
        </w:rPr>
        <w:t>22.10.2018</w:t>
      </w:r>
      <w:r w:rsidR="00E813BD" w:rsidRPr="002C5DF4">
        <w:rPr>
          <w:szCs w:val="24"/>
        </w:rPr>
        <w:t xml:space="preserve"> </w:t>
      </w:r>
      <w:r w:rsidRPr="002C5DF4">
        <w:rPr>
          <w:szCs w:val="24"/>
        </w:rPr>
        <w:t>usnesením č. RM</w:t>
      </w:r>
      <w:r w:rsidR="00025F49">
        <w:rPr>
          <w:szCs w:val="24"/>
        </w:rPr>
        <w:t>/141/2820.</w:t>
      </w:r>
    </w:p>
    <w:bookmarkEnd w:id="1"/>
    <w:p w14:paraId="750207C8" w14:textId="67CAA327" w:rsidR="00F7104B" w:rsidRDefault="00F7104B" w:rsidP="00735D00"/>
    <w:p w14:paraId="63E20388" w14:textId="70AE559D" w:rsidR="00E813BD" w:rsidRDefault="00E813BD" w:rsidP="00735D00"/>
    <w:p w14:paraId="3367EC2E" w14:textId="77777777" w:rsidR="003A46D1" w:rsidRPr="00764486" w:rsidRDefault="003A46D1" w:rsidP="00735D00">
      <w:pPr>
        <w:rPr>
          <w:bCs/>
        </w:rPr>
      </w:pPr>
    </w:p>
    <w:p w14:paraId="0ADB600D" w14:textId="0DF7FE6D" w:rsidR="00B2333D" w:rsidRPr="00764486" w:rsidRDefault="008144D2" w:rsidP="00735D00">
      <w:pPr>
        <w:pStyle w:val="Zkladntextodsazen"/>
        <w:ind w:left="0"/>
        <w:rPr>
          <w:szCs w:val="24"/>
        </w:rPr>
      </w:pPr>
      <w:r>
        <w:rPr>
          <w:szCs w:val="24"/>
        </w:rPr>
        <w:t>V Bílovci dne:</w:t>
      </w:r>
      <w:r>
        <w:rPr>
          <w:szCs w:val="24"/>
        </w:rPr>
        <w:tab/>
      </w:r>
      <w:r w:rsidR="00AE6BC9">
        <w:rPr>
          <w:szCs w:val="24"/>
        </w:rPr>
        <w:t xml:space="preserve"> 23.10.2018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2333D" w:rsidRPr="00764486">
        <w:rPr>
          <w:szCs w:val="24"/>
        </w:rPr>
        <w:t>V</w:t>
      </w:r>
      <w:r w:rsidR="00AE6BC9">
        <w:rPr>
          <w:szCs w:val="24"/>
        </w:rPr>
        <w:t> </w:t>
      </w:r>
      <w:proofErr w:type="gramStart"/>
      <w:r w:rsidR="00AE6BC9">
        <w:rPr>
          <w:szCs w:val="24"/>
        </w:rPr>
        <w:t xml:space="preserve">Krmelíně </w:t>
      </w:r>
      <w:r w:rsidR="00A66529">
        <w:rPr>
          <w:szCs w:val="24"/>
        </w:rPr>
        <w:t xml:space="preserve"> </w:t>
      </w:r>
      <w:r w:rsidR="00B2333D" w:rsidRPr="00764486">
        <w:rPr>
          <w:szCs w:val="24"/>
        </w:rPr>
        <w:t>dne</w:t>
      </w:r>
      <w:proofErr w:type="gramEnd"/>
      <w:r w:rsidR="00B2333D" w:rsidRPr="00764486">
        <w:rPr>
          <w:szCs w:val="24"/>
        </w:rPr>
        <w:t xml:space="preserve">: </w:t>
      </w:r>
      <w:r w:rsidR="00AE6BC9">
        <w:rPr>
          <w:szCs w:val="24"/>
        </w:rPr>
        <w:t>23.10.2018</w:t>
      </w:r>
      <w:r w:rsidR="00B2333D" w:rsidRPr="00764486">
        <w:rPr>
          <w:szCs w:val="24"/>
        </w:rPr>
        <w:t xml:space="preserve">  </w:t>
      </w:r>
    </w:p>
    <w:p w14:paraId="1D00890C" w14:textId="77777777" w:rsidR="00B2333D" w:rsidRPr="00764486" w:rsidRDefault="00B2333D" w:rsidP="00735D00">
      <w:pPr>
        <w:pStyle w:val="Nadpis3"/>
        <w:rPr>
          <w:rFonts w:ascii="Times New Roman" w:hAnsi="Times New Roman"/>
          <w:b w:val="0"/>
          <w:sz w:val="24"/>
          <w:szCs w:val="24"/>
        </w:rPr>
      </w:pPr>
      <w:r w:rsidRPr="00764486">
        <w:rPr>
          <w:rFonts w:ascii="Times New Roman" w:hAnsi="Times New Roman"/>
          <w:b w:val="0"/>
          <w:sz w:val="24"/>
          <w:szCs w:val="24"/>
        </w:rPr>
        <w:t>Za objednatele:</w:t>
      </w:r>
      <w:r w:rsidRPr="00764486">
        <w:rPr>
          <w:rFonts w:ascii="Times New Roman" w:hAnsi="Times New Roman"/>
          <w:b w:val="0"/>
          <w:sz w:val="24"/>
          <w:szCs w:val="24"/>
        </w:rPr>
        <w:tab/>
      </w:r>
      <w:r w:rsidRPr="00764486">
        <w:rPr>
          <w:rFonts w:ascii="Times New Roman" w:hAnsi="Times New Roman"/>
          <w:b w:val="0"/>
          <w:sz w:val="24"/>
          <w:szCs w:val="24"/>
        </w:rPr>
        <w:tab/>
      </w:r>
      <w:r w:rsidRPr="00764486">
        <w:rPr>
          <w:rFonts w:ascii="Times New Roman" w:hAnsi="Times New Roman"/>
          <w:b w:val="0"/>
          <w:sz w:val="24"/>
          <w:szCs w:val="24"/>
        </w:rPr>
        <w:tab/>
      </w:r>
      <w:r w:rsidRPr="00764486">
        <w:rPr>
          <w:rFonts w:ascii="Times New Roman" w:hAnsi="Times New Roman"/>
          <w:b w:val="0"/>
          <w:sz w:val="24"/>
          <w:szCs w:val="24"/>
        </w:rPr>
        <w:tab/>
      </w:r>
      <w:r w:rsidR="008144D2">
        <w:rPr>
          <w:rFonts w:ascii="Times New Roman" w:hAnsi="Times New Roman"/>
          <w:b w:val="0"/>
          <w:sz w:val="24"/>
          <w:szCs w:val="24"/>
        </w:rPr>
        <w:tab/>
      </w:r>
      <w:r w:rsidR="008144D2">
        <w:rPr>
          <w:rFonts w:ascii="Times New Roman" w:hAnsi="Times New Roman"/>
          <w:b w:val="0"/>
          <w:sz w:val="24"/>
          <w:szCs w:val="24"/>
        </w:rPr>
        <w:tab/>
      </w:r>
      <w:r w:rsidRPr="00764486">
        <w:rPr>
          <w:rFonts w:ascii="Times New Roman" w:hAnsi="Times New Roman"/>
          <w:b w:val="0"/>
          <w:sz w:val="24"/>
          <w:szCs w:val="24"/>
        </w:rPr>
        <w:t>Za zhotovitele:</w:t>
      </w:r>
    </w:p>
    <w:p w14:paraId="7BD249C2" w14:textId="77777777" w:rsidR="00B2333D" w:rsidRDefault="00B2333D" w:rsidP="00735D00">
      <w:pPr>
        <w:rPr>
          <w:b/>
        </w:rPr>
      </w:pPr>
    </w:p>
    <w:p w14:paraId="1FEBC817" w14:textId="77777777" w:rsidR="003A46D1" w:rsidRPr="00764486" w:rsidRDefault="003A46D1" w:rsidP="00735D00">
      <w:pPr>
        <w:rPr>
          <w:b/>
        </w:rPr>
      </w:pPr>
    </w:p>
    <w:p w14:paraId="4D649A4D" w14:textId="77777777" w:rsidR="00B2333D" w:rsidRPr="00764486" w:rsidRDefault="008144D2" w:rsidP="00735D00">
      <w:pPr>
        <w:pStyle w:val="Zpat"/>
        <w:tabs>
          <w:tab w:val="clear" w:pos="9072"/>
          <w:tab w:val="left" w:pos="5670"/>
        </w:tabs>
      </w:pPr>
      <w:r>
        <w:t>…………………………………</w:t>
      </w:r>
      <w:r>
        <w:tab/>
      </w:r>
      <w:r>
        <w:tab/>
        <w:t>……………………………………..</w:t>
      </w:r>
    </w:p>
    <w:p w14:paraId="27805B82" w14:textId="081EB7D7" w:rsidR="008144D2" w:rsidRDefault="008144D2" w:rsidP="00735D00">
      <w:pPr>
        <w:ind w:firstLine="708"/>
      </w:pPr>
      <w:r>
        <w:t>Mgr. Pavel Mrva</w:t>
      </w:r>
      <w:r>
        <w:tab/>
      </w:r>
      <w:r>
        <w:tab/>
      </w:r>
      <w:r>
        <w:tab/>
      </w:r>
      <w:r>
        <w:tab/>
      </w:r>
      <w:r>
        <w:tab/>
      </w:r>
      <w:r w:rsidR="00E76509">
        <w:tab/>
      </w:r>
      <w:r w:rsidR="002C5DF4" w:rsidRPr="000F57E0">
        <w:t>Richard Slavík</w:t>
      </w:r>
    </w:p>
    <w:p w14:paraId="02435469" w14:textId="77777777" w:rsidR="008A1F18" w:rsidRPr="00323043" w:rsidRDefault="008144D2" w:rsidP="00735D00">
      <w:pPr>
        <w:ind w:firstLine="708"/>
      </w:pPr>
      <w:r>
        <w:t xml:space="preserve"> </w:t>
      </w:r>
      <w:r w:rsidR="00B2333D">
        <w:t xml:space="preserve"> starosta města</w:t>
      </w:r>
    </w:p>
    <w:sectPr w:rsidR="008A1F18" w:rsidRPr="00323043" w:rsidSect="00474044">
      <w:footerReference w:type="default" r:id="rId9"/>
      <w:headerReference w:type="first" r:id="rId10"/>
      <w:footerReference w:type="first" r:id="rId11"/>
      <w:pgSz w:w="11906" w:h="16838"/>
      <w:pgMar w:top="851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8EAD1" w14:textId="77777777" w:rsidR="003456EE" w:rsidRDefault="003456EE" w:rsidP="00F67A2C">
      <w:r>
        <w:separator/>
      </w:r>
    </w:p>
  </w:endnote>
  <w:endnote w:type="continuationSeparator" w:id="0">
    <w:p w14:paraId="589CB65D" w14:textId="77777777" w:rsidR="003456EE" w:rsidRDefault="003456EE" w:rsidP="00F6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7F958" w14:textId="77777777" w:rsidR="00AE6DF1" w:rsidRPr="00276074" w:rsidRDefault="00AE6DF1">
    <w:pPr>
      <w:pStyle w:val="Zpat"/>
      <w:jc w:val="right"/>
      <w:rPr>
        <w:rFonts w:ascii="Times New Roman" w:hAnsi="Times New Roman"/>
        <w:sz w:val="22"/>
        <w:szCs w:val="22"/>
      </w:rPr>
    </w:pPr>
    <w:r w:rsidRPr="00276074">
      <w:rPr>
        <w:rFonts w:ascii="Times New Roman" w:hAnsi="Times New Roman"/>
        <w:sz w:val="22"/>
        <w:szCs w:val="22"/>
      </w:rPr>
      <w:fldChar w:fldCharType="begin"/>
    </w:r>
    <w:r w:rsidRPr="00276074">
      <w:rPr>
        <w:rFonts w:ascii="Times New Roman" w:hAnsi="Times New Roman"/>
        <w:sz w:val="22"/>
        <w:szCs w:val="22"/>
      </w:rPr>
      <w:instrText xml:space="preserve"> PAGE   \* MERGEFORMAT </w:instrText>
    </w:r>
    <w:r w:rsidRPr="00276074">
      <w:rPr>
        <w:rFonts w:ascii="Times New Roman" w:hAnsi="Times New Roman"/>
        <w:sz w:val="22"/>
        <w:szCs w:val="22"/>
      </w:rPr>
      <w:fldChar w:fldCharType="separate"/>
    </w:r>
    <w:r w:rsidR="00735D00">
      <w:rPr>
        <w:rFonts w:ascii="Times New Roman" w:hAnsi="Times New Roman"/>
        <w:noProof/>
        <w:sz w:val="22"/>
        <w:szCs w:val="22"/>
      </w:rPr>
      <w:t>3</w:t>
    </w:r>
    <w:r w:rsidRPr="00276074">
      <w:rPr>
        <w:rFonts w:ascii="Times New Roman" w:hAnsi="Times New Roman"/>
        <w:sz w:val="22"/>
        <w:szCs w:val="22"/>
      </w:rPr>
      <w:fldChar w:fldCharType="end"/>
    </w:r>
  </w:p>
  <w:p w14:paraId="22B5815C" w14:textId="77777777" w:rsidR="00AE6DF1" w:rsidRDefault="00AE6D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9418A" w14:textId="77777777" w:rsidR="00AE6DF1" w:rsidRPr="00B32A8F" w:rsidRDefault="00AE6DF1">
    <w:pPr>
      <w:pStyle w:val="Zpat"/>
      <w:jc w:val="right"/>
    </w:pPr>
  </w:p>
  <w:p w14:paraId="34E3FF95" w14:textId="77777777" w:rsidR="00AE6DF1" w:rsidRPr="000950F5" w:rsidRDefault="00AE6DF1" w:rsidP="00F10893">
    <w:pPr>
      <w:pStyle w:val="Zp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FD4B6" w14:textId="77777777" w:rsidR="003456EE" w:rsidRDefault="003456EE" w:rsidP="00F67A2C">
      <w:r>
        <w:separator/>
      </w:r>
    </w:p>
  </w:footnote>
  <w:footnote w:type="continuationSeparator" w:id="0">
    <w:p w14:paraId="10AE07B2" w14:textId="77777777" w:rsidR="003456EE" w:rsidRDefault="003456EE" w:rsidP="00F6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00AF" w14:textId="06B6237C" w:rsidR="00AE6DF1" w:rsidRDefault="00AE6DF1">
    <w:pPr>
      <w:pStyle w:val="Zhlav"/>
      <w:jc w:val="right"/>
    </w:pPr>
  </w:p>
  <w:p w14:paraId="778A1489" w14:textId="77777777" w:rsidR="00AE6DF1" w:rsidRPr="000950F5" w:rsidRDefault="00AE6DF1" w:rsidP="00F108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b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F8B4BF6C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</w:abstractNum>
  <w:abstractNum w:abstractNumId="4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0000000C"/>
    <w:multiLevelType w:val="multilevel"/>
    <w:tmpl w:val="0000000C"/>
    <w:name w:val="WW8Num21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030510C6"/>
    <w:multiLevelType w:val="hybridMultilevel"/>
    <w:tmpl w:val="606227CA"/>
    <w:lvl w:ilvl="0" w:tplc="B9E4CFC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37E36DA"/>
    <w:multiLevelType w:val="hybridMultilevel"/>
    <w:tmpl w:val="370E9E2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2D4FF0"/>
    <w:multiLevelType w:val="hybridMultilevel"/>
    <w:tmpl w:val="30FEF7BE"/>
    <w:name w:val="WW8Num7322"/>
    <w:lvl w:ilvl="0" w:tplc="C7A45F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D070E48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BCC555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73C57A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AFA3D1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92837F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264B1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35AE5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08E672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144F4246"/>
    <w:multiLevelType w:val="hybridMultilevel"/>
    <w:tmpl w:val="8E20C804"/>
    <w:lvl w:ilvl="0" w:tplc="EED035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14715"/>
    <w:multiLevelType w:val="multilevel"/>
    <w:tmpl w:val="455E7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450755"/>
    <w:multiLevelType w:val="hybridMultilevel"/>
    <w:tmpl w:val="E5D0026A"/>
    <w:lvl w:ilvl="0" w:tplc="1576A1B4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F87ECF"/>
    <w:multiLevelType w:val="hybridMultilevel"/>
    <w:tmpl w:val="34B2E1C8"/>
    <w:lvl w:ilvl="0" w:tplc="761A33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15F54"/>
    <w:multiLevelType w:val="hybridMultilevel"/>
    <w:tmpl w:val="A840256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BC609EA"/>
    <w:multiLevelType w:val="hybridMultilevel"/>
    <w:tmpl w:val="7C16EB06"/>
    <w:lvl w:ilvl="0" w:tplc="FC3A02D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41C35"/>
    <w:multiLevelType w:val="hybridMultilevel"/>
    <w:tmpl w:val="8892D9E6"/>
    <w:lvl w:ilvl="0" w:tplc="E3722616">
      <w:start w:val="2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556739A"/>
    <w:multiLevelType w:val="hybridMultilevel"/>
    <w:tmpl w:val="CE424A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51811"/>
    <w:multiLevelType w:val="hybridMultilevel"/>
    <w:tmpl w:val="7D803AC4"/>
    <w:lvl w:ilvl="0" w:tplc="DDB03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4"/>
      </w:rPr>
    </w:lvl>
    <w:lvl w:ilvl="1" w:tplc="490019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E8C2E6A0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rFonts w:hint="default"/>
        <w:b/>
        <w:u w:val="non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144A2"/>
    <w:multiLevelType w:val="hybridMultilevel"/>
    <w:tmpl w:val="4648C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35E3B"/>
    <w:multiLevelType w:val="hybridMultilevel"/>
    <w:tmpl w:val="1E82C650"/>
    <w:name w:val="WW8Num732222"/>
    <w:lvl w:ilvl="0" w:tplc="0405000F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583E1A"/>
    <w:multiLevelType w:val="hybridMultilevel"/>
    <w:tmpl w:val="38DCD828"/>
    <w:lvl w:ilvl="0" w:tplc="495E308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262AA8"/>
    <w:multiLevelType w:val="hybridMultilevel"/>
    <w:tmpl w:val="B0C4CD7E"/>
    <w:lvl w:ilvl="0" w:tplc="ED66F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108AF"/>
    <w:multiLevelType w:val="hybridMultilevel"/>
    <w:tmpl w:val="8034EC56"/>
    <w:lvl w:ilvl="0" w:tplc="46F8FE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BC3DEA"/>
    <w:multiLevelType w:val="hybridMultilevel"/>
    <w:tmpl w:val="74008E26"/>
    <w:lvl w:ilvl="0" w:tplc="CC743DDC">
      <w:start w:val="7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CA762B6"/>
    <w:multiLevelType w:val="hybridMultilevel"/>
    <w:tmpl w:val="5058C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F4082"/>
    <w:multiLevelType w:val="hybridMultilevel"/>
    <w:tmpl w:val="E2A0A3EC"/>
    <w:lvl w:ilvl="0" w:tplc="0054E05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2025E76"/>
    <w:multiLevelType w:val="hybridMultilevel"/>
    <w:tmpl w:val="2BCC9766"/>
    <w:lvl w:ilvl="0" w:tplc="556695F4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EE011AB"/>
    <w:multiLevelType w:val="hybridMultilevel"/>
    <w:tmpl w:val="7814165C"/>
    <w:lvl w:ilvl="0" w:tplc="2AEE31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C0380B"/>
    <w:multiLevelType w:val="hybridMultilevel"/>
    <w:tmpl w:val="673A89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CD0BEE"/>
    <w:multiLevelType w:val="hybridMultilevel"/>
    <w:tmpl w:val="EE48E254"/>
    <w:lvl w:ilvl="0" w:tplc="3F0C2CD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7FF6F96"/>
    <w:multiLevelType w:val="hybridMultilevel"/>
    <w:tmpl w:val="645EC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454EE"/>
    <w:multiLevelType w:val="hybridMultilevel"/>
    <w:tmpl w:val="7C624780"/>
    <w:lvl w:ilvl="0" w:tplc="500C6852">
      <w:start w:val="2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4D0710"/>
    <w:multiLevelType w:val="hybridMultilevel"/>
    <w:tmpl w:val="2DF694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01F11"/>
    <w:multiLevelType w:val="hybridMultilevel"/>
    <w:tmpl w:val="D07CD9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DA3"/>
    <w:multiLevelType w:val="hybridMultilevel"/>
    <w:tmpl w:val="4DE22D74"/>
    <w:lvl w:ilvl="0" w:tplc="45DEA2CC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EA28E2"/>
    <w:multiLevelType w:val="hybridMultilevel"/>
    <w:tmpl w:val="2B3E3AD4"/>
    <w:lvl w:ilvl="0" w:tplc="49D295B6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6B7009EE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37"/>
  </w:num>
  <w:num w:numId="2">
    <w:abstractNumId w:val="19"/>
  </w:num>
  <w:num w:numId="3">
    <w:abstractNumId w:val="27"/>
  </w:num>
  <w:num w:numId="4">
    <w:abstractNumId w:val="29"/>
  </w:num>
  <w:num w:numId="5">
    <w:abstractNumId w:val="26"/>
  </w:num>
  <w:num w:numId="6">
    <w:abstractNumId w:val="15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5"/>
  </w:num>
  <w:num w:numId="11">
    <w:abstractNumId w:val="22"/>
  </w:num>
  <w:num w:numId="12">
    <w:abstractNumId w:val="30"/>
  </w:num>
  <w:num w:numId="13">
    <w:abstractNumId w:val="34"/>
  </w:num>
  <w:num w:numId="14">
    <w:abstractNumId w:val="32"/>
  </w:num>
  <w:num w:numId="15">
    <w:abstractNumId w:val="9"/>
  </w:num>
  <w:num w:numId="1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16"/>
  </w:num>
  <w:num w:numId="19">
    <w:abstractNumId w:val="11"/>
  </w:num>
  <w:num w:numId="20">
    <w:abstractNumId w:val="23"/>
  </w:num>
  <w:num w:numId="21">
    <w:abstractNumId w:val="2"/>
  </w:num>
  <w:num w:numId="22">
    <w:abstractNumId w:val="25"/>
  </w:num>
  <w:num w:numId="23">
    <w:abstractNumId w:val="12"/>
  </w:num>
  <w:num w:numId="24">
    <w:abstractNumId w:val="1"/>
  </w:num>
  <w:num w:numId="25">
    <w:abstractNumId w:val="1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7"/>
  </w:num>
  <w:num w:numId="29">
    <w:abstractNumId w:val="28"/>
  </w:num>
  <w:num w:numId="30">
    <w:abstractNumId w:val="20"/>
  </w:num>
  <w:num w:numId="31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876"/>
    <w:rsid w:val="00000601"/>
    <w:rsid w:val="0001250B"/>
    <w:rsid w:val="00020852"/>
    <w:rsid w:val="00025A2D"/>
    <w:rsid w:val="00025F49"/>
    <w:rsid w:val="00030F0A"/>
    <w:rsid w:val="00034013"/>
    <w:rsid w:val="000349F7"/>
    <w:rsid w:val="00034F04"/>
    <w:rsid w:val="00036201"/>
    <w:rsid w:val="00041306"/>
    <w:rsid w:val="0004387A"/>
    <w:rsid w:val="00045388"/>
    <w:rsid w:val="000454BD"/>
    <w:rsid w:val="00056F8F"/>
    <w:rsid w:val="00066FA1"/>
    <w:rsid w:val="00086CEC"/>
    <w:rsid w:val="00093600"/>
    <w:rsid w:val="00093D07"/>
    <w:rsid w:val="00096C07"/>
    <w:rsid w:val="000A0D84"/>
    <w:rsid w:val="000B6835"/>
    <w:rsid w:val="000C0394"/>
    <w:rsid w:val="000C43D5"/>
    <w:rsid w:val="000C5A6A"/>
    <w:rsid w:val="000C6B28"/>
    <w:rsid w:val="000D16B2"/>
    <w:rsid w:val="000D20B2"/>
    <w:rsid w:val="000D75E0"/>
    <w:rsid w:val="000E2754"/>
    <w:rsid w:val="000E4FEE"/>
    <w:rsid w:val="000F04FA"/>
    <w:rsid w:val="000F357C"/>
    <w:rsid w:val="000F57E0"/>
    <w:rsid w:val="001006BA"/>
    <w:rsid w:val="001106CD"/>
    <w:rsid w:val="001265FC"/>
    <w:rsid w:val="00131361"/>
    <w:rsid w:val="00135341"/>
    <w:rsid w:val="0013687A"/>
    <w:rsid w:val="001374E3"/>
    <w:rsid w:val="001600C1"/>
    <w:rsid w:val="00172FE4"/>
    <w:rsid w:val="00185785"/>
    <w:rsid w:val="00191564"/>
    <w:rsid w:val="00194AED"/>
    <w:rsid w:val="001A1968"/>
    <w:rsid w:val="001A5852"/>
    <w:rsid w:val="001D0148"/>
    <w:rsid w:val="001D311F"/>
    <w:rsid w:val="001E3FD3"/>
    <w:rsid w:val="001E52D4"/>
    <w:rsid w:val="001F6ED6"/>
    <w:rsid w:val="00203D41"/>
    <w:rsid w:val="0020721D"/>
    <w:rsid w:val="00216AE0"/>
    <w:rsid w:val="0021715E"/>
    <w:rsid w:val="00220283"/>
    <w:rsid w:val="002235C2"/>
    <w:rsid w:val="00230439"/>
    <w:rsid w:val="00237C5E"/>
    <w:rsid w:val="00257AED"/>
    <w:rsid w:val="00260250"/>
    <w:rsid w:val="00270CEE"/>
    <w:rsid w:val="002740FF"/>
    <w:rsid w:val="00276074"/>
    <w:rsid w:val="00284FA7"/>
    <w:rsid w:val="002915A0"/>
    <w:rsid w:val="002A35A0"/>
    <w:rsid w:val="002A631C"/>
    <w:rsid w:val="002B2A03"/>
    <w:rsid w:val="002C5DF4"/>
    <w:rsid w:val="002E05CD"/>
    <w:rsid w:val="003015A5"/>
    <w:rsid w:val="00304BB3"/>
    <w:rsid w:val="003121AD"/>
    <w:rsid w:val="00323043"/>
    <w:rsid w:val="0034070A"/>
    <w:rsid w:val="00341CB3"/>
    <w:rsid w:val="003456EE"/>
    <w:rsid w:val="003509B5"/>
    <w:rsid w:val="00353180"/>
    <w:rsid w:val="00354961"/>
    <w:rsid w:val="00357847"/>
    <w:rsid w:val="003632C9"/>
    <w:rsid w:val="0036519C"/>
    <w:rsid w:val="003774D1"/>
    <w:rsid w:val="0038061C"/>
    <w:rsid w:val="003934DF"/>
    <w:rsid w:val="003A46D1"/>
    <w:rsid w:val="003A73A0"/>
    <w:rsid w:val="003B7DB6"/>
    <w:rsid w:val="003C5485"/>
    <w:rsid w:val="003C5F81"/>
    <w:rsid w:val="003D10DD"/>
    <w:rsid w:val="003D621D"/>
    <w:rsid w:val="003F355B"/>
    <w:rsid w:val="004010CF"/>
    <w:rsid w:val="004058AA"/>
    <w:rsid w:val="004077E5"/>
    <w:rsid w:val="00412DFF"/>
    <w:rsid w:val="0041554C"/>
    <w:rsid w:val="004165FC"/>
    <w:rsid w:val="004223B4"/>
    <w:rsid w:val="00430483"/>
    <w:rsid w:val="00443E14"/>
    <w:rsid w:val="00445846"/>
    <w:rsid w:val="00447D3B"/>
    <w:rsid w:val="00453406"/>
    <w:rsid w:val="0045667F"/>
    <w:rsid w:val="004600B5"/>
    <w:rsid w:val="00474044"/>
    <w:rsid w:val="00474CFF"/>
    <w:rsid w:val="0048003F"/>
    <w:rsid w:val="00485DF3"/>
    <w:rsid w:val="004A485B"/>
    <w:rsid w:val="004A55BA"/>
    <w:rsid w:val="004A57C5"/>
    <w:rsid w:val="004B5033"/>
    <w:rsid w:val="004C125D"/>
    <w:rsid w:val="004C1CFD"/>
    <w:rsid w:val="004C2C20"/>
    <w:rsid w:val="004C2EAD"/>
    <w:rsid w:val="004C6C80"/>
    <w:rsid w:val="004D0273"/>
    <w:rsid w:val="004D5F7E"/>
    <w:rsid w:val="004F58F7"/>
    <w:rsid w:val="005050F6"/>
    <w:rsid w:val="005224EE"/>
    <w:rsid w:val="005307B5"/>
    <w:rsid w:val="00533BFD"/>
    <w:rsid w:val="005408A6"/>
    <w:rsid w:val="005427EC"/>
    <w:rsid w:val="005574CB"/>
    <w:rsid w:val="00560F51"/>
    <w:rsid w:val="00561F1F"/>
    <w:rsid w:val="005620DA"/>
    <w:rsid w:val="00562AC0"/>
    <w:rsid w:val="00563C3E"/>
    <w:rsid w:val="00572245"/>
    <w:rsid w:val="005768E2"/>
    <w:rsid w:val="00577A58"/>
    <w:rsid w:val="005A0498"/>
    <w:rsid w:val="005A5EAD"/>
    <w:rsid w:val="005B4EEE"/>
    <w:rsid w:val="005B5D02"/>
    <w:rsid w:val="005D0527"/>
    <w:rsid w:val="005D32FF"/>
    <w:rsid w:val="005D4880"/>
    <w:rsid w:val="005D7B1E"/>
    <w:rsid w:val="005F1051"/>
    <w:rsid w:val="005F6700"/>
    <w:rsid w:val="00604AE2"/>
    <w:rsid w:val="00605D08"/>
    <w:rsid w:val="006202DB"/>
    <w:rsid w:val="0062159A"/>
    <w:rsid w:val="006236F2"/>
    <w:rsid w:val="00626B67"/>
    <w:rsid w:val="00635580"/>
    <w:rsid w:val="00645EB3"/>
    <w:rsid w:val="006566F8"/>
    <w:rsid w:val="006620C7"/>
    <w:rsid w:val="00666440"/>
    <w:rsid w:val="00672472"/>
    <w:rsid w:val="0067272D"/>
    <w:rsid w:val="00672AFF"/>
    <w:rsid w:val="0067617A"/>
    <w:rsid w:val="006918D4"/>
    <w:rsid w:val="00692177"/>
    <w:rsid w:val="006B35EF"/>
    <w:rsid w:val="006B4F8A"/>
    <w:rsid w:val="006B71C4"/>
    <w:rsid w:val="006C5382"/>
    <w:rsid w:val="006C5472"/>
    <w:rsid w:val="006D580C"/>
    <w:rsid w:val="006E18E6"/>
    <w:rsid w:val="006E3688"/>
    <w:rsid w:val="006F4C55"/>
    <w:rsid w:val="00707E2B"/>
    <w:rsid w:val="00710961"/>
    <w:rsid w:val="007204F9"/>
    <w:rsid w:val="00723C29"/>
    <w:rsid w:val="00735860"/>
    <w:rsid w:val="00735D00"/>
    <w:rsid w:val="00737819"/>
    <w:rsid w:val="00752683"/>
    <w:rsid w:val="00753330"/>
    <w:rsid w:val="007558B7"/>
    <w:rsid w:val="00764AF0"/>
    <w:rsid w:val="00774183"/>
    <w:rsid w:val="007752CF"/>
    <w:rsid w:val="0077716D"/>
    <w:rsid w:val="00781635"/>
    <w:rsid w:val="00781C37"/>
    <w:rsid w:val="0078546B"/>
    <w:rsid w:val="007A0699"/>
    <w:rsid w:val="007A143D"/>
    <w:rsid w:val="007A38EC"/>
    <w:rsid w:val="007B3AB6"/>
    <w:rsid w:val="007B7A4C"/>
    <w:rsid w:val="007C05F2"/>
    <w:rsid w:val="007C4C0B"/>
    <w:rsid w:val="007D2F48"/>
    <w:rsid w:val="007D3AFD"/>
    <w:rsid w:val="008136F7"/>
    <w:rsid w:val="008144D2"/>
    <w:rsid w:val="008208E9"/>
    <w:rsid w:val="00821BA1"/>
    <w:rsid w:val="00824374"/>
    <w:rsid w:val="00826354"/>
    <w:rsid w:val="00830FC4"/>
    <w:rsid w:val="00862E64"/>
    <w:rsid w:val="00863D96"/>
    <w:rsid w:val="0087244E"/>
    <w:rsid w:val="00876538"/>
    <w:rsid w:val="008810F8"/>
    <w:rsid w:val="00887389"/>
    <w:rsid w:val="008920FF"/>
    <w:rsid w:val="0089454B"/>
    <w:rsid w:val="00894723"/>
    <w:rsid w:val="0089507F"/>
    <w:rsid w:val="008A1F18"/>
    <w:rsid w:val="008A3DAD"/>
    <w:rsid w:val="008A4AC0"/>
    <w:rsid w:val="008A6930"/>
    <w:rsid w:val="008B1608"/>
    <w:rsid w:val="008B170F"/>
    <w:rsid w:val="008B48B0"/>
    <w:rsid w:val="008C2704"/>
    <w:rsid w:val="008C287A"/>
    <w:rsid w:val="008C4155"/>
    <w:rsid w:val="008D3D48"/>
    <w:rsid w:val="008E5056"/>
    <w:rsid w:val="008E5AAF"/>
    <w:rsid w:val="008F203B"/>
    <w:rsid w:val="008F2DC4"/>
    <w:rsid w:val="008F7056"/>
    <w:rsid w:val="009041FF"/>
    <w:rsid w:val="009045D7"/>
    <w:rsid w:val="00922A2D"/>
    <w:rsid w:val="009319C3"/>
    <w:rsid w:val="00936167"/>
    <w:rsid w:val="009517AC"/>
    <w:rsid w:val="0096202E"/>
    <w:rsid w:val="00962876"/>
    <w:rsid w:val="00962F2D"/>
    <w:rsid w:val="00977095"/>
    <w:rsid w:val="00981A53"/>
    <w:rsid w:val="00992B2E"/>
    <w:rsid w:val="00995593"/>
    <w:rsid w:val="009A0AEC"/>
    <w:rsid w:val="009A166C"/>
    <w:rsid w:val="009A231F"/>
    <w:rsid w:val="009A65D7"/>
    <w:rsid w:val="009B4774"/>
    <w:rsid w:val="009D04AA"/>
    <w:rsid w:val="009D697F"/>
    <w:rsid w:val="009E4457"/>
    <w:rsid w:val="009F25E4"/>
    <w:rsid w:val="009F750B"/>
    <w:rsid w:val="009F7A91"/>
    <w:rsid w:val="00A241CA"/>
    <w:rsid w:val="00A31236"/>
    <w:rsid w:val="00A32F95"/>
    <w:rsid w:val="00A337AF"/>
    <w:rsid w:val="00A35C35"/>
    <w:rsid w:val="00A452AA"/>
    <w:rsid w:val="00A52B5A"/>
    <w:rsid w:val="00A536C9"/>
    <w:rsid w:val="00A54915"/>
    <w:rsid w:val="00A55053"/>
    <w:rsid w:val="00A569DC"/>
    <w:rsid w:val="00A638CC"/>
    <w:rsid w:val="00A66529"/>
    <w:rsid w:val="00A67BB0"/>
    <w:rsid w:val="00A708A5"/>
    <w:rsid w:val="00A70A68"/>
    <w:rsid w:val="00A84BBC"/>
    <w:rsid w:val="00A939A5"/>
    <w:rsid w:val="00A9573A"/>
    <w:rsid w:val="00AA55E1"/>
    <w:rsid w:val="00AB2D9D"/>
    <w:rsid w:val="00AB2EDF"/>
    <w:rsid w:val="00AB6782"/>
    <w:rsid w:val="00AC54ED"/>
    <w:rsid w:val="00AC5FB6"/>
    <w:rsid w:val="00AC6D29"/>
    <w:rsid w:val="00AE3A71"/>
    <w:rsid w:val="00AE6BC9"/>
    <w:rsid w:val="00AE6DF1"/>
    <w:rsid w:val="00AF12F8"/>
    <w:rsid w:val="00B017FC"/>
    <w:rsid w:val="00B03BE8"/>
    <w:rsid w:val="00B06D83"/>
    <w:rsid w:val="00B23038"/>
    <w:rsid w:val="00B2333D"/>
    <w:rsid w:val="00B2338A"/>
    <w:rsid w:val="00B32A8F"/>
    <w:rsid w:val="00B36DE7"/>
    <w:rsid w:val="00B37953"/>
    <w:rsid w:val="00B44839"/>
    <w:rsid w:val="00B51B2A"/>
    <w:rsid w:val="00B53AD9"/>
    <w:rsid w:val="00B60E60"/>
    <w:rsid w:val="00B6619F"/>
    <w:rsid w:val="00B671ED"/>
    <w:rsid w:val="00B77355"/>
    <w:rsid w:val="00B808B1"/>
    <w:rsid w:val="00B82448"/>
    <w:rsid w:val="00B85C78"/>
    <w:rsid w:val="00B97216"/>
    <w:rsid w:val="00BA0A68"/>
    <w:rsid w:val="00BA3E86"/>
    <w:rsid w:val="00BA52A8"/>
    <w:rsid w:val="00BA6442"/>
    <w:rsid w:val="00BB7E45"/>
    <w:rsid w:val="00BD3056"/>
    <w:rsid w:val="00BF0E91"/>
    <w:rsid w:val="00C01C14"/>
    <w:rsid w:val="00C066D7"/>
    <w:rsid w:val="00C07FC5"/>
    <w:rsid w:val="00C11669"/>
    <w:rsid w:val="00C56999"/>
    <w:rsid w:val="00C57912"/>
    <w:rsid w:val="00C57C20"/>
    <w:rsid w:val="00C65ABC"/>
    <w:rsid w:val="00C8302A"/>
    <w:rsid w:val="00C8342C"/>
    <w:rsid w:val="00C95957"/>
    <w:rsid w:val="00C96462"/>
    <w:rsid w:val="00CA1796"/>
    <w:rsid w:val="00CA3ED6"/>
    <w:rsid w:val="00CB004B"/>
    <w:rsid w:val="00CB1290"/>
    <w:rsid w:val="00CB4339"/>
    <w:rsid w:val="00CC2620"/>
    <w:rsid w:val="00CC4EA1"/>
    <w:rsid w:val="00CD0F37"/>
    <w:rsid w:val="00CF1817"/>
    <w:rsid w:val="00CF1EB0"/>
    <w:rsid w:val="00CF2960"/>
    <w:rsid w:val="00D029A4"/>
    <w:rsid w:val="00D02DFB"/>
    <w:rsid w:val="00D13388"/>
    <w:rsid w:val="00D15D57"/>
    <w:rsid w:val="00D26E54"/>
    <w:rsid w:val="00D32465"/>
    <w:rsid w:val="00D35D20"/>
    <w:rsid w:val="00D421AD"/>
    <w:rsid w:val="00D44406"/>
    <w:rsid w:val="00D44693"/>
    <w:rsid w:val="00D47CF9"/>
    <w:rsid w:val="00D5584B"/>
    <w:rsid w:val="00D55DE1"/>
    <w:rsid w:val="00D5609A"/>
    <w:rsid w:val="00D64B5E"/>
    <w:rsid w:val="00D84741"/>
    <w:rsid w:val="00D90FFA"/>
    <w:rsid w:val="00D96A7E"/>
    <w:rsid w:val="00DA2439"/>
    <w:rsid w:val="00DB0CA5"/>
    <w:rsid w:val="00DB35E1"/>
    <w:rsid w:val="00DB39FC"/>
    <w:rsid w:val="00DB6BF8"/>
    <w:rsid w:val="00DC383A"/>
    <w:rsid w:val="00DC63AE"/>
    <w:rsid w:val="00DD40D5"/>
    <w:rsid w:val="00DD512A"/>
    <w:rsid w:val="00DD6899"/>
    <w:rsid w:val="00DE53D6"/>
    <w:rsid w:val="00DE76E0"/>
    <w:rsid w:val="00DF4FCE"/>
    <w:rsid w:val="00DF765F"/>
    <w:rsid w:val="00E0154F"/>
    <w:rsid w:val="00E02A4C"/>
    <w:rsid w:val="00E057C3"/>
    <w:rsid w:val="00E05DFD"/>
    <w:rsid w:val="00E07169"/>
    <w:rsid w:val="00E12E51"/>
    <w:rsid w:val="00E12EF6"/>
    <w:rsid w:val="00E160D3"/>
    <w:rsid w:val="00E22C76"/>
    <w:rsid w:val="00E379B1"/>
    <w:rsid w:val="00E41E04"/>
    <w:rsid w:val="00E42473"/>
    <w:rsid w:val="00E43A11"/>
    <w:rsid w:val="00E4771A"/>
    <w:rsid w:val="00E52003"/>
    <w:rsid w:val="00E52BB2"/>
    <w:rsid w:val="00E63F29"/>
    <w:rsid w:val="00E76509"/>
    <w:rsid w:val="00E813BD"/>
    <w:rsid w:val="00E83C94"/>
    <w:rsid w:val="00E85398"/>
    <w:rsid w:val="00E8743A"/>
    <w:rsid w:val="00E87C3A"/>
    <w:rsid w:val="00E93332"/>
    <w:rsid w:val="00EA229F"/>
    <w:rsid w:val="00EA399F"/>
    <w:rsid w:val="00EA46C2"/>
    <w:rsid w:val="00EA4DFE"/>
    <w:rsid w:val="00EA5665"/>
    <w:rsid w:val="00EA65D9"/>
    <w:rsid w:val="00EC07AA"/>
    <w:rsid w:val="00EC4300"/>
    <w:rsid w:val="00EC471B"/>
    <w:rsid w:val="00EC54A5"/>
    <w:rsid w:val="00ED01F7"/>
    <w:rsid w:val="00ED344B"/>
    <w:rsid w:val="00ED6453"/>
    <w:rsid w:val="00ED6677"/>
    <w:rsid w:val="00EF0C85"/>
    <w:rsid w:val="00EF2272"/>
    <w:rsid w:val="00EF3032"/>
    <w:rsid w:val="00EF54B3"/>
    <w:rsid w:val="00F00500"/>
    <w:rsid w:val="00F00995"/>
    <w:rsid w:val="00F00E2B"/>
    <w:rsid w:val="00F10074"/>
    <w:rsid w:val="00F10893"/>
    <w:rsid w:val="00F11F8A"/>
    <w:rsid w:val="00F12A34"/>
    <w:rsid w:val="00F20613"/>
    <w:rsid w:val="00F23079"/>
    <w:rsid w:val="00F26010"/>
    <w:rsid w:val="00F27C7E"/>
    <w:rsid w:val="00F34442"/>
    <w:rsid w:val="00F4285A"/>
    <w:rsid w:val="00F54037"/>
    <w:rsid w:val="00F557F3"/>
    <w:rsid w:val="00F6095D"/>
    <w:rsid w:val="00F66102"/>
    <w:rsid w:val="00F67A2C"/>
    <w:rsid w:val="00F7104B"/>
    <w:rsid w:val="00F769F7"/>
    <w:rsid w:val="00F776EC"/>
    <w:rsid w:val="00F84CAF"/>
    <w:rsid w:val="00F87A6E"/>
    <w:rsid w:val="00F95C68"/>
    <w:rsid w:val="00FB23A7"/>
    <w:rsid w:val="00FB58B9"/>
    <w:rsid w:val="00FB5EED"/>
    <w:rsid w:val="00FC6954"/>
    <w:rsid w:val="00FE6FF9"/>
    <w:rsid w:val="00FF4A2D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601FC34"/>
  <w15:docId w15:val="{21260DB3-8645-4040-94A0-C2DC973D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2333D"/>
    <w:pPr>
      <w:jc w:val="both"/>
    </w:pPr>
    <w:rPr>
      <w:sz w:val="24"/>
    </w:rPr>
  </w:style>
  <w:style w:type="paragraph" w:styleId="Nadpis1">
    <w:name w:val="heading 1"/>
    <w:basedOn w:val="Normln"/>
    <w:qFormat/>
    <w:rsid w:val="004C125D"/>
    <w:pPr>
      <w:keepNext/>
      <w:autoSpaceDE w:val="0"/>
      <w:autoSpaceDN w:val="0"/>
      <w:jc w:val="left"/>
      <w:outlineLvl w:val="0"/>
    </w:pPr>
    <w:rPr>
      <w:kern w:val="36"/>
      <w:szCs w:val="24"/>
    </w:rPr>
  </w:style>
  <w:style w:type="paragraph" w:styleId="Nadpis2">
    <w:name w:val="heading 2"/>
    <w:basedOn w:val="Normln"/>
    <w:qFormat/>
    <w:rsid w:val="004C125D"/>
    <w:pPr>
      <w:keepNext/>
      <w:autoSpaceDE w:val="0"/>
      <w:autoSpaceDN w:val="0"/>
      <w:ind w:firstLine="708"/>
      <w:jc w:val="left"/>
      <w:outlineLvl w:val="1"/>
    </w:pPr>
    <w:rPr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3407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24EE"/>
    <w:pPr>
      <w:spacing w:after="120"/>
    </w:pPr>
  </w:style>
  <w:style w:type="character" w:styleId="Odkaznakoment">
    <w:name w:val="annotation reference"/>
    <w:semiHidden/>
    <w:rsid w:val="00707E2B"/>
    <w:rPr>
      <w:sz w:val="16"/>
      <w:szCs w:val="16"/>
    </w:rPr>
  </w:style>
  <w:style w:type="paragraph" w:styleId="Textkomente">
    <w:name w:val="annotation text"/>
    <w:basedOn w:val="Normln"/>
    <w:semiHidden/>
    <w:rsid w:val="00707E2B"/>
    <w:rPr>
      <w:sz w:val="20"/>
    </w:rPr>
  </w:style>
  <w:style w:type="paragraph" w:styleId="Pedmtkomente">
    <w:name w:val="annotation subject"/>
    <w:basedOn w:val="Textkomente"/>
    <w:next w:val="Textkomente"/>
    <w:semiHidden/>
    <w:rsid w:val="00707E2B"/>
    <w:rPr>
      <w:b/>
      <w:bCs/>
    </w:rPr>
  </w:style>
  <w:style w:type="paragraph" w:styleId="Textbubliny">
    <w:name w:val="Balloon Text"/>
    <w:basedOn w:val="Normln"/>
    <w:semiHidden/>
    <w:rsid w:val="00707E2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774D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3774D1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774D1"/>
    <w:pPr>
      <w:tabs>
        <w:tab w:val="center" w:pos="4536"/>
        <w:tab w:val="right" w:pos="9072"/>
      </w:tabs>
      <w:suppressAutoHyphens/>
    </w:pPr>
    <w:rPr>
      <w:rFonts w:ascii="Arial" w:hAnsi="Arial"/>
      <w:lang w:eastAsia="ar-SA"/>
    </w:rPr>
  </w:style>
  <w:style w:type="character" w:customStyle="1" w:styleId="ZpatChar">
    <w:name w:val="Zápatí Char"/>
    <w:link w:val="Zpat"/>
    <w:uiPriority w:val="99"/>
    <w:rsid w:val="003774D1"/>
    <w:rPr>
      <w:rFonts w:ascii="Arial" w:hAnsi="Arial"/>
      <w:sz w:val="24"/>
      <w:lang w:eastAsia="ar-SA"/>
    </w:rPr>
  </w:style>
  <w:style w:type="paragraph" w:customStyle="1" w:styleId="Seznam21">
    <w:name w:val="Seznam 21"/>
    <w:basedOn w:val="Normln"/>
    <w:rsid w:val="003774D1"/>
    <w:pPr>
      <w:suppressAutoHyphens/>
      <w:ind w:left="566" w:hanging="283"/>
    </w:pPr>
    <w:rPr>
      <w:rFonts w:ascii="Arial" w:hAnsi="Arial"/>
      <w:lang w:eastAsia="ar-SA"/>
    </w:rPr>
  </w:style>
  <w:style w:type="paragraph" w:styleId="Prosttext">
    <w:name w:val="Plain Text"/>
    <w:basedOn w:val="Normln"/>
    <w:link w:val="ProsttextChar"/>
    <w:rsid w:val="0036519C"/>
    <w:pPr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link w:val="Prosttext"/>
    <w:rsid w:val="0036519C"/>
    <w:rPr>
      <w:rFonts w:ascii="Courier New" w:hAnsi="Courier New" w:cs="Courier New"/>
    </w:rPr>
  </w:style>
  <w:style w:type="character" w:styleId="Hypertextovodkaz">
    <w:name w:val="Hyperlink"/>
    <w:unhideWhenUsed/>
    <w:rsid w:val="001E3FD3"/>
    <w:rPr>
      <w:strike w:val="0"/>
      <w:dstrike w:val="0"/>
      <w:color w:val="auto"/>
      <w:u w:val="none"/>
      <w:effect w:val="none"/>
    </w:rPr>
  </w:style>
  <w:style w:type="paragraph" w:styleId="Odstavecseseznamem">
    <w:name w:val="List Paragraph"/>
    <w:basedOn w:val="Normln"/>
    <w:link w:val="OdstavecseseznamemChar"/>
    <w:uiPriority w:val="99"/>
    <w:qFormat/>
    <w:rsid w:val="001E3FD3"/>
    <w:pPr>
      <w:ind w:left="708"/>
      <w:jc w:val="left"/>
    </w:pPr>
    <w:rPr>
      <w:szCs w:val="24"/>
    </w:rPr>
  </w:style>
  <w:style w:type="paragraph" w:styleId="Zhlav">
    <w:name w:val="header"/>
    <w:basedOn w:val="Normln"/>
    <w:link w:val="ZhlavChar"/>
    <w:uiPriority w:val="99"/>
    <w:rsid w:val="00F67A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67A2C"/>
    <w:rPr>
      <w:sz w:val="24"/>
    </w:rPr>
  </w:style>
  <w:style w:type="character" w:styleId="slostrnky">
    <w:name w:val="page number"/>
    <w:basedOn w:val="Standardnpsmoodstavce"/>
    <w:rsid w:val="0013687A"/>
  </w:style>
  <w:style w:type="paragraph" w:customStyle="1" w:styleId="Styl">
    <w:name w:val="Styl"/>
    <w:rsid w:val="004C2C20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4C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rsid w:val="0034070A"/>
    <w:rPr>
      <w:rFonts w:ascii="Cambria" w:eastAsia="Times New Roman" w:hAnsi="Cambria" w:cs="Times New Roman"/>
      <w:b/>
      <w:bCs/>
      <w:sz w:val="26"/>
      <w:szCs w:val="26"/>
    </w:rPr>
  </w:style>
  <w:style w:type="paragraph" w:styleId="Seznam2">
    <w:name w:val="List 2"/>
    <w:basedOn w:val="Normln"/>
    <w:rsid w:val="0034070A"/>
    <w:pPr>
      <w:ind w:left="566" w:hanging="283"/>
    </w:pPr>
    <w:rPr>
      <w:rFonts w:ascii="Arial" w:hAnsi="Arial"/>
    </w:rPr>
  </w:style>
  <w:style w:type="paragraph" w:customStyle="1" w:styleId="msonospacing0">
    <w:name w:val="msonospacing"/>
    <w:basedOn w:val="Normln"/>
    <w:rsid w:val="00A337AF"/>
    <w:pPr>
      <w:jc w:val="left"/>
    </w:pPr>
    <w:rPr>
      <w:rFonts w:ascii="Calibri" w:hAnsi="Calibri"/>
      <w:sz w:val="22"/>
      <w:szCs w:val="22"/>
    </w:rPr>
  </w:style>
  <w:style w:type="paragraph" w:styleId="Bezmezer">
    <w:name w:val="No Spacing"/>
    <w:uiPriority w:val="99"/>
    <w:qFormat/>
    <w:rsid w:val="009319C3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2333D"/>
    <w:rPr>
      <w:sz w:val="24"/>
    </w:rPr>
  </w:style>
  <w:style w:type="paragraph" w:customStyle="1" w:styleId="Textkomente1">
    <w:name w:val="Text komentáře1"/>
    <w:basedOn w:val="Normln"/>
    <w:rsid w:val="009517AC"/>
    <w:pPr>
      <w:suppressAutoHyphens/>
      <w:jc w:val="left"/>
    </w:pPr>
    <w:rPr>
      <w:sz w:val="20"/>
      <w:lang w:val="x-none" w:eastAsia="ar-SA"/>
    </w:rPr>
  </w:style>
  <w:style w:type="paragraph" w:customStyle="1" w:styleId="Zadvacdokumentace">
    <w:name w:val="Zadávací dokumentace"/>
    <w:basedOn w:val="Normln"/>
    <w:rsid w:val="009517AC"/>
    <w:pPr>
      <w:suppressAutoHyphens/>
      <w:jc w:val="center"/>
    </w:pPr>
    <w:rPr>
      <w:rFonts w:ascii="Arial Black" w:hAnsi="Arial Black" w:cs="Arial Black"/>
      <w:b/>
      <w:bCs/>
      <w:sz w:val="52"/>
      <w:lang w:eastAsia="ar-SA"/>
    </w:rPr>
  </w:style>
  <w:style w:type="character" w:customStyle="1" w:styleId="OdstavecseseznamemChar">
    <w:name w:val="Odstavec se seznamem Char"/>
    <w:link w:val="Odstavecseseznamem"/>
    <w:uiPriority w:val="99"/>
    <w:locked/>
    <w:rsid w:val="003C54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83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98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F28A3A-5BD8-490F-8B5A-00039BF7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plnění usnesení zastupitelstva města pro  jeho 7</vt:lpstr>
    </vt:vector>
  </TitlesOfParts>
  <Company>Město Bílovec</Company>
  <LinksUpToDate>false</LinksUpToDate>
  <CharactersWithSpaces>4175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mailto:dpb@dpb.cz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plnění usnesení zastupitelstva města pro  jeho 7</dc:title>
  <dc:subject/>
  <dc:creator>Parvoničová Monika</dc:creator>
  <cp:keywords/>
  <cp:lastModifiedBy>Ing. Jan Gebauer</cp:lastModifiedBy>
  <cp:revision>2</cp:revision>
  <cp:lastPrinted>2013-09-10T11:09:00Z</cp:lastPrinted>
  <dcterms:created xsi:type="dcterms:W3CDTF">2018-10-24T14:09:00Z</dcterms:created>
  <dcterms:modified xsi:type="dcterms:W3CDTF">2018-10-24T14:09:00Z</dcterms:modified>
</cp:coreProperties>
</file>