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93" w:rsidRDefault="00A61FCD">
      <w:pPr>
        <w:spacing w:after="0" w:line="259" w:lineRule="auto"/>
        <w:ind w:left="856" w:right="18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5729052</wp:posOffset>
            </wp:positionH>
            <wp:positionV relativeFrom="paragraph">
              <wp:posOffset>-255824</wp:posOffset>
            </wp:positionV>
            <wp:extent cx="1032509" cy="781180"/>
            <wp:effectExtent l="0" t="0" r="0" b="0"/>
            <wp:wrapSquare wrapText="bothSides"/>
            <wp:docPr id="1913" name="Picture 1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" name="Picture 19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2509" cy="78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8"/>
        </w:rPr>
        <w:t>KNIHOVNA!!!</w:t>
      </w:r>
    </w:p>
    <w:p w:rsidR="009D5E93" w:rsidRDefault="00A61FCD">
      <w:pPr>
        <w:spacing w:after="56" w:line="259" w:lineRule="auto"/>
        <w:ind w:left="2007" w:right="180" w:firstLine="0"/>
      </w:pPr>
      <w:r>
        <w:rPr>
          <w:sz w:val="28"/>
        </w:rPr>
        <w:t xml:space="preserve">za vším hledej </w:t>
      </w:r>
      <w:proofErr w:type="gramStart"/>
      <w:r>
        <w:rPr>
          <w:sz w:val="28"/>
        </w:rPr>
        <w:t>knihu...</w:t>
      </w:r>
      <w:proofErr w:type="gramEnd"/>
    </w:p>
    <w:p w:rsidR="009D5E93" w:rsidRDefault="00A61FCD">
      <w:pPr>
        <w:spacing w:after="289" w:line="265" w:lineRule="auto"/>
        <w:ind w:left="2"/>
      </w:pPr>
      <w:r>
        <w:rPr>
          <w:sz w:val="24"/>
          <w:u w:val="single" w:color="000000"/>
        </w:rPr>
        <w:t>Objednávka Č. 124/2018</w:t>
      </w:r>
      <w:r>
        <w:rPr>
          <w:sz w:val="24"/>
        </w:rPr>
        <w:t xml:space="preserve"> (na faktuře uvádějte vždy č. objednávky)</w:t>
      </w:r>
    </w:p>
    <w:tbl>
      <w:tblPr>
        <w:tblStyle w:val="TableGrid"/>
        <w:tblW w:w="10404" w:type="dxa"/>
        <w:tblInd w:w="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5217"/>
      </w:tblGrid>
      <w:tr w:rsidR="009D5E93">
        <w:trPr>
          <w:trHeight w:val="252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9D5E93" w:rsidRDefault="00A61FCD">
            <w:pPr>
              <w:spacing w:after="0" w:line="259" w:lineRule="auto"/>
              <w:ind w:left="22" w:firstLine="0"/>
            </w:pPr>
            <w:r>
              <w:rPr>
                <w:sz w:val="26"/>
                <w:u w:val="single" w:color="000000"/>
              </w:rPr>
              <w:t>Objednatel — fakturační adresa: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D5E93" w:rsidRDefault="00A61FCD">
            <w:pPr>
              <w:spacing w:after="0" w:line="259" w:lineRule="auto"/>
              <w:ind w:left="604" w:firstLine="0"/>
            </w:pPr>
            <w:r>
              <w:rPr>
                <w:sz w:val="26"/>
                <w:u w:val="single" w:color="000000"/>
              </w:rPr>
              <w:t>Dodavatel:</w:t>
            </w:r>
          </w:p>
        </w:tc>
      </w:tr>
      <w:tr w:rsidR="009D5E93">
        <w:trPr>
          <w:trHeight w:val="590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9D5E93" w:rsidRDefault="00A61FCD">
            <w:pPr>
              <w:spacing w:after="0" w:line="259" w:lineRule="auto"/>
              <w:ind w:left="22" w:right="1835" w:firstLine="7"/>
              <w:jc w:val="both"/>
            </w:pPr>
            <w:r>
              <w:rPr>
                <w:sz w:val="24"/>
              </w:rPr>
              <w:t>Knihovna města Ostravy, příspěvková organizace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D5E93" w:rsidRDefault="00A61FCD">
            <w:pPr>
              <w:spacing w:after="0" w:line="259" w:lineRule="auto"/>
              <w:ind w:left="597" w:firstLine="0"/>
            </w:pPr>
            <w:r>
              <w:t xml:space="preserve">Název: KASCH — </w:t>
            </w:r>
            <w:proofErr w:type="spellStart"/>
            <w:proofErr w:type="gramStart"/>
            <w:r>
              <w:t>interiér</w:t>
            </w:r>
            <w:proofErr w:type="gramEnd"/>
            <w:r>
              <w:t>.</w:t>
            </w:r>
            <w:proofErr w:type="gramStart"/>
            <w:r>
              <w:t>s.</w:t>
            </w:r>
            <w:proofErr w:type="gramEnd"/>
            <w:r>
              <w:t>r.o</w:t>
            </w:r>
            <w:proofErr w:type="spellEnd"/>
            <w:r>
              <w:t>.</w:t>
            </w:r>
          </w:p>
        </w:tc>
      </w:tr>
      <w:tr w:rsidR="009D5E93">
        <w:trPr>
          <w:trHeight w:val="583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9D5E93" w:rsidRDefault="00A61FCD">
            <w:pPr>
              <w:spacing w:after="0" w:line="259" w:lineRule="auto"/>
              <w:ind w:left="22" w:right="1957" w:firstLine="0"/>
              <w:jc w:val="both"/>
            </w:pPr>
            <w:r>
              <w:t>ul. 28. října 289/2, 702 OO Ostrava IC: 00097586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D5E93" w:rsidRDefault="00A61FCD">
            <w:pPr>
              <w:spacing w:after="0" w:line="259" w:lineRule="auto"/>
              <w:ind w:left="0" w:firstLine="0"/>
              <w:jc w:val="right"/>
            </w:pPr>
            <w:r>
              <w:t xml:space="preserve">Adresa: </w:t>
            </w:r>
            <w:proofErr w:type="spellStart"/>
            <w:proofErr w:type="gramStart"/>
            <w:r>
              <w:t>J.Šamala</w:t>
            </w:r>
            <w:proofErr w:type="spellEnd"/>
            <w:proofErr w:type="gramEnd"/>
            <w:r>
              <w:t xml:space="preserve"> 318/10 725 25, Polanka nad Odrou</w:t>
            </w:r>
          </w:p>
        </w:tc>
      </w:tr>
      <w:tr w:rsidR="009D5E93">
        <w:trPr>
          <w:trHeight w:val="290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9D5E93" w:rsidRDefault="00A61FCD">
            <w:pPr>
              <w:spacing w:after="0" w:line="259" w:lineRule="auto"/>
              <w:ind w:left="14" w:firstLine="0"/>
            </w:pPr>
            <w:r>
              <w:t>DIČ: CZ00097586 neplátce DPH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D5E93" w:rsidRDefault="00A61FCD">
            <w:pPr>
              <w:spacing w:after="0" w:line="259" w:lineRule="auto"/>
              <w:ind w:left="590" w:firstLine="0"/>
            </w:pPr>
            <w:r>
              <w:t>IC: 26831724</w:t>
            </w:r>
          </w:p>
        </w:tc>
      </w:tr>
      <w:tr w:rsidR="009D5E93">
        <w:trPr>
          <w:trHeight w:val="289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9D5E93" w:rsidRDefault="00A61FCD">
            <w:pPr>
              <w:spacing w:after="0" w:line="259" w:lineRule="auto"/>
              <w:ind w:left="14" w:firstLine="0"/>
            </w:pPr>
            <w:r>
              <w:rPr>
                <w:sz w:val="24"/>
              </w:rPr>
              <w:t>Bankovní účet: 66033761/0100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D5E93" w:rsidRDefault="00A61FCD">
            <w:pPr>
              <w:spacing w:after="0" w:line="259" w:lineRule="auto"/>
              <w:ind w:left="590" w:firstLine="0"/>
            </w:pPr>
            <w:r>
              <w:t>DIČ: CZ26831724</w:t>
            </w:r>
          </w:p>
        </w:tc>
      </w:tr>
      <w:tr w:rsidR="009D5E93">
        <w:trPr>
          <w:trHeight w:val="292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9D5E93" w:rsidRDefault="00A61FCD">
            <w:pPr>
              <w:spacing w:after="0" w:line="259" w:lineRule="auto"/>
              <w:ind w:left="14" w:firstLine="0"/>
            </w:pPr>
            <w:r>
              <w:t xml:space="preserve">Kontaktní osoba: </w:t>
            </w:r>
            <w:proofErr w:type="spellStart"/>
            <w:r>
              <w:t>Fiziová</w:t>
            </w:r>
            <w:proofErr w:type="spellEnd"/>
            <w:r>
              <w:t xml:space="preserve"> Martina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D5E93" w:rsidRDefault="00A61FCD">
            <w:pPr>
              <w:spacing w:after="0" w:line="259" w:lineRule="auto"/>
              <w:ind w:left="590" w:firstLine="0"/>
            </w:pPr>
            <w:r>
              <w:rPr>
                <w:sz w:val="24"/>
              </w:rPr>
              <w:t>Bankovní účet:</w:t>
            </w:r>
          </w:p>
        </w:tc>
      </w:tr>
      <w:tr w:rsidR="009D5E93">
        <w:trPr>
          <w:trHeight w:val="294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9D5E93" w:rsidRDefault="00A61FCD">
            <w:pPr>
              <w:spacing w:after="0" w:line="259" w:lineRule="auto"/>
              <w:ind w:left="0" w:firstLine="0"/>
            </w:pPr>
            <w:r>
              <w:t>Telefon: 599 522 614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D5E93" w:rsidRDefault="00A61FCD">
            <w:pPr>
              <w:spacing w:after="0" w:line="259" w:lineRule="auto"/>
              <w:ind w:left="590" w:firstLine="0"/>
            </w:pPr>
            <w:r>
              <w:rPr>
                <w:sz w:val="24"/>
              </w:rPr>
              <w:t>Kontaktní osoba:</w:t>
            </w:r>
          </w:p>
        </w:tc>
      </w:tr>
      <w:tr w:rsidR="009D5E93">
        <w:trPr>
          <w:trHeight w:val="289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9D5E93" w:rsidRDefault="00A61FCD">
            <w:pPr>
              <w:spacing w:after="0" w:line="259" w:lineRule="auto"/>
              <w:ind w:left="14" w:firstLine="0"/>
            </w:pPr>
            <w:r>
              <w:t>E-mail: fiziova@kmo.cz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D5E93" w:rsidRDefault="00A61FCD">
            <w:pPr>
              <w:spacing w:after="0" w:line="259" w:lineRule="auto"/>
              <w:ind w:left="576" w:firstLine="0"/>
            </w:pPr>
            <w:r>
              <w:t>Telefon: 602 718 846</w:t>
            </w:r>
          </w:p>
        </w:tc>
      </w:tr>
      <w:tr w:rsidR="009D5E93">
        <w:trPr>
          <w:trHeight w:val="538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9D5E93" w:rsidRDefault="00A61FCD">
            <w:pPr>
              <w:spacing w:after="0" w:line="259" w:lineRule="auto"/>
              <w:ind w:left="7" w:firstLine="0"/>
            </w:pPr>
            <w:r>
              <w:t>Faktura poštou: na výše uvedenou adresu</w:t>
            </w:r>
          </w:p>
          <w:p w:rsidR="009D5E93" w:rsidRDefault="00A61FCD">
            <w:pPr>
              <w:spacing w:after="0" w:line="259" w:lineRule="auto"/>
              <w:ind w:left="223" w:firstLine="0"/>
            </w:pPr>
            <w:r>
              <w:rPr>
                <w:sz w:val="24"/>
              </w:rPr>
              <w:t xml:space="preserve">”tura e-mailem na: </w:t>
            </w:r>
            <w:r>
              <w:rPr>
                <w:sz w:val="24"/>
                <w:u w:val="single" w:color="000000"/>
              </w:rPr>
              <w:t>sekretariat@kmo.cz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D5E93" w:rsidRDefault="00A61FCD">
            <w:pPr>
              <w:spacing w:after="0" w:line="259" w:lineRule="auto"/>
              <w:ind w:left="583" w:firstLine="0"/>
            </w:pPr>
            <w:r>
              <w:t>E-mail: volkova@kasch.cz</w:t>
            </w:r>
          </w:p>
        </w:tc>
      </w:tr>
    </w:tbl>
    <w:p w:rsidR="009D5E93" w:rsidRDefault="00A61FCD">
      <w:pPr>
        <w:spacing w:after="22" w:line="259" w:lineRule="auto"/>
        <w:ind w:left="4655" w:firstLine="0"/>
        <w:jc w:val="center"/>
      </w:pPr>
      <w:proofErr w:type="gramStart"/>
      <w:r>
        <w:t>převzal: ...................... .</w:t>
      </w:r>
      <w:proofErr w:type="gramEnd"/>
      <w:r>
        <w:rPr>
          <w:noProof/>
        </w:rPr>
        <w:drawing>
          <wp:inline distT="0" distB="0" distL="0" distR="0">
            <wp:extent cx="1009666" cy="31978"/>
            <wp:effectExtent l="0" t="0" r="0" b="0"/>
            <wp:docPr id="9874" name="Picture 9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4" name="Picture 98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666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E93" w:rsidRDefault="00A61FCD">
      <w:pPr>
        <w:spacing w:after="86" w:line="259" w:lineRule="auto"/>
        <w:ind w:left="29" w:firstLine="0"/>
      </w:pPr>
      <w:r>
        <w:rPr>
          <w:sz w:val="24"/>
          <w:u w:val="single" w:color="000000"/>
        </w:rPr>
        <w:t>Objednáváme u Vás</w:t>
      </w:r>
      <w:r>
        <w:rPr>
          <w:sz w:val="24"/>
        </w:rPr>
        <w:t>:</w:t>
      </w:r>
    </w:p>
    <w:p w:rsidR="009D5E93" w:rsidRDefault="00A61FCD" w:rsidP="00A61FCD">
      <w:pPr>
        <w:spacing w:after="0"/>
        <w:ind w:left="17"/>
      </w:pPr>
      <w:r>
        <w:t>Víceúčelový výpů</w:t>
      </w:r>
      <w:r>
        <w:t>jční pult s pracovním stolem 3000 x 1950 x 750 -1000mm, DTDL javor — 1 ks, cena 55 116 Kč bez DPH</w:t>
      </w:r>
    </w:p>
    <w:p w:rsidR="009D5E93" w:rsidRDefault="00A61FCD" w:rsidP="00A61FCD">
      <w:pPr>
        <w:spacing w:after="0"/>
        <w:ind w:left="17"/>
      </w:pPr>
      <w:r>
        <w:t>Odkládací stěna 2100 x 1730 mm s policemi a věšákovými háčky, DTDL bílá perlička — 1 ks, cena 8 672 Kč bez DPH</w:t>
      </w:r>
    </w:p>
    <w:p w:rsidR="009D5E93" w:rsidRDefault="00A61FCD" w:rsidP="00A61FCD">
      <w:pPr>
        <w:spacing w:after="0"/>
        <w:ind w:left="17"/>
      </w:pPr>
      <w:r>
        <w:t>Rohová police 1140 + 1140 mm, v</w:t>
      </w:r>
      <w:r>
        <w:t>. 550 mm, DTDL javor — 1 ks, cena 5 730 Kč bez DPH</w:t>
      </w:r>
    </w:p>
    <w:p w:rsidR="00A61FCD" w:rsidRDefault="00A61FCD" w:rsidP="00A61FCD">
      <w:pPr>
        <w:spacing w:after="0"/>
        <w:ind w:left="17"/>
      </w:pPr>
      <w:r>
        <w:t>Vše pro pobočku Ostrava - Polanka</w:t>
      </w:r>
    </w:p>
    <w:p w:rsidR="00A61FCD" w:rsidRDefault="00A61FCD" w:rsidP="00A61FCD">
      <w:pPr>
        <w:spacing w:after="906"/>
        <w:ind w:left="17"/>
        <w:rPr>
          <w:sz w:val="24"/>
        </w:rPr>
      </w:pPr>
      <w:r>
        <w:rPr>
          <w:sz w:val="24"/>
        </w:rPr>
        <w:t>Lhůta plnění:</w:t>
      </w:r>
      <w:r>
        <w:rPr>
          <w:sz w:val="24"/>
        </w:rPr>
        <w:tab/>
      </w:r>
      <w:proofErr w:type="gramStart"/>
      <w:r>
        <w:rPr>
          <w:sz w:val="24"/>
        </w:rPr>
        <w:t>15.10.2018</w:t>
      </w:r>
      <w:proofErr w:type="gramEnd"/>
    </w:p>
    <w:p w:rsidR="009D5E93" w:rsidRDefault="00A61FCD">
      <w:pPr>
        <w:spacing w:after="253" w:line="265" w:lineRule="auto"/>
        <w:ind w:left="2" w:right="6418"/>
      </w:pPr>
      <w:r>
        <w:rPr>
          <w:sz w:val="24"/>
        </w:rPr>
        <w:t>Cena</w:t>
      </w:r>
      <w:r>
        <w:rPr>
          <w:sz w:val="24"/>
        </w:rPr>
        <w:t xml:space="preserve"> celkem bez DPH v Kč:</w:t>
      </w:r>
      <w:r>
        <w:rPr>
          <w:sz w:val="24"/>
        </w:rPr>
        <w:tab/>
        <w:t xml:space="preserve">69 518,00 Kč Cena celkem včetně DPH v Kč:   </w:t>
      </w:r>
      <w:r>
        <w:rPr>
          <w:sz w:val="24"/>
        </w:rPr>
        <w:t>84 116,78 Kč</w:t>
      </w:r>
    </w:p>
    <w:p w:rsidR="009D5E93" w:rsidRDefault="00A61FCD">
      <w:pPr>
        <w:spacing w:after="178"/>
        <w:ind w:left="17" w:right="475"/>
      </w:pPr>
      <w:r>
        <w:t>Datum splatnosti faktury je stanoveno nejdříve na patnáctý den o</w:t>
      </w:r>
      <w:r>
        <w:t xml:space="preserve">d data doručení včetně (datum zaevidování). </w:t>
      </w:r>
      <w:r>
        <w:rPr>
          <w:noProof/>
        </w:rPr>
        <w:drawing>
          <wp:inline distT="0" distB="0" distL="0" distR="0">
            <wp:extent cx="4568" cy="4568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Datem splatnosti faktury se rozumí den odepsání příslušné částky z bankovního účtu.</w:t>
      </w:r>
    </w:p>
    <w:p w:rsidR="009D5E93" w:rsidRDefault="00A61FCD">
      <w:pPr>
        <w:tabs>
          <w:tab w:val="center" w:pos="3263"/>
        </w:tabs>
        <w:spacing w:after="608" w:line="259" w:lineRule="auto"/>
        <w:ind w:left="0" w:firstLine="0"/>
      </w:pPr>
      <w:r>
        <w:t>V Ostravě, dne:</w:t>
      </w:r>
      <w:r>
        <w:tab/>
      </w:r>
      <w:proofErr w:type="gramStart"/>
      <w:r>
        <w:t>30.9.2018</w:t>
      </w:r>
      <w:proofErr w:type="gramEnd"/>
    </w:p>
    <w:p w:rsidR="009D5E93" w:rsidRDefault="00A61FCD">
      <w:pPr>
        <w:spacing w:after="159"/>
        <w:ind w:left="17"/>
      </w:pPr>
      <w:r>
        <w:t>Pro akceptaci objednávky zašlete písemný souhlas na emailovou adresu kontaktní osoby do 5 dnů ode dne</w:t>
      </w:r>
      <w:r>
        <w:t xml:space="preserve"> doručení objednávky. V opačném případě objednávka zaniká.</w:t>
      </w:r>
    </w:p>
    <w:p w:rsidR="009D5E93" w:rsidRDefault="00A61FCD">
      <w:pPr>
        <w:spacing w:after="84"/>
        <w:ind w:left="17"/>
      </w:pPr>
      <w:r>
        <w:t>Vezměte prosím na vědomí, že smluvní vztah vzniklý akceptací této objednávky je povinně uveřejňovanou smlouvou dle zákona č. 340/2015 Sb. o zvláštních podmínkách účinnosti některých smluv, uveřejňo</w:t>
      </w:r>
      <w:r>
        <w:t>vání těchto smluv a o registru smluv.</w:t>
      </w:r>
    </w:p>
    <w:p w:rsidR="009D5E93" w:rsidRDefault="00A61FCD">
      <w:pPr>
        <w:spacing w:after="0" w:line="216" w:lineRule="auto"/>
        <w:ind w:left="21" w:right="424" w:hanging="7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2243193</wp:posOffset>
            </wp:positionH>
            <wp:positionV relativeFrom="paragraph">
              <wp:posOffset>56325</wp:posOffset>
            </wp:positionV>
            <wp:extent cx="1905115" cy="666972"/>
            <wp:effectExtent l="0" t="0" r="0" b="0"/>
            <wp:wrapSquare wrapText="bothSides"/>
            <wp:docPr id="1910" name="Picture 1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" name="Picture 19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115" cy="66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9137</wp:posOffset>
            </wp:positionH>
            <wp:positionV relativeFrom="paragraph">
              <wp:posOffset>321287</wp:posOffset>
            </wp:positionV>
            <wp:extent cx="1713233" cy="438557"/>
            <wp:effectExtent l="0" t="0" r="0" b="0"/>
            <wp:wrapSquare wrapText="bothSides"/>
            <wp:docPr id="1911" name="Picture 1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" name="Picture 19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3233" cy="43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4929543</wp:posOffset>
                </wp:positionH>
                <wp:positionV relativeFrom="paragraph">
                  <wp:posOffset>700457</wp:posOffset>
                </wp:positionV>
                <wp:extent cx="1681252" cy="4568"/>
                <wp:effectExtent l="0" t="0" r="0" b="0"/>
                <wp:wrapSquare wrapText="bothSides"/>
                <wp:docPr id="9877" name="Group 9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1252" cy="4568"/>
                          <a:chOff x="0" y="0"/>
                          <a:chExt cx="1681252" cy="4568"/>
                        </a:xfrm>
                      </wpg:grpSpPr>
                      <wps:wsp>
                        <wps:cNvPr id="9876" name="Shape 9876"/>
                        <wps:cNvSpPr/>
                        <wps:spPr>
                          <a:xfrm>
                            <a:off x="0" y="0"/>
                            <a:ext cx="1681252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252" h="4568">
                                <a:moveTo>
                                  <a:pt x="0" y="2284"/>
                                </a:moveTo>
                                <a:lnTo>
                                  <a:pt x="1681252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77" style="width:132.382pt;height:0.35968pt;position:absolute;mso-position-horizontal-relative:text;mso-position-horizontal:absolute;margin-left:388.153pt;mso-position-vertical-relative:text;margin-top:55.1541pt;" coordsize="16812,45">
                <v:shape id="Shape 9876" style="position:absolute;width:16812;height:45;left:0;top:0;" coordsize="1681252,4568" path="m0,2284l1681252,2284">
                  <v:stroke weight="0.35968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6"/>
        </w:rPr>
        <w:t xml:space="preserve">Knihovna města Ostravy, příspěvková organizace ul. 28, října 2, </w:t>
      </w:r>
      <w:bookmarkEnd w:id="0"/>
      <w:r>
        <w:rPr>
          <w:sz w:val="26"/>
        </w:rPr>
        <w:t>702 OO Ostrava</w:t>
      </w:r>
    </w:p>
    <w:p w:rsidR="009D5E93" w:rsidRDefault="00A61FCD">
      <w:pPr>
        <w:spacing w:after="242" w:line="259" w:lineRule="auto"/>
        <w:ind w:left="14" w:right="1086" w:firstLine="0"/>
        <w:jc w:val="right"/>
      </w:pPr>
      <w:r>
        <w:t>IC: 000 97 586</w:t>
      </w:r>
    </w:p>
    <w:p w:rsidR="009D5E93" w:rsidRDefault="00A61FCD">
      <w:pPr>
        <w:tabs>
          <w:tab w:val="center" w:pos="1428"/>
          <w:tab w:val="center" w:pos="5144"/>
          <w:tab w:val="center" w:pos="9137"/>
        </w:tabs>
        <w:spacing w:before="117" w:after="253" w:line="265" w:lineRule="auto"/>
        <w:ind w:left="0" w:firstLine="0"/>
      </w:pPr>
      <w:r>
        <w:rPr>
          <w:sz w:val="24"/>
        </w:rPr>
        <w:tab/>
      </w:r>
      <w:proofErr w:type="gramStart"/>
      <w:r>
        <w:rPr>
          <w:sz w:val="24"/>
        </w:rPr>
        <w:t>schválil</w:t>
      </w:r>
      <w:proofErr w:type="gramEnd"/>
      <w:r>
        <w:rPr>
          <w:sz w:val="24"/>
        </w:rPr>
        <w:t xml:space="preserve"> správce rozpočtu</w:t>
      </w:r>
      <w:r>
        <w:rPr>
          <w:sz w:val="24"/>
        </w:rPr>
        <w:tab/>
      </w:r>
      <w:proofErr w:type="gramStart"/>
      <w:r>
        <w:rPr>
          <w:sz w:val="24"/>
        </w:rPr>
        <w:t>schválil</w:t>
      </w:r>
      <w:proofErr w:type="gramEnd"/>
      <w:r>
        <w:rPr>
          <w:sz w:val="24"/>
        </w:rPr>
        <w:t xml:space="preserve"> příkazce operace</w:t>
      </w:r>
      <w:r>
        <w:rPr>
          <w:sz w:val="24"/>
        </w:rPr>
        <w:tab/>
        <w:t>otisk razítka</w:t>
      </w:r>
    </w:p>
    <w:p w:rsidR="009D5E93" w:rsidRDefault="00A61FCD">
      <w:pPr>
        <w:spacing w:after="0" w:line="259" w:lineRule="auto"/>
        <w:ind w:left="-432" w:right="11260" w:firstLine="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9878" name="Picture 9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8" name="Picture 98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5E93">
      <w:pgSz w:w="11900" w:h="16820"/>
      <w:pgMar w:top="698" w:right="640" w:bottom="815" w:left="4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93"/>
    <w:rsid w:val="009D5E93"/>
    <w:rsid w:val="00A6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FDCD"/>
  <w15:docId w15:val="{81289429-8D3E-4D07-9AF0-3EF425BF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9" w:line="251" w:lineRule="auto"/>
      <w:ind w:left="4658" w:hanging="3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Turkeova</dc:creator>
  <cp:keywords/>
  <cp:lastModifiedBy>Irena Turkeova</cp:lastModifiedBy>
  <cp:revision>2</cp:revision>
  <dcterms:created xsi:type="dcterms:W3CDTF">2018-10-24T12:20:00Z</dcterms:created>
  <dcterms:modified xsi:type="dcterms:W3CDTF">2018-10-24T12:20:00Z</dcterms:modified>
</cp:coreProperties>
</file>