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DD3" w:rsidRDefault="00054DD3" w:rsidP="00054DD3">
      <w:pPr>
        <w:pStyle w:val="Jin0"/>
        <w:shd w:val="clear" w:color="auto" w:fill="auto"/>
        <w:spacing w:after="280"/>
        <w:jc w:val="left"/>
        <w:rPr>
          <w:sz w:val="20"/>
          <w:szCs w:val="20"/>
        </w:rPr>
      </w:pPr>
      <w:r>
        <w:rPr>
          <w:sz w:val="20"/>
          <w:szCs w:val="20"/>
        </w:rPr>
        <w:t>Příloha č. 1 kupní smlouvy</w:t>
      </w:r>
    </w:p>
    <w:p w:rsidR="00054DD3" w:rsidRDefault="00054DD3" w:rsidP="00054DD3">
      <w:pPr>
        <w:pStyle w:val="Zkladntext1"/>
        <w:shd w:val="clear" w:color="auto" w:fill="auto"/>
        <w:spacing w:after="960"/>
        <w:jc w:val="left"/>
      </w:pPr>
      <w:r>
        <w:rPr>
          <w:b/>
          <w:bCs/>
        </w:rPr>
        <w:t xml:space="preserve">Položkový rozpočet celkové ceny za předmět smlouvy </w:t>
      </w:r>
      <w:r>
        <w:t>(vytvoří účastník zadávacího řízení)</w:t>
      </w:r>
    </w:p>
    <w:p w:rsidR="00054DD3" w:rsidRDefault="00054DD3" w:rsidP="00054DD3">
      <w:pPr>
        <w:pStyle w:val="Jin0"/>
        <w:shd w:val="clear" w:color="auto" w:fill="auto"/>
        <w:spacing w:after="280"/>
        <w:jc w:val="left"/>
        <w:rPr>
          <w:sz w:val="20"/>
          <w:szCs w:val="20"/>
        </w:rPr>
      </w:pPr>
      <w:r>
        <w:rPr>
          <w:sz w:val="20"/>
          <w:szCs w:val="20"/>
        </w:rPr>
        <w:t>Příloha č. 2 kupní smlouvy</w:t>
      </w:r>
    </w:p>
    <w:p w:rsidR="00054DD3" w:rsidRDefault="00054DD3" w:rsidP="00054DD3">
      <w:pPr>
        <w:pStyle w:val="Zkladntext1"/>
        <w:shd w:val="clear" w:color="auto" w:fill="auto"/>
        <w:spacing w:after="1100"/>
        <w:jc w:val="left"/>
      </w:pPr>
      <w:r>
        <w:rPr>
          <w:b/>
          <w:bCs/>
        </w:rPr>
        <w:t xml:space="preserve">Technická specifikace předmětu smlouvy </w:t>
      </w:r>
      <w:r>
        <w:t>(vyplněná příloha č. 2 ZD)</w:t>
      </w:r>
    </w:p>
    <w:p w:rsidR="00054DD3" w:rsidRDefault="00054DD3" w:rsidP="00054DD3">
      <w:pPr>
        <w:pStyle w:val="Jin0"/>
        <w:shd w:val="clear" w:color="auto" w:fill="auto"/>
        <w:spacing w:after="560"/>
        <w:jc w:val="left"/>
        <w:rPr>
          <w:sz w:val="20"/>
          <w:szCs w:val="20"/>
        </w:rPr>
      </w:pPr>
      <w:r>
        <w:rPr>
          <w:sz w:val="20"/>
          <w:szCs w:val="20"/>
        </w:rPr>
        <w:t>Příloha č. 3 kupní smlouvy</w:t>
      </w:r>
    </w:p>
    <w:p w:rsidR="00054DD3" w:rsidRDefault="00054DD3" w:rsidP="00054DD3">
      <w:pPr>
        <w:pStyle w:val="Nadpis40"/>
        <w:keepNext/>
        <w:keepLines/>
        <w:shd w:val="clear" w:color="auto" w:fill="auto"/>
        <w:ind w:left="0" w:firstLine="0"/>
      </w:pPr>
      <w:bookmarkStart w:id="0" w:name="bookmark3"/>
      <w:r>
        <w:rPr>
          <w:rFonts w:ascii="Bookman Old Style" w:eastAsia="Bookman Old Style" w:hAnsi="Bookman Old Style" w:cs="Bookman Old Style"/>
        </w:rPr>
        <w:t>Popis předmětu smlouvy</w:t>
      </w:r>
      <w:bookmarkEnd w:id="0"/>
    </w:p>
    <w:p w:rsidR="00054DD3" w:rsidRDefault="00054DD3" w:rsidP="00054DD3">
      <w:pPr>
        <w:pStyle w:val="Zkladntext1"/>
        <w:shd w:val="clear" w:color="auto" w:fill="auto"/>
        <w:spacing w:after="420"/>
        <w:jc w:val="center"/>
        <w:sectPr w:rsidR="00054DD3">
          <w:headerReference w:type="even" r:id="rId6"/>
          <w:headerReference w:type="default" r:id="rId7"/>
          <w:footerReference w:type="even" r:id="rId8"/>
          <w:footerReference w:type="default" r:id="rId9"/>
          <w:headerReference w:type="first" r:id="rId10"/>
          <w:footerReference w:type="first" r:id="rId11"/>
          <w:pgSz w:w="11900" w:h="16840"/>
          <w:pgMar w:top="1093" w:right="1328" w:bottom="1592" w:left="1332" w:header="0" w:footer="3" w:gutter="0"/>
          <w:cols w:space="720"/>
          <w:noEndnote/>
          <w:titlePg/>
          <w:docGrid w:linePitch="360"/>
        </w:sectPr>
      </w:pPr>
      <w:r>
        <w:t>(vytvoří účastník zadávacího řízení v souladu se ZD)</w:t>
      </w:r>
    </w:p>
    <w:p w:rsidR="00054DD3" w:rsidRDefault="00054DD3" w:rsidP="00054DD3">
      <w:pPr>
        <w:pStyle w:val="Jin0"/>
        <w:pBdr>
          <w:top w:val="single" w:sz="0" w:space="0" w:color="01B0F1"/>
          <w:left w:val="single" w:sz="0" w:space="0" w:color="01B0F1"/>
          <w:bottom w:val="single" w:sz="0" w:space="0" w:color="01B0F1"/>
          <w:right w:val="single" w:sz="0" w:space="0" w:color="01B0F1"/>
        </w:pBdr>
        <w:shd w:val="clear" w:color="auto" w:fill="01B0F1"/>
        <w:spacing w:after="480"/>
        <w:jc w:val="center"/>
        <w:rPr>
          <w:sz w:val="38"/>
          <w:szCs w:val="38"/>
        </w:rPr>
      </w:pPr>
      <w:r>
        <w:rPr>
          <w:rFonts w:ascii="Arial Narrow" w:eastAsia="Arial Narrow" w:hAnsi="Arial Narrow" w:cs="Arial Narrow"/>
          <w:b/>
          <w:bCs/>
          <w:color w:val="FFFFFF"/>
          <w:sz w:val="38"/>
          <w:szCs w:val="38"/>
        </w:rPr>
        <w:lastRenderedPageBreak/>
        <w:t xml:space="preserve">Cenová nabídka </w:t>
      </w:r>
      <w:proofErr w:type="spellStart"/>
      <w:r>
        <w:rPr>
          <w:rFonts w:ascii="Arial Narrow" w:eastAsia="Arial Narrow" w:hAnsi="Arial Narrow" w:cs="Arial Narrow"/>
          <w:b/>
          <w:bCs/>
          <w:color w:val="FFFFFF"/>
          <w:sz w:val="38"/>
          <w:szCs w:val="38"/>
        </w:rPr>
        <w:t>Zimmer</w:t>
      </w:r>
      <w:proofErr w:type="spellEnd"/>
      <w:r>
        <w:rPr>
          <w:rFonts w:ascii="Arial Narrow" w:eastAsia="Arial Narrow" w:hAnsi="Arial Narrow" w:cs="Arial Narrow"/>
          <w:b/>
          <w:bCs/>
          <w:color w:val="FFFFFF"/>
          <w:sz w:val="38"/>
          <w:szCs w:val="38"/>
        </w:rPr>
        <w:t xml:space="preserve"> 2018 - </w:t>
      </w:r>
      <w:proofErr w:type="spellStart"/>
      <w:r>
        <w:rPr>
          <w:rFonts w:ascii="Arial Narrow" w:eastAsia="Arial Narrow" w:hAnsi="Arial Narrow" w:cs="Arial Narrow"/>
          <w:b/>
          <w:bCs/>
          <w:color w:val="FFFFFF"/>
          <w:sz w:val="38"/>
          <w:szCs w:val="38"/>
        </w:rPr>
        <w:t>Zimmer</w:t>
      </w:r>
      <w:proofErr w:type="spellEnd"/>
      <w:r>
        <w:rPr>
          <w:rFonts w:ascii="Arial Narrow" w:eastAsia="Arial Narrow" w:hAnsi="Arial Narrow" w:cs="Arial Narrow"/>
          <w:b/>
          <w:bCs/>
          <w:color w:val="FFFFFF"/>
          <w:sz w:val="38"/>
          <w:szCs w:val="38"/>
        </w:rPr>
        <w:t xml:space="preserve"> Universal </w:t>
      </w:r>
      <w:proofErr w:type="spellStart"/>
      <w:r>
        <w:rPr>
          <w:rFonts w:ascii="Arial Narrow" w:eastAsia="Arial Narrow" w:hAnsi="Arial Narrow" w:cs="Arial Narrow"/>
          <w:b/>
          <w:bCs/>
          <w:color w:val="FFFFFF"/>
          <w:sz w:val="38"/>
          <w:szCs w:val="38"/>
        </w:rPr>
        <w:t>Power</w:t>
      </w:r>
      <w:proofErr w:type="spellEnd"/>
      <w:r>
        <w:rPr>
          <w:rFonts w:ascii="Arial Narrow" w:eastAsia="Arial Narrow" w:hAnsi="Arial Narrow" w:cs="Arial Narrow"/>
          <w:b/>
          <w:bCs/>
          <w:color w:val="FFFFFF"/>
          <w:sz w:val="38"/>
          <w:szCs w:val="38"/>
        </w:rPr>
        <w:t xml:space="preserve"> </w:t>
      </w:r>
      <w:proofErr w:type="spellStart"/>
      <w:r>
        <w:rPr>
          <w:rFonts w:ascii="Arial Narrow" w:eastAsia="Arial Narrow" w:hAnsi="Arial Narrow" w:cs="Arial Narrow"/>
          <w:b/>
          <w:bCs/>
          <w:color w:val="FFFFFF"/>
          <w:sz w:val="38"/>
          <w:szCs w:val="38"/>
        </w:rPr>
        <w:t>System</w:t>
      </w:r>
      <w:proofErr w:type="spellEnd"/>
    </w:p>
    <w:p w:rsidR="00054DD3" w:rsidRDefault="00054DD3" w:rsidP="00054DD3">
      <w:pPr>
        <w:pStyle w:val="Titulektabulky0"/>
        <w:shd w:val="clear" w:color="auto" w:fill="auto"/>
        <w:ind w:left="48"/>
        <w:rPr>
          <w:sz w:val="20"/>
          <w:szCs w:val="20"/>
        </w:rPr>
      </w:pPr>
      <w:r>
        <w:rPr>
          <w:rFonts w:ascii="Arial Narrow" w:eastAsia="Arial Narrow" w:hAnsi="Arial Narrow" w:cs="Arial Narrow"/>
          <w:i/>
          <w:iCs/>
          <w:color w:val="0070C0"/>
          <w:sz w:val="20"/>
          <w:szCs w:val="20"/>
        </w:rPr>
        <w:t>VZDUCHOVÁ VARIANTA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86"/>
        <w:gridCol w:w="4978"/>
        <w:gridCol w:w="1723"/>
        <w:gridCol w:w="1709"/>
        <w:gridCol w:w="893"/>
        <w:gridCol w:w="1771"/>
        <w:gridCol w:w="1560"/>
      </w:tblGrid>
      <w:tr w:rsidR="00054DD3" w:rsidTr="00946199">
        <w:tblPrEx>
          <w:tblCellMar>
            <w:top w:w="0" w:type="dxa"/>
            <w:bottom w:w="0" w:type="dxa"/>
          </w:tblCellMar>
        </w:tblPrEx>
        <w:trPr>
          <w:trHeight w:hRule="exact" w:val="562"/>
          <w:jc w:val="center"/>
        </w:trPr>
        <w:tc>
          <w:tcPr>
            <w:tcW w:w="1886"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proofErr w:type="spellStart"/>
            <w:r>
              <w:rPr>
                <w:rFonts w:ascii="Arial Narrow" w:eastAsia="Arial Narrow" w:hAnsi="Arial Narrow" w:cs="Arial Narrow"/>
                <w:b/>
                <w:bCs/>
                <w:sz w:val="20"/>
                <w:szCs w:val="20"/>
              </w:rPr>
              <w:t>Obj</w:t>
            </w:r>
            <w:proofErr w:type="spellEnd"/>
            <w:r>
              <w:rPr>
                <w:rFonts w:ascii="Arial Narrow" w:eastAsia="Arial Narrow" w:hAnsi="Arial Narrow" w:cs="Arial Narrow"/>
                <w:b/>
                <w:bCs/>
                <w:sz w:val="20"/>
                <w:szCs w:val="20"/>
              </w:rPr>
              <w:t>. číslo</w:t>
            </w:r>
          </w:p>
        </w:tc>
        <w:tc>
          <w:tcPr>
            <w:tcW w:w="497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Arial Narrow" w:eastAsia="Arial Narrow" w:hAnsi="Arial Narrow" w:cs="Arial Narrow"/>
                <w:b/>
                <w:bCs/>
                <w:sz w:val="20"/>
                <w:szCs w:val="20"/>
              </w:rPr>
              <w:t>Název</w:t>
            </w:r>
          </w:p>
        </w:tc>
        <w:tc>
          <w:tcPr>
            <w:tcW w:w="172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Arial Narrow" w:eastAsia="Arial Narrow" w:hAnsi="Arial Narrow" w:cs="Arial Narrow"/>
                <w:b/>
                <w:bCs/>
                <w:sz w:val="20"/>
                <w:szCs w:val="20"/>
              </w:rPr>
              <w:t>Cena za ks bez DPH</w:t>
            </w:r>
          </w:p>
        </w:tc>
        <w:tc>
          <w:tcPr>
            <w:tcW w:w="1709"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Arial Narrow" w:eastAsia="Arial Narrow" w:hAnsi="Arial Narrow" w:cs="Arial Narrow"/>
                <w:b/>
                <w:bCs/>
                <w:sz w:val="20"/>
                <w:szCs w:val="20"/>
              </w:rPr>
              <w:t>Cena za ks vč. DPH</w:t>
            </w:r>
          </w:p>
        </w:tc>
        <w:tc>
          <w:tcPr>
            <w:tcW w:w="89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Arial Narrow" w:eastAsia="Arial Narrow" w:hAnsi="Arial Narrow" w:cs="Arial Narrow"/>
                <w:b/>
                <w:bCs/>
                <w:sz w:val="20"/>
                <w:szCs w:val="20"/>
              </w:rPr>
              <w:t>Počet ks</w:t>
            </w:r>
          </w:p>
        </w:tc>
        <w:tc>
          <w:tcPr>
            <w:tcW w:w="1771"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spacing w:line="276" w:lineRule="auto"/>
              <w:jc w:val="center"/>
              <w:rPr>
                <w:sz w:val="20"/>
                <w:szCs w:val="20"/>
              </w:rPr>
            </w:pPr>
            <w:r>
              <w:rPr>
                <w:rFonts w:ascii="Arial Narrow" w:eastAsia="Arial Narrow" w:hAnsi="Arial Narrow" w:cs="Arial Narrow"/>
                <w:b/>
                <w:bCs/>
                <w:sz w:val="20"/>
                <w:szCs w:val="20"/>
              </w:rPr>
              <w:t>Cena celkem bez DPH</w:t>
            </w:r>
          </w:p>
        </w:tc>
        <w:tc>
          <w:tcPr>
            <w:tcW w:w="1560"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spacing w:line="276" w:lineRule="auto"/>
              <w:jc w:val="center"/>
              <w:rPr>
                <w:sz w:val="20"/>
                <w:szCs w:val="20"/>
              </w:rPr>
            </w:pPr>
            <w:r>
              <w:rPr>
                <w:rFonts w:ascii="Arial Narrow" w:eastAsia="Arial Narrow" w:hAnsi="Arial Narrow" w:cs="Arial Narrow"/>
                <w:b/>
                <w:bCs/>
                <w:sz w:val="20"/>
                <w:szCs w:val="20"/>
              </w:rPr>
              <w:t>Cena celkem vč. DPH</w:t>
            </w:r>
          </w:p>
        </w:tc>
      </w:tr>
      <w:tr w:rsidR="00054DD3" w:rsidTr="00946199">
        <w:tblPrEx>
          <w:tblCellMar>
            <w:top w:w="0" w:type="dxa"/>
            <w:bottom w:w="0" w:type="dxa"/>
          </w:tblCellMar>
        </w:tblPrEx>
        <w:trPr>
          <w:trHeight w:hRule="exact" w:val="480"/>
          <w:jc w:val="center"/>
        </w:trPr>
        <w:tc>
          <w:tcPr>
            <w:tcW w:w="1886"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Arial Narrow" w:eastAsia="Arial Narrow" w:hAnsi="Arial Narrow" w:cs="Arial Narrow"/>
                <w:sz w:val="20"/>
                <w:szCs w:val="20"/>
              </w:rPr>
              <w:t>89-8507-405-00</w:t>
            </w:r>
          </w:p>
        </w:tc>
        <w:tc>
          <w:tcPr>
            <w:tcW w:w="497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Arial Narrow" w:eastAsia="Arial Narrow" w:hAnsi="Arial Narrow" w:cs="Arial Narrow"/>
                <w:sz w:val="20"/>
                <w:szCs w:val="20"/>
              </w:rPr>
              <w:t>Vzduchová vrtačka</w:t>
            </w:r>
          </w:p>
        </w:tc>
        <w:tc>
          <w:tcPr>
            <w:tcW w:w="172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55 000.00</w:t>
            </w:r>
          </w:p>
        </w:tc>
        <w:tc>
          <w:tcPr>
            <w:tcW w:w="1709"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66 550.00</w:t>
            </w:r>
          </w:p>
        </w:tc>
        <w:tc>
          <w:tcPr>
            <w:tcW w:w="89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2</w:t>
            </w:r>
          </w:p>
        </w:tc>
        <w:tc>
          <w:tcPr>
            <w:tcW w:w="1771"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110 000.00</w:t>
            </w:r>
          </w:p>
        </w:tc>
        <w:tc>
          <w:tcPr>
            <w:tcW w:w="1560"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133 100.00</w:t>
            </w:r>
          </w:p>
        </w:tc>
      </w:tr>
      <w:tr w:rsidR="00054DD3" w:rsidTr="00946199">
        <w:tblPrEx>
          <w:tblCellMar>
            <w:top w:w="0" w:type="dxa"/>
            <w:bottom w:w="0" w:type="dxa"/>
          </w:tblCellMar>
        </w:tblPrEx>
        <w:trPr>
          <w:trHeight w:hRule="exact" w:val="475"/>
          <w:jc w:val="center"/>
        </w:trPr>
        <w:tc>
          <w:tcPr>
            <w:tcW w:w="1886"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Arial Narrow" w:eastAsia="Arial Narrow" w:hAnsi="Arial Narrow" w:cs="Arial Narrow"/>
                <w:sz w:val="20"/>
                <w:szCs w:val="20"/>
              </w:rPr>
              <w:t>89-8510-563-01</w:t>
            </w:r>
          </w:p>
        </w:tc>
        <w:tc>
          <w:tcPr>
            <w:tcW w:w="497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Arial Narrow" w:eastAsia="Arial Narrow" w:hAnsi="Arial Narrow" w:cs="Arial Narrow"/>
                <w:sz w:val="20"/>
                <w:szCs w:val="20"/>
              </w:rPr>
              <w:t>Pneumatická hadice 3m (</w:t>
            </w:r>
            <w:proofErr w:type="spellStart"/>
            <w:r>
              <w:rPr>
                <w:rFonts w:ascii="Arial Narrow" w:eastAsia="Arial Narrow" w:hAnsi="Arial Narrow" w:cs="Arial Narrow"/>
                <w:sz w:val="20"/>
                <w:szCs w:val="20"/>
              </w:rPr>
              <w:t>Synthes</w:t>
            </w:r>
            <w:proofErr w:type="spellEnd"/>
            <w:r>
              <w:rPr>
                <w:rFonts w:ascii="Arial Narrow" w:eastAsia="Arial Narrow" w:hAnsi="Arial Narrow" w:cs="Arial Narrow"/>
                <w:sz w:val="20"/>
                <w:szCs w:val="20"/>
              </w:rPr>
              <w:t>)</w:t>
            </w:r>
          </w:p>
        </w:tc>
        <w:tc>
          <w:tcPr>
            <w:tcW w:w="172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18 500.00</w:t>
            </w:r>
          </w:p>
        </w:tc>
        <w:tc>
          <w:tcPr>
            <w:tcW w:w="1709"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22 385.00</w:t>
            </w:r>
          </w:p>
        </w:tc>
        <w:tc>
          <w:tcPr>
            <w:tcW w:w="89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4</w:t>
            </w:r>
          </w:p>
        </w:tc>
        <w:tc>
          <w:tcPr>
            <w:tcW w:w="1771"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74 000.00</w:t>
            </w:r>
          </w:p>
        </w:tc>
        <w:tc>
          <w:tcPr>
            <w:tcW w:w="1560"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89 540.00</w:t>
            </w:r>
          </w:p>
        </w:tc>
      </w:tr>
      <w:tr w:rsidR="00054DD3" w:rsidTr="00946199">
        <w:tblPrEx>
          <w:tblCellMar>
            <w:top w:w="0" w:type="dxa"/>
            <w:bottom w:w="0" w:type="dxa"/>
          </w:tblCellMar>
        </w:tblPrEx>
        <w:trPr>
          <w:trHeight w:hRule="exact" w:val="475"/>
          <w:jc w:val="center"/>
        </w:trPr>
        <w:tc>
          <w:tcPr>
            <w:tcW w:w="1886"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Arial Narrow" w:eastAsia="Arial Narrow" w:hAnsi="Arial Narrow" w:cs="Arial Narrow"/>
                <w:sz w:val="20"/>
                <w:szCs w:val="20"/>
              </w:rPr>
              <w:t>89-8509-451-41</w:t>
            </w:r>
          </w:p>
        </w:tc>
        <w:tc>
          <w:tcPr>
            <w:tcW w:w="497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Arial Narrow" w:eastAsia="Arial Narrow" w:hAnsi="Arial Narrow" w:cs="Arial Narrow"/>
                <w:sz w:val="20"/>
                <w:szCs w:val="20"/>
              </w:rPr>
              <w:t xml:space="preserve">Zavaděč </w:t>
            </w:r>
            <w:r>
              <w:rPr>
                <w:rFonts w:ascii="Arial Narrow" w:eastAsia="Arial Narrow" w:hAnsi="Arial Narrow" w:cs="Arial Narrow"/>
                <w:b/>
                <w:bCs/>
                <w:sz w:val="20"/>
                <w:szCs w:val="20"/>
              </w:rPr>
              <w:t>K-drátů</w:t>
            </w:r>
          </w:p>
        </w:tc>
        <w:tc>
          <w:tcPr>
            <w:tcW w:w="172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20 000.00</w:t>
            </w:r>
          </w:p>
        </w:tc>
        <w:tc>
          <w:tcPr>
            <w:tcW w:w="1709"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24 200.00</w:t>
            </w:r>
          </w:p>
        </w:tc>
        <w:tc>
          <w:tcPr>
            <w:tcW w:w="89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2</w:t>
            </w:r>
          </w:p>
        </w:tc>
        <w:tc>
          <w:tcPr>
            <w:tcW w:w="1771"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40 000.00</w:t>
            </w:r>
          </w:p>
        </w:tc>
        <w:tc>
          <w:tcPr>
            <w:tcW w:w="1560"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48 400.00</w:t>
            </w:r>
          </w:p>
        </w:tc>
      </w:tr>
      <w:tr w:rsidR="00054DD3" w:rsidTr="00946199">
        <w:tblPrEx>
          <w:tblCellMar>
            <w:top w:w="0" w:type="dxa"/>
            <w:bottom w:w="0" w:type="dxa"/>
          </w:tblCellMar>
        </w:tblPrEx>
        <w:trPr>
          <w:trHeight w:hRule="exact" w:val="475"/>
          <w:jc w:val="center"/>
        </w:trPr>
        <w:tc>
          <w:tcPr>
            <w:tcW w:w="1886"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Arial Narrow" w:eastAsia="Arial Narrow" w:hAnsi="Arial Narrow" w:cs="Arial Narrow"/>
                <w:sz w:val="20"/>
                <w:szCs w:val="20"/>
              </w:rPr>
              <w:t>89-8509-410-20</w:t>
            </w:r>
          </w:p>
        </w:tc>
        <w:tc>
          <w:tcPr>
            <w:tcW w:w="497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Arial Narrow" w:eastAsia="Arial Narrow" w:hAnsi="Arial Narrow" w:cs="Arial Narrow"/>
                <w:sz w:val="20"/>
                <w:szCs w:val="20"/>
              </w:rPr>
              <w:t xml:space="preserve">Rychlospojka vrtací </w:t>
            </w:r>
            <w:proofErr w:type="spellStart"/>
            <w:r>
              <w:rPr>
                <w:rFonts w:ascii="Arial Narrow" w:eastAsia="Arial Narrow" w:hAnsi="Arial Narrow" w:cs="Arial Narrow"/>
                <w:sz w:val="20"/>
                <w:szCs w:val="20"/>
              </w:rPr>
              <w:t>small</w:t>
            </w:r>
            <w:proofErr w:type="spellEnd"/>
            <w:r>
              <w:rPr>
                <w:rFonts w:ascii="Arial Narrow" w:eastAsia="Arial Narrow" w:hAnsi="Arial Narrow" w:cs="Arial Narrow"/>
                <w:sz w:val="20"/>
                <w:szCs w:val="20"/>
              </w:rPr>
              <w:t xml:space="preserve"> </w:t>
            </w:r>
            <w:proofErr w:type="gramStart"/>
            <w:r>
              <w:rPr>
                <w:rFonts w:ascii="Arial Narrow" w:eastAsia="Arial Narrow" w:hAnsi="Arial Narrow" w:cs="Arial Narrow"/>
                <w:b/>
                <w:bCs/>
                <w:sz w:val="20"/>
                <w:szCs w:val="20"/>
              </w:rPr>
              <w:t>A.O.</w:t>
            </w:r>
            <w:proofErr w:type="gramEnd"/>
            <w:r>
              <w:rPr>
                <w:rFonts w:ascii="Arial Narrow" w:eastAsia="Arial Narrow" w:hAnsi="Arial Narrow" w:cs="Arial Narrow"/>
                <w:b/>
                <w:bCs/>
                <w:sz w:val="20"/>
                <w:szCs w:val="20"/>
              </w:rPr>
              <w:t xml:space="preserve"> Adapter </w:t>
            </w:r>
            <w:r>
              <w:rPr>
                <w:rFonts w:ascii="Arial Narrow" w:eastAsia="Arial Narrow" w:hAnsi="Arial Narrow" w:cs="Arial Narrow"/>
                <w:sz w:val="20"/>
                <w:szCs w:val="20"/>
              </w:rPr>
              <w:t xml:space="preserve">1000 </w:t>
            </w:r>
            <w:proofErr w:type="spellStart"/>
            <w:proofErr w:type="gramStart"/>
            <w:r>
              <w:rPr>
                <w:rFonts w:ascii="Arial Narrow" w:eastAsia="Arial Narrow" w:hAnsi="Arial Narrow" w:cs="Arial Narrow"/>
                <w:sz w:val="20"/>
                <w:szCs w:val="20"/>
              </w:rPr>
              <w:t>ot</w:t>
            </w:r>
            <w:proofErr w:type="spellEnd"/>
            <w:r>
              <w:rPr>
                <w:rFonts w:ascii="Arial Narrow" w:eastAsia="Arial Narrow" w:hAnsi="Arial Narrow" w:cs="Arial Narrow"/>
                <w:sz w:val="20"/>
                <w:szCs w:val="20"/>
              </w:rPr>
              <w:t>./min.</w:t>
            </w:r>
            <w:proofErr w:type="gramEnd"/>
          </w:p>
        </w:tc>
        <w:tc>
          <w:tcPr>
            <w:tcW w:w="172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11 000.00</w:t>
            </w:r>
          </w:p>
        </w:tc>
        <w:tc>
          <w:tcPr>
            <w:tcW w:w="1709"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13 310.00</w:t>
            </w:r>
          </w:p>
        </w:tc>
        <w:tc>
          <w:tcPr>
            <w:tcW w:w="89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2</w:t>
            </w:r>
          </w:p>
        </w:tc>
        <w:tc>
          <w:tcPr>
            <w:tcW w:w="1771"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22 000.00</w:t>
            </w:r>
          </w:p>
        </w:tc>
        <w:tc>
          <w:tcPr>
            <w:tcW w:w="1560"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26 620.00</w:t>
            </w:r>
          </w:p>
        </w:tc>
      </w:tr>
      <w:tr w:rsidR="00054DD3" w:rsidTr="00946199">
        <w:tblPrEx>
          <w:tblCellMar>
            <w:top w:w="0" w:type="dxa"/>
            <w:bottom w:w="0" w:type="dxa"/>
          </w:tblCellMar>
        </w:tblPrEx>
        <w:trPr>
          <w:trHeight w:hRule="exact" w:val="480"/>
          <w:jc w:val="center"/>
        </w:trPr>
        <w:tc>
          <w:tcPr>
            <w:tcW w:w="1886"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Arial Narrow" w:eastAsia="Arial Narrow" w:hAnsi="Arial Narrow" w:cs="Arial Narrow"/>
                <w:sz w:val="20"/>
                <w:szCs w:val="20"/>
              </w:rPr>
              <w:t>89-8509-410-80</w:t>
            </w:r>
          </w:p>
        </w:tc>
        <w:tc>
          <w:tcPr>
            <w:tcW w:w="497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Arial Narrow" w:eastAsia="Arial Narrow" w:hAnsi="Arial Narrow" w:cs="Arial Narrow"/>
                <w:sz w:val="20"/>
                <w:szCs w:val="20"/>
              </w:rPr>
              <w:t xml:space="preserve">Nástavec </w:t>
            </w:r>
            <w:r>
              <w:rPr>
                <w:rFonts w:ascii="Arial Narrow" w:eastAsia="Arial Narrow" w:hAnsi="Arial Narrow" w:cs="Arial Narrow"/>
                <w:b/>
                <w:bCs/>
                <w:sz w:val="20"/>
                <w:szCs w:val="20"/>
              </w:rPr>
              <w:t xml:space="preserve">vrtací - sklíčidlo </w:t>
            </w:r>
            <w:proofErr w:type="spellStart"/>
            <w:r>
              <w:rPr>
                <w:rFonts w:ascii="Arial Narrow" w:eastAsia="Arial Narrow" w:hAnsi="Arial Narrow" w:cs="Arial Narrow"/>
                <w:b/>
                <w:bCs/>
                <w:sz w:val="20"/>
                <w:szCs w:val="20"/>
              </w:rPr>
              <w:t>Jacobs</w:t>
            </w:r>
            <w:proofErr w:type="spellEnd"/>
            <w:r>
              <w:rPr>
                <w:rFonts w:ascii="Arial Narrow" w:eastAsia="Arial Narrow" w:hAnsi="Arial Narrow" w:cs="Arial Narrow"/>
                <w:b/>
                <w:bCs/>
                <w:sz w:val="20"/>
                <w:szCs w:val="20"/>
              </w:rPr>
              <w:t xml:space="preserve"> </w:t>
            </w:r>
            <w:r>
              <w:rPr>
                <w:rFonts w:ascii="Arial Narrow" w:eastAsia="Arial Narrow" w:hAnsi="Arial Narrow" w:cs="Arial Narrow"/>
                <w:sz w:val="20"/>
                <w:szCs w:val="20"/>
              </w:rPr>
              <w:t xml:space="preserve">1000 </w:t>
            </w:r>
            <w:proofErr w:type="spellStart"/>
            <w:proofErr w:type="gramStart"/>
            <w:r>
              <w:rPr>
                <w:rFonts w:ascii="Arial Narrow" w:eastAsia="Arial Narrow" w:hAnsi="Arial Narrow" w:cs="Arial Narrow"/>
                <w:sz w:val="20"/>
                <w:szCs w:val="20"/>
              </w:rPr>
              <w:t>ot</w:t>
            </w:r>
            <w:proofErr w:type="spellEnd"/>
            <w:r>
              <w:rPr>
                <w:rFonts w:ascii="Arial Narrow" w:eastAsia="Arial Narrow" w:hAnsi="Arial Narrow" w:cs="Arial Narrow"/>
                <w:sz w:val="20"/>
                <w:szCs w:val="20"/>
              </w:rPr>
              <w:t>./min.</w:t>
            </w:r>
            <w:proofErr w:type="gramEnd"/>
          </w:p>
        </w:tc>
        <w:tc>
          <w:tcPr>
            <w:tcW w:w="172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11 000.00</w:t>
            </w:r>
          </w:p>
        </w:tc>
        <w:tc>
          <w:tcPr>
            <w:tcW w:w="1709"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13 310.00</w:t>
            </w:r>
          </w:p>
        </w:tc>
        <w:tc>
          <w:tcPr>
            <w:tcW w:w="89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3</w:t>
            </w:r>
          </w:p>
        </w:tc>
        <w:tc>
          <w:tcPr>
            <w:tcW w:w="1771"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33 000.00</w:t>
            </w:r>
          </w:p>
        </w:tc>
        <w:tc>
          <w:tcPr>
            <w:tcW w:w="1560"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39 930.00</w:t>
            </w:r>
          </w:p>
        </w:tc>
      </w:tr>
      <w:tr w:rsidR="00054DD3" w:rsidTr="00946199">
        <w:tblPrEx>
          <w:tblCellMar>
            <w:top w:w="0" w:type="dxa"/>
            <w:bottom w:w="0" w:type="dxa"/>
          </w:tblCellMar>
        </w:tblPrEx>
        <w:trPr>
          <w:trHeight w:hRule="exact" w:val="475"/>
          <w:jc w:val="center"/>
        </w:trPr>
        <w:tc>
          <w:tcPr>
            <w:tcW w:w="1886"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Arial Narrow" w:eastAsia="Arial Narrow" w:hAnsi="Arial Narrow" w:cs="Arial Narrow"/>
                <w:sz w:val="20"/>
                <w:szCs w:val="20"/>
              </w:rPr>
              <w:t>89-8509-450-60</w:t>
            </w:r>
          </w:p>
        </w:tc>
        <w:tc>
          <w:tcPr>
            <w:tcW w:w="497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Arial Narrow" w:eastAsia="Arial Narrow" w:hAnsi="Arial Narrow" w:cs="Arial Narrow"/>
                <w:sz w:val="20"/>
                <w:szCs w:val="20"/>
              </w:rPr>
              <w:t xml:space="preserve">Nástavec </w:t>
            </w:r>
            <w:r>
              <w:rPr>
                <w:rFonts w:ascii="Arial Narrow" w:eastAsia="Arial Narrow" w:hAnsi="Arial Narrow" w:cs="Arial Narrow"/>
                <w:b/>
                <w:bCs/>
                <w:sz w:val="20"/>
                <w:szCs w:val="20"/>
              </w:rPr>
              <w:t xml:space="preserve">oscilační </w:t>
            </w:r>
            <w:r>
              <w:rPr>
                <w:rFonts w:ascii="Arial Narrow" w:eastAsia="Arial Narrow" w:hAnsi="Arial Narrow" w:cs="Arial Narrow"/>
                <w:sz w:val="20"/>
                <w:szCs w:val="20"/>
              </w:rPr>
              <w:t>pily</w:t>
            </w:r>
          </w:p>
        </w:tc>
        <w:tc>
          <w:tcPr>
            <w:tcW w:w="172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27 000.00</w:t>
            </w:r>
          </w:p>
        </w:tc>
        <w:tc>
          <w:tcPr>
            <w:tcW w:w="1709"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32 670.00</w:t>
            </w:r>
          </w:p>
        </w:tc>
        <w:tc>
          <w:tcPr>
            <w:tcW w:w="89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2</w:t>
            </w:r>
          </w:p>
        </w:tc>
        <w:tc>
          <w:tcPr>
            <w:tcW w:w="1771"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54 000.00</w:t>
            </w:r>
          </w:p>
        </w:tc>
        <w:tc>
          <w:tcPr>
            <w:tcW w:w="1560"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65 340.00</w:t>
            </w:r>
          </w:p>
        </w:tc>
      </w:tr>
      <w:tr w:rsidR="00054DD3" w:rsidTr="00946199">
        <w:tblPrEx>
          <w:tblCellMar>
            <w:top w:w="0" w:type="dxa"/>
            <w:bottom w:w="0" w:type="dxa"/>
          </w:tblCellMar>
        </w:tblPrEx>
        <w:trPr>
          <w:trHeight w:hRule="exact" w:val="475"/>
          <w:jc w:val="center"/>
        </w:trPr>
        <w:tc>
          <w:tcPr>
            <w:tcW w:w="1886"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Arial Narrow" w:eastAsia="Arial Narrow" w:hAnsi="Arial Narrow" w:cs="Arial Narrow"/>
                <w:sz w:val="20"/>
                <w:szCs w:val="20"/>
              </w:rPr>
              <w:t>89-8509-451-20</w:t>
            </w:r>
          </w:p>
        </w:tc>
        <w:tc>
          <w:tcPr>
            <w:tcW w:w="497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Arial Narrow" w:eastAsia="Arial Narrow" w:hAnsi="Arial Narrow" w:cs="Arial Narrow"/>
                <w:sz w:val="20"/>
                <w:szCs w:val="20"/>
              </w:rPr>
              <w:t xml:space="preserve">Nástavec </w:t>
            </w:r>
            <w:r>
              <w:rPr>
                <w:rFonts w:ascii="Arial Narrow" w:eastAsia="Arial Narrow" w:hAnsi="Arial Narrow" w:cs="Arial Narrow"/>
                <w:b/>
                <w:bCs/>
                <w:sz w:val="20"/>
                <w:szCs w:val="20"/>
              </w:rPr>
              <w:t xml:space="preserve">reciproční </w:t>
            </w:r>
            <w:r>
              <w:rPr>
                <w:rFonts w:ascii="Arial Narrow" w:eastAsia="Arial Narrow" w:hAnsi="Arial Narrow" w:cs="Arial Narrow"/>
                <w:sz w:val="20"/>
                <w:szCs w:val="20"/>
              </w:rPr>
              <w:t>pily</w:t>
            </w:r>
          </w:p>
        </w:tc>
        <w:tc>
          <w:tcPr>
            <w:tcW w:w="172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25 500.00</w:t>
            </w:r>
          </w:p>
        </w:tc>
        <w:tc>
          <w:tcPr>
            <w:tcW w:w="1709"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30 855.00</w:t>
            </w:r>
          </w:p>
        </w:tc>
        <w:tc>
          <w:tcPr>
            <w:tcW w:w="89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1</w:t>
            </w:r>
          </w:p>
        </w:tc>
        <w:tc>
          <w:tcPr>
            <w:tcW w:w="1771"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25 500.00</w:t>
            </w:r>
          </w:p>
        </w:tc>
        <w:tc>
          <w:tcPr>
            <w:tcW w:w="1560"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30 855.00</w:t>
            </w:r>
          </w:p>
        </w:tc>
      </w:tr>
      <w:tr w:rsidR="00054DD3" w:rsidTr="00946199">
        <w:tblPrEx>
          <w:tblCellMar>
            <w:top w:w="0" w:type="dxa"/>
            <w:bottom w:w="0" w:type="dxa"/>
          </w:tblCellMar>
        </w:tblPrEx>
        <w:trPr>
          <w:trHeight w:hRule="exact" w:val="475"/>
          <w:jc w:val="center"/>
        </w:trPr>
        <w:tc>
          <w:tcPr>
            <w:tcW w:w="1886"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Arial Narrow" w:eastAsia="Arial Narrow" w:hAnsi="Arial Narrow" w:cs="Arial Narrow"/>
                <w:sz w:val="20"/>
                <w:szCs w:val="20"/>
              </w:rPr>
              <w:t>89-8509-435-70</w:t>
            </w:r>
          </w:p>
        </w:tc>
        <w:tc>
          <w:tcPr>
            <w:tcW w:w="497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Arial Narrow" w:eastAsia="Arial Narrow" w:hAnsi="Arial Narrow" w:cs="Arial Narrow"/>
                <w:sz w:val="20"/>
                <w:szCs w:val="20"/>
              </w:rPr>
              <w:t xml:space="preserve">Nástavec </w:t>
            </w:r>
            <w:proofErr w:type="spellStart"/>
            <w:r>
              <w:rPr>
                <w:rFonts w:ascii="Arial Narrow" w:eastAsia="Arial Narrow" w:hAnsi="Arial Narrow" w:cs="Arial Narrow"/>
                <w:b/>
                <w:bCs/>
                <w:sz w:val="20"/>
                <w:szCs w:val="20"/>
              </w:rPr>
              <w:t>Zimmer</w:t>
            </w:r>
            <w:proofErr w:type="spellEnd"/>
            <w:r>
              <w:rPr>
                <w:rFonts w:ascii="Arial Narrow" w:eastAsia="Arial Narrow" w:hAnsi="Arial Narrow" w:cs="Arial Narrow"/>
                <w:b/>
                <w:bCs/>
                <w:sz w:val="20"/>
                <w:szCs w:val="20"/>
              </w:rPr>
              <w:t xml:space="preserve"> </w:t>
            </w:r>
            <w:r>
              <w:rPr>
                <w:rFonts w:ascii="Arial Narrow" w:eastAsia="Arial Narrow" w:hAnsi="Arial Narrow" w:cs="Arial Narrow"/>
                <w:sz w:val="20"/>
                <w:szCs w:val="20"/>
              </w:rPr>
              <w:t xml:space="preserve">350 </w:t>
            </w:r>
            <w:proofErr w:type="spellStart"/>
            <w:proofErr w:type="gramStart"/>
            <w:r>
              <w:rPr>
                <w:rFonts w:ascii="Arial Narrow" w:eastAsia="Arial Narrow" w:hAnsi="Arial Narrow" w:cs="Arial Narrow"/>
                <w:sz w:val="20"/>
                <w:szCs w:val="20"/>
              </w:rPr>
              <w:t>ot</w:t>
            </w:r>
            <w:proofErr w:type="spellEnd"/>
            <w:r>
              <w:rPr>
                <w:rFonts w:ascii="Arial Narrow" w:eastAsia="Arial Narrow" w:hAnsi="Arial Narrow" w:cs="Arial Narrow"/>
                <w:sz w:val="20"/>
                <w:szCs w:val="20"/>
              </w:rPr>
              <w:t>./min</w:t>
            </w:r>
            <w:proofErr w:type="gramEnd"/>
          </w:p>
        </w:tc>
        <w:tc>
          <w:tcPr>
            <w:tcW w:w="172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11 000.00</w:t>
            </w:r>
          </w:p>
        </w:tc>
        <w:tc>
          <w:tcPr>
            <w:tcW w:w="1709"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13 310.00</w:t>
            </w:r>
          </w:p>
        </w:tc>
        <w:tc>
          <w:tcPr>
            <w:tcW w:w="89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1</w:t>
            </w:r>
          </w:p>
        </w:tc>
        <w:tc>
          <w:tcPr>
            <w:tcW w:w="1771"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11 000.00</w:t>
            </w:r>
          </w:p>
        </w:tc>
        <w:tc>
          <w:tcPr>
            <w:tcW w:w="1560"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13 310.00</w:t>
            </w:r>
          </w:p>
        </w:tc>
      </w:tr>
      <w:tr w:rsidR="00054DD3" w:rsidTr="00946199">
        <w:tblPrEx>
          <w:tblCellMar>
            <w:top w:w="0" w:type="dxa"/>
            <w:bottom w:w="0" w:type="dxa"/>
          </w:tblCellMar>
        </w:tblPrEx>
        <w:trPr>
          <w:trHeight w:hRule="exact" w:val="475"/>
          <w:jc w:val="center"/>
        </w:trPr>
        <w:tc>
          <w:tcPr>
            <w:tcW w:w="1886"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Arial Narrow" w:eastAsia="Arial Narrow" w:hAnsi="Arial Narrow" w:cs="Arial Narrow"/>
                <w:sz w:val="20"/>
                <w:szCs w:val="20"/>
              </w:rPr>
              <w:t>89-8509-435-10</w:t>
            </w:r>
          </w:p>
        </w:tc>
        <w:tc>
          <w:tcPr>
            <w:tcW w:w="497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Arial Narrow" w:eastAsia="Arial Narrow" w:hAnsi="Arial Narrow" w:cs="Arial Narrow"/>
                <w:sz w:val="20"/>
                <w:szCs w:val="20"/>
              </w:rPr>
              <w:t xml:space="preserve">Nástavec </w:t>
            </w:r>
            <w:r>
              <w:rPr>
                <w:rFonts w:ascii="Arial Narrow" w:eastAsia="Arial Narrow" w:hAnsi="Arial Narrow" w:cs="Arial Narrow"/>
                <w:b/>
                <w:bCs/>
                <w:sz w:val="20"/>
                <w:szCs w:val="20"/>
              </w:rPr>
              <w:t xml:space="preserve">frézovací AO </w:t>
            </w:r>
            <w:r>
              <w:rPr>
                <w:rFonts w:ascii="Arial Narrow" w:eastAsia="Arial Narrow" w:hAnsi="Arial Narrow" w:cs="Arial Narrow"/>
                <w:sz w:val="20"/>
                <w:szCs w:val="20"/>
              </w:rPr>
              <w:t xml:space="preserve">350 </w:t>
            </w:r>
            <w:proofErr w:type="spellStart"/>
            <w:proofErr w:type="gramStart"/>
            <w:r>
              <w:rPr>
                <w:rFonts w:ascii="Arial Narrow" w:eastAsia="Arial Narrow" w:hAnsi="Arial Narrow" w:cs="Arial Narrow"/>
                <w:sz w:val="20"/>
                <w:szCs w:val="20"/>
              </w:rPr>
              <w:t>ot</w:t>
            </w:r>
            <w:proofErr w:type="spellEnd"/>
            <w:r>
              <w:rPr>
                <w:rFonts w:ascii="Arial Narrow" w:eastAsia="Arial Narrow" w:hAnsi="Arial Narrow" w:cs="Arial Narrow"/>
                <w:sz w:val="20"/>
                <w:szCs w:val="20"/>
              </w:rPr>
              <w:t>./min.</w:t>
            </w:r>
            <w:proofErr w:type="gramEnd"/>
          </w:p>
        </w:tc>
        <w:tc>
          <w:tcPr>
            <w:tcW w:w="172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11 000.00</w:t>
            </w:r>
          </w:p>
        </w:tc>
        <w:tc>
          <w:tcPr>
            <w:tcW w:w="1709"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13 310.00</w:t>
            </w:r>
          </w:p>
        </w:tc>
        <w:tc>
          <w:tcPr>
            <w:tcW w:w="89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2</w:t>
            </w:r>
          </w:p>
        </w:tc>
        <w:tc>
          <w:tcPr>
            <w:tcW w:w="1771"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22 000.00</w:t>
            </w:r>
          </w:p>
        </w:tc>
        <w:tc>
          <w:tcPr>
            <w:tcW w:w="1560"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sz w:val="20"/>
                <w:szCs w:val="20"/>
              </w:rPr>
              <w:t>26 620.00</w:t>
            </w:r>
          </w:p>
        </w:tc>
      </w:tr>
      <w:tr w:rsidR="00054DD3" w:rsidTr="00946199">
        <w:tblPrEx>
          <w:tblCellMar>
            <w:top w:w="0" w:type="dxa"/>
            <w:bottom w:w="0" w:type="dxa"/>
          </w:tblCellMar>
        </w:tblPrEx>
        <w:trPr>
          <w:trHeight w:hRule="exact" w:val="490"/>
          <w:jc w:val="center"/>
        </w:trPr>
        <w:tc>
          <w:tcPr>
            <w:tcW w:w="8587" w:type="dxa"/>
            <w:gridSpan w:val="3"/>
            <w:tcBorders>
              <w:top w:val="single" w:sz="4" w:space="0" w:color="auto"/>
            </w:tcBorders>
            <w:shd w:val="clear" w:color="auto" w:fill="FFFFFF"/>
            <w:vAlign w:val="bottom"/>
          </w:tcPr>
          <w:p w:rsidR="00054DD3" w:rsidRDefault="00054DD3" w:rsidP="00946199">
            <w:pPr>
              <w:pStyle w:val="Jin0"/>
              <w:shd w:val="clear" w:color="auto" w:fill="auto"/>
              <w:ind w:left="7280"/>
              <w:jc w:val="left"/>
              <w:rPr>
                <w:sz w:val="20"/>
                <w:szCs w:val="20"/>
              </w:rPr>
            </w:pPr>
            <w:r>
              <w:rPr>
                <w:rFonts w:ascii="Arial Narrow" w:eastAsia="Arial Narrow" w:hAnsi="Arial Narrow" w:cs="Arial Narrow"/>
                <w:b/>
                <w:bCs/>
                <w:sz w:val="20"/>
                <w:szCs w:val="20"/>
              </w:rPr>
              <w:t>190 000.00</w:t>
            </w:r>
          </w:p>
        </w:tc>
        <w:tc>
          <w:tcPr>
            <w:tcW w:w="1709" w:type="dxa"/>
            <w:tcBorders>
              <w:top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b/>
                <w:bCs/>
                <w:sz w:val="20"/>
                <w:szCs w:val="20"/>
              </w:rPr>
              <w:t>229 900.00</w:t>
            </w:r>
          </w:p>
        </w:tc>
        <w:tc>
          <w:tcPr>
            <w:tcW w:w="2664" w:type="dxa"/>
            <w:gridSpan w:val="2"/>
            <w:tcBorders>
              <w:top w:val="single" w:sz="4" w:space="0" w:color="auto"/>
            </w:tcBorders>
            <w:shd w:val="clear" w:color="auto" w:fill="FFFFFF"/>
            <w:vAlign w:val="bottom"/>
          </w:tcPr>
          <w:p w:rsidR="00054DD3" w:rsidRDefault="00054DD3" w:rsidP="00946199">
            <w:pPr>
              <w:pStyle w:val="Jin0"/>
              <w:shd w:val="clear" w:color="auto" w:fill="auto"/>
              <w:ind w:left="1340"/>
              <w:jc w:val="left"/>
              <w:rPr>
                <w:sz w:val="20"/>
                <w:szCs w:val="20"/>
              </w:rPr>
            </w:pPr>
            <w:r>
              <w:rPr>
                <w:rFonts w:ascii="Arial Narrow" w:eastAsia="Arial Narrow" w:hAnsi="Arial Narrow" w:cs="Arial Narrow"/>
                <w:b/>
                <w:bCs/>
                <w:sz w:val="20"/>
                <w:szCs w:val="20"/>
              </w:rPr>
              <w:t>391 500.00</w:t>
            </w:r>
          </w:p>
        </w:tc>
        <w:tc>
          <w:tcPr>
            <w:tcW w:w="1560" w:type="dxa"/>
            <w:tcBorders>
              <w:top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Arial Narrow" w:eastAsia="Arial Narrow" w:hAnsi="Arial Narrow" w:cs="Arial Narrow"/>
                <w:b/>
                <w:bCs/>
                <w:sz w:val="20"/>
                <w:szCs w:val="20"/>
              </w:rPr>
              <w:t>473 715.00</w:t>
            </w:r>
          </w:p>
        </w:tc>
      </w:tr>
    </w:tbl>
    <w:p w:rsidR="00054DD3" w:rsidRDefault="00054DD3" w:rsidP="00054DD3">
      <w:pPr>
        <w:spacing w:line="14" w:lineRule="exact"/>
        <w:sectPr w:rsidR="00054DD3">
          <w:pgSz w:w="16840" w:h="11900" w:orient="landscape"/>
          <w:pgMar w:top="2619" w:right="781" w:bottom="2328" w:left="1539" w:header="0" w:footer="3" w:gutter="0"/>
          <w:cols w:space="720"/>
          <w:noEndnote/>
          <w:docGrid w:linePitch="360"/>
        </w:sectPr>
      </w:pPr>
    </w:p>
    <w:p w:rsidR="00054DD3" w:rsidRDefault="00054DD3" w:rsidP="00054DD3">
      <w:pPr>
        <w:pStyle w:val="Zkladntext20"/>
        <w:shd w:val="clear" w:color="auto" w:fill="auto"/>
        <w:spacing w:after="260"/>
        <w:ind w:left="900" w:hanging="560"/>
        <w:jc w:val="left"/>
        <w:rPr>
          <w:sz w:val="20"/>
          <w:szCs w:val="20"/>
        </w:rPr>
      </w:pPr>
      <w:r>
        <w:rPr>
          <w:sz w:val="20"/>
          <w:szCs w:val="20"/>
        </w:rPr>
        <w:lastRenderedPageBreak/>
        <w:t>Příloha č. 2 ZD</w:t>
      </w:r>
    </w:p>
    <w:p w:rsidR="00054DD3" w:rsidRDefault="00054DD3" w:rsidP="00054DD3">
      <w:pPr>
        <w:pStyle w:val="Nadpis30"/>
        <w:keepNext/>
        <w:keepLines/>
        <w:shd w:val="clear" w:color="auto" w:fill="auto"/>
        <w:jc w:val="center"/>
      </w:pPr>
      <w:bookmarkStart w:id="1" w:name="bookmark4"/>
      <w:r>
        <w:rPr>
          <w:u w:val="single"/>
        </w:rPr>
        <w:t>Technická specifikace předmětu plnění - minimální technické požadavky</w:t>
      </w:r>
      <w:bookmarkEnd w:id="1"/>
    </w:p>
    <w:p w:rsidR="00054DD3" w:rsidRDefault="00054DD3" w:rsidP="00054DD3">
      <w:pPr>
        <w:pStyle w:val="Nadpis30"/>
        <w:keepNext/>
        <w:keepLines/>
        <w:shd w:val="clear" w:color="auto" w:fill="auto"/>
        <w:jc w:val="center"/>
      </w:pPr>
      <w:bookmarkStart w:id="2" w:name="bookmark5"/>
      <w:r>
        <w:rPr>
          <w:u w:val="single"/>
        </w:rPr>
        <w:t>na předmět plnění</w:t>
      </w:r>
      <w:bookmarkEnd w:id="2"/>
    </w:p>
    <w:tbl>
      <w:tblPr>
        <w:tblOverlap w:val="never"/>
        <w:tblW w:w="0" w:type="auto"/>
        <w:jc w:val="center"/>
        <w:tblLayout w:type="fixed"/>
        <w:tblCellMar>
          <w:left w:w="10" w:type="dxa"/>
          <w:right w:w="10" w:type="dxa"/>
        </w:tblCellMar>
        <w:tblLook w:val="0000" w:firstRow="0" w:lastRow="0" w:firstColumn="0" w:lastColumn="0" w:noHBand="0" w:noVBand="0"/>
      </w:tblPr>
      <w:tblGrid>
        <w:gridCol w:w="3528"/>
        <w:gridCol w:w="6254"/>
      </w:tblGrid>
      <w:tr w:rsidR="00054DD3" w:rsidTr="00946199">
        <w:tblPrEx>
          <w:tblCellMar>
            <w:top w:w="0" w:type="dxa"/>
            <w:bottom w:w="0" w:type="dxa"/>
          </w:tblCellMar>
        </w:tblPrEx>
        <w:trPr>
          <w:trHeight w:hRule="exact" w:val="322"/>
          <w:jc w:val="center"/>
        </w:trPr>
        <w:tc>
          <w:tcPr>
            <w:tcW w:w="352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i/>
                <w:iCs/>
                <w:sz w:val="20"/>
                <w:szCs w:val="20"/>
              </w:rPr>
              <w:t>Zadavatel:</w:t>
            </w:r>
          </w:p>
        </w:tc>
        <w:tc>
          <w:tcPr>
            <w:tcW w:w="6254"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Nemocnice Nové Město na Moravě, příspěvková organizace</w:t>
            </w:r>
          </w:p>
        </w:tc>
      </w:tr>
      <w:tr w:rsidR="00054DD3" w:rsidTr="00946199">
        <w:tblPrEx>
          <w:tblCellMar>
            <w:top w:w="0" w:type="dxa"/>
            <w:bottom w:w="0" w:type="dxa"/>
          </w:tblCellMar>
        </w:tblPrEx>
        <w:trPr>
          <w:trHeight w:hRule="exact" w:val="293"/>
          <w:jc w:val="center"/>
        </w:trPr>
        <w:tc>
          <w:tcPr>
            <w:tcW w:w="352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i/>
                <w:iCs/>
                <w:sz w:val="20"/>
                <w:szCs w:val="20"/>
              </w:rPr>
              <w:t>sídlo zadavatele:</w:t>
            </w:r>
          </w:p>
        </w:tc>
        <w:tc>
          <w:tcPr>
            <w:tcW w:w="6254"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Žďárská 610, 592 31 Nové Město na Moravě</w:t>
            </w:r>
          </w:p>
        </w:tc>
      </w:tr>
      <w:tr w:rsidR="00054DD3" w:rsidTr="00946199">
        <w:tblPrEx>
          <w:tblCellMar>
            <w:top w:w="0" w:type="dxa"/>
            <w:bottom w:w="0" w:type="dxa"/>
          </w:tblCellMar>
        </w:tblPrEx>
        <w:trPr>
          <w:trHeight w:hRule="exact" w:val="293"/>
          <w:jc w:val="center"/>
        </w:trPr>
        <w:tc>
          <w:tcPr>
            <w:tcW w:w="352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i/>
                <w:iCs/>
                <w:sz w:val="20"/>
                <w:szCs w:val="20"/>
              </w:rPr>
              <w:t>zastoupený:</w:t>
            </w:r>
          </w:p>
        </w:tc>
        <w:tc>
          <w:tcPr>
            <w:tcW w:w="6254"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XXXX</w:t>
            </w:r>
          </w:p>
        </w:tc>
      </w:tr>
      <w:tr w:rsidR="00054DD3" w:rsidTr="00946199">
        <w:tblPrEx>
          <w:tblCellMar>
            <w:top w:w="0" w:type="dxa"/>
            <w:bottom w:w="0" w:type="dxa"/>
          </w:tblCellMar>
        </w:tblPrEx>
        <w:trPr>
          <w:trHeight w:hRule="exact" w:val="298"/>
          <w:jc w:val="center"/>
        </w:trPr>
        <w:tc>
          <w:tcPr>
            <w:tcW w:w="352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i/>
                <w:iCs/>
                <w:sz w:val="20"/>
                <w:szCs w:val="20"/>
              </w:rPr>
              <w:t>IČO:</w:t>
            </w:r>
          </w:p>
        </w:tc>
        <w:tc>
          <w:tcPr>
            <w:tcW w:w="6254"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00842001</w:t>
            </w:r>
          </w:p>
        </w:tc>
      </w:tr>
      <w:tr w:rsidR="00054DD3" w:rsidTr="00946199">
        <w:tblPrEx>
          <w:tblCellMar>
            <w:top w:w="0" w:type="dxa"/>
            <w:bottom w:w="0" w:type="dxa"/>
          </w:tblCellMar>
        </w:tblPrEx>
        <w:trPr>
          <w:trHeight w:hRule="exact" w:val="293"/>
          <w:jc w:val="center"/>
        </w:trPr>
        <w:tc>
          <w:tcPr>
            <w:tcW w:w="352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i/>
                <w:iCs/>
                <w:sz w:val="20"/>
                <w:szCs w:val="20"/>
              </w:rPr>
              <w:t>název VZ:</w:t>
            </w:r>
          </w:p>
        </w:tc>
        <w:tc>
          <w:tcPr>
            <w:tcW w:w="6254"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Vrtačky vzduchové 2018</w:t>
            </w:r>
          </w:p>
        </w:tc>
      </w:tr>
      <w:tr w:rsidR="00054DD3" w:rsidTr="00946199">
        <w:tblPrEx>
          <w:tblCellMar>
            <w:top w:w="0" w:type="dxa"/>
            <w:bottom w:w="0" w:type="dxa"/>
          </w:tblCellMar>
        </w:tblPrEx>
        <w:trPr>
          <w:trHeight w:hRule="exact" w:val="470"/>
          <w:jc w:val="center"/>
        </w:trPr>
        <w:tc>
          <w:tcPr>
            <w:tcW w:w="352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i/>
                <w:iCs/>
                <w:sz w:val="20"/>
                <w:szCs w:val="20"/>
              </w:rPr>
              <w:t>druh zadávacího řízení:</w:t>
            </w:r>
          </w:p>
        </w:tc>
        <w:tc>
          <w:tcPr>
            <w:tcW w:w="6254"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veřejná zakázka malého rozsahu dodávky zadávaná v režimu nadlimitních veřejných zakázek v otevřeném řízení</w:t>
            </w:r>
          </w:p>
        </w:tc>
      </w:tr>
      <w:tr w:rsidR="00054DD3" w:rsidTr="00946199">
        <w:tblPrEx>
          <w:tblCellMar>
            <w:top w:w="0" w:type="dxa"/>
            <w:bottom w:w="0" w:type="dxa"/>
          </w:tblCellMar>
        </w:tblPrEx>
        <w:trPr>
          <w:trHeight w:hRule="exact" w:val="293"/>
          <w:jc w:val="center"/>
        </w:trPr>
        <w:tc>
          <w:tcPr>
            <w:tcW w:w="352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proofErr w:type="spellStart"/>
            <w:r>
              <w:rPr>
                <w:rFonts w:ascii="Times New Roman" w:eastAsia="Times New Roman" w:hAnsi="Times New Roman" w:cs="Times New Roman"/>
                <w:i/>
                <w:iCs/>
                <w:sz w:val="20"/>
                <w:szCs w:val="20"/>
              </w:rPr>
              <w:t>ev.č</w:t>
            </w:r>
            <w:proofErr w:type="spellEnd"/>
            <w:r>
              <w:rPr>
                <w:rFonts w:ascii="Times New Roman" w:eastAsia="Times New Roman" w:hAnsi="Times New Roman" w:cs="Times New Roman"/>
                <w:i/>
                <w:iCs/>
                <w:sz w:val="20"/>
                <w:szCs w:val="20"/>
              </w:rPr>
              <w:t>. VZ ve Věstníku veřejných zakázek:</w:t>
            </w:r>
          </w:p>
        </w:tc>
        <w:tc>
          <w:tcPr>
            <w:tcW w:w="6254"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Z2018-027761</w:t>
            </w:r>
          </w:p>
        </w:tc>
      </w:tr>
      <w:tr w:rsidR="00054DD3" w:rsidTr="00946199">
        <w:tblPrEx>
          <w:tblCellMar>
            <w:top w:w="0" w:type="dxa"/>
            <w:bottom w:w="0" w:type="dxa"/>
          </w:tblCellMar>
        </w:tblPrEx>
        <w:trPr>
          <w:trHeight w:hRule="exact" w:val="322"/>
          <w:jc w:val="center"/>
        </w:trPr>
        <w:tc>
          <w:tcPr>
            <w:tcW w:w="3528" w:type="dxa"/>
            <w:tcBorders>
              <w:top w:val="single" w:sz="4" w:space="0" w:color="auto"/>
              <w:left w:val="single" w:sz="4" w:space="0" w:color="auto"/>
              <w:bottom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i/>
                <w:iCs/>
                <w:sz w:val="20"/>
                <w:szCs w:val="20"/>
              </w:rPr>
              <w:t>ev. č. VZ u zadavatele:</w:t>
            </w:r>
          </w:p>
        </w:tc>
        <w:tc>
          <w:tcPr>
            <w:tcW w:w="6254" w:type="dxa"/>
            <w:tcBorders>
              <w:top w:val="single" w:sz="4" w:space="0" w:color="auto"/>
              <w:left w:val="single" w:sz="4" w:space="0" w:color="auto"/>
              <w:bottom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15/18/VZ</w:t>
            </w:r>
          </w:p>
        </w:tc>
      </w:tr>
    </w:tbl>
    <w:p w:rsidR="00054DD3" w:rsidRDefault="00054DD3" w:rsidP="00054DD3">
      <w:pPr>
        <w:spacing w:after="246" w:line="14" w:lineRule="exact"/>
      </w:pPr>
    </w:p>
    <w:p w:rsidR="00054DD3" w:rsidRDefault="00054DD3" w:rsidP="00054DD3">
      <w:pPr>
        <w:pStyle w:val="Nadpis40"/>
        <w:keepNext/>
        <w:keepLines/>
        <w:numPr>
          <w:ilvl w:val="0"/>
          <w:numId w:val="19"/>
        </w:numPr>
        <w:shd w:val="clear" w:color="auto" w:fill="auto"/>
        <w:tabs>
          <w:tab w:val="left" w:pos="974"/>
        </w:tabs>
        <w:ind w:left="900" w:hanging="560"/>
      </w:pPr>
      <w:bookmarkStart w:id="3" w:name="bookmark6"/>
      <w:r>
        <w:t>Předmětem plnění veřejné zakázky v rámci tohoto zadávacího řízení je dodávka</w:t>
      </w:r>
      <w:bookmarkEnd w:id="3"/>
    </w:p>
    <w:p w:rsidR="00054DD3" w:rsidRDefault="00054DD3" w:rsidP="00054DD3">
      <w:pPr>
        <w:pStyle w:val="Zkladntext30"/>
        <w:shd w:val="clear" w:color="auto" w:fill="auto"/>
        <w:ind w:left="900"/>
        <w:jc w:val="both"/>
      </w:pPr>
      <w:r>
        <w:rPr>
          <w:b/>
          <w:bCs/>
        </w:rPr>
        <w:t xml:space="preserve">nových (nikoliv repasovaných) </w:t>
      </w:r>
      <w:r>
        <w:t xml:space="preserve">zdravotnických přístrojů - </w:t>
      </w:r>
      <w:r>
        <w:rPr>
          <w:b/>
          <w:bCs/>
          <w:u w:val="single"/>
        </w:rPr>
        <w:t>2 ks vzduchových vrtaček</w:t>
      </w:r>
    </w:p>
    <w:p w:rsidR="00054DD3" w:rsidRDefault="00054DD3" w:rsidP="00054DD3">
      <w:pPr>
        <w:pStyle w:val="Zkladntext30"/>
        <w:shd w:val="clear" w:color="auto" w:fill="auto"/>
        <w:ind w:left="900" w:right="340"/>
        <w:jc w:val="both"/>
      </w:pPr>
      <w:r>
        <w:rPr>
          <w:b/>
          <w:bCs/>
        </w:rPr>
        <w:t xml:space="preserve">včetně příslušenství </w:t>
      </w:r>
      <w:r>
        <w:t xml:space="preserve">pro využití na centrálních operačních sálech zadavatele včetně dopravy do sídla zadavatele, montáže a uvedení do provozu, instruktáže obsluhy v souladu se zákonem č. 268/2014 Sb., o zdravotnických prostředcích a o změně zákona č. 634/2004 Sb., o správních poplatcích, ve znění pozdějších předpisů (dále jen „zákon č. 268/2014 Sb.“) - min. rozsah 1 pracovní den a záruky za jakost dle </w:t>
      </w:r>
      <w:proofErr w:type="spellStart"/>
      <w:r>
        <w:t>ust</w:t>
      </w:r>
      <w:proofErr w:type="spellEnd"/>
      <w:r>
        <w:t>. § 2113 a násl. zákona č. 89/2012 Sb., občanského zákoníku s dobou trvání 24 měsíců.</w:t>
      </w:r>
    </w:p>
    <w:p w:rsidR="00054DD3" w:rsidRDefault="00054DD3" w:rsidP="00054DD3">
      <w:pPr>
        <w:pStyle w:val="Nadpis40"/>
        <w:keepNext/>
        <w:keepLines/>
        <w:numPr>
          <w:ilvl w:val="0"/>
          <w:numId w:val="19"/>
        </w:numPr>
        <w:shd w:val="clear" w:color="auto" w:fill="auto"/>
        <w:tabs>
          <w:tab w:val="left" w:pos="974"/>
        </w:tabs>
        <w:ind w:left="900" w:right="340" w:hanging="560"/>
        <w:jc w:val="both"/>
      </w:pPr>
      <w:bookmarkStart w:id="4" w:name="bookmark7"/>
      <w:r>
        <w:t>Zadavatel neumožňuje nabídnout dodávku demo či repasované zdravotnické technologie.</w:t>
      </w:r>
      <w:bookmarkEnd w:id="4"/>
    </w:p>
    <w:p w:rsidR="00054DD3" w:rsidRDefault="00054DD3" w:rsidP="00054DD3">
      <w:pPr>
        <w:pStyle w:val="Zkladntext30"/>
        <w:numPr>
          <w:ilvl w:val="0"/>
          <w:numId w:val="19"/>
        </w:numPr>
        <w:shd w:val="clear" w:color="auto" w:fill="auto"/>
        <w:tabs>
          <w:tab w:val="left" w:pos="974"/>
        </w:tabs>
        <w:ind w:left="900" w:right="340" w:hanging="560"/>
        <w:jc w:val="both"/>
      </w:pPr>
      <w:r>
        <w:t xml:space="preserve">Specifikace předmětu plnění resp. technické </w:t>
      </w:r>
      <w:proofErr w:type="spellStart"/>
      <w:r>
        <w:t>nepodkročitelné</w:t>
      </w:r>
      <w:proofErr w:type="spellEnd"/>
      <w:r>
        <w:t xml:space="preserve"> požadavky na předmět plnění veřejné zakázky jsou uvedeny níže v článku 1.6. Zadavatel upozorňuje účastníky zadávacího řízení, že nesplnění některého z níže uvedených </w:t>
      </w:r>
      <w:proofErr w:type="spellStart"/>
      <w:r>
        <w:t>nepodkročitelných</w:t>
      </w:r>
      <w:proofErr w:type="spellEnd"/>
      <w:r>
        <w:t xml:space="preserve"> požadavků bude znamenat jejich vyloučení z účasti v zadávacím řízení.</w:t>
      </w:r>
    </w:p>
    <w:p w:rsidR="00054DD3" w:rsidRDefault="00054DD3" w:rsidP="00054DD3">
      <w:pPr>
        <w:pStyle w:val="Zkladntext30"/>
        <w:numPr>
          <w:ilvl w:val="0"/>
          <w:numId w:val="19"/>
        </w:numPr>
        <w:shd w:val="clear" w:color="auto" w:fill="auto"/>
        <w:tabs>
          <w:tab w:val="left" w:pos="974"/>
        </w:tabs>
        <w:ind w:left="900" w:right="340" w:hanging="560"/>
        <w:jc w:val="both"/>
      </w:pPr>
      <w:r>
        <w:t>Předmět veřejné zakázky musí splňovat z pohledu kvality všechny příslušné předepsané normy a musí být v souladu s platnou legislativou pro tuto oblast zejména:</w:t>
      </w:r>
    </w:p>
    <w:p w:rsidR="00054DD3" w:rsidRDefault="00054DD3" w:rsidP="00054DD3">
      <w:pPr>
        <w:pStyle w:val="Zkladntext30"/>
        <w:numPr>
          <w:ilvl w:val="0"/>
          <w:numId w:val="5"/>
        </w:numPr>
        <w:shd w:val="clear" w:color="auto" w:fill="auto"/>
        <w:tabs>
          <w:tab w:val="left" w:pos="1028"/>
        </w:tabs>
        <w:spacing w:after="100"/>
        <w:ind w:left="1040" w:right="340" w:hanging="280"/>
        <w:jc w:val="both"/>
      </w:pPr>
      <w:r>
        <w:t>se zákonem č. 268/2014 Sb. a jeho příslušnými prováděcími předpisy: nařízeními vlády ke zdravotnickým prostředkům č. 54/2015 Sb., č. 55/2015 Sb., č. 56/2015 Sb.) a vyhláškou č. 62/2015;</w:t>
      </w:r>
    </w:p>
    <w:p w:rsidR="00054DD3" w:rsidRDefault="00054DD3" w:rsidP="00054DD3">
      <w:pPr>
        <w:pStyle w:val="Zkladntext30"/>
        <w:numPr>
          <w:ilvl w:val="0"/>
          <w:numId w:val="5"/>
        </w:numPr>
        <w:shd w:val="clear" w:color="auto" w:fill="auto"/>
        <w:tabs>
          <w:tab w:val="left" w:pos="1028"/>
        </w:tabs>
        <w:ind w:left="1040" w:hanging="280"/>
      </w:pPr>
      <w:r>
        <w:t>se zákonem č. 102/2001 Sb., o obecné bezpečnosti výrobků, ve znění pozdějších</w:t>
      </w:r>
    </w:p>
    <w:p w:rsidR="00054DD3" w:rsidRDefault="00054DD3" w:rsidP="00054DD3">
      <w:pPr>
        <w:pStyle w:val="Zkladntext30"/>
        <w:shd w:val="clear" w:color="auto" w:fill="auto"/>
        <w:spacing w:after="100"/>
        <w:ind w:left="1040" w:firstLine="20"/>
      </w:pPr>
      <w:r>
        <w:t>předpisů;</w:t>
      </w:r>
    </w:p>
    <w:p w:rsidR="00054DD3" w:rsidRDefault="00054DD3" w:rsidP="00054DD3">
      <w:pPr>
        <w:pStyle w:val="Zkladntext30"/>
        <w:numPr>
          <w:ilvl w:val="0"/>
          <w:numId w:val="5"/>
        </w:numPr>
        <w:shd w:val="clear" w:color="auto" w:fill="auto"/>
        <w:tabs>
          <w:tab w:val="left" w:pos="1028"/>
        </w:tabs>
        <w:ind w:left="1040" w:right="340" w:hanging="280"/>
        <w:jc w:val="both"/>
      </w:pPr>
      <w:r>
        <w:t>se zákonem č. 22/1997 Sb., o technických požadavcích na výrobky a o změně a doplnění některých zákonů, ve znění pozdějších předpisů (dále jen „zákon č. 22/1997 Sb.“) a jeho příslušnými prováděcími nařízeními vlády a vyhláškami vztahujícími se k</w:t>
      </w:r>
    </w:p>
    <w:p w:rsidR="00054DD3" w:rsidRDefault="00054DD3" w:rsidP="00054DD3">
      <w:pPr>
        <w:pStyle w:val="Zkladntext30"/>
        <w:shd w:val="clear" w:color="auto" w:fill="auto"/>
        <w:spacing w:after="100"/>
        <w:ind w:left="1040" w:firstLine="20"/>
      </w:pPr>
      <w:r>
        <w:t>problematice zdravotnických prostředků,</w:t>
      </w:r>
    </w:p>
    <w:p w:rsidR="00054DD3" w:rsidRDefault="00054DD3" w:rsidP="00054DD3">
      <w:pPr>
        <w:pStyle w:val="Zkladntext30"/>
        <w:numPr>
          <w:ilvl w:val="0"/>
          <w:numId w:val="5"/>
        </w:numPr>
        <w:shd w:val="clear" w:color="auto" w:fill="auto"/>
        <w:tabs>
          <w:tab w:val="left" w:pos="1028"/>
        </w:tabs>
        <w:spacing w:after="100"/>
        <w:ind w:left="1040" w:right="340" w:hanging="280"/>
        <w:jc w:val="both"/>
      </w:pPr>
      <w:r>
        <w:t>s harmonizovanými českými technickými normami a ostatními ČSN vztahujícími se k předmětu smlouvy.</w:t>
      </w:r>
    </w:p>
    <w:p w:rsidR="00054DD3" w:rsidRDefault="00054DD3" w:rsidP="00054DD3">
      <w:pPr>
        <w:pStyle w:val="Zkladntext30"/>
        <w:numPr>
          <w:ilvl w:val="0"/>
          <w:numId w:val="19"/>
        </w:numPr>
        <w:shd w:val="clear" w:color="auto" w:fill="auto"/>
        <w:tabs>
          <w:tab w:val="left" w:pos="974"/>
        </w:tabs>
        <w:ind w:left="900" w:hanging="560"/>
        <w:jc w:val="both"/>
      </w:pPr>
      <w:r>
        <w:t>Zadavatel v případech, kdy u parametrů v technické specifikaci není stanovena</w:t>
      </w:r>
    </w:p>
    <w:p w:rsidR="00054DD3" w:rsidRDefault="00054DD3" w:rsidP="00054DD3">
      <w:pPr>
        <w:pStyle w:val="Zkladntext30"/>
        <w:shd w:val="clear" w:color="auto" w:fill="auto"/>
        <w:ind w:left="900"/>
        <w:jc w:val="both"/>
      </w:pPr>
      <w:r>
        <w:t>min./max. hodnota nebo min./max. rozsah, připouští použít pro splnění parametru</w:t>
      </w:r>
    </w:p>
    <w:p w:rsidR="00054DD3" w:rsidRDefault="00054DD3" w:rsidP="00054DD3">
      <w:pPr>
        <w:pStyle w:val="Zkladntext30"/>
        <w:shd w:val="clear" w:color="auto" w:fill="auto"/>
        <w:spacing w:after="100"/>
        <w:ind w:left="900" w:right="340"/>
        <w:jc w:val="both"/>
      </w:pPr>
      <w:r>
        <w:t>obecné pravidlo odchylky +/- 10 % od zadaných parametrů. Musí však být dosaženo naplnění požadovaných medicínských výkonů.</w:t>
      </w:r>
      <w:r>
        <w:br w:type="page"/>
      </w:r>
    </w:p>
    <w:p w:rsidR="00054DD3" w:rsidRDefault="00054DD3" w:rsidP="00054DD3">
      <w:pPr>
        <w:pStyle w:val="Titulektabulky0"/>
        <w:shd w:val="clear" w:color="auto" w:fill="auto"/>
        <w:ind w:left="293"/>
        <w:rPr>
          <w:sz w:val="24"/>
          <w:szCs w:val="24"/>
        </w:rPr>
      </w:pPr>
      <w:r>
        <w:rPr>
          <w:sz w:val="24"/>
          <w:szCs w:val="24"/>
        </w:rPr>
        <w:lastRenderedPageBreak/>
        <w:t xml:space="preserve">1.6 Technické </w:t>
      </w:r>
      <w:proofErr w:type="spellStart"/>
      <w:r>
        <w:rPr>
          <w:sz w:val="24"/>
          <w:szCs w:val="24"/>
        </w:rPr>
        <w:t>nepodkročitelné</w:t>
      </w:r>
      <w:proofErr w:type="spellEnd"/>
      <w:r>
        <w:rPr>
          <w:sz w:val="24"/>
          <w:szCs w:val="24"/>
        </w:rPr>
        <w:t xml:space="preserve"> požadavky na předmět plnění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6"/>
        <w:gridCol w:w="2837"/>
        <w:gridCol w:w="1272"/>
        <w:gridCol w:w="2410"/>
        <w:gridCol w:w="1704"/>
        <w:gridCol w:w="1152"/>
      </w:tblGrid>
      <w:tr w:rsidR="00054DD3" w:rsidTr="00946199">
        <w:tblPrEx>
          <w:tblCellMar>
            <w:top w:w="0" w:type="dxa"/>
            <w:bottom w:w="0" w:type="dxa"/>
          </w:tblCellMar>
        </w:tblPrEx>
        <w:trPr>
          <w:trHeight w:hRule="exact" w:val="1450"/>
          <w:jc w:val="center"/>
        </w:trPr>
        <w:tc>
          <w:tcPr>
            <w:tcW w:w="586"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2837"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Parametr</w:t>
            </w:r>
          </w:p>
        </w:tc>
        <w:tc>
          <w:tcPr>
            <w:tcW w:w="1272"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Status</w:t>
            </w:r>
          </w:p>
        </w:tc>
        <w:tc>
          <w:tcPr>
            <w:tcW w:w="2410"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Druh technického parametru</w:t>
            </w:r>
          </w:p>
        </w:tc>
        <w:tc>
          <w:tcPr>
            <w:tcW w:w="1704"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Reálná hodnota (vyplní účastník)</w:t>
            </w:r>
          </w:p>
        </w:tc>
        <w:tc>
          <w:tcPr>
            <w:tcW w:w="1152"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Kde uvedeno v nabídce (např. strana nabídky)</w:t>
            </w:r>
          </w:p>
        </w:tc>
      </w:tr>
      <w:tr w:rsidR="00054DD3" w:rsidTr="00946199">
        <w:tblPrEx>
          <w:tblCellMar>
            <w:top w:w="0" w:type="dxa"/>
            <w:bottom w:w="0" w:type="dxa"/>
          </w:tblCellMar>
        </w:tblPrEx>
        <w:trPr>
          <w:trHeight w:hRule="exact" w:val="384"/>
          <w:jc w:val="center"/>
        </w:trPr>
        <w:tc>
          <w:tcPr>
            <w:tcW w:w="9961" w:type="dxa"/>
            <w:gridSpan w:val="6"/>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VRTAČKY ORTOPEDICKÉ</w:t>
            </w:r>
          </w:p>
        </w:tc>
      </w:tr>
      <w:tr w:rsidR="00054DD3" w:rsidTr="00946199">
        <w:tblPrEx>
          <w:tblCellMar>
            <w:top w:w="0" w:type="dxa"/>
            <w:bottom w:w="0" w:type="dxa"/>
          </w:tblCellMar>
        </w:tblPrEx>
        <w:trPr>
          <w:trHeight w:hRule="exact" w:val="696"/>
          <w:jc w:val="center"/>
        </w:trPr>
        <w:tc>
          <w:tcPr>
            <w:tcW w:w="586"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1.</w:t>
            </w:r>
          </w:p>
        </w:tc>
        <w:tc>
          <w:tcPr>
            <w:tcW w:w="2837"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modulární univerzální vzduchová jednotka 2 ks</w:t>
            </w:r>
          </w:p>
        </w:tc>
        <w:tc>
          <w:tcPr>
            <w:tcW w:w="1272"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požadováno</w:t>
            </w:r>
          </w:p>
        </w:tc>
        <w:tc>
          <w:tcPr>
            <w:tcW w:w="2410"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704"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ANO</w:t>
            </w:r>
          </w:p>
        </w:tc>
        <w:tc>
          <w:tcPr>
            <w:tcW w:w="1152"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CZ IFU str. 1</w:t>
            </w:r>
          </w:p>
        </w:tc>
      </w:tr>
      <w:tr w:rsidR="00054DD3" w:rsidTr="00946199">
        <w:tblPrEx>
          <w:tblCellMar>
            <w:top w:w="0" w:type="dxa"/>
            <w:bottom w:w="0" w:type="dxa"/>
          </w:tblCellMar>
        </w:tblPrEx>
        <w:trPr>
          <w:trHeight w:hRule="exact" w:val="1267"/>
          <w:jc w:val="center"/>
        </w:trPr>
        <w:tc>
          <w:tcPr>
            <w:tcW w:w="586"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2.</w:t>
            </w:r>
          </w:p>
        </w:tc>
        <w:tc>
          <w:tcPr>
            <w:tcW w:w="2837" w:type="dxa"/>
            <w:tcBorders>
              <w:top w:val="single" w:sz="4" w:space="0" w:color="auto"/>
              <w:left w:val="single" w:sz="4" w:space="0" w:color="auto"/>
            </w:tcBorders>
            <w:shd w:val="clear" w:color="auto" w:fill="FFFFFF"/>
          </w:tcPr>
          <w:p w:rsidR="00054DD3" w:rsidRDefault="00054DD3" w:rsidP="00946199">
            <w:pPr>
              <w:pStyle w:val="Jin0"/>
              <w:shd w:val="clear" w:color="auto" w:fill="auto"/>
              <w:spacing w:line="276" w:lineRule="auto"/>
              <w:jc w:val="left"/>
              <w:rPr>
                <w:sz w:val="20"/>
                <w:szCs w:val="20"/>
              </w:rPr>
            </w:pPr>
            <w:r>
              <w:rPr>
                <w:rFonts w:ascii="Times New Roman" w:eastAsia="Times New Roman" w:hAnsi="Times New Roman" w:cs="Times New Roman"/>
                <w:b/>
                <w:bCs/>
                <w:sz w:val="20"/>
                <w:szCs w:val="20"/>
              </w:rPr>
              <w:t>dvoutlačítkové ovládání s možností aretace proti nechtěnému spuštění a plynulou regulací otáček</w:t>
            </w:r>
          </w:p>
        </w:tc>
        <w:tc>
          <w:tcPr>
            <w:tcW w:w="1272"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požadováno</w:t>
            </w:r>
          </w:p>
        </w:tc>
        <w:tc>
          <w:tcPr>
            <w:tcW w:w="2410"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704"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ANO</w:t>
            </w:r>
          </w:p>
        </w:tc>
        <w:tc>
          <w:tcPr>
            <w:tcW w:w="1152" w:type="dxa"/>
            <w:tcBorders>
              <w:top w:val="single" w:sz="4" w:space="0" w:color="auto"/>
              <w:left w:val="single" w:sz="4" w:space="0" w:color="auto"/>
              <w:righ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CZ IFU str. 3</w:t>
            </w:r>
          </w:p>
        </w:tc>
      </w:tr>
      <w:tr w:rsidR="00054DD3" w:rsidTr="00946199">
        <w:tblPrEx>
          <w:tblCellMar>
            <w:top w:w="0" w:type="dxa"/>
            <w:bottom w:w="0" w:type="dxa"/>
          </w:tblCellMar>
        </w:tblPrEx>
        <w:trPr>
          <w:trHeight w:hRule="exact" w:val="931"/>
          <w:jc w:val="center"/>
        </w:trPr>
        <w:tc>
          <w:tcPr>
            <w:tcW w:w="586"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3.</w:t>
            </w:r>
          </w:p>
        </w:tc>
        <w:tc>
          <w:tcPr>
            <w:tcW w:w="2837"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systém o výkonu srovnatelném s výkonem min. 120W (maximální výstupní výkon systému)</w:t>
            </w:r>
          </w:p>
        </w:tc>
        <w:tc>
          <w:tcPr>
            <w:tcW w:w="1272"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požadováno</w:t>
            </w:r>
          </w:p>
        </w:tc>
        <w:tc>
          <w:tcPr>
            <w:tcW w:w="2410"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704"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ANO 250W</w:t>
            </w:r>
          </w:p>
        </w:tc>
        <w:tc>
          <w:tcPr>
            <w:tcW w:w="1152" w:type="dxa"/>
            <w:tcBorders>
              <w:top w:val="single" w:sz="4" w:space="0" w:color="auto"/>
              <w:left w:val="single" w:sz="4" w:space="0" w:color="auto"/>
              <w:righ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 xml:space="preserve">CZ IFU </w:t>
            </w:r>
            <w:proofErr w:type="gramStart"/>
            <w:r>
              <w:rPr>
                <w:rFonts w:ascii="Times New Roman" w:eastAsia="Times New Roman" w:hAnsi="Times New Roman" w:cs="Times New Roman"/>
                <w:sz w:val="20"/>
                <w:szCs w:val="20"/>
              </w:rPr>
              <w:t>str.4</w:t>
            </w:r>
            <w:proofErr w:type="gramEnd"/>
          </w:p>
        </w:tc>
      </w:tr>
      <w:tr w:rsidR="00054DD3" w:rsidTr="00946199">
        <w:tblPrEx>
          <w:tblCellMar>
            <w:top w:w="0" w:type="dxa"/>
            <w:bottom w:w="0" w:type="dxa"/>
          </w:tblCellMar>
        </w:tblPrEx>
        <w:trPr>
          <w:trHeight w:hRule="exact" w:val="562"/>
          <w:jc w:val="center"/>
        </w:trPr>
        <w:tc>
          <w:tcPr>
            <w:tcW w:w="586"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4.</w:t>
            </w:r>
          </w:p>
        </w:tc>
        <w:tc>
          <w:tcPr>
            <w:tcW w:w="2837"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váha do 1000 gramů bez vzduchového adaptéru</w:t>
            </w:r>
          </w:p>
        </w:tc>
        <w:tc>
          <w:tcPr>
            <w:tcW w:w="1272"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požadováno</w:t>
            </w:r>
          </w:p>
        </w:tc>
        <w:tc>
          <w:tcPr>
            <w:tcW w:w="2410"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704"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ANO 650g</w:t>
            </w:r>
          </w:p>
        </w:tc>
        <w:tc>
          <w:tcPr>
            <w:tcW w:w="1152"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 xml:space="preserve">CZ IFU </w:t>
            </w:r>
            <w:proofErr w:type="gramStart"/>
            <w:r>
              <w:rPr>
                <w:rFonts w:ascii="Times New Roman" w:eastAsia="Times New Roman" w:hAnsi="Times New Roman" w:cs="Times New Roman"/>
                <w:sz w:val="20"/>
                <w:szCs w:val="20"/>
              </w:rPr>
              <w:t>str.4</w:t>
            </w:r>
            <w:proofErr w:type="gramEnd"/>
          </w:p>
        </w:tc>
      </w:tr>
      <w:tr w:rsidR="00054DD3" w:rsidTr="00946199">
        <w:tblPrEx>
          <w:tblCellMar>
            <w:top w:w="0" w:type="dxa"/>
            <w:bottom w:w="0" w:type="dxa"/>
          </w:tblCellMar>
        </w:tblPrEx>
        <w:trPr>
          <w:trHeight w:hRule="exact" w:val="701"/>
          <w:jc w:val="center"/>
        </w:trPr>
        <w:tc>
          <w:tcPr>
            <w:tcW w:w="586"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5.</w:t>
            </w:r>
          </w:p>
        </w:tc>
        <w:tc>
          <w:tcPr>
            <w:tcW w:w="2837"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rozměry pro sklíčidlo: průměr min. 6,3 mm</w:t>
            </w:r>
          </w:p>
        </w:tc>
        <w:tc>
          <w:tcPr>
            <w:tcW w:w="1272"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požadováno</w:t>
            </w:r>
          </w:p>
        </w:tc>
        <w:tc>
          <w:tcPr>
            <w:tcW w:w="2410"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704"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ANO až 7,4mm</w:t>
            </w:r>
          </w:p>
        </w:tc>
        <w:tc>
          <w:tcPr>
            <w:tcW w:w="1152"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Technická</w:t>
            </w:r>
          </w:p>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specifikace</w:t>
            </w:r>
          </w:p>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CZ</w:t>
            </w:r>
          </w:p>
        </w:tc>
      </w:tr>
      <w:tr w:rsidR="00054DD3" w:rsidTr="00946199">
        <w:tblPrEx>
          <w:tblCellMar>
            <w:top w:w="0" w:type="dxa"/>
            <w:bottom w:w="0" w:type="dxa"/>
          </w:tblCellMar>
        </w:tblPrEx>
        <w:trPr>
          <w:trHeight w:hRule="exact" w:val="701"/>
          <w:jc w:val="center"/>
        </w:trPr>
        <w:tc>
          <w:tcPr>
            <w:tcW w:w="586"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6.</w:t>
            </w:r>
          </w:p>
        </w:tc>
        <w:tc>
          <w:tcPr>
            <w:tcW w:w="2837"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počet otáček při vrtání min. 900/min</w:t>
            </w:r>
          </w:p>
        </w:tc>
        <w:tc>
          <w:tcPr>
            <w:tcW w:w="1272"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požadováno</w:t>
            </w:r>
          </w:p>
        </w:tc>
        <w:tc>
          <w:tcPr>
            <w:tcW w:w="2410"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704"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ANO 1000/min</w:t>
            </w:r>
          </w:p>
        </w:tc>
        <w:tc>
          <w:tcPr>
            <w:tcW w:w="1152"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Technická</w:t>
            </w:r>
          </w:p>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specifikace</w:t>
            </w:r>
          </w:p>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CZ</w:t>
            </w:r>
          </w:p>
        </w:tc>
      </w:tr>
      <w:tr w:rsidR="00054DD3" w:rsidTr="00946199">
        <w:tblPrEx>
          <w:tblCellMar>
            <w:top w:w="0" w:type="dxa"/>
            <w:bottom w:w="0" w:type="dxa"/>
          </w:tblCellMar>
        </w:tblPrEx>
        <w:trPr>
          <w:trHeight w:hRule="exact" w:val="701"/>
          <w:jc w:val="center"/>
        </w:trPr>
        <w:tc>
          <w:tcPr>
            <w:tcW w:w="586"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7.</w:t>
            </w:r>
          </w:p>
        </w:tc>
        <w:tc>
          <w:tcPr>
            <w:tcW w:w="2837"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20"/>
                <w:szCs w:val="20"/>
              </w:rPr>
            </w:pPr>
            <w:proofErr w:type="gramStart"/>
            <w:r>
              <w:rPr>
                <w:rFonts w:ascii="Times New Roman" w:eastAsia="Times New Roman" w:hAnsi="Times New Roman" w:cs="Times New Roman"/>
                <w:b/>
                <w:bCs/>
                <w:sz w:val="20"/>
                <w:szCs w:val="20"/>
              </w:rPr>
              <w:t>kroutící</w:t>
            </w:r>
            <w:proofErr w:type="gramEnd"/>
            <w:r>
              <w:rPr>
                <w:rFonts w:ascii="Times New Roman" w:eastAsia="Times New Roman" w:hAnsi="Times New Roman" w:cs="Times New Roman"/>
                <w:b/>
                <w:bCs/>
                <w:sz w:val="20"/>
                <w:szCs w:val="20"/>
              </w:rPr>
              <w:t xml:space="preserve"> moment při vrtání min. 3,0 </w:t>
            </w:r>
            <w:proofErr w:type="spellStart"/>
            <w:r>
              <w:rPr>
                <w:rFonts w:ascii="Times New Roman" w:eastAsia="Times New Roman" w:hAnsi="Times New Roman" w:cs="Times New Roman"/>
                <w:b/>
                <w:bCs/>
                <w:sz w:val="20"/>
                <w:szCs w:val="20"/>
              </w:rPr>
              <w:t>Nm</w:t>
            </w:r>
            <w:proofErr w:type="spellEnd"/>
          </w:p>
        </w:tc>
        <w:tc>
          <w:tcPr>
            <w:tcW w:w="1272"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požadováno</w:t>
            </w:r>
          </w:p>
        </w:tc>
        <w:tc>
          <w:tcPr>
            <w:tcW w:w="2410"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704"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ANO 4,0Nm</w:t>
            </w:r>
          </w:p>
        </w:tc>
        <w:tc>
          <w:tcPr>
            <w:tcW w:w="1152"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Technická</w:t>
            </w:r>
          </w:p>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specifikace</w:t>
            </w:r>
          </w:p>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CZ</w:t>
            </w:r>
          </w:p>
        </w:tc>
      </w:tr>
      <w:tr w:rsidR="00054DD3" w:rsidTr="00946199">
        <w:tblPrEx>
          <w:tblCellMar>
            <w:top w:w="0" w:type="dxa"/>
            <w:bottom w:w="0" w:type="dxa"/>
          </w:tblCellMar>
        </w:tblPrEx>
        <w:trPr>
          <w:trHeight w:hRule="exact" w:val="696"/>
          <w:jc w:val="center"/>
        </w:trPr>
        <w:tc>
          <w:tcPr>
            <w:tcW w:w="586"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8.</w:t>
            </w:r>
          </w:p>
        </w:tc>
        <w:tc>
          <w:tcPr>
            <w:tcW w:w="2837"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počet otáček při frézování min. 250/min</w:t>
            </w:r>
          </w:p>
        </w:tc>
        <w:tc>
          <w:tcPr>
            <w:tcW w:w="1272"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požadováno</w:t>
            </w:r>
          </w:p>
        </w:tc>
        <w:tc>
          <w:tcPr>
            <w:tcW w:w="2410"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704"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ANO</w:t>
            </w:r>
          </w:p>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250/350/500ot/mi</w:t>
            </w:r>
          </w:p>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n.</w:t>
            </w:r>
          </w:p>
        </w:tc>
        <w:tc>
          <w:tcPr>
            <w:tcW w:w="1152"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Technická</w:t>
            </w:r>
          </w:p>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specifikace</w:t>
            </w:r>
          </w:p>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CZ</w:t>
            </w:r>
          </w:p>
        </w:tc>
      </w:tr>
      <w:tr w:rsidR="00054DD3" w:rsidTr="00946199">
        <w:tblPrEx>
          <w:tblCellMar>
            <w:top w:w="0" w:type="dxa"/>
            <w:bottom w:w="0" w:type="dxa"/>
          </w:tblCellMar>
        </w:tblPrEx>
        <w:trPr>
          <w:trHeight w:hRule="exact" w:val="701"/>
          <w:jc w:val="center"/>
        </w:trPr>
        <w:tc>
          <w:tcPr>
            <w:tcW w:w="586"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9.</w:t>
            </w:r>
          </w:p>
        </w:tc>
        <w:tc>
          <w:tcPr>
            <w:tcW w:w="2837"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oscilace při řezání min. 12 000 oscilací/min</w:t>
            </w:r>
          </w:p>
        </w:tc>
        <w:tc>
          <w:tcPr>
            <w:tcW w:w="1272"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požadováno</w:t>
            </w:r>
          </w:p>
        </w:tc>
        <w:tc>
          <w:tcPr>
            <w:tcW w:w="2410"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704"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ANO</w:t>
            </w:r>
          </w:p>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12000osc/min.</w:t>
            </w:r>
          </w:p>
        </w:tc>
        <w:tc>
          <w:tcPr>
            <w:tcW w:w="1152"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Technická</w:t>
            </w:r>
          </w:p>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specifikace</w:t>
            </w:r>
          </w:p>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CZ</w:t>
            </w:r>
          </w:p>
        </w:tc>
      </w:tr>
      <w:tr w:rsidR="00054DD3" w:rsidTr="00946199">
        <w:tblPrEx>
          <w:tblCellMar>
            <w:top w:w="0" w:type="dxa"/>
            <w:bottom w:w="0" w:type="dxa"/>
          </w:tblCellMar>
        </w:tblPrEx>
        <w:trPr>
          <w:trHeight w:hRule="exact" w:val="701"/>
          <w:jc w:val="center"/>
        </w:trPr>
        <w:tc>
          <w:tcPr>
            <w:tcW w:w="586"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10.</w:t>
            </w:r>
          </w:p>
        </w:tc>
        <w:tc>
          <w:tcPr>
            <w:tcW w:w="2837"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rozkmit při řezání max. 4,5°</w:t>
            </w:r>
          </w:p>
        </w:tc>
        <w:tc>
          <w:tcPr>
            <w:tcW w:w="1272"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požadováno</w:t>
            </w:r>
          </w:p>
        </w:tc>
        <w:tc>
          <w:tcPr>
            <w:tcW w:w="2410"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704"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ANO 4,0</w:t>
            </w:r>
            <w:r>
              <w:rPr>
                <w:rFonts w:ascii="Arial" w:eastAsia="Arial" w:hAnsi="Arial" w:cs="Arial"/>
                <w:b/>
                <w:bCs/>
                <w:sz w:val="20"/>
                <w:szCs w:val="20"/>
              </w:rPr>
              <w:t>°</w:t>
            </w:r>
          </w:p>
        </w:tc>
        <w:tc>
          <w:tcPr>
            <w:tcW w:w="1152"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Technická</w:t>
            </w:r>
          </w:p>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specifikace</w:t>
            </w:r>
          </w:p>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CZ</w:t>
            </w:r>
          </w:p>
        </w:tc>
      </w:tr>
      <w:tr w:rsidR="00054DD3" w:rsidTr="00946199">
        <w:tblPrEx>
          <w:tblCellMar>
            <w:top w:w="0" w:type="dxa"/>
            <w:bottom w:w="0" w:type="dxa"/>
          </w:tblCellMar>
        </w:tblPrEx>
        <w:trPr>
          <w:trHeight w:hRule="exact" w:val="792"/>
          <w:jc w:val="center"/>
        </w:trPr>
        <w:tc>
          <w:tcPr>
            <w:tcW w:w="586"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11.</w:t>
            </w:r>
          </w:p>
        </w:tc>
        <w:tc>
          <w:tcPr>
            <w:tcW w:w="2837"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zdroj napájení - vzduch</w:t>
            </w:r>
          </w:p>
        </w:tc>
        <w:tc>
          <w:tcPr>
            <w:tcW w:w="1272"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požadováno</w:t>
            </w:r>
          </w:p>
        </w:tc>
        <w:tc>
          <w:tcPr>
            <w:tcW w:w="2410"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704"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ANO</w:t>
            </w:r>
          </w:p>
        </w:tc>
        <w:tc>
          <w:tcPr>
            <w:tcW w:w="1152" w:type="dxa"/>
            <w:tcBorders>
              <w:top w:val="single" w:sz="4" w:space="0" w:color="auto"/>
              <w:left w:val="single" w:sz="4" w:space="0" w:color="auto"/>
              <w:righ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 xml:space="preserve">CZ IFU </w:t>
            </w:r>
            <w:proofErr w:type="gramStart"/>
            <w:r>
              <w:rPr>
                <w:rFonts w:ascii="Times New Roman" w:eastAsia="Times New Roman" w:hAnsi="Times New Roman" w:cs="Times New Roman"/>
                <w:sz w:val="20"/>
                <w:szCs w:val="20"/>
              </w:rPr>
              <w:t>str.4</w:t>
            </w:r>
            <w:proofErr w:type="gramEnd"/>
          </w:p>
        </w:tc>
      </w:tr>
      <w:tr w:rsidR="00054DD3" w:rsidTr="00946199">
        <w:tblPrEx>
          <w:tblCellMar>
            <w:top w:w="0" w:type="dxa"/>
            <w:bottom w:w="0" w:type="dxa"/>
          </w:tblCellMar>
        </w:tblPrEx>
        <w:trPr>
          <w:trHeight w:hRule="exact" w:val="514"/>
          <w:jc w:val="center"/>
        </w:trPr>
        <w:tc>
          <w:tcPr>
            <w:tcW w:w="9961" w:type="dxa"/>
            <w:gridSpan w:val="6"/>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Nástavce pro vrtání a frézování</w:t>
            </w:r>
          </w:p>
        </w:tc>
      </w:tr>
      <w:tr w:rsidR="00054DD3" w:rsidTr="00946199">
        <w:tblPrEx>
          <w:tblCellMar>
            <w:top w:w="0" w:type="dxa"/>
            <w:bottom w:w="0" w:type="dxa"/>
          </w:tblCellMar>
        </w:tblPrEx>
        <w:trPr>
          <w:trHeight w:hRule="exact" w:val="926"/>
          <w:jc w:val="center"/>
        </w:trPr>
        <w:tc>
          <w:tcPr>
            <w:tcW w:w="586"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12.</w:t>
            </w:r>
          </w:p>
        </w:tc>
        <w:tc>
          <w:tcPr>
            <w:tcW w:w="2837"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všechny dodané nástavce musí být připojitelné do všech dodávaných vzduchových jednotek</w:t>
            </w:r>
          </w:p>
        </w:tc>
        <w:tc>
          <w:tcPr>
            <w:tcW w:w="1272"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požadováno</w:t>
            </w:r>
          </w:p>
        </w:tc>
        <w:tc>
          <w:tcPr>
            <w:tcW w:w="2410"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704"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ANO</w:t>
            </w:r>
          </w:p>
        </w:tc>
        <w:tc>
          <w:tcPr>
            <w:tcW w:w="1152"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Návod Přípojky ZUPS CZ</w:t>
            </w:r>
          </w:p>
        </w:tc>
      </w:tr>
      <w:tr w:rsidR="00054DD3" w:rsidTr="00946199">
        <w:tblPrEx>
          <w:tblCellMar>
            <w:top w:w="0" w:type="dxa"/>
            <w:bottom w:w="0" w:type="dxa"/>
          </w:tblCellMar>
        </w:tblPrEx>
        <w:trPr>
          <w:trHeight w:hRule="exact" w:val="931"/>
          <w:jc w:val="center"/>
        </w:trPr>
        <w:tc>
          <w:tcPr>
            <w:tcW w:w="586"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13.</w:t>
            </w:r>
          </w:p>
        </w:tc>
        <w:tc>
          <w:tcPr>
            <w:tcW w:w="2837"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nástavce pro vrtání AO 2ks</w:t>
            </w:r>
          </w:p>
        </w:tc>
        <w:tc>
          <w:tcPr>
            <w:tcW w:w="1272"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požadováno</w:t>
            </w:r>
          </w:p>
        </w:tc>
        <w:tc>
          <w:tcPr>
            <w:tcW w:w="2410"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704"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ANO</w:t>
            </w:r>
          </w:p>
        </w:tc>
        <w:tc>
          <w:tcPr>
            <w:tcW w:w="1152"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 xml:space="preserve">Návod Přípojky ZUPS CZ </w:t>
            </w:r>
            <w:proofErr w:type="gramStart"/>
            <w:r>
              <w:rPr>
                <w:rFonts w:ascii="Times New Roman" w:eastAsia="Times New Roman" w:hAnsi="Times New Roman" w:cs="Times New Roman"/>
                <w:sz w:val="20"/>
                <w:szCs w:val="20"/>
              </w:rPr>
              <w:t>str.47</w:t>
            </w:r>
            <w:proofErr w:type="gramEnd"/>
          </w:p>
        </w:tc>
      </w:tr>
      <w:tr w:rsidR="00054DD3" w:rsidTr="00946199">
        <w:tblPrEx>
          <w:tblCellMar>
            <w:top w:w="0" w:type="dxa"/>
            <w:bottom w:w="0" w:type="dxa"/>
          </w:tblCellMar>
        </w:tblPrEx>
        <w:trPr>
          <w:trHeight w:hRule="exact" w:val="955"/>
          <w:jc w:val="center"/>
        </w:trPr>
        <w:tc>
          <w:tcPr>
            <w:tcW w:w="586"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lastRenderedPageBreak/>
              <w:t>14.</w:t>
            </w:r>
          </w:p>
        </w:tc>
        <w:tc>
          <w:tcPr>
            <w:tcW w:w="2837"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nástavce pro frézování AO</w:t>
            </w:r>
          </w:p>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2ks</w:t>
            </w:r>
          </w:p>
        </w:tc>
        <w:tc>
          <w:tcPr>
            <w:tcW w:w="1272"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požadováno</w:t>
            </w:r>
          </w:p>
        </w:tc>
        <w:tc>
          <w:tcPr>
            <w:tcW w:w="2410"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704"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ANO</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 xml:space="preserve">Návod Přípojky ZUPS CZ </w:t>
            </w:r>
            <w:proofErr w:type="gramStart"/>
            <w:r>
              <w:rPr>
                <w:rFonts w:ascii="Times New Roman" w:eastAsia="Times New Roman" w:hAnsi="Times New Roman" w:cs="Times New Roman"/>
                <w:sz w:val="20"/>
                <w:szCs w:val="20"/>
              </w:rPr>
              <w:t>str.46</w:t>
            </w:r>
            <w:proofErr w:type="gramEnd"/>
          </w:p>
        </w:tc>
      </w:tr>
    </w:tbl>
    <w:p w:rsidR="00054DD3" w:rsidRDefault="00054DD3" w:rsidP="00054DD3">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6"/>
        <w:gridCol w:w="2837"/>
        <w:gridCol w:w="1272"/>
        <w:gridCol w:w="2410"/>
        <w:gridCol w:w="1704"/>
        <w:gridCol w:w="1152"/>
      </w:tblGrid>
      <w:tr w:rsidR="00054DD3" w:rsidTr="00946199">
        <w:tblPrEx>
          <w:tblCellMar>
            <w:top w:w="0" w:type="dxa"/>
            <w:bottom w:w="0" w:type="dxa"/>
          </w:tblCellMar>
        </w:tblPrEx>
        <w:trPr>
          <w:trHeight w:hRule="exact" w:val="955"/>
          <w:jc w:val="center"/>
        </w:trPr>
        <w:tc>
          <w:tcPr>
            <w:tcW w:w="586"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15.</w:t>
            </w:r>
          </w:p>
        </w:tc>
        <w:tc>
          <w:tcPr>
            <w:tcW w:w="2837"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zavaděče K-drátů o průměrech min. 1-3,2mm 2ks</w:t>
            </w:r>
          </w:p>
        </w:tc>
        <w:tc>
          <w:tcPr>
            <w:tcW w:w="1272"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požadováno</w:t>
            </w:r>
          </w:p>
        </w:tc>
        <w:tc>
          <w:tcPr>
            <w:tcW w:w="2410"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704"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ANO 1-4mm</w:t>
            </w:r>
          </w:p>
        </w:tc>
        <w:tc>
          <w:tcPr>
            <w:tcW w:w="1152"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 xml:space="preserve">Návod Přípojky ZUPS CZ </w:t>
            </w:r>
            <w:proofErr w:type="gramStart"/>
            <w:r>
              <w:rPr>
                <w:rFonts w:ascii="Times New Roman" w:eastAsia="Times New Roman" w:hAnsi="Times New Roman" w:cs="Times New Roman"/>
                <w:sz w:val="20"/>
                <w:szCs w:val="20"/>
              </w:rPr>
              <w:t>str.52</w:t>
            </w:r>
            <w:proofErr w:type="gramEnd"/>
          </w:p>
        </w:tc>
      </w:tr>
      <w:tr w:rsidR="00054DD3" w:rsidTr="00946199">
        <w:tblPrEx>
          <w:tblCellMar>
            <w:top w:w="0" w:type="dxa"/>
            <w:bottom w:w="0" w:type="dxa"/>
          </w:tblCellMar>
        </w:tblPrEx>
        <w:trPr>
          <w:trHeight w:hRule="exact" w:val="931"/>
          <w:jc w:val="center"/>
        </w:trPr>
        <w:tc>
          <w:tcPr>
            <w:tcW w:w="586"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16.</w:t>
            </w:r>
          </w:p>
        </w:tc>
        <w:tc>
          <w:tcPr>
            <w:tcW w:w="2837"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nástavec sklíčidlo typu „</w:t>
            </w:r>
            <w:proofErr w:type="spellStart"/>
            <w:r>
              <w:rPr>
                <w:rFonts w:ascii="Times New Roman" w:eastAsia="Times New Roman" w:hAnsi="Times New Roman" w:cs="Times New Roman"/>
                <w:b/>
                <w:bCs/>
                <w:sz w:val="20"/>
                <w:szCs w:val="20"/>
              </w:rPr>
              <w:t>Jacobs</w:t>
            </w:r>
            <w:proofErr w:type="spellEnd"/>
            <w:r>
              <w:rPr>
                <w:rFonts w:ascii="Times New Roman" w:eastAsia="Times New Roman" w:hAnsi="Times New Roman" w:cs="Times New Roman"/>
                <w:b/>
                <w:bCs/>
                <w:sz w:val="20"/>
                <w:szCs w:val="20"/>
              </w:rPr>
              <w:t>“ s klíčem 3ks</w:t>
            </w:r>
          </w:p>
        </w:tc>
        <w:tc>
          <w:tcPr>
            <w:tcW w:w="1272"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požadováno</w:t>
            </w:r>
          </w:p>
        </w:tc>
        <w:tc>
          <w:tcPr>
            <w:tcW w:w="2410"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704"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ANO</w:t>
            </w:r>
          </w:p>
        </w:tc>
        <w:tc>
          <w:tcPr>
            <w:tcW w:w="1152"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Návod</w:t>
            </w:r>
          </w:p>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 xml:space="preserve">Přípojky ZUPS CZ. </w:t>
            </w:r>
            <w:proofErr w:type="gramStart"/>
            <w:r>
              <w:rPr>
                <w:rFonts w:ascii="Times New Roman" w:eastAsia="Times New Roman" w:hAnsi="Times New Roman" w:cs="Times New Roman"/>
                <w:sz w:val="20"/>
                <w:szCs w:val="20"/>
              </w:rPr>
              <w:t>Str.47</w:t>
            </w:r>
            <w:proofErr w:type="gramEnd"/>
          </w:p>
        </w:tc>
      </w:tr>
      <w:tr w:rsidR="00054DD3" w:rsidTr="00946199">
        <w:tblPrEx>
          <w:tblCellMar>
            <w:top w:w="0" w:type="dxa"/>
            <w:bottom w:w="0" w:type="dxa"/>
          </w:tblCellMar>
        </w:tblPrEx>
        <w:trPr>
          <w:trHeight w:hRule="exact" w:val="926"/>
          <w:jc w:val="center"/>
        </w:trPr>
        <w:tc>
          <w:tcPr>
            <w:tcW w:w="586"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17.</w:t>
            </w:r>
          </w:p>
        </w:tc>
        <w:tc>
          <w:tcPr>
            <w:tcW w:w="2837"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nástavec oscilační pily 2ks</w:t>
            </w:r>
          </w:p>
        </w:tc>
        <w:tc>
          <w:tcPr>
            <w:tcW w:w="1272"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požadováno</w:t>
            </w:r>
          </w:p>
        </w:tc>
        <w:tc>
          <w:tcPr>
            <w:tcW w:w="2410"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704"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ANO</w:t>
            </w:r>
          </w:p>
        </w:tc>
        <w:tc>
          <w:tcPr>
            <w:tcW w:w="1152"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Návod</w:t>
            </w:r>
          </w:p>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 xml:space="preserve">Přípojky ZUPS CZ. </w:t>
            </w:r>
            <w:proofErr w:type="gramStart"/>
            <w:r>
              <w:rPr>
                <w:rFonts w:ascii="Times New Roman" w:eastAsia="Times New Roman" w:hAnsi="Times New Roman" w:cs="Times New Roman"/>
                <w:sz w:val="20"/>
                <w:szCs w:val="20"/>
              </w:rPr>
              <w:t>Str.50</w:t>
            </w:r>
            <w:proofErr w:type="gramEnd"/>
          </w:p>
        </w:tc>
      </w:tr>
      <w:tr w:rsidR="00054DD3" w:rsidTr="00946199">
        <w:tblPrEx>
          <w:tblCellMar>
            <w:top w:w="0" w:type="dxa"/>
            <w:bottom w:w="0" w:type="dxa"/>
          </w:tblCellMar>
        </w:tblPrEx>
        <w:trPr>
          <w:trHeight w:hRule="exact" w:val="931"/>
          <w:jc w:val="center"/>
        </w:trPr>
        <w:tc>
          <w:tcPr>
            <w:tcW w:w="586"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18.</w:t>
            </w:r>
          </w:p>
        </w:tc>
        <w:tc>
          <w:tcPr>
            <w:tcW w:w="2837"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nástavec reciproční pily 1ks</w:t>
            </w:r>
          </w:p>
        </w:tc>
        <w:tc>
          <w:tcPr>
            <w:tcW w:w="1272"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požadováno</w:t>
            </w:r>
          </w:p>
        </w:tc>
        <w:tc>
          <w:tcPr>
            <w:tcW w:w="2410"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704"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ANO</w:t>
            </w:r>
          </w:p>
        </w:tc>
        <w:tc>
          <w:tcPr>
            <w:tcW w:w="1152"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Návod</w:t>
            </w:r>
          </w:p>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 xml:space="preserve">Přípojky ZUPS CZ. </w:t>
            </w:r>
            <w:proofErr w:type="gramStart"/>
            <w:r>
              <w:rPr>
                <w:rFonts w:ascii="Times New Roman" w:eastAsia="Times New Roman" w:hAnsi="Times New Roman" w:cs="Times New Roman"/>
                <w:sz w:val="20"/>
                <w:szCs w:val="20"/>
              </w:rPr>
              <w:t>Str.51</w:t>
            </w:r>
            <w:proofErr w:type="gramEnd"/>
          </w:p>
        </w:tc>
      </w:tr>
      <w:tr w:rsidR="00054DD3" w:rsidTr="00946199">
        <w:tblPrEx>
          <w:tblCellMar>
            <w:top w:w="0" w:type="dxa"/>
            <w:bottom w:w="0" w:type="dxa"/>
          </w:tblCellMar>
        </w:tblPrEx>
        <w:trPr>
          <w:trHeight w:hRule="exact" w:val="624"/>
          <w:jc w:val="center"/>
        </w:trPr>
        <w:tc>
          <w:tcPr>
            <w:tcW w:w="586"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19.</w:t>
            </w:r>
          </w:p>
        </w:tc>
        <w:tc>
          <w:tcPr>
            <w:tcW w:w="2837"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standardní hadice (min. 3m)</w:t>
            </w:r>
          </w:p>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4ks</w:t>
            </w:r>
          </w:p>
        </w:tc>
        <w:tc>
          <w:tcPr>
            <w:tcW w:w="1272"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požadováno</w:t>
            </w:r>
          </w:p>
        </w:tc>
        <w:tc>
          <w:tcPr>
            <w:tcW w:w="2410"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704"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ANO 3m nebo 5m</w:t>
            </w:r>
          </w:p>
        </w:tc>
        <w:tc>
          <w:tcPr>
            <w:tcW w:w="1152"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CZ IFU str. 1</w:t>
            </w:r>
          </w:p>
        </w:tc>
      </w:tr>
      <w:tr w:rsidR="00054DD3" w:rsidTr="00946199">
        <w:tblPrEx>
          <w:tblCellMar>
            <w:top w:w="0" w:type="dxa"/>
            <w:bottom w:w="0" w:type="dxa"/>
          </w:tblCellMar>
        </w:tblPrEx>
        <w:trPr>
          <w:trHeight w:hRule="exact" w:val="960"/>
          <w:jc w:val="center"/>
        </w:trPr>
        <w:tc>
          <w:tcPr>
            <w:tcW w:w="586"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20.</w:t>
            </w:r>
          </w:p>
        </w:tc>
        <w:tc>
          <w:tcPr>
            <w:tcW w:w="2837"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left"/>
              <w:rPr>
                <w:sz w:val="20"/>
                <w:szCs w:val="20"/>
              </w:rPr>
            </w:pPr>
            <w:r>
              <w:rPr>
                <w:rFonts w:ascii="Times New Roman" w:eastAsia="Times New Roman" w:hAnsi="Times New Roman" w:cs="Times New Roman"/>
                <w:b/>
                <w:bCs/>
                <w:sz w:val="20"/>
                <w:szCs w:val="20"/>
              </w:rPr>
              <w:t>nástavec typu „</w:t>
            </w:r>
            <w:proofErr w:type="spellStart"/>
            <w:r>
              <w:rPr>
                <w:rFonts w:ascii="Times New Roman" w:eastAsia="Times New Roman" w:hAnsi="Times New Roman" w:cs="Times New Roman"/>
                <w:b/>
                <w:bCs/>
                <w:sz w:val="20"/>
                <w:szCs w:val="20"/>
              </w:rPr>
              <w:t>Zimmer</w:t>
            </w:r>
            <w:proofErr w:type="spellEnd"/>
            <w:r>
              <w:rPr>
                <w:rFonts w:ascii="Times New Roman" w:eastAsia="Times New Roman" w:hAnsi="Times New Roman" w:cs="Times New Roman"/>
                <w:b/>
                <w:bCs/>
                <w:sz w:val="20"/>
                <w:szCs w:val="20"/>
              </w:rPr>
              <w:t>“ pro frézování 1ks</w:t>
            </w:r>
          </w:p>
        </w:tc>
        <w:tc>
          <w:tcPr>
            <w:tcW w:w="1272"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požadováno</w:t>
            </w:r>
          </w:p>
        </w:tc>
        <w:tc>
          <w:tcPr>
            <w:tcW w:w="2410"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704"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rFonts w:ascii="Times New Roman" w:eastAsia="Times New Roman" w:hAnsi="Times New Roman" w:cs="Times New Roman"/>
                <w:b/>
                <w:bCs/>
                <w:sz w:val="20"/>
                <w:szCs w:val="20"/>
              </w:rPr>
              <w:t>ANO</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Návod</w:t>
            </w:r>
          </w:p>
          <w:p w:rsidR="00054DD3" w:rsidRDefault="00054DD3" w:rsidP="00946199">
            <w:pPr>
              <w:pStyle w:val="Jin0"/>
              <w:shd w:val="clear" w:color="auto" w:fill="auto"/>
              <w:jc w:val="center"/>
              <w:rPr>
                <w:sz w:val="20"/>
                <w:szCs w:val="20"/>
              </w:rPr>
            </w:pPr>
            <w:r>
              <w:rPr>
                <w:rFonts w:ascii="Times New Roman" w:eastAsia="Times New Roman" w:hAnsi="Times New Roman" w:cs="Times New Roman"/>
                <w:sz w:val="20"/>
                <w:szCs w:val="20"/>
              </w:rPr>
              <w:t xml:space="preserve">Přípojky ZUPS CZ. </w:t>
            </w:r>
            <w:proofErr w:type="gramStart"/>
            <w:r>
              <w:rPr>
                <w:rFonts w:ascii="Times New Roman" w:eastAsia="Times New Roman" w:hAnsi="Times New Roman" w:cs="Times New Roman"/>
                <w:sz w:val="20"/>
                <w:szCs w:val="20"/>
              </w:rPr>
              <w:t>Str.46</w:t>
            </w:r>
            <w:proofErr w:type="gramEnd"/>
          </w:p>
        </w:tc>
      </w:tr>
    </w:tbl>
    <w:p w:rsidR="00054DD3" w:rsidRDefault="00054DD3" w:rsidP="00054DD3">
      <w:pPr>
        <w:spacing w:after="526" w:line="14" w:lineRule="exact"/>
      </w:pPr>
    </w:p>
    <w:p w:rsidR="00054DD3" w:rsidRDefault="00054DD3" w:rsidP="00054DD3">
      <w:pPr>
        <w:pStyle w:val="Zkladntext30"/>
        <w:numPr>
          <w:ilvl w:val="0"/>
          <w:numId w:val="20"/>
        </w:numPr>
        <w:shd w:val="clear" w:color="auto" w:fill="auto"/>
        <w:tabs>
          <w:tab w:val="left" w:pos="942"/>
        </w:tabs>
        <w:ind w:left="280"/>
      </w:pPr>
      <w:r>
        <w:t>OSTATNÍ POŽADAVKY K TECHNICKÉ SPECIFIKACI</w:t>
      </w:r>
    </w:p>
    <w:p w:rsidR="00054DD3" w:rsidRDefault="00054DD3" w:rsidP="00054DD3">
      <w:pPr>
        <w:pStyle w:val="Zkladntext30"/>
        <w:numPr>
          <w:ilvl w:val="0"/>
          <w:numId w:val="17"/>
        </w:numPr>
        <w:shd w:val="clear" w:color="auto" w:fill="auto"/>
        <w:tabs>
          <w:tab w:val="left" w:pos="942"/>
        </w:tabs>
        <w:spacing w:line="264" w:lineRule="auto"/>
        <w:ind w:left="640"/>
      </w:pPr>
      <w:r>
        <w:rPr>
          <w:u w:val="single"/>
        </w:rPr>
        <w:t>Zaškolení:</w:t>
      </w:r>
    </w:p>
    <w:p w:rsidR="00054DD3" w:rsidRDefault="00054DD3" w:rsidP="00054DD3">
      <w:pPr>
        <w:pStyle w:val="Zkladntext30"/>
        <w:shd w:val="clear" w:color="auto" w:fill="auto"/>
        <w:spacing w:after="140"/>
        <w:ind w:left="1000" w:right="800"/>
      </w:pPr>
      <w:r>
        <w:t>Kompletní podpora pracoviště pro získání erudice v práci s novým zařízením v min. rozsahu 1 pracovního dne.</w:t>
      </w:r>
    </w:p>
    <w:p w:rsidR="00054DD3" w:rsidRDefault="00054DD3" w:rsidP="00054DD3">
      <w:pPr>
        <w:pStyle w:val="Zkladntext30"/>
        <w:numPr>
          <w:ilvl w:val="0"/>
          <w:numId w:val="17"/>
        </w:numPr>
        <w:shd w:val="clear" w:color="auto" w:fill="auto"/>
        <w:tabs>
          <w:tab w:val="left" w:pos="942"/>
        </w:tabs>
        <w:spacing w:line="259" w:lineRule="auto"/>
        <w:ind w:left="640"/>
      </w:pPr>
      <w:r>
        <w:t>Ostatní požadavky:</w:t>
      </w:r>
    </w:p>
    <w:p w:rsidR="00054DD3" w:rsidRDefault="00054DD3" w:rsidP="00054DD3">
      <w:pPr>
        <w:pStyle w:val="Zkladntext30"/>
        <w:shd w:val="clear" w:color="auto" w:fill="auto"/>
        <w:ind w:left="1000"/>
      </w:pPr>
      <w:r>
        <w:t>Účastník zadávacího řízení v nabídce předloží:</w:t>
      </w:r>
    </w:p>
    <w:p w:rsidR="00054DD3" w:rsidRDefault="00054DD3" w:rsidP="00054DD3">
      <w:pPr>
        <w:pStyle w:val="Zkladntext30"/>
        <w:numPr>
          <w:ilvl w:val="0"/>
          <w:numId w:val="21"/>
        </w:numPr>
        <w:shd w:val="clear" w:color="auto" w:fill="auto"/>
        <w:tabs>
          <w:tab w:val="left" w:pos="1570"/>
        </w:tabs>
        <w:ind w:left="1560" w:hanging="420"/>
      </w:pPr>
      <w:r>
        <w:t>popisy, případně i fotografie nabízeného zboží,</w:t>
      </w:r>
    </w:p>
    <w:p w:rsidR="00054DD3" w:rsidRDefault="00054DD3" w:rsidP="00054DD3">
      <w:pPr>
        <w:pStyle w:val="Zkladntext30"/>
        <w:numPr>
          <w:ilvl w:val="0"/>
          <w:numId w:val="21"/>
        </w:numPr>
        <w:shd w:val="clear" w:color="auto" w:fill="auto"/>
        <w:tabs>
          <w:tab w:val="left" w:pos="1570"/>
        </w:tabs>
        <w:ind w:left="1560" w:hanging="420"/>
      </w:pPr>
      <w:r>
        <w:t>produktové listy s technickou specifikací nabízeného zboží,</w:t>
      </w:r>
    </w:p>
    <w:p w:rsidR="00054DD3" w:rsidRDefault="00054DD3" w:rsidP="00054DD3">
      <w:pPr>
        <w:pStyle w:val="Zkladntext30"/>
        <w:numPr>
          <w:ilvl w:val="0"/>
          <w:numId w:val="21"/>
        </w:numPr>
        <w:shd w:val="clear" w:color="auto" w:fill="auto"/>
        <w:tabs>
          <w:tab w:val="left" w:pos="1570"/>
        </w:tabs>
        <w:ind w:left="1560" w:hanging="420"/>
      </w:pPr>
      <w:r>
        <w:t>návody k obsluze k nabízenému plnění v českém jazyce,</w:t>
      </w:r>
    </w:p>
    <w:p w:rsidR="00054DD3" w:rsidRDefault="00054DD3" w:rsidP="00054DD3">
      <w:pPr>
        <w:pStyle w:val="Zkladntext30"/>
        <w:numPr>
          <w:ilvl w:val="0"/>
          <w:numId w:val="21"/>
        </w:numPr>
        <w:shd w:val="clear" w:color="auto" w:fill="auto"/>
        <w:tabs>
          <w:tab w:val="left" w:pos="1570"/>
        </w:tabs>
        <w:ind w:left="1560" w:hanging="420"/>
      </w:pPr>
      <w:r>
        <w:t>kopie prohlášení o shodě k nabízenému plnění,</w:t>
      </w:r>
    </w:p>
    <w:p w:rsidR="00054DD3" w:rsidRDefault="00054DD3" w:rsidP="00054DD3">
      <w:pPr>
        <w:pStyle w:val="Zkladntext30"/>
        <w:numPr>
          <w:ilvl w:val="0"/>
          <w:numId w:val="21"/>
        </w:numPr>
        <w:shd w:val="clear" w:color="auto" w:fill="auto"/>
        <w:tabs>
          <w:tab w:val="left" w:pos="1570"/>
        </w:tabs>
        <w:ind w:left="1560" w:hanging="420"/>
      </w:pPr>
      <w:r>
        <w:t>registraci osoby k distribuci zdravotnických prostředků u Státního ústavu pro kontrolu léčiv a</w:t>
      </w:r>
    </w:p>
    <w:p w:rsidR="00054DD3" w:rsidRDefault="00054DD3" w:rsidP="00054DD3">
      <w:pPr>
        <w:pStyle w:val="Zkladntext30"/>
        <w:numPr>
          <w:ilvl w:val="0"/>
          <w:numId w:val="21"/>
        </w:numPr>
        <w:shd w:val="clear" w:color="auto" w:fill="auto"/>
        <w:tabs>
          <w:tab w:val="left" w:pos="1570"/>
        </w:tabs>
        <w:spacing w:after="260"/>
        <w:ind w:left="1560" w:hanging="420"/>
      </w:pPr>
      <w:r>
        <w:t>osvědčení o registraci osoby provádějící servis zdravotnických prostředků u Státního ústavu pro kontrolu léčiv.</w:t>
      </w:r>
    </w:p>
    <w:p w:rsidR="00054DD3" w:rsidRDefault="00054DD3" w:rsidP="00054DD3">
      <w:pPr>
        <w:pStyle w:val="Zkladntext30"/>
        <w:shd w:val="clear" w:color="auto" w:fill="auto"/>
        <w:spacing w:after="1100"/>
        <w:ind w:left="640"/>
      </w:pPr>
      <w:r>
        <w:t xml:space="preserve">Podrobnosti k předložení viz č. </w:t>
      </w:r>
      <w:proofErr w:type="gramStart"/>
      <w:r>
        <w:t>11.1. zadávací</w:t>
      </w:r>
      <w:proofErr w:type="gramEnd"/>
      <w:r>
        <w:t xml:space="preserve"> dokumentace.</w:t>
      </w:r>
    </w:p>
    <w:p w:rsidR="00054DD3" w:rsidRDefault="00054DD3" w:rsidP="00054DD3">
      <w:pPr>
        <w:pStyle w:val="Nadpis40"/>
        <w:keepNext/>
        <w:keepLines/>
        <w:shd w:val="clear" w:color="auto" w:fill="auto"/>
        <w:spacing w:after="260"/>
        <w:ind w:left="280" w:firstLine="0"/>
      </w:pPr>
      <w:bookmarkStart w:id="5" w:name="bookmark8"/>
      <w:r>
        <w:rPr>
          <w:u w:val="single"/>
        </w:rPr>
        <w:t>PROHLÁŠENÍ ÚČASTNÍKA ZADÁVACÍHO ŘÍZENÍ:</w:t>
      </w:r>
      <w:bookmarkEnd w:id="5"/>
    </w:p>
    <w:p w:rsidR="00054DD3" w:rsidRDefault="00054DD3" w:rsidP="00054DD3">
      <w:pPr>
        <w:pStyle w:val="Zkladntext30"/>
        <w:shd w:val="clear" w:color="auto" w:fill="auto"/>
        <w:spacing w:after="540" w:line="233" w:lineRule="auto"/>
        <w:ind w:left="280"/>
      </w:pPr>
      <w:r>
        <w:t>Tímto stvrzujeme pravdivost VŠECH námi uvedených údajů vztahujících se k předmětu plnění veřejné zakázky.</w:t>
      </w:r>
    </w:p>
    <w:p w:rsidR="00054DD3" w:rsidRDefault="00054DD3" w:rsidP="00054DD3">
      <w:pPr>
        <w:pStyle w:val="Nadpis40"/>
        <w:keepNext/>
        <w:keepLines/>
        <w:shd w:val="clear" w:color="auto" w:fill="auto"/>
        <w:spacing w:after="400"/>
        <w:ind w:left="280" w:firstLine="0"/>
      </w:pPr>
      <w:bookmarkStart w:id="6" w:name="bookmark9"/>
      <w:r>
        <w:lastRenderedPageBreak/>
        <w:t xml:space="preserve">V Praze dne </w:t>
      </w:r>
      <w:proofErr w:type="gramStart"/>
      <w:r>
        <w:t>9.10.2018</w:t>
      </w:r>
      <w:bookmarkEnd w:id="6"/>
      <w:proofErr w:type="gramEnd"/>
      <w:r>
        <w:br w:type="page"/>
      </w:r>
    </w:p>
    <w:p w:rsidR="00054DD3" w:rsidRDefault="00054DD3" w:rsidP="00054DD3">
      <w:pPr>
        <w:pStyle w:val="Nadpis40"/>
        <w:keepNext/>
        <w:keepLines/>
        <w:shd w:val="clear" w:color="auto" w:fill="auto"/>
        <w:ind w:left="7540" w:right="860" w:hanging="920"/>
        <w:sectPr w:rsidR="00054DD3">
          <w:headerReference w:type="even" r:id="rId12"/>
          <w:headerReference w:type="default" r:id="rId13"/>
          <w:footerReference w:type="even" r:id="rId14"/>
          <w:footerReference w:type="default" r:id="rId15"/>
          <w:headerReference w:type="first" r:id="rId16"/>
          <w:footerReference w:type="first" r:id="rId17"/>
          <w:pgSz w:w="11900" w:h="16840"/>
          <w:pgMar w:top="1398" w:right="857" w:bottom="1576" w:left="1083" w:header="0" w:footer="3" w:gutter="0"/>
          <w:cols w:space="720"/>
          <w:noEndnote/>
          <w:titlePg/>
          <w:docGrid w:linePitch="360"/>
        </w:sectPr>
      </w:pPr>
      <w:r>
        <w:lastRenderedPageBreak/>
        <w:t>XXXX15.10.2018 jednatel</w:t>
      </w:r>
    </w:p>
    <w:p w:rsidR="00054DD3" w:rsidRDefault="00054DD3" w:rsidP="00054DD3">
      <w:pPr>
        <w:pStyle w:val="Jin0"/>
        <w:shd w:val="clear" w:color="auto" w:fill="auto"/>
        <w:spacing w:after="860"/>
        <w:ind w:left="640" w:hanging="360"/>
        <w:jc w:val="left"/>
        <w:rPr>
          <w:sz w:val="32"/>
          <w:szCs w:val="32"/>
        </w:rPr>
      </w:pPr>
      <w:r>
        <w:rPr>
          <w:rFonts w:ascii="Tahoma" w:eastAsia="Tahoma" w:hAnsi="Tahoma" w:cs="Tahoma"/>
          <w:b/>
          <w:bCs/>
          <w:color w:val="0070C0"/>
          <w:sz w:val="32"/>
          <w:szCs w:val="32"/>
        </w:rPr>
        <w:lastRenderedPageBreak/>
        <w:t xml:space="preserve">Technická specifikace - </w:t>
      </w:r>
      <w:proofErr w:type="spellStart"/>
      <w:r>
        <w:rPr>
          <w:rFonts w:ascii="Tahoma" w:eastAsia="Tahoma" w:hAnsi="Tahoma" w:cs="Tahoma"/>
          <w:b/>
          <w:bCs/>
          <w:color w:val="0070C0"/>
          <w:sz w:val="32"/>
          <w:szCs w:val="32"/>
        </w:rPr>
        <w:t>Zimmer</w:t>
      </w:r>
      <w:proofErr w:type="spellEnd"/>
      <w:r>
        <w:rPr>
          <w:rFonts w:ascii="Tahoma" w:eastAsia="Tahoma" w:hAnsi="Tahoma" w:cs="Tahoma"/>
          <w:b/>
          <w:bCs/>
          <w:color w:val="0070C0"/>
          <w:sz w:val="32"/>
          <w:szCs w:val="32"/>
        </w:rPr>
        <w:t xml:space="preserve"> Universal </w:t>
      </w:r>
      <w:proofErr w:type="spellStart"/>
      <w:r>
        <w:rPr>
          <w:rFonts w:ascii="Tahoma" w:eastAsia="Tahoma" w:hAnsi="Tahoma" w:cs="Tahoma"/>
          <w:b/>
          <w:bCs/>
          <w:color w:val="0070C0"/>
          <w:sz w:val="32"/>
          <w:szCs w:val="32"/>
        </w:rPr>
        <w:t>Power</w:t>
      </w:r>
      <w:proofErr w:type="spellEnd"/>
      <w:r>
        <w:rPr>
          <w:rFonts w:ascii="Tahoma" w:eastAsia="Tahoma" w:hAnsi="Tahoma" w:cs="Tahoma"/>
          <w:b/>
          <w:bCs/>
          <w:color w:val="0070C0"/>
          <w:sz w:val="32"/>
          <w:szCs w:val="32"/>
        </w:rPr>
        <w:t xml:space="preserve"> </w:t>
      </w:r>
      <w:proofErr w:type="spellStart"/>
      <w:r>
        <w:rPr>
          <w:rFonts w:ascii="Tahoma" w:eastAsia="Tahoma" w:hAnsi="Tahoma" w:cs="Tahoma"/>
          <w:b/>
          <w:bCs/>
          <w:color w:val="0070C0"/>
          <w:sz w:val="32"/>
          <w:szCs w:val="32"/>
        </w:rPr>
        <w:t>System</w:t>
      </w:r>
      <w:proofErr w:type="spellEnd"/>
      <w:r>
        <w:rPr>
          <w:rFonts w:ascii="Tahoma" w:eastAsia="Tahoma" w:hAnsi="Tahoma" w:cs="Tahoma"/>
          <w:b/>
          <w:bCs/>
          <w:color w:val="0070C0"/>
          <w:sz w:val="32"/>
          <w:szCs w:val="32"/>
        </w:rPr>
        <w:t>:</w:t>
      </w:r>
    </w:p>
    <w:p w:rsidR="00054DD3" w:rsidRDefault="00054DD3" w:rsidP="00054DD3">
      <w:pPr>
        <w:pStyle w:val="Nadpis40"/>
        <w:keepNext/>
        <w:keepLines/>
        <w:shd w:val="clear" w:color="auto" w:fill="auto"/>
        <w:spacing w:after="280"/>
        <w:ind w:left="640" w:hanging="360"/>
      </w:pPr>
      <w:bookmarkStart w:id="7" w:name="bookmark11"/>
      <w:proofErr w:type="spellStart"/>
      <w:r>
        <w:rPr>
          <w:rFonts w:ascii="Tahoma" w:eastAsia="Tahoma" w:hAnsi="Tahoma" w:cs="Tahoma"/>
        </w:rPr>
        <w:t>Pneu</w:t>
      </w:r>
      <w:proofErr w:type="spellEnd"/>
      <w:r>
        <w:rPr>
          <w:rFonts w:ascii="Tahoma" w:eastAsia="Tahoma" w:hAnsi="Tahoma" w:cs="Tahoma"/>
        </w:rPr>
        <w:t xml:space="preserve"> </w:t>
      </w:r>
      <w:proofErr w:type="spellStart"/>
      <w:r>
        <w:rPr>
          <w:rFonts w:ascii="Tahoma" w:eastAsia="Tahoma" w:hAnsi="Tahoma" w:cs="Tahoma"/>
        </w:rPr>
        <w:t>Handpiece</w:t>
      </w:r>
      <w:bookmarkEnd w:id="7"/>
      <w:proofErr w:type="spellEnd"/>
    </w:p>
    <w:p w:rsidR="00054DD3" w:rsidRDefault="00054DD3" w:rsidP="00054DD3">
      <w:pPr>
        <w:pStyle w:val="Zkladntext40"/>
        <w:numPr>
          <w:ilvl w:val="0"/>
          <w:numId w:val="17"/>
        </w:numPr>
        <w:shd w:val="clear" w:color="auto" w:fill="auto"/>
        <w:tabs>
          <w:tab w:val="left" w:pos="635"/>
        </w:tabs>
      </w:pPr>
      <w:r>
        <w:rPr>
          <w:i/>
          <w:iCs/>
        </w:rPr>
        <w:t>Dvoutlačítkové</w:t>
      </w:r>
      <w:r>
        <w:t xml:space="preserve"> ovládání (pravý/levý chod) s plynulou regulací otáček a možností</w:t>
      </w:r>
    </w:p>
    <w:p w:rsidR="00054DD3" w:rsidRDefault="00054DD3" w:rsidP="00054DD3">
      <w:pPr>
        <w:pStyle w:val="Zkladntext40"/>
        <w:shd w:val="clear" w:color="auto" w:fill="auto"/>
        <w:ind w:firstLine="0"/>
      </w:pPr>
      <w:r>
        <w:t>aretace proti nechtěnému spuštění</w:t>
      </w:r>
    </w:p>
    <w:p w:rsidR="00054DD3" w:rsidRDefault="00054DD3" w:rsidP="00054DD3">
      <w:pPr>
        <w:pStyle w:val="Zkladntext40"/>
        <w:numPr>
          <w:ilvl w:val="0"/>
          <w:numId w:val="17"/>
        </w:numPr>
        <w:shd w:val="clear" w:color="auto" w:fill="auto"/>
        <w:tabs>
          <w:tab w:val="left" w:pos="635"/>
        </w:tabs>
      </w:pPr>
      <w:r>
        <w:rPr>
          <w:i/>
          <w:iCs/>
        </w:rPr>
        <w:t>Výkon</w:t>
      </w:r>
      <w:r>
        <w:t xml:space="preserve"> - « </w:t>
      </w:r>
      <w:r>
        <w:rPr>
          <w:i/>
          <w:iCs/>
        </w:rPr>
        <w:t>250 W (cca 0,3 HP)</w:t>
      </w:r>
    </w:p>
    <w:p w:rsidR="00054DD3" w:rsidRDefault="00054DD3" w:rsidP="00054DD3">
      <w:pPr>
        <w:pStyle w:val="Zkladntext40"/>
        <w:numPr>
          <w:ilvl w:val="0"/>
          <w:numId w:val="17"/>
        </w:numPr>
        <w:shd w:val="clear" w:color="auto" w:fill="auto"/>
        <w:tabs>
          <w:tab w:val="left" w:pos="635"/>
        </w:tabs>
      </w:pPr>
      <w:r>
        <w:rPr>
          <w:i/>
          <w:iCs/>
        </w:rPr>
        <w:t>Váha</w:t>
      </w:r>
      <w:r>
        <w:t xml:space="preserve"> - </w:t>
      </w:r>
      <w:r>
        <w:rPr>
          <w:i/>
          <w:iCs/>
        </w:rPr>
        <w:t>650g (bez nástavce)</w:t>
      </w:r>
    </w:p>
    <w:p w:rsidR="00054DD3" w:rsidRDefault="00054DD3" w:rsidP="00054DD3">
      <w:pPr>
        <w:pStyle w:val="Zkladntext40"/>
        <w:numPr>
          <w:ilvl w:val="0"/>
          <w:numId w:val="17"/>
        </w:numPr>
        <w:shd w:val="clear" w:color="auto" w:fill="auto"/>
        <w:tabs>
          <w:tab w:val="left" w:pos="635"/>
        </w:tabs>
      </w:pPr>
      <w:r>
        <w:rPr>
          <w:i/>
          <w:iCs/>
        </w:rPr>
        <w:t>Rozměry -120 mm x 150 mm x 45 mm</w:t>
      </w:r>
    </w:p>
    <w:p w:rsidR="00054DD3" w:rsidRDefault="00054DD3" w:rsidP="00054DD3">
      <w:pPr>
        <w:pStyle w:val="Zkladntext40"/>
        <w:numPr>
          <w:ilvl w:val="0"/>
          <w:numId w:val="17"/>
        </w:numPr>
        <w:shd w:val="clear" w:color="auto" w:fill="auto"/>
        <w:tabs>
          <w:tab w:val="left" w:pos="635"/>
        </w:tabs>
      </w:pPr>
      <w:proofErr w:type="spellStart"/>
      <w:r>
        <w:rPr>
          <w:i/>
          <w:iCs/>
        </w:rPr>
        <w:t>Kanylace</w:t>
      </w:r>
      <w:proofErr w:type="spellEnd"/>
      <w:r>
        <w:t xml:space="preserve"> (průměr kanálu) </w:t>
      </w:r>
      <w:r>
        <w:rPr>
          <w:i/>
          <w:iCs/>
        </w:rPr>
        <w:t>5 mm</w:t>
      </w:r>
    </w:p>
    <w:p w:rsidR="00054DD3" w:rsidRDefault="00054DD3" w:rsidP="00054DD3">
      <w:pPr>
        <w:pStyle w:val="Zkladntext40"/>
        <w:numPr>
          <w:ilvl w:val="0"/>
          <w:numId w:val="17"/>
        </w:numPr>
        <w:shd w:val="clear" w:color="auto" w:fill="auto"/>
        <w:tabs>
          <w:tab w:val="left" w:pos="635"/>
        </w:tabs>
      </w:pPr>
      <w:r>
        <w:rPr>
          <w:i/>
          <w:iCs/>
        </w:rPr>
        <w:t>Zdroj napájení</w:t>
      </w:r>
      <w:r>
        <w:t xml:space="preserve"> - </w:t>
      </w:r>
      <w:r>
        <w:rPr>
          <w:i/>
          <w:iCs/>
        </w:rPr>
        <w:t>vzduch či dusík</w:t>
      </w:r>
    </w:p>
    <w:p w:rsidR="00054DD3" w:rsidRDefault="00054DD3" w:rsidP="00054DD3">
      <w:pPr>
        <w:pStyle w:val="Zkladntext40"/>
        <w:numPr>
          <w:ilvl w:val="0"/>
          <w:numId w:val="17"/>
        </w:numPr>
        <w:shd w:val="clear" w:color="auto" w:fill="auto"/>
        <w:tabs>
          <w:tab w:val="left" w:pos="635"/>
        </w:tabs>
      </w:pPr>
      <w:r>
        <w:rPr>
          <w:i/>
          <w:iCs/>
        </w:rPr>
        <w:t>Běžný provozní tlak</w:t>
      </w:r>
      <w:r>
        <w:t xml:space="preserve"> (v hadici u pohonné jednotky) - </w:t>
      </w:r>
      <w:r>
        <w:rPr>
          <w:i/>
          <w:iCs/>
        </w:rPr>
        <w:t>6 až 8 bar (87 až 116 PSI)</w:t>
      </w:r>
    </w:p>
    <w:p w:rsidR="00054DD3" w:rsidRDefault="00054DD3" w:rsidP="00054DD3">
      <w:pPr>
        <w:pStyle w:val="Zkladntext40"/>
        <w:numPr>
          <w:ilvl w:val="0"/>
          <w:numId w:val="17"/>
        </w:numPr>
        <w:shd w:val="clear" w:color="auto" w:fill="auto"/>
        <w:tabs>
          <w:tab w:val="left" w:pos="635"/>
        </w:tabs>
      </w:pPr>
      <w:r>
        <w:rPr>
          <w:i/>
          <w:iCs/>
        </w:rPr>
        <w:t>Spotřeba vzduchu</w:t>
      </w:r>
      <w:r>
        <w:t xml:space="preserve"> - </w:t>
      </w:r>
      <w:r>
        <w:rPr>
          <w:i/>
          <w:iCs/>
        </w:rPr>
        <w:t>cca 700 l/min</w:t>
      </w:r>
    </w:p>
    <w:p w:rsidR="00054DD3" w:rsidRDefault="00054DD3" w:rsidP="00054DD3">
      <w:pPr>
        <w:pStyle w:val="Zkladntext40"/>
        <w:numPr>
          <w:ilvl w:val="0"/>
          <w:numId w:val="17"/>
        </w:numPr>
        <w:shd w:val="clear" w:color="auto" w:fill="auto"/>
        <w:tabs>
          <w:tab w:val="left" w:pos="635"/>
        </w:tabs>
        <w:spacing w:after="580"/>
      </w:pPr>
      <w:r>
        <w:t xml:space="preserve">Bohaté příslušenství v podobě nástavců pro vrtání, frézování a zavádění drátů - univerzální nástavec pro vrtání </w:t>
      </w:r>
      <w:proofErr w:type="spellStart"/>
      <w:r>
        <w:t>Jacobs</w:t>
      </w:r>
      <w:proofErr w:type="spellEnd"/>
      <w:r>
        <w:t>, AO rychlospojka, nástav</w:t>
      </w:r>
      <w:r>
        <w:rPr>
          <w:i/>
          <w:iCs/>
        </w:rPr>
        <w:t>ce</w:t>
      </w:r>
      <w:r>
        <w:t xml:space="preserve"> pro frézování </w:t>
      </w:r>
      <w:r>
        <w:rPr>
          <w:i/>
          <w:iCs/>
        </w:rPr>
        <w:t>250, 350, 500 otáček/min</w:t>
      </w:r>
      <w:r>
        <w:t>, zavaděč K</w:t>
      </w:r>
      <w:r>
        <w:rPr>
          <w:i/>
          <w:iCs/>
        </w:rPr>
        <w:t>-</w:t>
      </w:r>
      <w:r>
        <w:t xml:space="preserve">drátů o průměru </w:t>
      </w:r>
      <w:r>
        <w:rPr>
          <w:i/>
          <w:iCs/>
        </w:rPr>
        <w:t>1-4,1 mm</w:t>
      </w:r>
    </w:p>
    <w:p w:rsidR="00054DD3" w:rsidRDefault="00054DD3" w:rsidP="00054DD3">
      <w:pPr>
        <w:pStyle w:val="Nadpis40"/>
        <w:keepNext/>
        <w:keepLines/>
        <w:shd w:val="clear" w:color="auto" w:fill="auto"/>
        <w:spacing w:after="280"/>
        <w:ind w:left="640" w:hanging="360"/>
      </w:pPr>
      <w:bookmarkStart w:id="8" w:name="bookmark12"/>
      <w:r>
        <w:rPr>
          <w:rFonts w:ascii="Tahoma" w:eastAsia="Tahoma" w:hAnsi="Tahoma" w:cs="Tahoma"/>
        </w:rPr>
        <w:t>Nástavce</w:t>
      </w:r>
      <w:bookmarkEnd w:id="8"/>
    </w:p>
    <w:p w:rsidR="00054DD3" w:rsidRDefault="00054DD3" w:rsidP="00054DD3">
      <w:pPr>
        <w:pStyle w:val="Jin0"/>
        <w:shd w:val="clear" w:color="auto" w:fill="auto"/>
        <w:ind w:left="640" w:hanging="360"/>
        <w:jc w:val="left"/>
      </w:pPr>
      <w:r>
        <w:rPr>
          <w:rFonts w:ascii="Calibri" w:eastAsia="Calibri" w:hAnsi="Calibri" w:cs="Calibri"/>
          <w:b/>
          <w:bCs/>
        </w:rPr>
        <w:t xml:space="preserve">89-8509-410-20 - </w:t>
      </w:r>
      <w:r>
        <w:rPr>
          <w:rFonts w:ascii="Calibri" w:eastAsia="Calibri" w:hAnsi="Calibri" w:cs="Calibri"/>
          <w:b/>
          <w:bCs/>
          <w:i/>
          <w:iCs/>
        </w:rPr>
        <w:t xml:space="preserve">Rychlospojka vrtací </w:t>
      </w:r>
      <w:proofErr w:type="spellStart"/>
      <w:r>
        <w:rPr>
          <w:rFonts w:ascii="Calibri" w:eastAsia="Calibri" w:hAnsi="Calibri" w:cs="Calibri"/>
          <w:b/>
          <w:bCs/>
          <w:i/>
          <w:iCs/>
        </w:rPr>
        <w:t>small</w:t>
      </w:r>
      <w:proofErr w:type="spellEnd"/>
      <w:r>
        <w:rPr>
          <w:rFonts w:ascii="Calibri" w:eastAsia="Calibri" w:hAnsi="Calibri" w:cs="Calibri"/>
          <w:b/>
          <w:bCs/>
          <w:i/>
          <w:iCs/>
        </w:rPr>
        <w:t xml:space="preserve"> </w:t>
      </w:r>
      <w:proofErr w:type="gramStart"/>
      <w:r>
        <w:rPr>
          <w:rFonts w:ascii="Calibri" w:eastAsia="Calibri" w:hAnsi="Calibri" w:cs="Calibri"/>
          <w:b/>
          <w:bCs/>
          <w:i/>
          <w:iCs/>
        </w:rPr>
        <w:t>A.O.</w:t>
      </w:r>
      <w:proofErr w:type="gramEnd"/>
      <w:r>
        <w:rPr>
          <w:rFonts w:ascii="Calibri" w:eastAsia="Calibri" w:hAnsi="Calibri" w:cs="Calibri"/>
          <w:b/>
          <w:bCs/>
          <w:i/>
          <w:iCs/>
        </w:rPr>
        <w:t xml:space="preserve"> Adapter 1000 </w:t>
      </w:r>
      <w:proofErr w:type="spellStart"/>
      <w:proofErr w:type="gramStart"/>
      <w:r>
        <w:rPr>
          <w:rFonts w:ascii="Calibri" w:eastAsia="Calibri" w:hAnsi="Calibri" w:cs="Calibri"/>
          <w:b/>
          <w:bCs/>
          <w:i/>
          <w:iCs/>
        </w:rPr>
        <w:t>ot</w:t>
      </w:r>
      <w:proofErr w:type="spellEnd"/>
      <w:r>
        <w:rPr>
          <w:rFonts w:ascii="Calibri" w:eastAsia="Calibri" w:hAnsi="Calibri" w:cs="Calibri"/>
          <w:b/>
          <w:bCs/>
          <w:i/>
          <w:iCs/>
        </w:rPr>
        <w:t>./min.</w:t>
      </w:r>
      <w:proofErr w:type="gramEnd"/>
      <w:r>
        <w:rPr>
          <w:rFonts w:ascii="Calibri" w:eastAsia="Calibri" w:hAnsi="Calibri" w:cs="Calibri"/>
          <w:b/>
          <w:bCs/>
          <w:i/>
          <w:iCs/>
        </w:rPr>
        <w:t xml:space="preserve"> / 4,0 </w:t>
      </w:r>
      <w:proofErr w:type="spellStart"/>
      <w:r>
        <w:rPr>
          <w:rFonts w:ascii="Calibri" w:eastAsia="Calibri" w:hAnsi="Calibri" w:cs="Calibri"/>
          <w:b/>
          <w:bCs/>
          <w:i/>
          <w:iCs/>
        </w:rPr>
        <w:t>Nm</w:t>
      </w:r>
      <w:proofErr w:type="spellEnd"/>
    </w:p>
    <w:p w:rsidR="00054DD3" w:rsidRDefault="00054DD3" w:rsidP="00054DD3">
      <w:pPr>
        <w:pStyle w:val="Zkladntext40"/>
        <w:numPr>
          <w:ilvl w:val="0"/>
          <w:numId w:val="17"/>
        </w:numPr>
        <w:shd w:val="clear" w:color="auto" w:fill="auto"/>
        <w:tabs>
          <w:tab w:val="left" w:pos="635"/>
        </w:tabs>
      </w:pPr>
      <w:r>
        <w:t xml:space="preserve">Počet otáček při vrtání </w:t>
      </w:r>
      <w:r>
        <w:rPr>
          <w:i/>
          <w:iCs/>
        </w:rPr>
        <w:t>1000/min</w:t>
      </w:r>
    </w:p>
    <w:p w:rsidR="00054DD3" w:rsidRDefault="00054DD3" w:rsidP="00054DD3">
      <w:pPr>
        <w:pStyle w:val="Zkladntext40"/>
        <w:numPr>
          <w:ilvl w:val="0"/>
          <w:numId w:val="17"/>
        </w:numPr>
        <w:shd w:val="clear" w:color="auto" w:fill="auto"/>
        <w:tabs>
          <w:tab w:val="left" w:pos="635"/>
        </w:tabs>
        <w:spacing w:after="280"/>
      </w:pPr>
      <w:r>
        <w:t xml:space="preserve">Krouticí moment při vrtání </w:t>
      </w:r>
      <w:r>
        <w:rPr>
          <w:i/>
          <w:iCs/>
        </w:rPr>
        <w:t xml:space="preserve">4,0 </w:t>
      </w:r>
      <w:proofErr w:type="spellStart"/>
      <w:r>
        <w:rPr>
          <w:i/>
          <w:iCs/>
        </w:rPr>
        <w:t>Nm</w:t>
      </w:r>
      <w:proofErr w:type="spellEnd"/>
    </w:p>
    <w:p w:rsidR="00054DD3" w:rsidRDefault="00054DD3" w:rsidP="00054DD3">
      <w:pPr>
        <w:pStyle w:val="Jin0"/>
        <w:shd w:val="clear" w:color="auto" w:fill="auto"/>
        <w:ind w:left="640" w:hanging="360"/>
        <w:jc w:val="left"/>
      </w:pPr>
      <w:r>
        <w:rPr>
          <w:rFonts w:ascii="Calibri" w:eastAsia="Calibri" w:hAnsi="Calibri" w:cs="Calibri"/>
          <w:b/>
          <w:bCs/>
        </w:rPr>
        <w:t xml:space="preserve">89-8509-410-80 - </w:t>
      </w:r>
      <w:r>
        <w:rPr>
          <w:rFonts w:ascii="Calibri" w:eastAsia="Calibri" w:hAnsi="Calibri" w:cs="Calibri"/>
          <w:b/>
          <w:bCs/>
          <w:i/>
          <w:iCs/>
        </w:rPr>
        <w:t xml:space="preserve">Nástavec - Univerzální vrtací sklíčidlo - </w:t>
      </w:r>
      <w:r>
        <w:rPr>
          <w:rFonts w:ascii="Calibri" w:eastAsia="Calibri" w:hAnsi="Calibri" w:cs="Calibri"/>
          <w:b/>
          <w:bCs/>
          <w:i/>
          <w:iCs/>
          <w:lang w:val="en-US" w:bidi="en-US"/>
        </w:rPr>
        <w:t xml:space="preserve">Jacobs </w:t>
      </w:r>
      <w:r>
        <w:rPr>
          <w:rFonts w:ascii="Calibri" w:eastAsia="Calibri" w:hAnsi="Calibri" w:cs="Calibri"/>
          <w:b/>
          <w:bCs/>
          <w:i/>
          <w:iCs/>
        </w:rPr>
        <w:t xml:space="preserve">1000 </w:t>
      </w:r>
      <w:proofErr w:type="spellStart"/>
      <w:proofErr w:type="gramStart"/>
      <w:r>
        <w:rPr>
          <w:rFonts w:ascii="Calibri" w:eastAsia="Calibri" w:hAnsi="Calibri" w:cs="Calibri"/>
          <w:b/>
          <w:bCs/>
          <w:i/>
          <w:iCs/>
        </w:rPr>
        <w:t>ot</w:t>
      </w:r>
      <w:proofErr w:type="spellEnd"/>
      <w:r>
        <w:rPr>
          <w:rFonts w:ascii="Calibri" w:eastAsia="Calibri" w:hAnsi="Calibri" w:cs="Calibri"/>
          <w:b/>
          <w:bCs/>
          <w:i/>
          <w:iCs/>
        </w:rPr>
        <w:t>./min.</w:t>
      </w:r>
      <w:proofErr w:type="gramEnd"/>
      <w:r>
        <w:rPr>
          <w:rFonts w:ascii="Calibri" w:eastAsia="Calibri" w:hAnsi="Calibri" w:cs="Calibri"/>
          <w:b/>
          <w:bCs/>
          <w:i/>
          <w:iCs/>
        </w:rPr>
        <w:t xml:space="preserve"> / 4,0 </w:t>
      </w:r>
      <w:proofErr w:type="spellStart"/>
      <w:r>
        <w:rPr>
          <w:rFonts w:ascii="Calibri" w:eastAsia="Calibri" w:hAnsi="Calibri" w:cs="Calibri"/>
          <w:b/>
          <w:bCs/>
          <w:i/>
          <w:iCs/>
        </w:rPr>
        <w:t>Nm</w:t>
      </w:r>
      <w:proofErr w:type="spellEnd"/>
    </w:p>
    <w:p w:rsidR="00054DD3" w:rsidRDefault="00054DD3" w:rsidP="00054DD3">
      <w:pPr>
        <w:pStyle w:val="Zkladntext40"/>
        <w:numPr>
          <w:ilvl w:val="0"/>
          <w:numId w:val="17"/>
        </w:numPr>
        <w:shd w:val="clear" w:color="auto" w:fill="auto"/>
        <w:tabs>
          <w:tab w:val="left" w:pos="635"/>
        </w:tabs>
      </w:pPr>
      <w:r>
        <w:t xml:space="preserve">Počet otáček při vrtání </w:t>
      </w:r>
      <w:r>
        <w:rPr>
          <w:i/>
          <w:iCs/>
        </w:rPr>
        <w:t>1000/min</w:t>
      </w:r>
    </w:p>
    <w:p w:rsidR="00054DD3" w:rsidRDefault="00054DD3" w:rsidP="00054DD3">
      <w:pPr>
        <w:pStyle w:val="Zkladntext40"/>
        <w:numPr>
          <w:ilvl w:val="0"/>
          <w:numId w:val="17"/>
        </w:numPr>
        <w:shd w:val="clear" w:color="auto" w:fill="auto"/>
        <w:tabs>
          <w:tab w:val="left" w:pos="635"/>
        </w:tabs>
      </w:pPr>
      <w:r>
        <w:t xml:space="preserve">Krouticí moment při vrtání </w:t>
      </w:r>
      <w:r>
        <w:rPr>
          <w:i/>
          <w:iCs/>
        </w:rPr>
        <w:t xml:space="preserve">4,0 </w:t>
      </w:r>
      <w:proofErr w:type="spellStart"/>
      <w:r>
        <w:rPr>
          <w:i/>
          <w:iCs/>
        </w:rPr>
        <w:t>Nm</w:t>
      </w:r>
      <w:proofErr w:type="spellEnd"/>
    </w:p>
    <w:p w:rsidR="00054DD3" w:rsidRDefault="00054DD3" w:rsidP="00054DD3">
      <w:pPr>
        <w:pStyle w:val="Zkladntext40"/>
        <w:numPr>
          <w:ilvl w:val="0"/>
          <w:numId w:val="17"/>
        </w:numPr>
        <w:shd w:val="clear" w:color="auto" w:fill="auto"/>
        <w:tabs>
          <w:tab w:val="left" w:pos="635"/>
        </w:tabs>
      </w:pPr>
      <w:proofErr w:type="spellStart"/>
      <w:r>
        <w:rPr>
          <w:i/>
          <w:iCs/>
        </w:rPr>
        <w:t>Kanylace</w:t>
      </w:r>
      <w:proofErr w:type="spellEnd"/>
      <w:r>
        <w:rPr>
          <w:i/>
          <w:iCs/>
        </w:rPr>
        <w:t xml:space="preserve"> 0</w:t>
      </w:r>
      <w:r>
        <w:t xml:space="preserve"> - </w:t>
      </w:r>
      <w:r>
        <w:rPr>
          <w:i/>
          <w:iCs/>
        </w:rPr>
        <w:t>6,5 mm</w:t>
      </w:r>
    </w:p>
    <w:p w:rsidR="00054DD3" w:rsidRDefault="00054DD3" w:rsidP="00054DD3">
      <w:pPr>
        <w:pStyle w:val="Zkladntext40"/>
        <w:numPr>
          <w:ilvl w:val="0"/>
          <w:numId w:val="17"/>
        </w:numPr>
        <w:shd w:val="clear" w:color="auto" w:fill="auto"/>
        <w:tabs>
          <w:tab w:val="left" w:pos="635"/>
        </w:tabs>
        <w:spacing w:after="280"/>
      </w:pPr>
      <w:r>
        <w:t xml:space="preserve">Upínací rozsah 0,5 - </w:t>
      </w:r>
      <w:r>
        <w:rPr>
          <w:i/>
          <w:iCs/>
        </w:rPr>
        <w:t>7,4mm</w:t>
      </w:r>
    </w:p>
    <w:p w:rsidR="00054DD3" w:rsidRDefault="00054DD3" w:rsidP="00054DD3">
      <w:pPr>
        <w:pStyle w:val="Jin0"/>
        <w:shd w:val="clear" w:color="auto" w:fill="auto"/>
        <w:ind w:left="640" w:hanging="360"/>
        <w:jc w:val="left"/>
      </w:pPr>
      <w:r>
        <w:rPr>
          <w:rFonts w:ascii="Calibri" w:eastAsia="Calibri" w:hAnsi="Calibri" w:cs="Calibri"/>
          <w:b/>
          <w:bCs/>
        </w:rPr>
        <w:t xml:space="preserve">89-8509-451-41 - </w:t>
      </w:r>
      <w:r>
        <w:rPr>
          <w:rFonts w:ascii="Calibri" w:eastAsia="Calibri" w:hAnsi="Calibri" w:cs="Calibri"/>
          <w:b/>
          <w:bCs/>
          <w:i/>
          <w:iCs/>
        </w:rPr>
        <w:t xml:space="preserve">Zavaděč K-drátů </w:t>
      </w:r>
      <w:proofErr w:type="spellStart"/>
      <w:r>
        <w:rPr>
          <w:rFonts w:ascii="Calibri" w:eastAsia="Calibri" w:hAnsi="Calibri" w:cs="Calibri"/>
          <w:b/>
          <w:bCs/>
          <w:i/>
          <w:iCs/>
        </w:rPr>
        <w:t>kanylace</w:t>
      </w:r>
      <w:proofErr w:type="spellEnd"/>
      <w:r>
        <w:rPr>
          <w:rFonts w:ascii="Calibri" w:eastAsia="Calibri" w:hAnsi="Calibri" w:cs="Calibri"/>
          <w:b/>
          <w:bCs/>
          <w:i/>
          <w:iCs/>
        </w:rPr>
        <w:t xml:space="preserve"> 1 - 4,0 mm 1000 </w:t>
      </w:r>
      <w:proofErr w:type="spellStart"/>
      <w:proofErr w:type="gramStart"/>
      <w:r>
        <w:rPr>
          <w:rFonts w:ascii="Calibri" w:eastAsia="Calibri" w:hAnsi="Calibri" w:cs="Calibri"/>
          <w:b/>
          <w:bCs/>
          <w:i/>
          <w:iCs/>
        </w:rPr>
        <w:t>ot</w:t>
      </w:r>
      <w:proofErr w:type="spellEnd"/>
      <w:r>
        <w:rPr>
          <w:rFonts w:ascii="Calibri" w:eastAsia="Calibri" w:hAnsi="Calibri" w:cs="Calibri"/>
          <w:b/>
          <w:bCs/>
          <w:i/>
          <w:iCs/>
        </w:rPr>
        <w:t>./ min</w:t>
      </w:r>
      <w:proofErr w:type="gramEnd"/>
    </w:p>
    <w:p w:rsidR="00054DD3" w:rsidRDefault="00054DD3" w:rsidP="00054DD3">
      <w:pPr>
        <w:pStyle w:val="Zkladntext40"/>
        <w:numPr>
          <w:ilvl w:val="0"/>
          <w:numId w:val="17"/>
        </w:numPr>
        <w:shd w:val="clear" w:color="auto" w:fill="auto"/>
        <w:tabs>
          <w:tab w:val="left" w:pos="635"/>
        </w:tabs>
      </w:pPr>
      <w:r>
        <w:t xml:space="preserve">Počet otáček při vrtání </w:t>
      </w:r>
      <w:r>
        <w:rPr>
          <w:i/>
          <w:iCs/>
        </w:rPr>
        <w:t>1000/min</w:t>
      </w:r>
    </w:p>
    <w:p w:rsidR="00054DD3" w:rsidRDefault="00054DD3" w:rsidP="00054DD3">
      <w:pPr>
        <w:pStyle w:val="Zkladntext40"/>
        <w:numPr>
          <w:ilvl w:val="0"/>
          <w:numId w:val="17"/>
        </w:numPr>
        <w:shd w:val="clear" w:color="auto" w:fill="auto"/>
        <w:tabs>
          <w:tab w:val="left" w:pos="635"/>
        </w:tabs>
        <w:spacing w:after="280"/>
      </w:pPr>
      <w:r>
        <w:t xml:space="preserve">Krouticí moment při vrtání </w:t>
      </w:r>
      <w:r>
        <w:rPr>
          <w:i/>
          <w:iCs/>
        </w:rPr>
        <w:t xml:space="preserve">4,0 </w:t>
      </w:r>
      <w:proofErr w:type="spellStart"/>
      <w:r>
        <w:rPr>
          <w:i/>
          <w:iCs/>
        </w:rPr>
        <w:t>Nm</w:t>
      </w:r>
      <w:proofErr w:type="spellEnd"/>
    </w:p>
    <w:p w:rsidR="00054DD3" w:rsidRDefault="00054DD3" w:rsidP="00054DD3">
      <w:pPr>
        <w:pStyle w:val="Jin0"/>
        <w:shd w:val="clear" w:color="auto" w:fill="auto"/>
        <w:ind w:left="640" w:hanging="360"/>
        <w:jc w:val="left"/>
      </w:pPr>
      <w:r>
        <w:rPr>
          <w:rFonts w:ascii="Calibri" w:eastAsia="Calibri" w:hAnsi="Calibri" w:cs="Calibri"/>
          <w:b/>
          <w:bCs/>
        </w:rPr>
        <w:t xml:space="preserve">89-8509-450-60 - </w:t>
      </w:r>
      <w:r>
        <w:rPr>
          <w:rFonts w:ascii="Calibri" w:eastAsia="Calibri" w:hAnsi="Calibri" w:cs="Calibri"/>
          <w:b/>
          <w:bCs/>
          <w:i/>
          <w:iCs/>
        </w:rPr>
        <w:t xml:space="preserve">Nástavec oscilační pily 0 - 12000 </w:t>
      </w:r>
      <w:proofErr w:type="spellStart"/>
      <w:r>
        <w:rPr>
          <w:rFonts w:ascii="Calibri" w:eastAsia="Calibri" w:hAnsi="Calibri" w:cs="Calibri"/>
          <w:b/>
          <w:bCs/>
          <w:i/>
          <w:iCs/>
        </w:rPr>
        <w:t>osc</w:t>
      </w:r>
      <w:proofErr w:type="spellEnd"/>
      <w:r>
        <w:rPr>
          <w:rFonts w:ascii="Calibri" w:eastAsia="Calibri" w:hAnsi="Calibri" w:cs="Calibri"/>
          <w:b/>
          <w:bCs/>
          <w:i/>
          <w:iCs/>
        </w:rPr>
        <w:t>/min</w:t>
      </w:r>
    </w:p>
    <w:p w:rsidR="00054DD3" w:rsidRDefault="00054DD3" w:rsidP="00054DD3">
      <w:pPr>
        <w:pStyle w:val="Zkladntext40"/>
        <w:numPr>
          <w:ilvl w:val="0"/>
          <w:numId w:val="17"/>
        </w:numPr>
        <w:shd w:val="clear" w:color="auto" w:fill="auto"/>
        <w:tabs>
          <w:tab w:val="left" w:pos="635"/>
        </w:tabs>
      </w:pPr>
      <w:r>
        <w:t>Dvoutlačítkové ovládání s možností aretace proti nechtěnému spuštění</w:t>
      </w:r>
    </w:p>
    <w:p w:rsidR="00054DD3" w:rsidRDefault="00054DD3" w:rsidP="00054DD3">
      <w:pPr>
        <w:pStyle w:val="Zkladntext40"/>
        <w:numPr>
          <w:ilvl w:val="0"/>
          <w:numId w:val="17"/>
        </w:numPr>
        <w:shd w:val="clear" w:color="auto" w:fill="auto"/>
        <w:tabs>
          <w:tab w:val="left" w:pos="635"/>
        </w:tabs>
      </w:pPr>
      <w:r>
        <w:rPr>
          <w:i/>
          <w:iCs/>
        </w:rPr>
        <w:t>0-12</w:t>
      </w:r>
      <w:r>
        <w:t xml:space="preserve"> 000 oscilací /min</w:t>
      </w:r>
    </w:p>
    <w:p w:rsidR="00054DD3" w:rsidRDefault="00054DD3" w:rsidP="00054DD3">
      <w:pPr>
        <w:pStyle w:val="Zkladntext40"/>
        <w:numPr>
          <w:ilvl w:val="0"/>
          <w:numId w:val="17"/>
        </w:numPr>
        <w:shd w:val="clear" w:color="auto" w:fill="auto"/>
        <w:tabs>
          <w:tab w:val="left" w:pos="635"/>
        </w:tabs>
      </w:pPr>
      <w:r>
        <w:t xml:space="preserve">Počet poloh nastavení hlavice </w:t>
      </w:r>
      <w:r>
        <w:rPr>
          <w:i/>
          <w:iCs/>
        </w:rPr>
        <w:t>12</w:t>
      </w:r>
      <w:r>
        <w:t xml:space="preserve"> (změna pozice po 30°)</w:t>
      </w:r>
    </w:p>
    <w:p w:rsidR="00054DD3" w:rsidRDefault="00054DD3" w:rsidP="00054DD3">
      <w:pPr>
        <w:pStyle w:val="Zkladntext40"/>
        <w:numPr>
          <w:ilvl w:val="0"/>
          <w:numId w:val="17"/>
        </w:numPr>
        <w:shd w:val="clear" w:color="auto" w:fill="auto"/>
        <w:tabs>
          <w:tab w:val="left" w:pos="635"/>
        </w:tabs>
        <w:spacing w:after="280"/>
      </w:pPr>
      <w:r>
        <w:t>Rozkmit listu 4°</w:t>
      </w:r>
    </w:p>
    <w:p w:rsidR="00054DD3" w:rsidRDefault="00054DD3" w:rsidP="00054DD3">
      <w:pPr>
        <w:pStyle w:val="Jin0"/>
        <w:shd w:val="clear" w:color="auto" w:fill="auto"/>
        <w:ind w:left="600" w:hanging="320"/>
        <w:jc w:val="left"/>
      </w:pPr>
      <w:r>
        <w:rPr>
          <w:rFonts w:ascii="Calibri" w:eastAsia="Calibri" w:hAnsi="Calibri" w:cs="Calibri"/>
          <w:b/>
          <w:bCs/>
        </w:rPr>
        <w:t xml:space="preserve">89-8509-451-20 - </w:t>
      </w:r>
      <w:r>
        <w:rPr>
          <w:rFonts w:ascii="Calibri" w:eastAsia="Calibri" w:hAnsi="Calibri" w:cs="Calibri"/>
          <w:b/>
          <w:bCs/>
          <w:i/>
          <w:iCs/>
        </w:rPr>
        <w:t xml:space="preserve">Nástavec reciproční pily 0 - 12000 </w:t>
      </w:r>
      <w:proofErr w:type="spellStart"/>
      <w:r>
        <w:rPr>
          <w:rFonts w:ascii="Calibri" w:eastAsia="Calibri" w:hAnsi="Calibri" w:cs="Calibri"/>
          <w:b/>
          <w:bCs/>
          <w:i/>
          <w:iCs/>
        </w:rPr>
        <w:t>rec</w:t>
      </w:r>
      <w:proofErr w:type="spellEnd"/>
      <w:r>
        <w:rPr>
          <w:rFonts w:ascii="Calibri" w:eastAsia="Calibri" w:hAnsi="Calibri" w:cs="Calibri"/>
          <w:b/>
          <w:bCs/>
          <w:i/>
          <w:iCs/>
        </w:rPr>
        <w:t>/min</w:t>
      </w:r>
    </w:p>
    <w:p w:rsidR="00054DD3" w:rsidRDefault="00054DD3" w:rsidP="00054DD3">
      <w:pPr>
        <w:pStyle w:val="Zkladntext40"/>
        <w:numPr>
          <w:ilvl w:val="0"/>
          <w:numId w:val="17"/>
        </w:numPr>
        <w:shd w:val="clear" w:color="auto" w:fill="auto"/>
        <w:tabs>
          <w:tab w:val="left" w:pos="631"/>
        </w:tabs>
        <w:ind w:left="600" w:hanging="320"/>
      </w:pPr>
      <w:r>
        <w:t>Dvoutlačítkové ovládání s možností aretace proti nechtěnému spuštění</w:t>
      </w:r>
    </w:p>
    <w:p w:rsidR="00054DD3" w:rsidRDefault="00054DD3" w:rsidP="00054DD3">
      <w:pPr>
        <w:pStyle w:val="Zkladntext40"/>
        <w:numPr>
          <w:ilvl w:val="0"/>
          <w:numId w:val="17"/>
        </w:numPr>
        <w:shd w:val="clear" w:color="auto" w:fill="auto"/>
        <w:tabs>
          <w:tab w:val="left" w:pos="631"/>
        </w:tabs>
        <w:ind w:left="600" w:hanging="320"/>
      </w:pPr>
      <w:r>
        <w:lastRenderedPageBreak/>
        <w:t xml:space="preserve">0-12 000 </w:t>
      </w:r>
      <w:proofErr w:type="spellStart"/>
      <w:r>
        <w:t>recip</w:t>
      </w:r>
      <w:proofErr w:type="spellEnd"/>
      <w:r>
        <w:t xml:space="preserve"> /min</w:t>
      </w:r>
    </w:p>
    <w:p w:rsidR="00054DD3" w:rsidRDefault="00054DD3" w:rsidP="00054DD3">
      <w:pPr>
        <w:pStyle w:val="Zkladntext40"/>
        <w:numPr>
          <w:ilvl w:val="0"/>
          <w:numId w:val="17"/>
        </w:numPr>
        <w:shd w:val="clear" w:color="auto" w:fill="auto"/>
        <w:tabs>
          <w:tab w:val="left" w:pos="631"/>
        </w:tabs>
        <w:spacing w:after="280"/>
        <w:ind w:left="600" w:hanging="320"/>
      </w:pPr>
      <w:r>
        <w:t xml:space="preserve">Počet poloh nastavení hlavice </w:t>
      </w:r>
      <w:r>
        <w:rPr>
          <w:i/>
          <w:iCs/>
        </w:rPr>
        <w:t>12</w:t>
      </w:r>
      <w:r>
        <w:t xml:space="preserve"> (změna pozice po 30°)</w:t>
      </w:r>
    </w:p>
    <w:p w:rsidR="00054DD3" w:rsidRDefault="00054DD3" w:rsidP="00054DD3">
      <w:pPr>
        <w:pStyle w:val="Nadpis40"/>
        <w:keepNext/>
        <w:keepLines/>
        <w:shd w:val="clear" w:color="auto" w:fill="auto"/>
        <w:ind w:left="600" w:hanging="320"/>
      </w:pPr>
      <w:bookmarkStart w:id="9" w:name="bookmark13"/>
      <w:r>
        <w:rPr>
          <w:rFonts w:ascii="Calibri" w:eastAsia="Calibri" w:hAnsi="Calibri" w:cs="Calibri"/>
        </w:rPr>
        <w:t xml:space="preserve">89-8509-435-10 - Nástavec na frézování - AO - 350 </w:t>
      </w:r>
      <w:proofErr w:type="spellStart"/>
      <w:proofErr w:type="gramStart"/>
      <w:r>
        <w:rPr>
          <w:rFonts w:ascii="Calibri" w:eastAsia="Calibri" w:hAnsi="Calibri" w:cs="Calibri"/>
        </w:rPr>
        <w:t>ot</w:t>
      </w:r>
      <w:proofErr w:type="spellEnd"/>
      <w:r>
        <w:rPr>
          <w:rFonts w:ascii="Calibri" w:eastAsia="Calibri" w:hAnsi="Calibri" w:cs="Calibri"/>
        </w:rPr>
        <w:t>./min</w:t>
      </w:r>
      <w:bookmarkEnd w:id="9"/>
      <w:proofErr w:type="gramEnd"/>
    </w:p>
    <w:p w:rsidR="00054DD3" w:rsidRDefault="00054DD3" w:rsidP="00054DD3">
      <w:pPr>
        <w:pStyle w:val="Zkladntext40"/>
        <w:numPr>
          <w:ilvl w:val="0"/>
          <w:numId w:val="17"/>
        </w:numPr>
        <w:shd w:val="clear" w:color="auto" w:fill="auto"/>
        <w:tabs>
          <w:tab w:val="left" w:pos="631"/>
        </w:tabs>
        <w:ind w:left="600" w:hanging="320"/>
      </w:pPr>
      <w:r>
        <w:t>Počet otáček při frézování 350/min</w:t>
      </w:r>
    </w:p>
    <w:p w:rsidR="00054DD3" w:rsidRDefault="00054DD3" w:rsidP="00054DD3">
      <w:pPr>
        <w:pStyle w:val="Zkladntext40"/>
        <w:numPr>
          <w:ilvl w:val="0"/>
          <w:numId w:val="17"/>
        </w:numPr>
        <w:shd w:val="clear" w:color="auto" w:fill="auto"/>
        <w:tabs>
          <w:tab w:val="left" w:pos="631"/>
        </w:tabs>
        <w:spacing w:after="280"/>
        <w:ind w:left="600" w:hanging="320"/>
      </w:pPr>
      <w:proofErr w:type="gramStart"/>
      <w:r>
        <w:t>Kroutící</w:t>
      </w:r>
      <w:proofErr w:type="gramEnd"/>
      <w:r>
        <w:t xml:space="preserve"> moment při frézování - min 9,0 </w:t>
      </w:r>
      <w:proofErr w:type="spellStart"/>
      <w:r>
        <w:t>Nm</w:t>
      </w:r>
      <w:proofErr w:type="spellEnd"/>
    </w:p>
    <w:p w:rsidR="00054DD3" w:rsidRDefault="00054DD3" w:rsidP="00054DD3">
      <w:pPr>
        <w:pStyle w:val="Nadpis40"/>
        <w:keepNext/>
        <w:keepLines/>
        <w:shd w:val="clear" w:color="auto" w:fill="auto"/>
        <w:ind w:left="600" w:hanging="320"/>
      </w:pPr>
      <w:bookmarkStart w:id="10" w:name="bookmark14"/>
      <w:r>
        <w:rPr>
          <w:rFonts w:ascii="Calibri" w:eastAsia="Calibri" w:hAnsi="Calibri" w:cs="Calibri"/>
        </w:rPr>
        <w:t xml:space="preserve">89-8509-435-80 - Nástavec na frézování - </w:t>
      </w:r>
      <w:proofErr w:type="spellStart"/>
      <w:r>
        <w:rPr>
          <w:rFonts w:ascii="Calibri" w:eastAsia="Calibri" w:hAnsi="Calibri" w:cs="Calibri"/>
        </w:rPr>
        <w:t>Zimmer</w:t>
      </w:r>
      <w:proofErr w:type="spellEnd"/>
      <w:r>
        <w:rPr>
          <w:rFonts w:ascii="Calibri" w:eastAsia="Calibri" w:hAnsi="Calibri" w:cs="Calibri"/>
        </w:rPr>
        <w:t xml:space="preserve">/Hudson - 350 </w:t>
      </w:r>
      <w:proofErr w:type="spellStart"/>
      <w:proofErr w:type="gramStart"/>
      <w:r>
        <w:rPr>
          <w:rFonts w:ascii="Calibri" w:eastAsia="Calibri" w:hAnsi="Calibri" w:cs="Calibri"/>
        </w:rPr>
        <w:t>ot</w:t>
      </w:r>
      <w:proofErr w:type="spellEnd"/>
      <w:r>
        <w:rPr>
          <w:rFonts w:ascii="Calibri" w:eastAsia="Calibri" w:hAnsi="Calibri" w:cs="Calibri"/>
        </w:rPr>
        <w:t>./min</w:t>
      </w:r>
      <w:bookmarkEnd w:id="10"/>
      <w:proofErr w:type="gramEnd"/>
    </w:p>
    <w:p w:rsidR="00054DD3" w:rsidRDefault="00054DD3" w:rsidP="00054DD3">
      <w:pPr>
        <w:pStyle w:val="Zkladntext40"/>
        <w:numPr>
          <w:ilvl w:val="0"/>
          <w:numId w:val="17"/>
        </w:numPr>
        <w:shd w:val="clear" w:color="auto" w:fill="auto"/>
        <w:tabs>
          <w:tab w:val="left" w:pos="631"/>
        </w:tabs>
        <w:ind w:left="600" w:hanging="320"/>
      </w:pPr>
      <w:r>
        <w:t>Počet otáček při frézování 350/min</w:t>
      </w:r>
    </w:p>
    <w:p w:rsidR="00054DD3" w:rsidRDefault="00054DD3" w:rsidP="00054DD3">
      <w:pPr>
        <w:pStyle w:val="Zkladntext40"/>
        <w:numPr>
          <w:ilvl w:val="0"/>
          <w:numId w:val="17"/>
        </w:numPr>
        <w:shd w:val="clear" w:color="auto" w:fill="auto"/>
        <w:tabs>
          <w:tab w:val="left" w:pos="631"/>
        </w:tabs>
        <w:spacing w:after="860"/>
        <w:ind w:left="600" w:hanging="320"/>
      </w:pPr>
      <w:proofErr w:type="gramStart"/>
      <w:r>
        <w:t>Kroutící</w:t>
      </w:r>
      <w:proofErr w:type="gramEnd"/>
      <w:r>
        <w:t xml:space="preserve"> moment při frézování - min 9,0 </w:t>
      </w:r>
      <w:proofErr w:type="spellStart"/>
      <w:r>
        <w:t>Nm</w:t>
      </w:r>
      <w:proofErr w:type="spellEnd"/>
    </w:p>
    <w:p w:rsidR="00054DD3" w:rsidRDefault="00054DD3" w:rsidP="00054DD3">
      <w:pPr>
        <w:pStyle w:val="Nadpis40"/>
        <w:keepNext/>
        <w:keepLines/>
        <w:shd w:val="clear" w:color="auto" w:fill="auto"/>
        <w:ind w:left="600" w:hanging="320"/>
      </w:pPr>
      <w:bookmarkStart w:id="11" w:name="bookmark15"/>
      <w:r>
        <w:rPr>
          <w:rFonts w:ascii="Tahoma" w:eastAsia="Tahoma" w:hAnsi="Tahoma" w:cs="Tahoma"/>
        </w:rPr>
        <w:t>Hadice</w:t>
      </w:r>
      <w:bookmarkEnd w:id="11"/>
    </w:p>
    <w:p w:rsidR="00054DD3" w:rsidRDefault="00054DD3" w:rsidP="00054DD3">
      <w:pPr>
        <w:pStyle w:val="Zkladntext40"/>
        <w:numPr>
          <w:ilvl w:val="0"/>
          <w:numId w:val="17"/>
        </w:numPr>
        <w:shd w:val="clear" w:color="auto" w:fill="auto"/>
        <w:tabs>
          <w:tab w:val="left" w:pos="631"/>
        </w:tabs>
        <w:ind w:left="600" w:hanging="320"/>
      </w:pPr>
      <w:r>
        <w:rPr>
          <w:b/>
          <w:bCs/>
          <w:i/>
          <w:iCs/>
        </w:rPr>
        <w:t xml:space="preserve">3 a 5m </w:t>
      </w:r>
      <w:r>
        <w:rPr>
          <w:i/>
          <w:iCs/>
        </w:rPr>
        <w:t xml:space="preserve">dlouhá </w:t>
      </w:r>
      <w:r>
        <w:rPr>
          <w:b/>
          <w:bCs/>
          <w:i/>
          <w:iCs/>
        </w:rPr>
        <w:t>dvouplášťová hadice</w:t>
      </w:r>
      <w:r>
        <w:t xml:space="preserve"> - s koncovkou </w:t>
      </w:r>
      <w:proofErr w:type="spellStart"/>
      <w:r>
        <w:rPr>
          <w:b/>
          <w:bCs/>
        </w:rPr>
        <w:t>Synthes</w:t>
      </w:r>
      <w:proofErr w:type="spellEnd"/>
      <w:r>
        <w:rPr>
          <w:b/>
          <w:bCs/>
        </w:rPr>
        <w:t xml:space="preserve"> </w:t>
      </w:r>
      <w:r>
        <w:t>REF 89-8510-563</w:t>
      </w:r>
      <w:r>
        <w:softHyphen/>
        <w:t>01 &amp; 89-8510-565-01</w:t>
      </w:r>
    </w:p>
    <w:p w:rsidR="00054DD3" w:rsidRDefault="00054DD3" w:rsidP="00054DD3">
      <w:pPr>
        <w:pStyle w:val="Zkladntext40"/>
        <w:numPr>
          <w:ilvl w:val="0"/>
          <w:numId w:val="17"/>
        </w:numPr>
        <w:shd w:val="clear" w:color="auto" w:fill="auto"/>
        <w:tabs>
          <w:tab w:val="left" w:pos="631"/>
        </w:tabs>
        <w:ind w:left="600" w:hanging="320"/>
      </w:pPr>
      <w:r>
        <w:rPr>
          <w:b/>
          <w:bCs/>
          <w:i/>
          <w:iCs/>
        </w:rPr>
        <w:t xml:space="preserve">3 a 5m </w:t>
      </w:r>
      <w:r>
        <w:rPr>
          <w:i/>
          <w:iCs/>
        </w:rPr>
        <w:t xml:space="preserve">dlouhá </w:t>
      </w:r>
      <w:r>
        <w:rPr>
          <w:b/>
          <w:bCs/>
          <w:i/>
          <w:iCs/>
        </w:rPr>
        <w:t>dvouplášťová hadice</w:t>
      </w:r>
      <w:r>
        <w:t xml:space="preserve"> - s koncovkou </w:t>
      </w:r>
      <w:proofErr w:type="spellStart"/>
      <w:r>
        <w:rPr>
          <w:b/>
          <w:bCs/>
        </w:rPr>
        <w:t>Draeger</w:t>
      </w:r>
      <w:proofErr w:type="spellEnd"/>
      <w:r>
        <w:rPr>
          <w:b/>
          <w:bCs/>
        </w:rPr>
        <w:t xml:space="preserve"> </w:t>
      </w:r>
      <w:r>
        <w:t>REF 89-8510-563</w:t>
      </w:r>
      <w:r>
        <w:softHyphen/>
        <w:t>00 &amp; 89-8510-565-00</w:t>
      </w:r>
    </w:p>
    <w:p w:rsidR="00054DD3" w:rsidRDefault="00054DD3" w:rsidP="00054DD3">
      <w:pPr>
        <w:pStyle w:val="Zkladntext40"/>
        <w:numPr>
          <w:ilvl w:val="0"/>
          <w:numId w:val="17"/>
        </w:numPr>
        <w:shd w:val="clear" w:color="auto" w:fill="auto"/>
        <w:tabs>
          <w:tab w:val="left" w:pos="631"/>
        </w:tabs>
        <w:spacing w:after="860"/>
        <w:ind w:left="600" w:hanging="320"/>
      </w:pPr>
      <w:r>
        <w:rPr>
          <w:b/>
          <w:bCs/>
          <w:i/>
          <w:iCs/>
        </w:rPr>
        <w:t xml:space="preserve">3 a 5m </w:t>
      </w:r>
      <w:r>
        <w:rPr>
          <w:i/>
          <w:iCs/>
        </w:rPr>
        <w:t xml:space="preserve">dlouhá </w:t>
      </w:r>
      <w:r>
        <w:rPr>
          <w:b/>
          <w:bCs/>
          <w:i/>
          <w:iCs/>
        </w:rPr>
        <w:t>jednoplášťová hadice</w:t>
      </w:r>
      <w:r>
        <w:t xml:space="preserve"> REF 89-8510-456-30 &amp; 89-8510-456-50 s redukčním ventilem a závitem pro koncovky </w:t>
      </w:r>
      <w:proofErr w:type="spellStart"/>
      <w:r>
        <w:rPr>
          <w:b/>
          <w:bCs/>
          <w:i/>
          <w:iCs/>
        </w:rPr>
        <w:t>Synthes</w:t>
      </w:r>
      <w:proofErr w:type="spellEnd"/>
      <w:r>
        <w:t xml:space="preserve"> REF 89-8510-115-60 a </w:t>
      </w:r>
      <w:proofErr w:type="spellStart"/>
      <w:r>
        <w:rPr>
          <w:b/>
          <w:bCs/>
          <w:i/>
          <w:iCs/>
        </w:rPr>
        <w:t>Schrader</w:t>
      </w:r>
      <w:proofErr w:type="spellEnd"/>
      <w:r>
        <w:t xml:space="preserve"> REF 89-8510-115-81</w:t>
      </w:r>
    </w:p>
    <w:p w:rsidR="00054DD3" w:rsidRDefault="00054DD3" w:rsidP="00054DD3">
      <w:pPr>
        <w:pStyle w:val="Jin0"/>
        <w:shd w:val="clear" w:color="auto" w:fill="auto"/>
        <w:spacing w:after="560"/>
        <w:jc w:val="center"/>
        <w:rPr>
          <w:sz w:val="28"/>
          <w:szCs w:val="28"/>
        </w:rPr>
      </w:pPr>
      <w:r>
        <w:rPr>
          <w:rFonts w:ascii="Tahoma" w:eastAsia="Tahoma" w:hAnsi="Tahoma" w:cs="Tahoma"/>
          <w:b/>
          <w:bCs/>
          <w:i/>
          <w:iCs/>
          <w:sz w:val="28"/>
          <w:szCs w:val="28"/>
        </w:rPr>
        <w:t>Všechny nástavce použitelné pro PNEU (vzduchový) systém, jsou</w:t>
      </w:r>
      <w:r>
        <w:rPr>
          <w:rFonts w:ascii="Tahoma" w:eastAsia="Tahoma" w:hAnsi="Tahoma" w:cs="Tahoma"/>
          <w:b/>
          <w:bCs/>
          <w:i/>
          <w:iCs/>
          <w:sz w:val="28"/>
          <w:szCs w:val="28"/>
        </w:rPr>
        <w:br/>
        <w:t xml:space="preserve">plně kompatibilní a použitelné u bateriové verze </w:t>
      </w:r>
      <w:proofErr w:type="spellStart"/>
      <w:r>
        <w:rPr>
          <w:rFonts w:ascii="Tahoma" w:eastAsia="Tahoma" w:hAnsi="Tahoma" w:cs="Tahoma"/>
          <w:b/>
          <w:bCs/>
          <w:i/>
          <w:iCs/>
          <w:sz w:val="28"/>
          <w:szCs w:val="28"/>
        </w:rPr>
        <w:t>Zimmer</w:t>
      </w:r>
      <w:proofErr w:type="spellEnd"/>
      <w:r>
        <w:rPr>
          <w:rFonts w:ascii="Tahoma" w:eastAsia="Tahoma" w:hAnsi="Tahoma" w:cs="Tahoma"/>
          <w:b/>
          <w:bCs/>
          <w:i/>
          <w:iCs/>
          <w:sz w:val="28"/>
          <w:szCs w:val="28"/>
        </w:rPr>
        <w:t xml:space="preserve"> Universal</w:t>
      </w:r>
      <w:r>
        <w:rPr>
          <w:rFonts w:ascii="Tahoma" w:eastAsia="Tahoma" w:hAnsi="Tahoma" w:cs="Tahoma"/>
          <w:b/>
          <w:bCs/>
          <w:i/>
          <w:iCs/>
          <w:sz w:val="28"/>
          <w:szCs w:val="28"/>
        </w:rPr>
        <w:br/>
      </w:r>
      <w:proofErr w:type="spellStart"/>
      <w:r>
        <w:rPr>
          <w:rFonts w:ascii="Tahoma" w:eastAsia="Tahoma" w:hAnsi="Tahoma" w:cs="Tahoma"/>
          <w:b/>
          <w:bCs/>
          <w:i/>
          <w:iCs/>
          <w:sz w:val="28"/>
          <w:szCs w:val="28"/>
        </w:rPr>
        <w:t>Power</w:t>
      </w:r>
      <w:proofErr w:type="spellEnd"/>
      <w:r>
        <w:rPr>
          <w:rFonts w:ascii="Tahoma" w:eastAsia="Tahoma" w:hAnsi="Tahoma" w:cs="Tahoma"/>
          <w:b/>
          <w:bCs/>
          <w:i/>
          <w:iCs/>
          <w:sz w:val="28"/>
          <w:szCs w:val="28"/>
        </w:rPr>
        <w:t xml:space="preserve"> </w:t>
      </w:r>
      <w:proofErr w:type="spellStart"/>
      <w:r>
        <w:rPr>
          <w:rFonts w:ascii="Tahoma" w:eastAsia="Tahoma" w:hAnsi="Tahoma" w:cs="Tahoma"/>
          <w:b/>
          <w:bCs/>
          <w:i/>
          <w:iCs/>
          <w:sz w:val="28"/>
          <w:szCs w:val="28"/>
        </w:rPr>
        <w:t>System</w:t>
      </w:r>
      <w:proofErr w:type="spellEnd"/>
      <w:r>
        <w:rPr>
          <w:rFonts w:ascii="Tahoma" w:eastAsia="Tahoma" w:hAnsi="Tahoma" w:cs="Tahoma"/>
          <w:b/>
          <w:bCs/>
          <w:i/>
          <w:iCs/>
          <w:sz w:val="28"/>
          <w:szCs w:val="28"/>
        </w:rPr>
        <w:t xml:space="preserve"> a naopak</w:t>
      </w:r>
    </w:p>
    <w:p w:rsidR="00054DD3" w:rsidRDefault="00054DD3" w:rsidP="00054DD3">
      <w:pPr>
        <w:pStyle w:val="Jin0"/>
        <w:shd w:val="clear" w:color="auto" w:fill="auto"/>
        <w:spacing w:after="280"/>
        <w:jc w:val="center"/>
        <w:rPr>
          <w:sz w:val="28"/>
          <w:szCs w:val="28"/>
        </w:rPr>
        <w:sectPr w:rsidR="00054DD3">
          <w:headerReference w:type="even" r:id="rId18"/>
          <w:headerReference w:type="default" r:id="rId19"/>
          <w:footerReference w:type="even" r:id="rId20"/>
          <w:footerReference w:type="default" r:id="rId21"/>
          <w:headerReference w:type="first" r:id="rId22"/>
          <w:footerReference w:type="first" r:id="rId23"/>
          <w:pgSz w:w="11900" w:h="16840"/>
          <w:pgMar w:top="1921" w:right="960" w:bottom="2662" w:left="980" w:header="0" w:footer="3" w:gutter="0"/>
          <w:cols w:space="720"/>
          <w:noEndnote/>
          <w:docGrid w:linePitch="360"/>
        </w:sectPr>
      </w:pPr>
      <w:r>
        <w:rPr>
          <w:rFonts w:ascii="Tahoma" w:eastAsia="Tahoma" w:hAnsi="Tahoma" w:cs="Tahoma"/>
          <w:b/>
          <w:bCs/>
          <w:i/>
          <w:iCs/>
          <w:sz w:val="28"/>
          <w:szCs w:val="28"/>
        </w:rPr>
        <w:t>Během záruční doby</w:t>
      </w:r>
      <w:r>
        <w:rPr>
          <w:rFonts w:ascii="Tahoma" w:eastAsia="Tahoma" w:hAnsi="Tahoma" w:cs="Tahoma"/>
          <w:sz w:val="28"/>
          <w:szCs w:val="28"/>
        </w:rPr>
        <w:t xml:space="preserve"> firma </w:t>
      </w:r>
      <w:r>
        <w:rPr>
          <w:rFonts w:ascii="Tahoma" w:eastAsia="Tahoma" w:hAnsi="Tahoma" w:cs="Tahoma"/>
          <w:b/>
          <w:bCs/>
          <w:i/>
          <w:iCs/>
          <w:sz w:val="28"/>
          <w:szCs w:val="28"/>
        </w:rPr>
        <w:t>bezplatně provádí BTK</w:t>
      </w:r>
      <w:r>
        <w:rPr>
          <w:rFonts w:ascii="Tahoma" w:eastAsia="Tahoma" w:hAnsi="Tahoma" w:cs="Tahoma"/>
          <w:sz w:val="28"/>
          <w:szCs w:val="28"/>
        </w:rPr>
        <w:t xml:space="preserve"> (Bezpečnostně</w:t>
      </w:r>
      <w:r>
        <w:rPr>
          <w:rFonts w:ascii="Tahoma" w:eastAsia="Tahoma" w:hAnsi="Tahoma" w:cs="Tahoma"/>
          <w:sz w:val="28"/>
          <w:szCs w:val="28"/>
        </w:rPr>
        <w:br/>
        <w:t xml:space="preserve">Technická Kontrola) a </w:t>
      </w:r>
      <w:r>
        <w:rPr>
          <w:rFonts w:ascii="Tahoma" w:eastAsia="Tahoma" w:hAnsi="Tahoma" w:cs="Tahoma"/>
          <w:b/>
          <w:bCs/>
          <w:i/>
          <w:iCs/>
          <w:sz w:val="28"/>
          <w:szCs w:val="28"/>
        </w:rPr>
        <w:t>KEZ</w:t>
      </w:r>
      <w:r>
        <w:rPr>
          <w:rFonts w:ascii="Tahoma" w:eastAsia="Tahoma" w:hAnsi="Tahoma" w:cs="Tahoma"/>
          <w:sz w:val="28"/>
          <w:szCs w:val="28"/>
        </w:rPr>
        <w:t xml:space="preserve"> (Kontrola Elektrických Zařízení)</w:t>
      </w:r>
    </w:p>
    <w:p w:rsidR="00054DD3" w:rsidRDefault="00054DD3" w:rsidP="00054DD3">
      <w:pPr>
        <w:pStyle w:val="Nadpis20"/>
        <w:keepNext/>
        <w:keepLines/>
        <w:shd w:val="clear" w:color="auto" w:fill="auto"/>
      </w:pPr>
      <w:bookmarkStart w:id="12" w:name="bookmark16"/>
      <w:r>
        <w:lastRenderedPageBreak/>
        <w:t xml:space="preserve">Pohonná jednotka </w:t>
      </w:r>
      <w:proofErr w:type="spellStart"/>
      <w:r>
        <w:t>Zimmer</w:t>
      </w:r>
      <w:proofErr w:type="spellEnd"/>
      <w:r>
        <w:t>® UNIVERSAL</w:t>
      </w:r>
      <w:r>
        <w:br/>
        <w:t>Návod k použití</w:t>
      </w:r>
      <w:bookmarkEnd w:id="12"/>
    </w:p>
    <w:p w:rsidR="00054DD3" w:rsidRDefault="00054DD3" w:rsidP="00054DD3">
      <w:pPr>
        <w:jc w:val="center"/>
        <w:rPr>
          <w:sz w:val="2"/>
          <w:szCs w:val="2"/>
        </w:rPr>
      </w:pPr>
      <w:r>
        <w:rPr>
          <w:noProof/>
          <w:lang w:bidi="ar-SA"/>
        </w:rPr>
        <w:drawing>
          <wp:inline distT="0" distB="0" distL="0" distR="0" wp14:anchorId="735E5E2B" wp14:editId="064F96EE">
            <wp:extent cx="2176145" cy="2560320"/>
            <wp:effectExtent l="0" t="0" r="0" b="0"/>
            <wp:docPr id="194" name="Picut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24"/>
                    <a:stretch/>
                  </pic:blipFill>
                  <pic:spPr>
                    <a:xfrm>
                      <a:off x="0" y="0"/>
                      <a:ext cx="2176145" cy="2560320"/>
                    </a:xfrm>
                    <a:prstGeom prst="rect">
                      <a:avLst/>
                    </a:prstGeom>
                  </pic:spPr>
                </pic:pic>
              </a:graphicData>
            </a:graphic>
          </wp:inline>
        </w:drawing>
      </w:r>
    </w:p>
    <w:p w:rsidR="00054DD3" w:rsidRDefault="00054DD3" w:rsidP="00054DD3">
      <w:pPr>
        <w:spacing w:after="246" w:line="14" w:lineRule="exact"/>
      </w:pPr>
    </w:p>
    <w:p w:rsidR="00054DD3" w:rsidRDefault="00054DD3" w:rsidP="00054DD3">
      <w:pPr>
        <w:pStyle w:val="Jin0"/>
        <w:shd w:val="clear" w:color="auto" w:fill="auto"/>
        <w:ind w:left="360"/>
        <w:jc w:val="center"/>
        <w:rPr>
          <w:sz w:val="28"/>
          <w:szCs w:val="28"/>
        </w:rPr>
      </w:pPr>
      <w:r>
        <w:rPr>
          <w:rFonts w:ascii="Times New Roman" w:eastAsia="Times New Roman" w:hAnsi="Times New Roman" w:cs="Times New Roman"/>
          <w:sz w:val="28"/>
          <w:szCs w:val="28"/>
        </w:rPr>
        <w:t>Pneumatický pohon</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73"/>
        <w:gridCol w:w="6951"/>
      </w:tblGrid>
      <w:tr w:rsidR="00054DD3" w:rsidTr="00946199">
        <w:tblPrEx>
          <w:tblCellMar>
            <w:top w:w="0" w:type="dxa"/>
            <w:bottom w:w="0" w:type="dxa"/>
          </w:tblCellMar>
        </w:tblPrEx>
        <w:trPr>
          <w:trHeight w:hRule="exact" w:val="521"/>
          <w:jc w:val="center"/>
        </w:trPr>
        <w:tc>
          <w:tcPr>
            <w:tcW w:w="2273"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pPr>
            <w:r>
              <w:rPr>
                <w:rFonts w:ascii="Times New Roman" w:eastAsia="Times New Roman" w:hAnsi="Times New Roman" w:cs="Times New Roman"/>
              </w:rPr>
              <w:t>REF 89-8507-405-00</w:t>
            </w:r>
          </w:p>
        </w:tc>
        <w:tc>
          <w:tcPr>
            <w:tcW w:w="6951"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UNIVERSAL Modulární jednotka s dvojitým tlačítkem na vzduchový pohon</w:t>
            </w:r>
          </w:p>
        </w:tc>
      </w:tr>
      <w:tr w:rsidR="00054DD3" w:rsidTr="00946199">
        <w:tblPrEx>
          <w:tblCellMar>
            <w:top w:w="0" w:type="dxa"/>
            <w:bottom w:w="0" w:type="dxa"/>
          </w:tblCellMar>
        </w:tblPrEx>
        <w:trPr>
          <w:trHeight w:hRule="exact" w:val="264"/>
          <w:jc w:val="center"/>
        </w:trPr>
        <w:tc>
          <w:tcPr>
            <w:tcW w:w="227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REF 89-8510-456-30</w:t>
            </w:r>
          </w:p>
        </w:tc>
        <w:tc>
          <w:tcPr>
            <w:tcW w:w="6951"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UNIVERSAL vysokotlaká vzduchová hadice (3 m)</w:t>
            </w:r>
          </w:p>
        </w:tc>
      </w:tr>
      <w:tr w:rsidR="00054DD3" w:rsidTr="00946199">
        <w:tblPrEx>
          <w:tblCellMar>
            <w:top w:w="0" w:type="dxa"/>
            <w:bottom w:w="0" w:type="dxa"/>
          </w:tblCellMar>
        </w:tblPrEx>
        <w:trPr>
          <w:trHeight w:hRule="exact" w:val="264"/>
          <w:jc w:val="center"/>
        </w:trPr>
        <w:tc>
          <w:tcPr>
            <w:tcW w:w="227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REF 89-8510-456-50</w:t>
            </w:r>
          </w:p>
        </w:tc>
        <w:tc>
          <w:tcPr>
            <w:tcW w:w="6951"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UNIVERSAL vysokotlaká vzduchová hadice (5 m)</w:t>
            </w:r>
          </w:p>
        </w:tc>
      </w:tr>
      <w:tr w:rsidR="00054DD3" w:rsidTr="00946199">
        <w:tblPrEx>
          <w:tblCellMar>
            <w:top w:w="0" w:type="dxa"/>
            <w:bottom w:w="0" w:type="dxa"/>
          </w:tblCellMar>
        </w:tblPrEx>
        <w:trPr>
          <w:trHeight w:hRule="exact" w:val="517"/>
          <w:jc w:val="center"/>
        </w:trPr>
        <w:tc>
          <w:tcPr>
            <w:tcW w:w="2273"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pPr>
            <w:r>
              <w:rPr>
                <w:rFonts w:ascii="Times New Roman" w:eastAsia="Times New Roman" w:hAnsi="Times New Roman" w:cs="Times New Roman"/>
              </w:rPr>
              <w:t>REF 89-8510-563-00</w:t>
            </w:r>
          </w:p>
        </w:tc>
        <w:tc>
          <w:tcPr>
            <w:tcW w:w="6951"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 xml:space="preserve">UNIVERSAL vysokotlaká vzduchová hadice (3 m) pro systém </w:t>
            </w:r>
            <w:proofErr w:type="spellStart"/>
            <w:r>
              <w:rPr>
                <w:rFonts w:ascii="Times New Roman" w:eastAsia="Times New Roman" w:hAnsi="Times New Roman" w:cs="Times New Roman"/>
              </w:rPr>
              <w:t>Draeger</w:t>
            </w:r>
            <w:proofErr w:type="spellEnd"/>
            <w:r>
              <w:rPr>
                <w:rFonts w:ascii="Times New Roman" w:eastAsia="Times New Roman" w:hAnsi="Times New Roman" w:cs="Times New Roman"/>
              </w:rPr>
              <w:t>/</w:t>
            </w:r>
          </w:p>
          <w:p w:rsidR="00054DD3" w:rsidRDefault="00054DD3" w:rsidP="00946199">
            <w:pPr>
              <w:pStyle w:val="Jin0"/>
              <w:shd w:val="clear" w:color="auto" w:fill="auto"/>
              <w:jc w:val="left"/>
            </w:pPr>
            <w:r>
              <w:rPr>
                <w:rFonts w:ascii="Times New Roman" w:eastAsia="Times New Roman" w:hAnsi="Times New Roman" w:cs="Times New Roman"/>
              </w:rPr>
              <w:t>stěnový otvor pro hadici</w:t>
            </w:r>
          </w:p>
        </w:tc>
      </w:tr>
      <w:tr w:rsidR="00054DD3" w:rsidTr="00946199">
        <w:tblPrEx>
          <w:tblCellMar>
            <w:top w:w="0" w:type="dxa"/>
            <w:bottom w:w="0" w:type="dxa"/>
          </w:tblCellMar>
        </w:tblPrEx>
        <w:trPr>
          <w:trHeight w:hRule="exact" w:val="510"/>
          <w:jc w:val="center"/>
        </w:trPr>
        <w:tc>
          <w:tcPr>
            <w:tcW w:w="2273"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pPr>
            <w:r>
              <w:rPr>
                <w:rFonts w:ascii="Times New Roman" w:eastAsia="Times New Roman" w:hAnsi="Times New Roman" w:cs="Times New Roman"/>
              </w:rPr>
              <w:t>REF 89-8510-563-01</w:t>
            </w:r>
          </w:p>
        </w:tc>
        <w:tc>
          <w:tcPr>
            <w:tcW w:w="6951"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 xml:space="preserve">UNIVERSAL vysokotlaká vzduchová hadice (3 m) pro systém </w:t>
            </w:r>
            <w:proofErr w:type="spellStart"/>
            <w:r>
              <w:rPr>
                <w:rFonts w:ascii="Times New Roman" w:eastAsia="Times New Roman" w:hAnsi="Times New Roman" w:cs="Times New Roman"/>
              </w:rPr>
              <w:t>Synthes</w:t>
            </w:r>
            <w:proofErr w:type="spellEnd"/>
            <w:r>
              <w:rPr>
                <w:rFonts w:ascii="Times New Roman" w:eastAsia="Times New Roman" w:hAnsi="Times New Roman" w:cs="Times New Roman"/>
              </w:rPr>
              <w:t>/</w:t>
            </w:r>
          </w:p>
          <w:p w:rsidR="00054DD3" w:rsidRDefault="00054DD3" w:rsidP="00946199">
            <w:pPr>
              <w:pStyle w:val="Jin0"/>
              <w:shd w:val="clear" w:color="auto" w:fill="auto"/>
              <w:jc w:val="left"/>
            </w:pPr>
            <w:r>
              <w:rPr>
                <w:rFonts w:ascii="Times New Roman" w:eastAsia="Times New Roman" w:hAnsi="Times New Roman" w:cs="Times New Roman"/>
              </w:rPr>
              <w:t>stěnový otvor pro hadici</w:t>
            </w:r>
          </w:p>
        </w:tc>
      </w:tr>
      <w:tr w:rsidR="00054DD3" w:rsidTr="00946199">
        <w:tblPrEx>
          <w:tblCellMar>
            <w:top w:w="0" w:type="dxa"/>
            <w:bottom w:w="0" w:type="dxa"/>
          </w:tblCellMar>
        </w:tblPrEx>
        <w:trPr>
          <w:trHeight w:hRule="exact" w:val="521"/>
          <w:jc w:val="center"/>
        </w:trPr>
        <w:tc>
          <w:tcPr>
            <w:tcW w:w="2273"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pPr>
            <w:r>
              <w:rPr>
                <w:rFonts w:ascii="Times New Roman" w:eastAsia="Times New Roman" w:hAnsi="Times New Roman" w:cs="Times New Roman"/>
              </w:rPr>
              <w:t>REF 89-8510-565-00</w:t>
            </w:r>
          </w:p>
        </w:tc>
        <w:tc>
          <w:tcPr>
            <w:tcW w:w="6951"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 xml:space="preserve">UNIVERSAL vysokotlaká vzduchová hadice (5 m) pro systém </w:t>
            </w:r>
            <w:proofErr w:type="spellStart"/>
            <w:r>
              <w:rPr>
                <w:rFonts w:ascii="Times New Roman" w:eastAsia="Times New Roman" w:hAnsi="Times New Roman" w:cs="Times New Roman"/>
              </w:rPr>
              <w:t>Draeger</w:t>
            </w:r>
            <w:proofErr w:type="spellEnd"/>
            <w:r>
              <w:rPr>
                <w:rFonts w:ascii="Times New Roman" w:eastAsia="Times New Roman" w:hAnsi="Times New Roman" w:cs="Times New Roman"/>
              </w:rPr>
              <w:t>/</w:t>
            </w:r>
          </w:p>
          <w:p w:rsidR="00054DD3" w:rsidRDefault="00054DD3" w:rsidP="00946199">
            <w:pPr>
              <w:pStyle w:val="Jin0"/>
              <w:shd w:val="clear" w:color="auto" w:fill="auto"/>
              <w:jc w:val="left"/>
            </w:pPr>
            <w:r>
              <w:rPr>
                <w:rFonts w:ascii="Times New Roman" w:eastAsia="Times New Roman" w:hAnsi="Times New Roman" w:cs="Times New Roman"/>
              </w:rPr>
              <w:t>stěnový otvor pro hadici</w:t>
            </w:r>
          </w:p>
        </w:tc>
      </w:tr>
      <w:tr w:rsidR="00054DD3" w:rsidTr="00946199">
        <w:tblPrEx>
          <w:tblCellMar>
            <w:top w:w="0" w:type="dxa"/>
            <w:bottom w:w="0" w:type="dxa"/>
          </w:tblCellMar>
        </w:tblPrEx>
        <w:trPr>
          <w:trHeight w:hRule="exact" w:val="513"/>
          <w:jc w:val="center"/>
        </w:trPr>
        <w:tc>
          <w:tcPr>
            <w:tcW w:w="2273"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pPr>
            <w:r>
              <w:rPr>
                <w:rFonts w:ascii="Times New Roman" w:eastAsia="Times New Roman" w:hAnsi="Times New Roman" w:cs="Times New Roman"/>
              </w:rPr>
              <w:t>REF 89-8510-565-01</w:t>
            </w:r>
          </w:p>
        </w:tc>
        <w:tc>
          <w:tcPr>
            <w:tcW w:w="6951"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 xml:space="preserve">UNIVERSAL vysokotlaká vzduchová hadice (5 m) pro systém </w:t>
            </w:r>
            <w:proofErr w:type="spellStart"/>
            <w:r>
              <w:rPr>
                <w:rFonts w:ascii="Times New Roman" w:eastAsia="Times New Roman" w:hAnsi="Times New Roman" w:cs="Times New Roman"/>
              </w:rPr>
              <w:t>Synthes</w:t>
            </w:r>
            <w:proofErr w:type="spellEnd"/>
            <w:r>
              <w:rPr>
                <w:rFonts w:ascii="Times New Roman" w:eastAsia="Times New Roman" w:hAnsi="Times New Roman" w:cs="Times New Roman"/>
              </w:rPr>
              <w:t>/</w:t>
            </w:r>
          </w:p>
          <w:p w:rsidR="00054DD3" w:rsidRDefault="00054DD3" w:rsidP="00946199">
            <w:pPr>
              <w:pStyle w:val="Jin0"/>
              <w:shd w:val="clear" w:color="auto" w:fill="auto"/>
              <w:jc w:val="left"/>
            </w:pPr>
            <w:r>
              <w:rPr>
                <w:rFonts w:ascii="Times New Roman" w:eastAsia="Times New Roman" w:hAnsi="Times New Roman" w:cs="Times New Roman"/>
              </w:rPr>
              <w:t>stěnový otvor pro hadici</w:t>
            </w:r>
          </w:p>
        </w:tc>
      </w:tr>
      <w:tr w:rsidR="00054DD3" w:rsidTr="00946199">
        <w:tblPrEx>
          <w:tblCellMar>
            <w:top w:w="0" w:type="dxa"/>
            <w:bottom w:w="0" w:type="dxa"/>
          </w:tblCellMar>
        </w:tblPrEx>
        <w:trPr>
          <w:trHeight w:hRule="exact" w:val="264"/>
          <w:jc w:val="center"/>
        </w:trPr>
        <w:tc>
          <w:tcPr>
            <w:tcW w:w="227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REF 89-8510-115-60</w:t>
            </w:r>
          </w:p>
        </w:tc>
        <w:tc>
          <w:tcPr>
            <w:tcW w:w="6951"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 xml:space="preserve">UNIVERSAL </w:t>
            </w:r>
            <w:proofErr w:type="spellStart"/>
            <w:r>
              <w:rPr>
                <w:rFonts w:ascii="Times New Roman" w:eastAsia="Times New Roman" w:hAnsi="Times New Roman" w:cs="Times New Roman"/>
              </w:rPr>
              <w:t>Synthes</w:t>
            </w:r>
            <w:proofErr w:type="spellEnd"/>
            <w:r>
              <w:rPr>
                <w:rFonts w:ascii="Times New Roman" w:eastAsia="Times New Roman" w:hAnsi="Times New Roman" w:cs="Times New Roman"/>
              </w:rPr>
              <w:t xml:space="preserve"> adaptér pro vzduchovou hadici</w:t>
            </w:r>
          </w:p>
        </w:tc>
      </w:tr>
      <w:tr w:rsidR="00054DD3" w:rsidTr="00946199">
        <w:tblPrEx>
          <w:tblCellMar>
            <w:top w:w="0" w:type="dxa"/>
            <w:bottom w:w="0" w:type="dxa"/>
          </w:tblCellMar>
        </w:tblPrEx>
        <w:trPr>
          <w:trHeight w:hRule="exact" w:val="264"/>
          <w:jc w:val="center"/>
        </w:trPr>
        <w:tc>
          <w:tcPr>
            <w:tcW w:w="227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REF 89-8510-115-81</w:t>
            </w:r>
          </w:p>
        </w:tc>
        <w:tc>
          <w:tcPr>
            <w:tcW w:w="6951"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 xml:space="preserve">UNIVERSAL </w:t>
            </w:r>
            <w:proofErr w:type="spellStart"/>
            <w:r>
              <w:rPr>
                <w:rFonts w:ascii="Times New Roman" w:eastAsia="Times New Roman" w:hAnsi="Times New Roman" w:cs="Times New Roman"/>
              </w:rPr>
              <w:t>Schrader</w:t>
            </w:r>
            <w:proofErr w:type="spellEnd"/>
            <w:r>
              <w:rPr>
                <w:rFonts w:ascii="Times New Roman" w:eastAsia="Times New Roman" w:hAnsi="Times New Roman" w:cs="Times New Roman"/>
              </w:rPr>
              <w:t xml:space="preserve"> adaptér pro vzduchovou hadici</w:t>
            </w:r>
          </w:p>
        </w:tc>
      </w:tr>
      <w:tr w:rsidR="00054DD3" w:rsidTr="00946199">
        <w:tblPrEx>
          <w:tblCellMar>
            <w:top w:w="0" w:type="dxa"/>
            <w:bottom w:w="0" w:type="dxa"/>
          </w:tblCellMar>
        </w:tblPrEx>
        <w:trPr>
          <w:trHeight w:hRule="exact" w:val="260"/>
          <w:jc w:val="center"/>
        </w:trPr>
        <w:tc>
          <w:tcPr>
            <w:tcW w:w="227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REF 89-8510-351-04</w:t>
            </w:r>
          </w:p>
        </w:tc>
        <w:tc>
          <w:tcPr>
            <w:tcW w:w="6951"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UNIVERSAL objímka pro vzduchovou hadici</w:t>
            </w:r>
          </w:p>
        </w:tc>
      </w:tr>
      <w:tr w:rsidR="00054DD3" w:rsidTr="00946199">
        <w:tblPrEx>
          <w:tblCellMar>
            <w:top w:w="0" w:type="dxa"/>
            <w:bottom w:w="0" w:type="dxa"/>
          </w:tblCellMar>
        </w:tblPrEx>
        <w:trPr>
          <w:trHeight w:hRule="exact" w:val="264"/>
          <w:jc w:val="center"/>
        </w:trPr>
        <w:tc>
          <w:tcPr>
            <w:tcW w:w="227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REF 89-8510-455-50</w:t>
            </w:r>
          </w:p>
        </w:tc>
        <w:tc>
          <w:tcPr>
            <w:tcW w:w="6951"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UNIVERSAL sady záslepek vzduchových hadic (pro použití v myčce)</w:t>
            </w:r>
          </w:p>
        </w:tc>
      </w:tr>
      <w:tr w:rsidR="00054DD3" w:rsidTr="00946199">
        <w:tblPrEx>
          <w:tblCellMar>
            <w:top w:w="0" w:type="dxa"/>
            <w:bottom w:w="0" w:type="dxa"/>
          </w:tblCellMar>
        </w:tblPrEx>
        <w:trPr>
          <w:trHeight w:hRule="exact" w:val="272"/>
          <w:jc w:val="center"/>
        </w:trPr>
        <w:tc>
          <w:tcPr>
            <w:tcW w:w="2273" w:type="dxa"/>
            <w:tcBorders>
              <w:top w:val="single" w:sz="4" w:space="0" w:color="auto"/>
              <w:left w:val="single" w:sz="4" w:space="0" w:color="auto"/>
              <w:bottom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REF 89-8510-555-00</w:t>
            </w:r>
          </w:p>
        </w:tc>
        <w:tc>
          <w:tcPr>
            <w:tcW w:w="6951" w:type="dxa"/>
            <w:tcBorders>
              <w:top w:val="single" w:sz="4" w:space="0" w:color="auto"/>
              <w:left w:val="single" w:sz="4" w:space="0" w:color="auto"/>
              <w:bottom w:val="single" w:sz="4" w:space="0" w:color="auto"/>
              <w:righ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UNIVERSAL sady záslepek (pro použití v myčce u hadic DRR/SYS)</w:t>
            </w:r>
          </w:p>
        </w:tc>
      </w:tr>
    </w:tbl>
    <w:p w:rsidR="00054DD3" w:rsidRDefault="00054DD3" w:rsidP="00054DD3">
      <w:pPr>
        <w:spacing w:line="14" w:lineRule="exact"/>
        <w:sectPr w:rsidR="00054DD3">
          <w:pgSz w:w="11900" w:h="16840"/>
          <w:pgMar w:top="1399" w:right="790" w:bottom="1399" w:left="1154" w:header="0" w:footer="3" w:gutter="0"/>
          <w:cols w:space="720"/>
          <w:noEndnote/>
          <w:docGrid w:linePitch="360"/>
        </w:sectPr>
      </w:pPr>
    </w:p>
    <w:p w:rsidR="00054DD3" w:rsidRDefault="00054DD3" w:rsidP="00054DD3">
      <w:pPr>
        <w:pStyle w:val="Nadpis30"/>
        <w:keepNext/>
        <w:keepLines/>
        <w:shd w:val="clear" w:color="auto" w:fill="auto"/>
        <w:ind w:left="360"/>
        <w:jc w:val="center"/>
      </w:pPr>
      <w:bookmarkStart w:id="13" w:name="bookmark17"/>
      <w:r>
        <w:rPr>
          <w:u w:val="single"/>
        </w:rPr>
        <w:lastRenderedPageBreak/>
        <w:t>OBSAH</w:t>
      </w:r>
      <w:bookmarkEnd w:id="13"/>
    </w:p>
    <w:p w:rsidR="00054DD3" w:rsidRDefault="00054DD3" w:rsidP="00054DD3">
      <w:pPr>
        <w:pStyle w:val="Nadpis30"/>
        <w:keepNext/>
        <w:keepLines/>
        <w:shd w:val="clear" w:color="auto" w:fill="auto"/>
        <w:ind w:left="240"/>
        <w:jc w:val="left"/>
      </w:pPr>
      <w:bookmarkStart w:id="14" w:name="bookmark18"/>
      <w:r>
        <w:t>Obsah</w:t>
      </w:r>
      <w:bookmarkEnd w:id="14"/>
    </w:p>
    <w:p w:rsidR="00054DD3" w:rsidRDefault="00054DD3" w:rsidP="00054DD3">
      <w:pPr>
        <w:pStyle w:val="Obsah0"/>
        <w:numPr>
          <w:ilvl w:val="0"/>
          <w:numId w:val="22"/>
        </w:numPr>
        <w:shd w:val="clear" w:color="auto" w:fill="auto"/>
        <w:tabs>
          <w:tab w:val="left" w:pos="579"/>
          <w:tab w:val="right" w:leader="dot" w:pos="8071"/>
        </w:tabs>
      </w:pPr>
      <w:r>
        <w:fldChar w:fldCharType="begin"/>
      </w:r>
      <w:r>
        <w:instrText xml:space="preserve"> TOC \o "1-5" \h \z </w:instrText>
      </w:r>
      <w:r>
        <w:fldChar w:fldCharType="separate"/>
      </w:r>
      <w:hyperlink w:anchor="bookmark19" w:tooltip="Current Document">
        <w:r>
          <w:rPr>
            <w:b/>
            <w:bCs/>
            <w:i w:val="0"/>
            <w:iCs w:val="0"/>
          </w:rPr>
          <w:t>POUŽITÍ</w:t>
        </w:r>
        <w:r>
          <w:rPr>
            <w:b/>
            <w:bCs/>
            <w:i w:val="0"/>
            <w:iCs w:val="0"/>
          </w:rPr>
          <w:tab/>
          <w:t>3</w:t>
        </w:r>
      </w:hyperlink>
    </w:p>
    <w:p w:rsidR="00054DD3" w:rsidRDefault="00054DD3" w:rsidP="00054DD3">
      <w:pPr>
        <w:pStyle w:val="Obsah0"/>
        <w:numPr>
          <w:ilvl w:val="0"/>
          <w:numId w:val="22"/>
        </w:numPr>
        <w:shd w:val="clear" w:color="auto" w:fill="auto"/>
        <w:tabs>
          <w:tab w:val="left" w:pos="589"/>
          <w:tab w:val="right" w:leader="dot" w:pos="8071"/>
        </w:tabs>
      </w:pPr>
      <w:hyperlink w:anchor="bookmark20" w:tooltip="Current Document">
        <w:r>
          <w:rPr>
            <w:b/>
            <w:bCs/>
            <w:i w:val="0"/>
            <w:iCs w:val="0"/>
          </w:rPr>
          <w:t>POPIS A TECHNICKÉ ÚDAJE</w:t>
        </w:r>
        <w:r>
          <w:rPr>
            <w:b/>
            <w:bCs/>
            <w:i w:val="0"/>
            <w:iCs w:val="0"/>
          </w:rPr>
          <w:tab/>
          <w:t>3</w:t>
        </w:r>
      </w:hyperlink>
    </w:p>
    <w:p w:rsidR="00054DD3" w:rsidRDefault="00054DD3" w:rsidP="00054DD3">
      <w:pPr>
        <w:pStyle w:val="Obsah0"/>
        <w:numPr>
          <w:ilvl w:val="1"/>
          <w:numId w:val="22"/>
        </w:numPr>
        <w:shd w:val="clear" w:color="auto" w:fill="auto"/>
        <w:tabs>
          <w:tab w:val="left" w:pos="954"/>
          <w:tab w:val="right" w:leader="dot" w:pos="8071"/>
        </w:tabs>
        <w:spacing w:line="230" w:lineRule="auto"/>
        <w:ind w:left="480"/>
      </w:pPr>
      <w:r>
        <w:t>JEDNOTKA NA PNEUMATICKÝ POHON</w:t>
      </w:r>
      <w:r>
        <w:tab/>
        <w:t>3</w:t>
      </w:r>
    </w:p>
    <w:p w:rsidR="00054DD3" w:rsidRDefault="00054DD3" w:rsidP="00054DD3">
      <w:pPr>
        <w:pStyle w:val="Obsah0"/>
        <w:numPr>
          <w:ilvl w:val="0"/>
          <w:numId w:val="22"/>
        </w:numPr>
        <w:shd w:val="clear" w:color="auto" w:fill="auto"/>
        <w:tabs>
          <w:tab w:val="left" w:pos="589"/>
          <w:tab w:val="right" w:leader="dot" w:pos="8071"/>
        </w:tabs>
      </w:pPr>
      <w:hyperlink w:anchor="bookmark21" w:tooltip="Current Document">
        <w:r>
          <w:rPr>
            <w:b/>
            <w:bCs/>
            <w:i w:val="0"/>
            <w:iCs w:val="0"/>
          </w:rPr>
          <w:t>POSTUP P</w:t>
        </w:r>
        <w:r>
          <w:rPr>
            <w:i w:val="0"/>
            <w:iCs w:val="0"/>
          </w:rPr>
          <w:t>Ř</w:t>
        </w:r>
        <w:r>
          <w:rPr>
            <w:b/>
            <w:bCs/>
            <w:i w:val="0"/>
            <w:iCs w:val="0"/>
          </w:rPr>
          <w:t>I MANIPULACI S POHONNOU JEDNOTKOU</w:t>
        </w:r>
        <w:r>
          <w:rPr>
            <w:b/>
            <w:bCs/>
            <w:i w:val="0"/>
            <w:iCs w:val="0"/>
          </w:rPr>
          <w:tab/>
          <w:t>6</w:t>
        </w:r>
      </w:hyperlink>
    </w:p>
    <w:p w:rsidR="00054DD3" w:rsidRDefault="00054DD3" w:rsidP="00054DD3">
      <w:pPr>
        <w:pStyle w:val="Obsah0"/>
        <w:numPr>
          <w:ilvl w:val="1"/>
          <w:numId w:val="22"/>
        </w:numPr>
        <w:shd w:val="clear" w:color="auto" w:fill="auto"/>
        <w:tabs>
          <w:tab w:val="left" w:pos="954"/>
          <w:tab w:val="center" w:leader="dot" w:pos="8134"/>
        </w:tabs>
        <w:ind w:left="480"/>
      </w:pPr>
      <w:r>
        <w:t>NASAZENÍ A ODSTRAN</w:t>
      </w:r>
      <w:r>
        <w:rPr>
          <w:i w:val="0"/>
          <w:iCs w:val="0"/>
        </w:rPr>
        <w:t>Ě</w:t>
      </w:r>
      <w:r>
        <w:t>NÍ NÁSTAVC</w:t>
      </w:r>
      <w:r>
        <w:rPr>
          <w:i w:val="0"/>
          <w:iCs w:val="0"/>
        </w:rPr>
        <w:t>Ů</w:t>
      </w:r>
      <w:r>
        <w:tab/>
        <w:t>6</w:t>
      </w:r>
    </w:p>
    <w:p w:rsidR="00054DD3" w:rsidRDefault="00054DD3" w:rsidP="00054DD3">
      <w:pPr>
        <w:pStyle w:val="Obsah0"/>
        <w:numPr>
          <w:ilvl w:val="1"/>
          <w:numId w:val="22"/>
        </w:numPr>
        <w:shd w:val="clear" w:color="auto" w:fill="auto"/>
        <w:tabs>
          <w:tab w:val="left" w:pos="954"/>
          <w:tab w:val="center" w:leader="dot" w:pos="8134"/>
        </w:tabs>
        <w:ind w:left="480"/>
      </w:pPr>
      <w:r>
        <w:t>NASAZENÍ PRUŽNÉ HADICE</w:t>
      </w:r>
      <w:r>
        <w:tab/>
        <w:t>7</w:t>
      </w:r>
    </w:p>
    <w:p w:rsidR="00054DD3" w:rsidRDefault="00054DD3" w:rsidP="00054DD3">
      <w:pPr>
        <w:pStyle w:val="Obsah0"/>
        <w:numPr>
          <w:ilvl w:val="1"/>
          <w:numId w:val="22"/>
        </w:numPr>
        <w:shd w:val="clear" w:color="auto" w:fill="auto"/>
        <w:tabs>
          <w:tab w:val="left" w:pos="954"/>
          <w:tab w:val="center" w:leader="dot" w:pos="8134"/>
        </w:tabs>
        <w:ind w:left="480"/>
      </w:pPr>
      <w:r>
        <w:t>ODSTRAN</w:t>
      </w:r>
      <w:r>
        <w:rPr>
          <w:i w:val="0"/>
          <w:iCs w:val="0"/>
        </w:rPr>
        <w:t>Ě</w:t>
      </w:r>
      <w:r>
        <w:t>NÍ PRUŽNÉ HADICE</w:t>
      </w:r>
      <w:r>
        <w:tab/>
        <w:t>7</w:t>
      </w:r>
    </w:p>
    <w:p w:rsidR="00054DD3" w:rsidRDefault="00054DD3" w:rsidP="00054DD3">
      <w:pPr>
        <w:pStyle w:val="Obsah0"/>
        <w:numPr>
          <w:ilvl w:val="1"/>
          <w:numId w:val="22"/>
        </w:numPr>
        <w:shd w:val="clear" w:color="auto" w:fill="auto"/>
        <w:tabs>
          <w:tab w:val="left" w:pos="954"/>
          <w:tab w:val="center" w:leader="dot" w:pos="8134"/>
        </w:tabs>
        <w:ind w:left="480"/>
      </w:pPr>
      <w:r>
        <w:t>MONTÁŽ HADICE</w:t>
      </w:r>
      <w:r>
        <w:tab/>
        <w:t>8</w:t>
      </w:r>
    </w:p>
    <w:p w:rsidR="00054DD3" w:rsidRDefault="00054DD3" w:rsidP="00054DD3">
      <w:pPr>
        <w:pStyle w:val="Obsah0"/>
        <w:numPr>
          <w:ilvl w:val="1"/>
          <w:numId w:val="22"/>
        </w:numPr>
        <w:shd w:val="clear" w:color="auto" w:fill="auto"/>
        <w:tabs>
          <w:tab w:val="left" w:pos="954"/>
          <w:tab w:val="center" w:leader="dot" w:pos="8134"/>
        </w:tabs>
        <w:ind w:left="480"/>
      </w:pPr>
      <w:r>
        <w:t>SPUŠT</w:t>
      </w:r>
      <w:r>
        <w:rPr>
          <w:i w:val="0"/>
          <w:iCs w:val="0"/>
        </w:rPr>
        <w:t>Ě</w:t>
      </w:r>
      <w:r>
        <w:t>NÍ DOP</w:t>
      </w:r>
      <w:r>
        <w:rPr>
          <w:i w:val="0"/>
          <w:iCs w:val="0"/>
        </w:rPr>
        <w:t>Ř</w:t>
      </w:r>
      <w:r>
        <w:t>EDNÉHO A ZP</w:t>
      </w:r>
      <w:r>
        <w:rPr>
          <w:i w:val="0"/>
          <w:iCs w:val="0"/>
        </w:rPr>
        <w:t>Ě</w:t>
      </w:r>
      <w:r>
        <w:t>TNÉHO CHODU</w:t>
      </w:r>
      <w:r>
        <w:tab/>
        <w:t>8</w:t>
      </w:r>
    </w:p>
    <w:p w:rsidR="00054DD3" w:rsidRDefault="00054DD3" w:rsidP="00054DD3">
      <w:pPr>
        <w:pStyle w:val="Obsah0"/>
        <w:numPr>
          <w:ilvl w:val="0"/>
          <w:numId w:val="22"/>
        </w:numPr>
        <w:shd w:val="clear" w:color="auto" w:fill="auto"/>
        <w:tabs>
          <w:tab w:val="left" w:pos="594"/>
          <w:tab w:val="left" w:leader="dot" w:pos="7891"/>
        </w:tabs>
      </w:pPr>
      <w:hyperlink w:anchor="bookmark22" w:tooltip="Current Document">
        <w:r>
          <w:rPr>
            <w:i w:val="0"/>
            <w:iCs w:val="0"/>
          </w:rPr>
          <w:t>Č</w:t>
        </w:r>
        <w:r>
          <w:rPr>
            <w:b/>
            <w:bCs/>
            <w:i w:val="0"/>
            <w:iCs w:val="0"/>
          </w:rPr>
          <w:t>IŠT</w:t>
        </w:r>
        <w:r>
          <w:rPr>
            <w:i w:val="0"/>
            <w:iCs w:val="0"/>
          </w:rPr>
          <w:t>Ě</w:t>
        </w:r>
        <w:r>
          <w:rPr>
            <w:b/>
            <w:bCs/>
            <w:i w:val="0"/>
            <w:iCs w:val="0"/>
          </w:rPr>
          <w:t>NÍ, DEKONTAMINACE A STERILIZACE</w:t>
        </w:r>
        <w:r>
          <w:rPr>
            <w:b/>
            <w:bCs/>
            <w:i w:val="0"/>
            <w:iCs w:val="0"/>
          </w:rPr>
          <w:tab/>
          <w:t>11</w:t>
        </w:r>
      </w:hyperlink>
    </w:p>
    <w:p w:rsidR="00054DD3" w:rsidRDefault="00054DD3" w:rsidP="00054DD3">
      <w:pPr>
        <w:pStyle w:val="Obsah0"/>
        <w:numPr>
          <w:ilvl w:val="1"/>
          <w:numId w:val="22"/>
        </w:numPr>
        <w:shd w:val="clear" w:color="auto" w:fill="auto"/>
        <w:tabs>
          <w:tab w:val="left" w:pos="714"/>
          <w:tab w:val="center" w:leader="dot" w:pos="8134"/>
        </w:tabs>
      </w:pPr>
      <w:r>
        <w:t>SCHÉMA PROCESU</w:t>
      </w:r>
      <w:r>
        <w:tab/>
        <w:t>7</w:t>
      </w:r>
    </w:p>
    <w:p w:rsidR="00054DD3" w:rsidRDefault="00054DD3" w:rsidP="00054DD3">
      <w:pPr>
        <w:pStyle w:val="Obsah0"/>
        <w:numPr>
          <w:ilvl w:val="1"/>
          <w:numId w:val="22"/>
        </w:numPr>
        <w:shd w:val="clear" w:color="auto" w:fill="auto"/>
        <w:tabs>
          <w:tab w:val="left" w:pos="714"/>
          <w:tab w:val="center" w:leader="dot" w:pos="8134"/>
        </w:tabs>
      </w:pPr>
      <w:r>
        <w:t>P</w:t>
      </w:r>
      <w:r>
        <w:rPr>
          <w:i w:val="0"/>
          <w:iCs w:val="0"/>
        </w:rPr>
        <w:t>Ř</w:t>
      </w:r>
      <w:r>
        <w:t>ÍPRAVA P</w:t>
      </w:r>
      <w:r>
        <w:rPr>
          <w:i w:val="0"/>
          <w:iCs w:val="0"/>
        </w:rPr>
        <w:t>Ř</w:t>
      </w:r>
      <w:r>
        <w:t>ED</w:t>
      </w:r>
      <w:r>
        <w:rPr>
          <w:i w:val="0"/>
          <w:iCs w:val="0"/>
        </w:rPr>
        <w:t xml:space="preserve"> Č</w:t>
      </w:r>
      <w:r>
        <w:t>IŠT</w:t>
      </w:r>
      <w:r>
        <w:rPr>
          <w:i w:val="0"/>
          <w:iCs w:val="0"/>
        </w:rPr>
        <w:t>Ě</w:t>
      </w:r>
      <w:r>
        <w:t>NÍM</w:t>
      </w:r>
      <w:r>
        <w:tab/>
        <w:t>7</w:t>
      </w:r>
    </w:p>
    <w:p w:rsidR="00054DD3" w:rsidRDefault="00054DD3" w:rsidP="00054DD3">
      <w:pPr>
        <w:pStyle w:val="Obsah0"/>
        <w:numPr>
          <w:ilvl w:val="1"/>
          <w:numId w:val="22"/>
        </w:numPr>
        <w:shd w:val="clear" w:color="auto" w:fill="auto"/>
        <w:tabs>
          <w:tab w:val="left" w:pos="714"/>
          <w:tab w:val="center" w:leader="dot" w:pos="8134"/>
        </w:tabs>
      </w:pPr>
      <w:r>
        <w:t>OBECNÁ DOPORU</w:t>
      </w:r>
      <w:r>
        <w:rPr>
          <w:i w:val="0"/>
          <w:iCs w:val="0"/>
        </w:rPr>
        <w:t>Č</w:t>
      </w:r>
      <w:r>
        <w:t>ENÍ</w:t>
      </w:r>
      <w:r>
        <w:tab/>
        <w:t>7</w:t>
      </w:r>
    </w:p>
    <w:p w:rsidR="00054DD3" w:rsidRDefault="00054DD3" w:rsidP="00054DD3">
      <w:pPr>
        <w:pStyle w:val="Obsah0"/>
        <w:numPr>
          <w:ilvl w:val="1"/>
          <w:numId w:val="22"/>
        </w:numPr>
        <w:shd w:val="clear" w:color="auto" w:fill="auto"/>
        <w:tabs>
          <w:tab w:val="left" w:pos="714"/>
          <w:tab w:val="center" w:leader="dot" w:pos="8134"/>
        </w:tabs>
      </w:pPr>
      <w:r>
        <w:t>P</w:t>
      </w:r>
      <w:r>
        <w:rPr>
          <w:i w:val="0"/>
          <w:iCs w:val="0"/>
        </w:rPr>
        <w:t>Ř</w:t>
      </w:r>
      <w:r>
        <w:t>EDB</w:t>
      </w:r>
      <w:r>
        <w:rPr>
          <w:i w:val="0"/>
          <w:iCs w:val="0"/>
        </w:rPr>
        <w:t>Ě</w:t>
      </w:r>
      <w:r>
        <w:t>ŽNÁ DEZINFEKCE</w:t>
      </w:r>
      <w:r>
        <w:tab/>
        <w:t>8</w:t>
      </w:r>
    </w:p>
    <w:p w:rsidR="00054DD3" w:rsidRDefault="00054DD3" w:rsidP="00054DD3">
      <w:pPr>
        <w:pStyle w:val="Obsah0"/>
        <w:numPr>
          <w:ilvl w:val="1"/>
          <w:numId w:val="22"/>
        </w:numPr>
        <w:shd w:val="clear" w:color="auto" w:fill="auto"/>
        <w:tabs>
          <w:tab w:val="left" w:pos="714"/>
          <w:tab w:val="right" w:leader="dot" w:pos="8452"/>
        </w:tabs>
      </w:pPr>
      <w:r>
        <w:t>MANUÁLNÍ DEZINFEKCE</w:t>
      </w:r>
      <w:r>
        <w:tab/>
        <w:t>8</w:t>
      </w:r>
    </w:p>
    <w:p w:rsidR="00054DD3" w:rsidRDefault="00054DD3" w:rsidP="00054DD3">
      <w:pPr>
        <w:pStyle w:val="Obsah0"/>
        <w:numPr>
          <w:ilvl w:val="1"/>
          <w:numId w:val="22"/>
        </w:numPr>
        <w:shd w:val="clear" w:color="auto" w:fill="auto"/>
        <w:tabs>
          <w:tab w:val="left" w:pos="714"/>
          <w:tab w:val="right" w:leader="dot" w:pos="8452"/>
        </w:tabs>
      </w:pPr>
      <w:r>
        <w:t>MANUÁLNÍ</w:t>
      </w:r>
      <w:r>
        <w:rPr>
          <w:i w:val="0"/>
          <w:iCs w:val="0"/>
        </w:rPr>
        <w:t xml:space="preserve"> Č</w:t>
      </w:r>
      <w:r>
        <w:t>IŠT</w:t>
      </w:r>
      <w:r>
        <w:rPr>
          <w:i w:val="0"/>
          <w:iCs w:val="0"/>
        </w:rPr>
        <w:t>Ě</w:t>
      </w:r>
      <w:r>
        <w:t>NÍ</w:t>
      </w:r>
      <w:r>
        <w:tab/>
        <w:t>8</w:t>
      </w:r>
    </w:p>
    <w:p w:rsidR="00054DD3" w:rsidRDefault="00054DD3" w:rsidP="00054DD3">
      <w:pPr>
        <w:pStyle w:val="Obsah0"/>
        <w:numPr>
          <w:ilvl w:val="1"/>
          <w:numId w:val="22"/>
        </w:numPr>
        <w:shd w:val="clear" w:color="auto" w:fill="auto"/>
        <w:tabs>
          <w:tab w:val="left" w:pos="714"/>
          <w:tab w:val="right" w:leader="dot" w:pos="8452"/>
        </w:tabs>
      </w:pPr>
      <w:r>
        <w:t>KONTROLA</w:t>
      </w:r>
      <w:r>
        <w:tab/>
        <w:t>8</w:t>
      </w:r>
    </w:p>
    <w:p w:rsidR="00054DD3" w:rsidRDefault="00054DD3" w:rsidP="00054DD3">
      <w:pPr>
        <w:pStyle w:val="Obsah0"/>
        <w:numPr>
          <w:ilvl w:val="1"/>
          <w:numId w:val="22"/>
        </w:numPr>
        <w:shd w:val="clear" w:color="auto" w:fill="auto"/>
        <w:tabs>
          <w:tab w:val="left" w:pos="714"/>
          <w:tab w:val="right" w:leader="dot" w:pos="8452"/>
        </w:tabs>
      </w:pPr>
      <w:r>
        <w:t>DEZINFEKCE</w:t>
      </w:r>
      <w:r>
        <w:tab/>
        <w:t>8</w:t>
      </w:r>
    </w:p>
    <w:p w:rsidR="00054DD3" w:rsidRDefault="00054DD3" w:rsidP="00054DD3">
      <w:pPr>
        <w:pStyle w:val="Obsah0"/>
        <w:numPr>
          <w:ilvl w:val="1"/>
          <w:numId w:val="22"/>
        </w:numPr>
        <w:shd w:val="clear" w:color="auto" w:fill="auto"/>
        <w:tabs>
          <w:tab w:val="left" w:pos="714"/>
          <w:tab w:val="right" w:leader="dot" w:pos="8452"/>
        </w:tabs>
      </w:pPr>
      <w:r>
        <w:t>AUTOMATIZOVANÁ DEZINFEKCE (DOPORU</w:t>
      </w:r>
      <w:r>
        <w:rPr>
          <w:i w:val="0"/>
          <w:iCs w:val="0"/>
        </w:rPr>
        <w:t>Č</w:t>
      </w:r>
      <w:r>
        <w:t>ENÁ)</w:t>
      </w:r>
      <w:r>
        <w:tab/>
        <w:t>10</w:t>
      </w:r>
    </w:p>
    <w:p w:rsidR="00054DD3" w:rsidRDefault="00054DD3" w:rsidP="00054DD3">
      <w:pPr>
        <w:pStyle w:val="Obsah0"/>
        <w:numPr>
          <w:ilvl w:val="1"/>
          <w:numId w:val="22"/>
        </w:numPr>
        <w:shd w:val="clear" w:color="auto" w:fill="auto"/>
        <w:tabs>
          <w:tab w:val="left" w:pos="824"/>
          <w:tab w:val="right" w:leader="dot" w:pos="8452"/>
        </w:tabs>
      </w:pPr>
      <w:r>
        <w:t>AUTOMATIZOVANÁ DEZINFEKCE</w:t>
      </w:r>
      <w:r>
        <w:tab/>
        <w:t>10</w:t>
      </w:r>
    </w:p>
    <w:p w:rsidR="00054DD3" w:rsidRDefault="00054DD3" w:rsidP="00054DD3">
      <w:pPr>
        <w:pStyle w:val="Obsah0"/>
        <w:numPr>
          <w:ilvl w:val="1"/>
          <w:numId w:val="22"/>
        </w:numPr>
        <w:shd w:val="clear" w:color="auto" w:fill="auto"/>
        <w:tabs>
          <w:tab w:val="left" w:pos="824"/>
          <w:tab w:val="right" w:leader="dot" w:pos="8452"/>
        </w:tabs>
      </w:pPr>
      <w:r>
        <w:t>KONTROLA</w:t>
      </w:r>
      <w:r>
        <w:tab/>
        <w:t>10</w:t>
      </w:r>
    </w:p>
    <w:p w:rsidR="00054DD3" w:rsidRDefault="00054DD3" w:rsidP="00054DD3">
      <w:pPr>
        <w:pStyle w:val="Obsah0"/>
        <w:numPr>
          <w:ilvl w:val="1"/>
          <w:numId w:val="22"/>
        </w:numPr>
        <w:shd w:val="clear" w:color="auto" w:fill="auto"/>
        <w:tabs>
          <w:tab w:val="left" w:pos="824"/>
          <w:tab w:val="right" w:leader="dot" w:pos="8452"/>
        </w:tabs>
      </w:pPr>
      <w:r>
        <w:t>STERILIZACE</w:t>
      </w:r>
      <w:r>
        <w:tab/>
        <w:t>11</w:t>
      </w:r>
    </w:p>
    <w:p w:rsidR="00054DD3" w:rsidRDefault="00054DD3" w:rsidP="00054DD3">
      <w:pPr>
        <w:pStyle w:val="Obsah0"/>
        <w:numPr>
          <w:ilvl w:val="0"/>
          <w:numId w:val="22"/>
        </w:numPr>
        <w:shd w:val="clear" w:color="auto" w:fill="auto"/>
        <w:tabs>
          <w:tab w:val="left" w:pos="594"/>
          <w:tab w:val="right" w:leader="dot" w:pos="8452"/>
        </w:tabs>
      </w:pPr>
      <w:hyperlink w:anchor="bookmark24" w:tooltip="Current Document">
        <w:r>
          <w:rPr>
            <w:b/>
            <w:bCs/>
            <w:i w:val="0"/>
            <w:iCs w:val="0"/>
          </w:rPr>
          <w:t>VAROVÁNÍ A BEZPE</w:t>
        </w:r>
        <w:r>
          <w:rPr>
            <w:i w:val="0"/>
            <w:iCs w:val="0"/>
          </w:rPr>
          <w:t>Č</w:t>
        </w:r>
        <w:r>
          <w:rPr>
            <w:b/>
            <w:bCs/>
            <w:i w:val="0"/>
            <w:iCs w:val="0"/>
          </w:rPr>
          <w:t>NOSTNÍ OPAT</w:t>
        </w:r>
        <w:r>
          <w:rPr>
            <w:i w:val="0"/>
            <w:iCs w:val="0"/>
          </w:rPr>
          <w:t>Ř</w:t>
        </w:r>
        <w:r>
          <w:rPr>
            <w:b/>
            <w:bCs/>
            <w:i w:val="0"/>
            <w:iCs w:val="0"/>
          </w:rPr>
          <w:t>ENÍ</w:t>
        </w:r>
        <w:r>
          <w:rPr>
            <w:b/>
            <w:bCs/>
            <w:i w:val="0"/>
            <w:iCs w:val="0"/>
          </w:rPr>
          <w:tab/>
          <w:t>12</w:t>
        </w:r>
      </w:hyperlink>
    </w:p>
    <w:p w:rsidR="00054DD3" w:rsidRDefault="00054DD3" w:rsidP="00054DD3">
      <w:pPr>
        <w:pStyle w:val="Obsah0"/>
        <w:numPr>
          <w:ilvl w:val="0"/>
          <w:numId w:val="22"/>
        </w:numPr>
        <w:shd w:val="clear" w:color="auto" w:fill="auto"/>
        <w:tabs>
          <w:tab w:val="left" w:pos="594"/>
          <w:tab w:val="right" w:leader="dot" w:pos="8452"/>
        </w:tabs>
      </w:pPr>
      <w:hyperlink w:anchor="bookmark25" w:tooltip="Current Document">
        <w:r>
          <w:rPr>
            <w:b/>
            <w:bCs/>
            <w:i w:val="0"/>
            <w:iCs w:val="0"/>
          </w:rPr>
          <w:t>TECHNICKÝ SERVIS</w:t>
        </w:r>
        <w:r>
          <w:rPr>
            <w:b/>
            <w:bCs/>
            <w:i w:val="0"/>
            <w:iCs w:val="0"/>
          </w:rPr>
          <w:tab/>
          <w:t>12</w:t>
        </w:r>
      </w:hyperlink>
    </w:p>
    <w:p w:rsidR="00054DD3" w:rsidRDefault="00054DD3" w:rsidP="00054DD3">
      <w:pPr>
        <w:pStyle w:val="Obsah0"/>
        <w:numPr>
          <w:ilvl w:val="0"/>
          <w:numId w:val="22"/>
        </w:numPr>
        <w:shd w:val="clear" w:color="auto" w:fill="auto"/>
        <w:tabs>
          <w:tab w:val="left" w:pos="594"/>
          <w:tab w:val="right" w:leader="dot" w:pos="8452"/>
        </w:tabs>
      </w:pPr>
      <w:hyperlink w:anchor="bookmark26" w:tooltip="Current Document">
        <w:r>
          <w:rPr>
            <w:b/>
            <w:bCs/>
            <w:i w:val="0"/>
            <w:iCs w:val="0"/>
          </w:rPr>
          <w:t>INFORMACE O ZÁRUCE (pouze USA)</w:t>
        </w:r>
        <w:r>
          <w:rPr>
            <w:b/>
            <w:bCs/>
            <w:i w:val="0"/>
            <w:iCs w:val="0"/>
          </w:rPr>
          <w:tab/>
          <w:t>13</w:t>
        </w:r>
      </w:hyperlink>
    </w:p>
    <w:p w:rsidR="00054DD3" w:rsidRDefault="00054DD3" w:rsidP="00054DD3">
      <w:pPr>
        <w:pStyle w:val="Obsah0"/>
        <w:numPr>
          <w:ilvl w:val="0"/>
          <w:numId w:val="22"/>
        </w:numPr>
        <w:shd w:val="clear" w:color="auto" w:fill="auto"/>
        <w:tabs>
          <w:tab w:val="left" w:pos="594"/>
          <w:tab w:val="right" w:leader="dot" w:pos="8452"/>
        </w:tabs>
      </w:pPr>
      <w:hyperlink w:anchor="bookmark27" w:tooltip="Current Document">
        <w:r>
          <w:rPr>
            <w:b/>
            <w:bCs/>
            <w:i w:val="0"/>
            <w:iCs w:val="0"/>
          </w:rPr>
          <w:t>ZÁRUKA (mimo USA)</w:t>
        </w:r>
        <w:r>
          <w:rPr>
            <w:b/>
            <w:bCs/>
            <w:i w:val="0"/>
            <w:iCs w:val="0"/>
          </w:rPr>
          <w:tab/>
          <w:t>13</w:t>
        </w:r>
      </w:hyperlink>
    </w:p>
    <w:p w:rsidR="00054DD3" w:rsidRDefault="00054DD3" w:rsidP="00054DD3">
      <w:pPr>
        <w:pStyle w:val="Obsah0"/>
        <w:numPr>
          <w:ilvl w:val="0"/>
          <w:numId w:val="22"/>
        </w:numPr>
        <w:shd w:val="clear" w:color="auto" w:fill="auto"/>
        <w:tabs>
          <w:tab w:val="left" w:pos="594"/>
          <w:tab w:val="right" w:leader="dot" w:pos="8452"/>
        </w:tabs>
      </w:pPr>
      <w:hyperlink w:anchor="bookmark28" w:tooltip="Current Document">
        <w:r>
          <w:rPr>
            <w:b/>
            <w:bCs/>
            <w:i w:val="0"/>
            <w:iCs w:val="0"/>
          </w:rPr>
          <w:t>KONTAKNÍ INFORMACE</w:t>
        </w:r>
        <w:r>
          <w:rPr>
            <w:b/>
            <w:bCs/>
            <w:i w:val="0"/>
            <w:iCs w:val="0"/>
          </w:rPr>
          <w:tab/>
          <w:t>13</w:t>
        </w:r>
      </w:hyperlink>
    </w:p>
    <w:p w:rsidR="00054DD3" w:rsidRDefault="00054DD3" w:rsidP="00054DD3">
      <w:pPr>
        <w:pStyle w:val="Obsah0"/>
        <w:numPr>
          <w:ilvl w:val="0"/>
          <w:numId w:val="22"/>
        </w:numPr>
        <w:shd w:val="clear" w:color="auto" w:fill="auto"/>
        <w:tabs>
          <w:tab w:val="left" w:pos="690"/>
          <w:tab w:val="right" w:leader="dot" w:pos="8452"/>
        </w:tabs>
        <w:sectPr w:rsidR="00054DD3">
          <w:pgSz w:w="11900" w:h="16840"/>
          <w:pgMar w:top="1474" w:right="787" w:bottom="1474" w:left="1152" w:header="0" w:footer="3" w:gutter="0"/>
          <w:cols w:space="720"/>
          <w:noEndnote/>
          <w:docGrid w:linePitch="360"/>
        </w:sectPr>
      </w:pPr>
      <w:hyperlink w:anchor="bookmark29" w:tooltip="Current Document">
        <w:r>
          <w:rPr>
            <w:b/>
            <w:bCs/>
            <w:i w:val="0"/>
            <w:iCs w:val="0"/>
          </w:rPr>
          <w:t>SYMBOLY</w:t>
        </w:r>
        <w:r>
          <w:rPr>
            <w:b/>
            <w:bCs/>
            <w:i w:val="0"/>
            <w:iCs w:val="0"/>
          </w:rPr>
          <w:tab/>
          <w:t>14</w:t>
        </w:r>
      </w:hyperlink>
      <w:r>
        <w:fldChar w:fldCharType="end"/>
      </w:r>
    </w:p>
    <w:p w:rsidR="00054DD3" w:rsidRDefault="00054DD3" w:rsidP="00054DD3">
      <w:pPr>
        <w:pStyle w:val="Nadpis30"/>
        <w:keepNext/>
        <w:keepLines/>
        <w:shd w:val="clear" w:color="auto" w:fill="auto"/>
        <w:ind w:left="240"/>
      </w:pPr>
      <w:bookmarkStart w:id="15" w:name="bookmark19"/>
      <w:r>
        <w:lastRenderedPageBreak/>
        <w:t>1. POUŽITÍ</w:t>
      </w:r>
      <w:bookmarkEnd w:id="15"/>
    </w:p>
    <w:p w:rsidR="00054DD3" w:rsidRDefault="00054DD3" w:rsidP="00054DD3">
      <w:pPr>
        <w:pStyle w:val="Zkladntext30"/>
        <w:shd w:val="clear" w:color="auto" w:fill="auto"/>
        <w:spacing w:after="320"/>
        <w:ind w:left="240" w:right="580"/>
        <w:jc w:val="both"/>
      </w:pPr>
      <w:r>
        <w:t xml:space="preserve">Pohonná jednotka </w:t>
      </w:r>
      <w:proofErr w:type="spellStart"/>
      <w:r>
        <w:rPr>
          <w:i/>
          <w:iCs/>
        </w:rPr>
        <w:t>Zimmer</w:t>
      </w:r>
      <w:proofErr w:type="spellEnd"/>
      <w:r>
        <w:t xml:space="preserve"> UNIVERSAL je určena k použití při operacích na velkých a malých kostech (například při operacích kolena, kyčle, nohy, ruky a ramena) v prostředí operačního sálu.</w:t>
      </w:r>
    </w:p>
    <w:p w:rsidR="00054DD3" w:rsidRDefault="00054DD3" w:rsidP="00054DD3">
      <w:pPr>
        <w:pStyle w:val="Nadpis30"/>
        <w:keepNext/>
        <w:keepLines/>
        <w:numPr>
          <w:ilvl w:val="0"/>
          <w:numId w:val="10"/>
        </w:numPr>
        <w:shd w:val="clear" w:color="auto" w:fill="auto"/>
        <w:tabs>
          <w:tab w:val="left" w:pos="651"/>
        </w:tabs>
        <w:ind w:left="240"/>
      </w:pPr>
      <w:bookmarkStart w:id="16" w:name="bookmark20"/>
      <w:r>
        <w:t>POPIS A TECHNICKÉ ÚDAJE</w:t>
      </w:r>
      <w:bookmarkEnd w:id="16"/>
    </w:p>
    <w:p w:rsidR="00054DD3" w:rsidRDefault="00054DD3" w:rsidP="00054DD3">
      <w:pPr>
        <w:pStyle w:val="Zkladntext30"/>
        <w:shd w:val="clear" w:color="auto" w:fill="auto"/>
        <w:spacing w:after="240"/>
        <w:ind w:left="240" w:right="580"/>
        <w:jc w:val="both"/>
      </w:pPr>
      <w:r>
        <w:t xml:space="preserve">Modulární jednotku s dvojitým tlačítkem na pneumatický pohon </w:t>
      </w:r>
      <w:proofErr w:type="spellStart"/>
      <w:r>
        <w:rPr>
          <w:i/>
          <w:iCs/>
        </w:rPr>
        <w:t>Zimmer</w:t>
      </w:r>
      <w:proofErr w:type="spellEnd"/>
      <w:r>
        <w:t xml:space="preserve"> UNIVERSAL (REF 89</w:t>
      </w:r>
      <w:r>
        <w:softHyphen/>
        <w:t xml:space="preserve">8507-405-00) lze použít se všemi nástavci systému </w:t>
      </w:r>
      <w:proofErr w:type="spellStart"/>
      <w:r>
        <w:rPr>
          <w:i/>
          <w:iCs/>
        </w:rPr>
        <w:t>Zimmer</w:t>
      </w:r>
      <w:proofErr w:type="spellEnd"/>
      <w:r>
        <w:t xml:space="preserve"> UNIVERSAL, které umožňují precizní vrtání, řezání a frézování. Pneumatická jednotka </w:t>
      </w:r>
      <w:proofErr w:type="spellStart"/>
      <w:r>
        <w:rPr>
          <w:i/>
          <w:iCs/>
        </w:rPr>
        <w:t>Zimmer</w:t>
      </w:r>
      <w:proofErr w:type="spellEnd"/>
      <w:r>
        <w:t xml:space="preserve"> UNIVERSAL se používá s příslušnou vysokotlakou vzduchovou hadicí. Připojení se provádí podle požadavků příslušného pracoviště. Je vybavena funkcí </w:t>
      </w:r>
      <w:proofErr w:type="spellStart"/>
      <w:r>
        <w:t>dopředného</w:t>
      </w:r>
      <w:proofErr w:type="spellEnd"/>
      <w:r>
        <w:t xml:space="preserve"> a zpětného chodu a dodává se pouze ve verzi s dvěma tlačítky.</w:t>
      </w:r>
    </w:p>
    <w:p w:rsidR="00054DD3" w:rsidRDefault="00054DD3" w:rsidP="00054DD3">
      <w:pPr>
        <w:pStyle w:val="Zkladntext30"/>
        <w:numPr>
          <w:ilvl w:val="1"/>
          <w:numId w:val="10"/>
        </w:numPr>
        <w:shd w:val="clear" w:color="auto" w:fill="auto"/>
        <w:tabs>
          <w:tab w:val="left" w:pos="728"/>
        </w:tabs>
        <w:ind w:left="240"/>
        <w:jc w:val="both"/>
      </w:pPr>
      <w:r>
        <w:rPr>
          <w:b/>
          <w:bCs/>
          <w:i/>
          <w:iCs/>
        </w:rPr>
        <w:t>VZDUCHOVÝ POHON A P</w:t>
      </w:r>
      <w:r>
        <w:t>Ř</w:t>
      </w:r>
      <w:r>
        <w:rPr>
          <w:b/>
          <w:bCs/>
          <w:i/>
          <w:iCs/>
        </w:rPr>
        <w:t>ÍSLUŠNÉ HADICE</w:t>
      </w:r>
    </w:p>
    <w:p w:rsidR="00054DD3" w:rsidRDefault="00054DD3" w:rsidP="00054DD3">
      <w:pPr>
        <w:jc w:val="center"/>
        <w:rPr>
          <w:sz w:val="2"/>
          <w:szCs w:val="2"/>
        </w:rPr>
      </w:pPr>
      <w:r>
        <w:rPr>
          <w:noProof/>
          <w:lang w:bidi="ar-SA"/>
        </w:rPr>
        <w:drawing>
          <wp:inline distT="0" distB="0" distL="0" distR="0" wp14:anchorId="63F3980B" wp14:editId="131CBCEF">
            <wp:extent cx="5858510" cy="2145665"/>
            <wp:effectExtent l="0" t="0" r="0" b="0"/>
            <wp:docPr id="195" name="Picutre 195"/>
            <wp:cNvGraphicFramePr/>
            <a:graphic xmlns:a="http://schemas.openxmlformats.org/drawingml/2006/main">
              <a:graphicData uri="http://schemas.openxmlformats.org/drawingml/2006/picture">
                <pic:pic xmlns:pic="http://schemas.openxmlformats.org/drawingml/2006/picture">
                  <pic:nvPicPr>
                    <pic:cNvPr id="195" name="Picture 195"/>
                    <pic:cNvPicPr/>
                  </pic:nvPicPr>
                  <pic:blipFill>
                    <a:blip r:embed="rId25"/>
                    <a:stretch/>
                  </pic:blipFill>
                  <pic:spPr>
                    <a:xfrm>
                      <a:off x="0" y="0"/>
                      <a:ext cx="5858510" cy="2145665"/>
                    </a:xfrm>
                    <a:prstGeom prst="rect">
                      <a:avLst/>
                    </a:prstGeom>
                  </pic:spPr>
                </pic:pic>
              </a:graphicData>
            </a:graphic>
          </wp:inline>
        </w:drawing>
      </w:r>
    </w:p>
    <w:p w:rsidR="00054DD3" w:rsidRDefault="00054DD3" w:rsidP="00054DD3">
      <w:pPr>
        <w:spacing w:after="486" w:line="14" w:lineRule="exact"/>
      </w:pPr>
    </w:p>
    <w:p w:rsidR="00054DD3" w:rsidRDefault="00054DD3" w:rsidP="00054DD3">
      <w:pPr>
        <w:jc w:val="center"/>
        <w:rPr>
          <w:sz w:val="2"/>
          <w:szCs w:val="2"/>
        </w:rPr>
      </w:pPr>
      <w:r>
        <w:rPr>
          <w:noProof/>
          <w:lang w:bidi="ar-SA"/>
        </w:rPr>
        <w:drawing>
          <wp:inline distT="0" distB="0" distL="0" distR="0" wp14:anchorId="5088D59F" wp14:editId="2C780277">
            <wp:extent cx="5858510" cy="1377950"/>
            <wp:effectExtent l="0" t="0" r="0" b="0"/>
            <wp:docPr id="196" name="Picutre 196"/>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26"/>
                    <a:stretch/>
                  </pic:blipFill>
                  <pic:spPr>
                    <a:xfrm>
                      <a:off x="0" y="0"/>
                      <a:ext cx="5858510" cy="1377950"/>
                    </a:xfrm>
                    <a:prstGeom prst="rect">
                      <a:avLst/>
                    </a:prstGeom>
                  </pic:spPr>
                </pic:pic>
              </a:graphicData>
            </a:graphic>
          </wp:inline>
        </w:drawing>
      </w:r>
    </w:p>
    <w:p w:rsidR="00054DD3" w:rsidRDefault="00054DD3" w:rsidP="00054DD3">
      <w:pPr>
        <w:pStyle w:val="Titulekobrzku0"/>
        <w:shd w:val="clear" w:color="auto" w:fill="auto"/>
        <w:ind w:left="91"/>
        <w:rPr>
          <w:sz w:val="24"/>
          <w:szCs w:val="24"/>
        </w:rPr>
      </w:pPr>
      <w:r>
        <w:rPr>
          <w:sz w:val="24"/>
          <w:szCs w:val="24"/>
        </w:rPr>
        <w:t>Vysokotlaká vzduchová hadice UNIVERSAL</w:t>
      </w:r>
    </w:p>
    <w:p w:rsidR="00054DD3" w:rsidRDefault="00054DD3" w:rsidP="00054DD3">
      <w:pPr>
        <w:spacing w:line="14" w:lineRule="exact"/>
        <w:sectPr w:rsidR="00054DD3">
          <w:pgSz w:w="11900" w:h="16840"/>
          <w:pgMar w:top="1393" w:right="787" w:bottom="1393" w:left="1152" w:header="0" w:footer="3" w:gutter="0"/>
          <w:cols w:space="720"/>
          <w:noEndnote/>
          <w:docGrid w:linePitch="360"/>
        </w:sectPr>
      </w:pPr>
    </w:p>
    <w:p w:rsidR="00054DD3" w:rsidRDefault="00054DD3" w:rsidP="00054DD3">
      <w:pPr>
        <w:pStyle w:val="Zkladntext30"/>
        <w:shd w:val="clear" w:color="auto" w:fill="auto"/>
        <w:ind w:left="240" w:right="1560"/>
      </w:pPr>
      <w:r>
        <w:lastRenderedPageBreak/>
        <w:t xml:space="preserve">• Modulární jednotka s dvojitým </w:t>
      </w:r>
      <w:proofErr w:type="spellStart"/>
      <w:r>
        <w:t>tla</w:t>
      </w:r>
      <w:proofErr w:type="spellEnd"/>
      <w:r>
        <w:t xml:space="preserve"> </w:t>
      </w:r>
      <w:proofErr w:type="spellStart"/>
      <w:r>
        <w:t>čítkem</w:t>
      </w:r>
      <w:proofErr w:type="spellEnd"/>
      <w:r>
        <w:t xml:space="preserve"> na pneumatický pohon UNIVERSAL se používá s vysokotlakou vzduchovou hadicí UNIVERSAL (3m nebo 5m)</w:t>
      </w:r>
    </w:p>
    <w:p w:rsidR="00054DD3" w:rsidRDefault="00054DD3" w:rsidP="00054DD3">
      <w:pPr>
        <w:pStyle w:val="Zkladntext30"/>
        <w:shd w:val="clear" w:color="auto" w:fill="auto"/>
        <w:ind w:left="240"/>
      </w:pPr>
      <w:r>
        <w:t xml:space="preserve">• Modulární konstrukce vhodná pro vrtání, ř </w:t>
      </w:r>
      <w:proofErr w:type="spellStart"/>
      <w:r>
        <w:t>ezání</w:t>
      </w:r>
      <w:proofErr w:type="spellEnd"/>
      <w:r>
        <w:t xml:space="preserve"> a frézování</w:t>
      </w:r>
    </w:p>
    <w:p w:rsidR="00054DD3" w:rsidRDefault="00054DD3" w:rsidP="00054DD3">
      <w:pPr>
        <w:pStyle w:val="Zkladntext30"/>
        <w:shd w:val="clear" w:color="auto" w:fill="auto"/>
        <w:ind w:left="240"/>
      </w:pPr>
      <w:r>
        <w:t xml:space="preserve">• Verze s dvěma </w:t>
      </w:r>
      <w:proofErr w:type="spellStart"/>
      <w:r>
        <w:t>tla</w:t>
      </w:r>
      <w:proofErr w:type="spellEnd"/>
      <w:r>
        <w:t xml:space="preserve"> </w:t>
      </w:r>
      <w:proofErr w:type="spellStart"/>
      <w:r>
        <w:t>čítky</w:t>
      </w:r>
      <w:proofErr w:type="spellEnd"/>
    </w:p>
    <w:p w:rsidR="00054DD3" w:rsidRDefault="00054DD3" w:rsidP="00054DD3">
      <w:pPr>
        <w:pStyle w:val="Zkladntext30"/>
        <w:shd w:val="clear" w:color="auto" w:fill="auto"/>
        <w:ind w:left="240"/>
      </w:pPr>
      <w:r>
        <w:t>• Jednoduchý ovládací mechanismus</w:t>
      </w:r>
    </w:p>
    <w:p w:rsidR="00054DD3" w:rsidRDefault="00054DD3" w:rsidP="00054DD3">
      <w:pPr>
        <w:pStyle w:val="Zkladntext30"/>
        <w:shd w:val="clear" w:color="auto" w:fill="auto"/>
        <w:ind w:left="240"/>
      </w:pPr>
      <w:r>
        <w:t xml:space="preserve">• </w:t>
      </w:r>
      <w:proofErr w:type="spellStart"/>
      <w:r>
        <w:t>Dop</w:t>
      </w:r>
      <w:proofErr w:type="spellEnd"/>
      <w:r>
        <w:t xml:space="preserve"> </w:t>
      </w:r>
      <w:proofErr w:type="spellStart"/>
      <w:r>
        <w:t>ředný</w:t>
      </w:r>
      <w:proofErr w:type="spellEnd"/>
      <w:r>
        <w:t xml:space="preserve"> a </w:t>
      </w:r>
      <w:proofErr w:type="spellStart"/>
      <w:r>
        <w:t>zp</w:t>
      </w:r>
      <w:proofErr w:type="spellEnd"/>
      <w:r>
        <w:t xml:space="preserve"> </w:t>
      </w:r>
      <w:proofErr w:type="spellStart"/>
      <w:r>
        <w:t>ětný</w:t>
      </w:r>
      <w:proofErr w:type="spellEnd"/>
      <w:r>
        <w:t xml:space="preserve"> chod</w:t>
      </w:r>
    </w:p>
    <w:p w:rsidR="00054DD3" w:rsidRDefault="00054DD3" w:rsidP="00054DD3">
      <w:pPr>
        <w:pStyle w:val="Zkladntext30"/>
        <w:shd w:val="clear" w:color="auto" w:fill="auto"/>
        <w:ind w:left="240"/>
      </w:pPr>
      <w:r>
        <w:t xml:space="preserve">• </w:t>
      </w:r>
      <w:proofErr w:type="spellStart"/>
      <w:r>
        <w:t>Bezpeč</w:t>
      </w:r>
      <w:proofErr w:type="spellEnd"/>
      <w:r>
        <w:t xml:space="preserve"> </w:t>
      </w:r>
      <w:proofErr w:type="spellStart"/>
      <w:r>
        <w:t>nostní</w:t>
      </w:r>
      <w:proofErr w:type="spellEnd"/>
      <w:r>
        <w:t xml:space="preserve"> uzamčení</w:t>
      </w:r>
    </w:p>
    <w:p w:rsidR="00054DD3" w:rsidRDefault="00054DD3" w:rsidP="00054DD3">
      <w:pPr>
        <w:pStyle w:val="Zkladntext30"/>
        <w:shd w:val="clear" w:color="auto" w:fill="auto"/>
        <w:ind w:left="240"/>
      </w:pPr>
      <w:r>
        <w:t>• Možnost sterilizace v autoklávu</w:t>
      </w:r>
    </w:p>
    <w:p w:rsidR="00054DD3" w:rsidRDefault="00054DD3" w:rsidP="00054DD3">
      <w:pPr>
        <w:pStyle w:val="Zkladntext30"/>
        <w:shd w:val="clear" w:color="auto" w:fill="auto"/>
        <w:spacing w:after="480"/>
        <w:ind w:left="240"/>
      </w:pPr>
      <w:r>
        <w:t>• Vysoce výkonný motor</w:t>
      </w:r>
    </w:p>
    <w:p w:rsidR="00054DD3" w:rsidRDefault="00054DD3" w:rsidP="00054DD3">
      <w:pPr>
        <w:pStyle w:val="Titulektabulky0"/>
        <w:shd w:val="clear" w:color="auto" w:fill="auto"/>
        <w:ind w:left="96"/>
      </w:pPr>
      <w:r>
        <w:t>Technické údaje:</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08"/>
        <w:gridCol w:w="4618"/>
      </w:tblGrid>
      <w:tr w:rsidR="00054DD3" w:rsidTr="00946199">
        <w:tblPrEx>
          <w:tblCellMar>
            <w:top w:w="0" w:type="dxa"/>
            <w:bottom w:w="0" w:type="dxa"/>
          </w:tblCellMar>
        </w:tblPrEx>
        <w:trPr>
          <w:trHeight w:hRule="exact" w:val="264"/>
          <w:jc w:val="center"/>
        </w:trPr>
        <w:tc>
          <w:tcPr>
            <w:tcW w:w="460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Výkon</w:t>
            </w:r>
          </w:p>
        </w:tc>
        <w:tc>
          <w:tcPr>
            <w:tcW w:w="4618"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smallCaps/>
                <w:sz w:val="14"/>
                <w:szCs w:val="14"/>
              </w:rPr>
              <w:t>s</w:t>
            </w:r>
            <w:r>
              <w:rPr>
                <w:rFonts w:ascii="Times New Roman" w:eastAsia="Times New Roman" w:hAnsi="Times New Roman" w:cs="Times New Roman"/>
              </w:rPr>
              <w:t xml:space="preserve"> 250 W (cca 0,3 HP)</w:t>
            </w:r>
          </w:p>
        </w:tc>
      </w:tr>
      <w:tr w:rsidR="00054DD3" w:rsidTr="00946199">
        <w:tblPrEx>
          <w:tblCellMar>
            <w:top w:w="0" w:type="dxa"/>
            <w:bottom w:w="0" w:type="dxa"/>
          </w:tblCellMar>
        </w:tblPrEx>
        <w:trPr>
          <w:trHeight w:hRule="exact" w:val="264"/>
          <w:jc w:val="center"/>
        </w:trPr>
        <w:tc>
          <w:tcPr>
            <w:tcW w:w="460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Váha</w:t>
            </w:r>
          </w:p>
        </w:tc>
        <w:tc>
          <w:tcPr>
            <w:tcW w:w="4618"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650 g (bez adaptéru)</w:t>
            </w:r>
          </w:p>
        </w:tc>
      </w:tr>
      <w:tr w:rsidR="00054DD3" w:rsidTr="00946199">
        <w:tblPrEx>
          <w:tblCellMar>
            <w:top w:w="0" w:type="dxa"/>
            <w:bottom w:w="0" w:type="dxa"/>
          </w:tblCellMar>
        </w:tblPrEx>
        <w:trPr>
          <w:trHeight w:hRule="exact" w:val="264"/>
          <w:jc w:val="center"/>
        </w:trPr>
        <w:tc>
          <w:tcPr>
            <w:tcW w:w="460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Rozměry</w:t>
            </w:r>
          </w:p>
        </w:tc>
        <w:tc>
          <w:tcPr>
            <w:tcW w:w="4618"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100 mm x 208 mm x 58 mm</w:t>
            </w:r>
          </w:p>
        </w:tc>
      </w:tr>
      <w:tr w:rsidR="00054DD3" w:rsidTr="00946199">
        <w:tblPrEx>
          <w:tblCellMar>
            <w:top w:w="0" w:type="dxa"/>
            <w:bottom w:w="0" w:type="dxa"/>
          </w:tblCellMar>
        </w:tblPrEx>
        <w:trPr>
          <w:trHeight w:hRule="exact" w:val="264"/>
          <w:jc w:val="center"/>
        </w:trPr>
        <w:tc>
          <w:tcPr>
            <w:tcW w:w="460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Regulace rychlosti</w:t>
            </w:r>
          </w:p>
        </w:tc>
        <w:tc>
          <w:tcPr>
            <w:tcW w:w="4618"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 xml:space="preserve">cca 0 až 12 000 </w:t>
            </w:r>
            <w:proofErr w:type="spellStart"/>
            <w:r>
              <w:rPr>
                <w:rFonts w:ascii="Times New Roman" w:eastAsia="Times New Roman" w:hAnsi="Times New Roman" w:cs="Times New Roman"/>
              </w:rPr>
              <w:t>rpm</w:t>
            </w:r>
            <w:proofErr w:type="spellEnd"/>
          </w:p>
        </w:tc>
      </w:tr>
      <w:tr w:rsidR="00054DD3" w:rsidTr="00946199">
        <w:tblPrEx>
          <w:tblCellMar>
            <w:top w:w="0" w:type="dxa"/>
            <w:bottom w:w="0" w:type="dxa"/>
          </w:tblCellMar>
        </w:tblPrEx>
        <w:trPr>
          <w:trHeight w:hRule="exact" w:val="264"/>
          <w:jc w:val="center"/>
        </w:trPr>
        <w:tc>
          <w:tcPr>
            <w:tcW w:w="460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Průměr centrálního otvoru</w:t>
            </w:r>
          </w:p>
        </w:tc>
        <w:tc>
          <w:tcPr>
            <w:tcW w:w="4618"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5 mm</w:t>
            </w:r>
          </w:p>
        </w:tc>
      </w:tr>
      <w:tr w:rsidR="00054DD3" w:rsidTr="00946199">
        <w:tblPrEx>
          <w:tblCellMar>
            <w:top w:w="0" w:type="dxa"/>
            <w:bottom w:w="0" w:type="dxa"/>
          </w:tblCellMar>
        </w:tblPrEx>
        <w:trPr>
          <w:trHeight w:hRule="exact" w:val="259"/>
          <w:jc w:val="center"/>
        </w:trPr>
        <w:tc>
          <w:tcPr>
            <w:tcW w:w="460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Zdroj napájení</w:t>
            </w:r>
          </w:p>
        </w:tc>
        <w:tc>
          <w:tcPr>
            <w:tcW w:w="4618"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Vzduch nebo dusík</w:t>
            </w:r>
          </w:p>
        </w:tc>
      </w:tr>
      <w:tr w:rsidR="00054DD3" w:rsidTr="00946199">
        <w:tblPrEx>
          <w:tblCellMar>
            <w:top w:w="0" w:type="dxa"/>
            <w:bottom w:w="0" w:type="dxa"/>
          </w:tblCellMar>
        </w:tblPrEx>
        <w:trPr>
          <w:trHeight w:hRule="exact" w:val="518"/>
          <w:jc w:val="center"/>
        </w:trPr>
        <w:tc>
          <w:tcPr>
            <w:tcW w:w="460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Běžný provozní tlak (v hadici u pohonné</w:t>
            </w:r>
          </w:p>
          <w:p w:rsidR="00054DD3" w:rsidRDefault="00054DD3" w:rsidP="00946199">
            <w:pPr>
              <w:pStyle w:val="Jin0"/>
              <w:shd w:val="clear" w:color="auto" w:fill="auto"/>
              <w:jc w:val="left"/>
            </w:pPr>
            <w:r>
              <w:rPr>
                <w:rFonts w:ascii="Times New Roman" w:eastAsia="Times New Roman" w:hAnsi="Times New Roman" w:cs="Times New Roman"/>
              </w:rPr>
              <w:t>jednotky)</w:t>
            </w:r>
          </w:p>
        </w:tc>
        <w:tc>
          <w:tcPr>
            <w:tcW w:w="4618" w:type="dxa"/>
            <w:tcBorders>
              <w:top w:val="single" w:sz="4" w:space="0" w:color="auto"/>
              <w:left w:val="single" w:sz="4" w:space="0" w:color="auto"/>
              <w:right w:val="single" w:sz="4" w:space="0" w:color="auto"/>
            </w:tcBorders>
            <w:shd w:val="clear" w:color="auto" w:fill="FFFFFF"/>
          </w:tcPr>
          <w:p w:rsidR="00054DD3" w:rsidRDefault="00054DD3" w:rsidP="00946199">
            <w:pPr>
              <w:pStyle w:val="Jin0"/>
              <w:shd w:val="clear" w:color="auto" w:fill="auto"/>
              <w:jc w:val="left"/>
            </w:pPr>
            <w:r>
              <w:rPr>
                <w:rFonts w:ascii="Times New Roman" w:eastAsia="Times New Roman" w:hAnsi="Times New Roman" w:cs="Times New Roman"/>
              </w:rPr>
              <w:t>6 až 8 bar (87 až 116 PSI)</w:t>
            </w:r>
          </w:p>
        </w:tc>
      </w:tr>
      <w:tr w:rsidR="00054DD3" w:rsidTr="00946199">
        <w:tblPrEx>
          <w:tblCellMar>
            <w:top w:w="0" w:type="dxa"/>
            <w:bottom w:w="0" w:type="dxa"/>
          </w:tblCellMar>
        </w:tblPrEx>
        <w:trPr>
          <w:trHeight w:hRule="exact" w:val="514"/>
          <w:jc w:val="center"/>
        </w:trPr>
        <w:tc>
          <w:tcPr>
            <w:tcW w:w="460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Běžný provozní tlak (mimo hadici a pohonnou jednotku)</w:t>
            </w:r>
          </w:p>
        </w:tc>
        <w:tc>
          <w:tcPr>
            <w:tcW w:w="4618" w:type="dxa"/>
            <w:tcBorders>
              <w:top w:val="single" w:sz="4" w:space="0" w:color="auto"/>
              <w:left w:val="single" w:sz="4" w:space="0" w:color="auto"/>
              <w:right w:val="single" w:sz="4" w:space="0" w:color="auto"/>
            </w:tcBorders>
            <w:shd w:val="clear" w:color="auto" w:fill="FFFFFF"/>
          </w:tcPr>
          <w:p w:rsidR="00054DD3" w:rsidRDefault="00054DD3" w:rsidP="00946199">
            <w:pPr>
              <w:pStyle w:val="Jin0"/>
              <w:shd w:val="clear" w:color="auto" w:fill="auto"/>
              <w:jc w:val="left"/>
            </w:pPr>
            <w:r>
              <w:rPr>
                <w:rFonts w:ascii="Times New Roman" w:eastAsia="Times New Roman" w:hAnsi="Times New Roman" w:cs="Times New Roman"/>
              </w:rPr>
              <w:t>Atmosférický tlak</w:t>
            </w:r>
          </w:p>
        </w:tc>
      </w:tr>
      <w:tr w:rsidR="00054DD3" w:rsidTr="00946199">
        <w:tblPrEx>
          <w:tblCellMar>
            <w:top w:w="0" w:type="dxa"/>
            <w:bottom w:w="0" w:type="dxa"/>
          </w:tblCellMar>
        </w:tblPrEx>
        <w:trPr>
          <w:trHeight w:hRule="exact" w:val="264"/>
          <w:jc w:val="center"/>
        </w:trPr>
        <w:tc>
          <w:tcPr>
            <w:tcW w:w="460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Spotřeba vzduchu</w:t>
            </w:r>
          </w:p>
        </w:tc>
        <w:tc>
          <w:tcPr>
            <w:tcW w:w="4618"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cca 700 l/min.</w:t>
            </w:r>
          </w:p>
        </w:tc>
      </w:tr>
      <w:tr w:rsidR="00054DD3" w:rsidTr="00946199">
        <w:tblPrEx>
          <w:tblCellMar>
            <w:top w:w="0" w:type="dxa"/>
            <w:bottom w:w="0" w:type="dxa"/>
          </w:tblCellMar>
        </w:tblPrEx>
        <w:trPr>
          <w:trHeight w:hRule="exact" w:val="264"/>
          <w:jc w:val="center"/>
        </w:trPr>
        <w:tc>
          <w:tcPr>
            <w:tcW w:w="460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Provoz</w:t>
            </w:r>
          </w:p>
        </w:tc>
        <w:tc>
          <w:tcPr>
            <w:tcW w:w="4618"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Přerušovaný: 1 min zapnuto / 5 min vypnuto</w:t>
            </w:r>
          </w:p>
        </w:tc>
      </w:tr>
      <w:tr w:rsidR="00054DD3" w:rsidTr="00946199">
        <w:tblPrEx>
          <w:tblCellMar>
            <w:top w:w="0" w:type="dxa"/>
            <w:bottom w:w="0" w:type="dxa"/>
          </w:tblCellMar>
        </w:tblPrEx>
        <w:trPr>
          <w:trHeight w:hRule="exact" w:val="274"/>
          <w:jc w:val="center"/>
        </w:trPr>
        <w:tc>
          <w:tcPr>
            <w:tcW w:w="4608" w:type="dxa"/>
            <w:tcBorders>
              <w:top w:val="single" w:sz="4" w:space="0" w:color="auto"/>
              <w:left w:val="single" w:sz="4" w:space="0" w:color="auto"/>
              <w:bottom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Přeprava a skladování</w:t>
            </w:r>
          </w:p>
        </w:tc>
        <w:tc>
          <w:tcPr>
            <w:tcW w:w="4618" w:type="dxa"/>
            <w:tcBorders>
              <w:top w:val="single" w:sz="4" w:space="0" w:color="auto"/>
              <w:left w:val="single" w:sz="4" w:space="0" w:color="auto"/>
              <w:bottom w:val="single" w:sz="4" w:space="0" w:color="auto"/>
              <w:right w:val="single" w:sz="4" w:space="0" w:color="auto"/>
            </w:tcBorders>
            <w:shd w:val="clear" w:color="auto" w:fill="FFFFFF"/>
            <w:vAlign w:val="bottom"/>
          </w:tcPr>
          <w:p w:rsidR="00054DD3" w:rsidRDefault="00054DD3" w:rsidP="00946199">
            <w:pPr>
              <w:pStyle w:val="Jin0"/>
              <w:shd w:val="clear" w:color="auto" w:fill="auto"/>
              <w:jc w:val="left"/>
            </w:pPr>
            <w:r>
              <w:rPr>
                <w:rFonts w:ascii="Times New Roman" w:eastAsia="Times New Roman" w:hAnsi="Times New Roman" w:cs="Times New Roman"/>
              </w:rPr>
              <w:t>Běžné skladovací podmínky</w:t>
            </w:r>
          </w:p>
        </w:tc>
      </w:tr>
    </w:tbl>
    <w:p w:rsidR="00054DD3" w:rsidRDefault="00054DD3" w:rsidP="00054DD3">
      <w:pPr>
        <w:spacing w:after="986" w:line="14" w:lineRule="exact"/>
      </w:pPr>
    </w:p>
    <w:p w:rsidR="00054DD3" w:rsidRDefault="00054DD3" w:rsidP="00054DD3">
      <w:pPr>
        <w:pStyle w:val="Zkladntext30"/>
        <w:shd w:val="clear" w:color="auto" w:fill="auto"/>
        <w:ind w:left="240" w:right="540"/>
      </w:pPr>
      <w:r>
        <w:t xml:space="preserve">Maximální rychlosti a výkonu je dosahováno při běžném </w:t>
      </w:r>
      <w:proofErr w:type="spellStart"/>
      <w:r>
        <w:t>dopředném</w:t>
      </w:r>
      <w:proofErr w:type="spellEnd"/>
      <w:r>
        <w:t xml:space="preserve"> chodu (rotace po směru hodinových ručiček). Zpětný chod (levá rotace) by se měl používat pouze při odšroubovávání šroubů. Výkon modulární jednotky s dvojitým tlačítkem na pneumatický pohon UNIVERSAL závisí na tlaku přiváděného vzduchu nebo dusíku. </w:t>
      </w:r>
      <w:r>
        <w:rPr>
          <w:b/>
          <w:bCs/>
        </w:rPr>
        <w:t>Je-li k jednomu zdroji p</w:t>
      </w:r>
      <w:r>
        <w:t>ř</w:t>
      </w:r>
      <w:r>
        <w:rPr>
          <w:b/>
          <w:bCs/>
        </w:rPr>
        <w:t>ipojeno víc p</w:t>
      </w:r>
      <w:r>
        <w:t>ř</w:t>
      </w:r>
      <w:r>
        <w:rPr>
          <w:b/>
          <w:bCs/>
        </w:rPr>
        <w:t>ístroj</w:t>
      </w:r>
      <w:r>
        <w:t>ů</w:t>
      </w:r>
      <w:r>
        <w:rPr>
          <w:b/>
          <w:bCs/>
        </w:rPr>
        <w:t>, m</w:t>
      </w:r>
      <w:r>
        <w:t>ů</w:t>
      </w:r>
      <w:r>
        <w:rPr>
          <w:b/>
          <w:bCs/>
        </w:rPr>
        <w:t>že být tlak pro provoz systému nedostate</w:t>
      </w:r>
      <w:r>
        <w:t>č</w:t>
      </w:r>
      <w:r>
        <w:rPr>
          <w:b/>
          <w:bCs/>
        </w:rPr>
        <w:t>ný</w:t>
      </w:r>
      <w:r>
        <w:t>. Proto je třeba zajistit tlak pro přístroj v chodu v uvedeném rozsahu 6 až 8 bar.</w:t>
      </w:r>
    </w:p>
    <w:p w:rsidR="00054DD3" w:rsidRDefault="00054DD3" w:rsidP="00054DD3">
      <w:pPr>
        <w:pStyle w:val="Zkladntext30"/>
        <w:shd w:val="clear" w:color="auto" w:fill="auto"/>
        <w:ind w:left="240"/>
        <w:sectPr w:rsidR="00054DD3">
          <w:pgSz w:w="11900" w:h="16840"/>
          <w:pgMar w:top="1398" w:right="787" w:bottom="1398" w:left="1152" w:header="0" w:footer="3" w:gutter="0"/>
          <w:cols w:space="720"/>
          <w:noEndnote/>
          <w:docGrid w:linePitch="360"/>
        </w:sectPr>
      </w:pPr>
      <w:r>
        <w:t>Při běžném provozu se pohonná jednotka ochlazuje vzduchem procházejícím přístrojem.</w:t>
      </w:r>
    </w:p>
    <w:p w:rsidR="00054DD3" w:rsidRDefault="00054DD3" w:rsidP="00054DD3">
      <w:pPr>
        <w:spacing w:line="14" w:lineRule="exact"/>
      </w:pPr>
      <w:r>
        <w:rPr>
          <w:rFonts w:ascii="Times New Roman" w:eastAsia="Times New Roman" w:hAnsi="Times New Roman" w:cs="Times New Roman"/>
          <w:noProof/>
          <w:lang w:bidi="ar-SA"/>
        </w:rPr>
        <w:lastRenderedPageBreak/>
        <mc:AlternateContent>
          <mc:Choice Requires="wps">
            <w:drawing>
              <wp:anchor distT="0" distB="6151880" distL="117475" distR="1068070" simplePos="0" relativeHeight="251664384" behindDoc="0" locked="0" layoutInCell="1" allowOverlap="1" wp14:anchorId="5ACB9D0F" wp14:editId="50552882">
                <wp:simplePos x="0" y="0"/>
                <wp:positionH relativeFrom="page">
                  <wp:posOffset>880745</wp:posOffset>
                </wp:positionH>
                <wp:positionV relativeFrom="paragraph">
                  <wp:posOffset>8890</wp:posOffset>
                </wp:positionV>
                <wp:extent cx="4888865" cy="393065"/>
                <wp:effectExtent l="0" t="0" r="0" b="0"/>
                <wp:wrapTopAndBottom/>
                <wp:docPr id="197" name="Shape 197"/>
                <wp:cNvGraphicFramePr/>
                <a:graphic xmlns:a="http://schemas.openxmlformats.org/drawingml/2006/main">
                  <a:graphicData uri="http://schemas.microsoft.com/office/word/2010/wordprocessingShape">
                    <wps:wsp>
                      <wps:cNvSpPr txBox="1"/>
                      <wps:spPr>
                        <a:xfrm>
                          <a:off x="0" y="0"/>
                          <a:ext cx="4888865" cy="393065"/>
                        </a:xfrm>
                        <a:prstGeom prst="rect">
                          <a:avLst/>
                        </a:prstGeom>
                        <a:noFill/>
                      </wps:spPr>
                      <wps:txbx>
                        <w:txbxContent>
                          <w:p w:rsidR="00054DD3" w:rsidRDefault="00054DD3" w:rsidP="00054DD3">
                            <w:pPr>
                              <w:pStyle w:val="Nadpis30"/>
                              <w:keepNext/>
                              <w:keepLines/>
                              <w:shd w:val="clear" w:color="auto" w:fill="auto"/>
                              <w:spacing w:line="233" w:lineRule="auto"/>
                              <w:jc w:val="left"/>
                            </w:pPr>
                            <w:bookmarkStart w:id="17" w:name="bookmark21"/>
                            <w:r>
                              <w:t>3. POSTUP P</w:t>
                            </w:r>
                            <w:r>
                              <w:rPr>
                                <w:b w:val="0"/>
                                <w:bCs w:val="0"/>
                              </w:rPr>
                              <w:t>Ř</w:t>
                            </w:r>
                            <w:r>
                              <w:t>I MANIPULACI S POHONNOU JEDNOTKOU</w:t>
                            </w:r>
                            <w:bookmarkEnd w:id="17"/>
                          </w:p>
                          <w:p w:rsidR="00054DD3" w:rsidRDefault="00054DD3" w:rsidP="00054DD3">
                            <w:pPr>
                              <w:pStyle w:val="Zkladntext30"/>
                              <w:shd w:val="clear" w:color="auto" w:fill="auto"/>
                              <w:spacing w:line="233" w:lineRule="auto"/>
                              <w:ind w:left="0"/>
                            </w:pPr>
                            <w:r>
                              <w:rPr>
                                <w:b/>
                                <w:bCs/>
                                <w:i/>
                                <w:iCs/>
                              </w:rPr>
                              <w:t>3.1 NASAZENÍ A ODSTRAN</w:t>
                            </w:r>
                            <w:r>
                              <w:t>Ě</w:t>
                            </w:r>
                            <w:r>
                              <w:rPr>
                                <w:b/>
                                <w:bCs/>
                                <w:i/>
                                <w:iCs/>
                              </w:rPr>
                              <w:t>NÍ NÁSTAVC</w:t>
                            </w:r>
                            <w:r>
                              <w:t>Ů</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97" o:spid="_x0000_s1026" type="#_x0000_t202" style="position:absolute;margin-left:69.35pt;margin-top:.7pt;width:384.95pt;height:30.95pt;z-index:251664384;visibility:visible;mso-wrap-style:square;mso-wrap-distance-left:9.25pt;mso-wrap-distance-top:0;mso-wrap-distance-right:84.1pt;mso-wrap-distance-bottom:484.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sahAEAAAcDAAAOAAAAZHJzL2Uyb0RvYy54bWysUlFPwjAQfjfxPzR9lw1QhIVBYgjGxKgJ&#10;+gNK17Ima69pKxv/3mthYPTNuIfudnf77vu+63zZ6YbshfMKTEmHg5wSYThUyuxK+vG+vplS4gMz&#10;FWvAiJIehKfLxfXVvLWFGEENTSUcQRDji9aWtA7BFlnmeS008wOwwmBRgtMs4KfbZZVjLaLrJhvl&#10;+SRrwVXWARfeY3Z1LNJFwpdS8PAqpReBNCVFbiGdLp3beGaLOSt2jtla8RMN9gcWmimDQ89QKxYY&#10;+XTqF5RW3IEHGQYcdAZSKi6SBlQzzH+o2dTMiqQFzfH2bJP/P1j+sn9zRFW4u9k9JYZpXFKaS2IC&#10;7WmtL7BrY7EvdA/QYWuf95iMqjvpdHyjHoJ1NPpwNld0gXBM3k7xmdxRwrE2no1zjBE+u/xtnQ+P&#10;AjSJQUkdLi95yvbPPhxb+5Y4zMBaNU3MR4pHKjEK3bY7KuppbqE6IPvmyaBz8Rb0geuD7Sno0dDt&#10;RO10M+I6v3+nmZf7u/gCAAD//wMAUEsDBBQABgAIAAAAIQAtFtQS3QAAAAgBAAAPAAAAZHJzL2Rv&#10;d25yZXYueG1sTI/BTsMwEETvSPyDtUjcqA1BIQ1xqgrBCQmRhgNHJ94mUeN1iN02/D3LCW47mtHs&#10;m2KzuFGccA6DJw23KwUCqfV2oE7DR/1yk4EI0ZA1oyfU8I0BNuXlRWFy689U4WkXO8ElFHKjoY9x&#10;yqUMbY/OhJWfkNjb+9mZyHLupJ3NmcvdKO+USqUzA/GH3kz41GN72B2dhu0nVc/D11vzXu2roa7X&#10;il7Tg9bXV8v2EUTEJf6F4Ref0aFkpsYfyQYxsk6yB47ycQ+C/bXKUhCNhjRJQJaF/D+g/AEAAP//&#10;AwBQSwECLQAUAAYACAAAACEAtoM4kv4AAADhAQAAEwAAAAAAAAAAAAAAAAAAAAAAW0NvbnRlbnRf&#10;VHlwZXNdLnhtbFBLAQItABQABgAIAAAAIQA4/SH/1gAAAJQBAAALAAAAAAAAAAAAAAAAAC8BAABf&#10;cmVscy8ucmVsc1BLAQItABQABgAIAAAAIQCUaWsahAEAAAcDAAAOAAAAAAAAAAAAAAAAAC4CAABk&#10;cnMvZTJvRG9jLnhtbFBLAQItABQABgAIAAAAIQAtFtQS3QAAAAgBAAAPAAAAAAAAAAAAAAAAAN4D&#10;AABkcnMvZG93bnJldi54bWxQSwUGAAAAAAQABADzAAAA6AQAAAAA&#10;" filled="f" stroked="f">
                <v:textbox inset="0,0,0,0">
                  <w:txbxContent>
                    <w:p w:rsidR="00054DD3" w:rsidRDefault="00054DD3" w:rsidP="00054DD3">
                      <w:pPr>
                        <w:pStyle w:val="Nadpis30"/>
                        <w:keepNext/>
                        <w:keepLines/>
                        <w:shd w:val="clear" w:color="auto" w:fill="auto"/>
                        <w:spacing w:line="233" w:lineRule="auto"/>
                        <w:jc w:val="left"/>
                      </w:pPr>
                      <w:bookmarkStart w:id="18" w:name="bookmark21"/>
                      <w:r>
                        <w:t>3. POSTUP P</w:t>
                      </w:r>
                      <w:r>
                        <w:rPr>
                          <w:b w:val="0"/>
                          <w:bCs w:val="0"/>
                        </w:rPr>
                        <w:t>Ř</w:t>
                      </w:r>
                      <w:r>
                        <w:t>I MANIPULACI S POHONNOU JEDNOTKOU</w:t>
                      </w:r>
                      <w:bookmarkEnd w:id="18"/>
                    </w:p>
                    <w:p w:rsidR="00054DD3" w:rsidRDefault="00054DD3" w:rsidP="00054DD3">
                      <w:pPr>
                        <w:pStyle w:val="Zkladntext30"/>
                        <w:shd w:val="clear" w:color="auto" w:fill="auto"/>
                        <w:spacing w:line="233" w:lineRule="auto"/>
                        <w:ind w:left="0"/>
                      </w:pPr>
                      <w:r>
                        <w:rPr>
                          <w:b/>
                          <w:bCs/>
                          <w:i/>
                          <w:iCs/>
                        </w:rPr>
                        <w:t>3.1 NASAZENÍ A ODSTRAN</w:t>
                      </w:r>
                      <w:r>
                        <w:t>Ě</w:t>
                      </w:r>
                      <w:r>
                        <w:rPr>
                          <w:b/>
                          <w:bCs/>
                          <w:i/>
                          <w:iCs/>
                        </w:rPr>
                        <w:t>NÍ NÁSTAVC</w:t>
                      </w:r>
                      <w:r>
                        <w:t>Ů</w:t>
                      </w:r>
                    </w:p>
                  </w:txbxContent>
                </v:textbox>
                <w10:wrap type="topAndBottom" anchorx="page"/>
              </v:shape>
            </w:pict>
          </mc:Fallback>
        </mc:AlternateContent>
      </w:r>
      <w:r>
        <w:rPr>
          <w:rFonts w:ascii="Times New Roman" w:eastAsia="Times New Roman" w:hAnsi="Times New Roman" w:cs="Times New Roman"/>
          <w:noProof/>
          <w:lang w:bidi="ar-SA"/>
        </w:rPr>
        <w:drawing>
          <wp:anchor distT="393700" distB="4954270" distL="175260" distR="4926965" simplePos="0" relativeHeight="251665408" behindDoc="0" locked="0" layoutInCell="1" allowOverlap="1" wp14:anchorId="6DFFD7D1" wp14:editId="0B076FE7">
            <wp:simplePos x="0" y="0"/>
            <wp:positionH relativeFrom="page">
              <wp:posOffset>938530</wp:posOffset>
            </wp:positionH>
            <wp:positionV relativeFrom="paragraph">
              <wp:posOffset>402590</wp:posOffset>
            </wp:positionV>
            <wp:extent cx="975360" cy="1188720"/>
            <wp:effectExtent l="0" t="0" r="0" b="0"/>
            <wp:wrapTopAndBottom/>
            <wp:docPr id="199" name="Shape 199"/>
            <wp:cNvGraphicFramePr/>
            <a:graphic xmlns:a="http://schemas.openxmlformats.org/drawingml/2006/main">
              <a:graphicData uri="http://schemas.openxmlformats.org/drawingml/2006/picture">
                <pic:pic xmlns:pic="http://schemas.openxmlformats.org/drawingml/2006/picture">
                  <pic:nvPicPr>
                    <pic:cNvPr id="200" name="Picture box 200"/>
                    <pic:cNvPicPr/>
                  </pic:nvPicPr>
                  <pic:blipFill>
                    <a:blip r:embed="rId27"/>
                    <a:stretch/>
                  </pic:blipFill>
                  <pic:spPr>
                    <a:xfrm>
                      <a:off x="0" y="0"/>
                      <a:ext cx="975360" cy="1188720"/>
                    </a:xfrm>
                    <a:prstGeom prst="rect">
                      <a:avLst/>
                    </a:prstGeom>
                  </pic:spPr>
                </pic:pic>
              </a:graphicData>
            </a:graphic>
          </wp:anchor>
        </w:drawing>
      </w:r>
      <w:r>
        <w:rPr>
          <w:rFonts w:ascii="Times New Roman" w:eastAsia="Times New Roman" w:hAnsi="Times New Roman" w:cs="Times New Roman"/>
          <w:noProof/>
          <w:lang w:bidi="ar-SA"/>
        </w:rPr>
        <w:drawing>
          <wp:anchor distT="384175" distB="4954270" distL="1189990" distR="4220210" simplePos="0" relativeHeight="251666432" behindDoc="0" locked="0" layoutInCell="1" allowOverlap="1" wp14:anchorId="375CB7E0" wp14:editId="7B06E6BC">
            <wp:simplePos x="0" y="0"/>
            <wp:positionH relativeFrom="page">
              <wp:posOffset>1953895</wp:posOffset>
            </wp:positionH>
            <wp:positionV relativeFrom="paragraph">
              <wp:posOffset>393065</wp:posOffset>
            </wp:positionV>
            <wp:extent cx="664210" cy="1200785"/>
            <wp:effectExtent l="0" t="0" r="0" b="0"/>
            <wp:wrapTopAndBottom/>
            <wp:docPr id="201" name="Shape 201"/>
            <wp:cNvGraphicFramePr/>
            <a:graphic xmlns:a="http://schemas.openxmlformats.org/drawingml/2006/main">
              <a:graphicData uri="http://schemas.openxmlformats.org/drawingml/2006/picture">
                <pic:pic xmlns:pic="http://schemas.openxmlformats.org/drawingml/2006/picture">
                  <pic:nvPicPr>
                    <pic:cNvPr id="202" name="Picture box 202"/>
                    <pic:cNvPicPr/>
                  </pic:nvPicPr>
                  <pic:blipFill>
                    <a:blip r:embed="rId28"/>
                    <a:stretch/>
                  </pic:blipFill>
                  <pic:spPr>
                    <a:xfrm>
                      <a:off x="0" y="0"/>
                      <a:ext cx="664210" cy="1200785"/>
                    </a:xfrm>
                    <a:prstGeom prst="rect">
                      <a:avLst/>
                    </a:prstGeom>
                  </pic:spPr>
                </pic:pic>
              </a:graphicData>
            </a:graphic>
          </wp:anchor>
        </w:drawing>
      </w:r>
      <w:r>
        <w:rPr>
          <w:rFonts w:ascii="Times New Roman" w:eastAsia="Times New Roman" w:hAnsi="Times New Roman" w:cs="Times New Roman"/>
          <w:noProof/>
          <w:lang w:bidi="ar-SA"/>
        </w:rPr>
        <mc:AlternateContent>
          <mc:Choice Requires="wps">
            <w:drawing>
              <wp:anchor distT="1628140" distB="4622165" distL="114300" distR="4381500" simplePos="0" relativeHeight="251667456" behindDoc="0" locked="0" layoutInCell="1" allowOverlap="1" wp14:anchorId="52CEBCBF" wp14:editId="602BCE5E">
                <wp:simplePos x="0" y="0"/>
                <wp:positionH relativeFrom="page">
                  <wp:posOffset>877570</wp:posOffset>
                </wp:positionH>
                <wp:positionV relativeFrom="paragraph">
                  <wp:posOffset>1637030</wp:posOffset>
                </wp:positionV>
                <wp:extent cx="1578610" cy="286385"/>
                <wp:effectExtent l="0" t="0" r="0" b="0"/>
                <wp:wrapTopAndBottom/>
                <wp:docPr id="203" name="Shape 203"/>
                <wp:cNvGraphicFramePr/>
                <a:graphic xmlns:a="http://schemas.openxmlformats.org/drawingml/2006/main">
                  <a:graphicData uri="http://schemas.microsoft.com/office/word/2010/wordprocessingShape">
                    <wps:wsp>
                      <wps:cNvSpPr txBox="1"/>
                      <wps:spPr>
                        <a:xfrm>
                          <a:off x="0" y="0"/>
                          <a:ext cx="1578610" cy="286385"/>
                        </a:xfrm>
                        <a:prstGeom prst="rect">
                          <a:avLst/>
                        </a:prstGeom>
                        <a:noFill/>
                      </wps:spPr>
                      <wps:txbx>
                        <w:txbxContent>
                          <w:p w:rsidR="00054DD3" w:rsidRDefault="00054DD3" w:rsidP="00054DD3">
                            <w:pPr>
                              <w:pStyle w:val="Jin0"/>
                              <w:shd w:val="clear" w:color="auto" w:fill="auto"/>
                              <w:rPr>
                                <w:sz w:val="18"/>
                                <w:szCs w:val="18"/>
                              </w:rPr>
                            </w:pPr>
                            <w:r>
                              <w:rPr>
                                <w:rFonts w:ascii="Times New Roman" w:eastAsia="Times New Roman" w:hAnsi="Times New Roman" w:cs="Times New Roman"/>
                                <w:sz w:val="18"/>
                                <w:szCs w:val="18"/>
                              </w:rPr>
                              <w:t>Nástavec se nasadí se slyšitelným kliknutím</w:t>
                            </w:r>
                          </w:p>
                        </w:txbxContent>
                      </wps:txbx>
                      <wps:bodyPr lIns="0" tIns="0" rIns="0" bIns="0"/>
                    </wps:wsp>
                  </a:graphicData>
                </a:graphic>
              </wp:anchor>
            </w:drawing>
          </mc:Choice>
          <mc:Fallback>
            <w:pict>
              <v:shape id="Shape 203" o:spid="_x0000_s1027" type="#_x0000_t202" style="position:absolute;margin-left:69.1pt;margin-top:128.9pt;width:124.3pt;height:22.55pt;z-index:251667456;visibility:visible;mso-wrap-style:square;mso-wrap-distance-left:9pt;mso-wrap-distance-top:128.2pt;mso-wrap-distance-right:345pt;mso-wrap-distance-bottom:363.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QNHhQEAAAcDAAAOAAAAZHJzL2Uyb0RvYy54bWysUlFrwjAQfh/sP4S8z1ZFJ8UqDHEMxjZw&#10;+wFpmthAkwtJZuu/3yVaHdvb2Et6vbt8933fZbnudUsOwnkFpqTjUU6JMBxqZfYl/Xjf3i0o8YGZ&#10;mrVgREmPwtP16vZm2dlCTKCBthaOIIjxRWdL2oRgiyzzvBGa+RFYYbAowWkW8Nfts9qxDtF1m03y&#10;fJ514GrrgAvvMbs5Fekq4UspeHiV0otA2pIit5BOl84qntlqyYq9Y7ZR/EyD/YGFZsrg0AvUhgVG&#10;Pp36BaUVd+BBhhEHnYGUioukAdWM8x9qdg2zImlBc7y92OT/D5a/HN4cUXVJJ/mUEsM0LinNJTGB&#10;9nTWF9i1s9gX+gfocc1D3mMyqu6l0/GLegjW0ejjxVzRB8Ljpdn9Yj7GEsfaZDGfLmYRJrvets6H&#10;RwGaxKCkDpeXPGWHZx9OrUNLHGZgq9o25iPFE5UYhb7qT4oGmhXUR2TfPhl0Lr6CIXBDUJ2DAQ3d&#10;TtTOLyOu8/t/mnl9v6svAAAA//8DAFBLAwQUAAYACAAAACEAVIJMbt8AAAALAQAADwAAAGRycy9k&#10;b3ducmV2LnhtbEyPwU7DMBBE70j8g7WVuFG7qQhpiFNVCE5IiDQcODqxm1iN1yF22/D3LCd6m9E+&#10;zc4U29kN7GymYD1KWC0FMIOt1xY7CZ/1630GLESFWg0ejYQfE2Bb3t4UKtf+gpU572PHKARDriT0&#10;MY4556HtjVNh6UeDdDv4yalIduq4ntSFwt3AEyFS7pRF+tCr0Tz3pj3uT07C7gurF/v93nxUh8rW&#10;9UbgW3qU8m4x756ARTPHfxj+6lN1KKlT40+oAxvIr7OEUAnJwyNtIGKdpSQaEiLZAC8Lfr2h/AUA&#10;AP//AwBQSwECLQAUAAYACAAAACEAtoM4kv4AAADhAQAAEwAAAAAAAAAAAAAAAAAAAAAAW0NvbnRl&#10;bnRfVHlwZXNdLnhtbFBLAQItABQABgAIAAAAIQA4/SH/1gAAAJQBAAALAAAAAAAAAAAAAAAAAC8B&#10;AABfcmVscy8ucmVsc1BLAQItABQABgAIAAAAIQBj3QNHhQEAAAcDAAAOAAAAAAAAAAAAAAAAAC4C&#10;AABkcnMvZTJvRG9jLnhtbFBLAQItABQABgAIAAAAIQBUgkxu3wAAAAsBAAAPAAAAAAAAAAAAAAAA&#10;AN8DAABkcnMvZG93bnJldi54bWxQSwUGAAAAAAQABADzAAAA6wQAAAAA&#10;" filled="f" stroked="f">
                <v:textbox inset="0,0,0,0">
                  <w:txbxContent>
                    <w:p w:rsidR="00054DD3" w:rsidRDefault="00054DD3" w:rsidP="00054DD3">
                      <w:pPr>
                        <w:pStyle w:val="Jin0"/>
                        <w:shd w:val="clear" w:color="auto" w:fill="auto"/>
                        <w:rPr>
                          <w:sz w:val="18"/>
                          <w:szCs w:val="18"/>
                        </w:rPr>
                      </w:pPr>
                      <w:r>
                        <w:rPr>
                          <w:rFonts w:ascii="Times New Roman" w:eastAsia="Times New Roman" w:hAnsi="Times New Roman" w:cs="Times New Roman"/>
                          <w:sz w:val="18"/>
                          <w:szCs w:val="18"/>
                        </w:rPr>
                        <w:t>Nástavec se nasadí se slyšitelným kliknutím</w:t>
                      </w:r>
                    </w:p>
                  </w:txbxContent>
                </v:textbox>
                <w10:wrap type="topAndBottom" anchorx="page"/>
              </v:shape>
            </w:pict>
          </mc:Fallback>
        </mc:AlternateContent>
      </w:r>
      <w:r>
        <w:rPr>
          <w:rFonts w:ascii="Times New Roman" w:eastAsia="Times New Roman" w:hAnsi="Times New Roman" w:cs="Times New Roman"/>
          <w:noProof/>
          <w:lang w:bidi="ar-SA"/>
        </w:rPr>
        <w:drawing>
          <wp:anchor distT="384175" distB="4972685" distL="2256790" distR="2320925" simplePos="0" relativeHeight="251668480" behindDoc="0" locked="0" layoutInCell="1" allowOverlap="1" wp14:anchorId="0B98C3F8" wp14:editId="7EA2B012">
            <wp:simplePos x="0" y="0"/>
            <wp:positionH relativeFrom="page">
              <wp:posOffset>3020695</wp:posOffset>
            </wp:positionH>
            <wp:positionV relativeFrom="paragraph">
              <wp:posOffset>393065</wp:posOffset>
            </wp:positionV>
            <wp:extent cx="1499870" cy="1182370"/>
            <wp:effectExtent l="0" t="0" r="0" b="0"/>
            <wp:wrapTopAndBottom/>
            <wp:docPr id="205" name="Shape 205"/>
            <wp:cNvGraphicFramePr/>
            <a:graphic xmlns:a="http://schemas.openxmlformats.org/drawingml/2006/main">
              <a:graphicData uri="http://schemas.openxmlformats.org/drawingml/2006/picture">
                <pic:pic xmlns:pic="http://schemas.openxmlformats.org/drawingml/2006/picture">
                  <pic:nvPicPr>
                    <pic:cNvPr id="206" name="Picture box 206"/>
                    <pic:cNvPicPr/>
                  </pic:nvPicPr>
                  <pic:blipFill>
                    <a:blip r:embed="rId29"/>
                    <a:stretch/>
                  </pic:blipFill>
                  <pic:spPr>
                    <a:xfrm>
                      <a:off x="0" y="0"/>
                      <a:ext cx="1499870" cy="1182370"/>
                    </a:xfrm>
                    <a:prstGeom prst="rect">
                      <a:avLst/>
                    </a:prstGeom>
                  </pic:spPr>
                </pic:pic>
              </a:graphicData>
            </a:graphic>
          </wp:anchor>
        </w:drawing>
      </w:r>
      <w:r>
        <w:rPr>
          <w:rFonts w:ascii="Times New Roman" w:eastAsia="Times New Roman" w:hAnsi="Times New Roman" w:cs="Times New Roman"/>
          <w:noProof/>
          <w:lang w:bidi="ar-SA"/>
        </w:rPr>
        <w:drawing>
          <wp:anchor distT="384175" distB="4908550" distL="4006215" distR="114300" simplePos="0" relativeHeight="251669504" behindDoc="0" locked="0" layoutInCell="1" allowOverlap="1" wp14:anchorId="42499E78" wp14:editId="1D514C12">
            <wp:simplePos x="0" y="0"/>
            <wp:positionH relativeFrom="page">
              <wp:posOffset>4770120</wp:posOffset>
            </wp:positionH>
            <wp:positionV relativeFrom="paragraph">
              <wp:posOffset>393065</wp:posOffset>
            </wp:positionV>
            <wp:extent cx="1957070" cy="1243330"/>
            <wp:effectExtent l="0" t="0" r="0" b="0"/>
            <wp:wrapTopAndBottom/>
            <wp:docPr id="207" name="Shape 207"/>
            <wp:cNvGraphicFramePr/>
            <a:graphic xmlns:a="http://schemas.openxmlformats.org/drawingml/2006/main">
              <a:graphicData uri="http://schemas.openxmlformats.org/drawingml/2006/picture">
                <pic:pic xmlns:pic="http://schemas.openxmlformats.org/drawingml/2006/picture">
                  <pic:nvPicPr>
                    <pic:cNvPr id="208" name="Picture box 208"/>
                    <pic:cNvPicPr/>
                  </pic:nvPicPr>
                  <pic:blipFill>
                    <a:blip r:embed="rId30"/>
                    <a:stretch/>
                  </pic:blipFill>
                  <pic:spPr>
                    <a:xfrm>
                      <a:off x="0" y="0"/>
                      <a:ext cx="1957070" cy="1243330"/>
                    </a:xfrm>
                    <a:prstGeom prst="rect">
                      <a:avLst/>
                    </a:prstGeom>
                  </pic:spPr>
                </pic:pic>
              </a:graphicData>
            </a:graphic>
          </wp:anchor>
        </w:drawing>
      </w:r>
      <w:r>
        <w:rPr>
          <w:rFonts w:ascii="Times New Roman" w:eastAsia="Times New Roman" w:hAnsi="Times New Roman" w:cs="Times New Roman"/>
          <w:noProof/>
          <w:lang w:bidi="ar-SA"/>
        </w:rPr>
        <mc:AlternateContent>
          <mc:Choice Requires="wps">
            <w:drawing>
              <wp:anchor distT="0" distB="0" distL="0" distR="0" simplePos="0" relativeHeight="251670528" behindDoc="0" locked="0" layoutInCell="1" allowOverlap="1" wp14:anchorId="52E00649" wp14:editId="775DFDC0">
                <wp:simplePos x="0" y="0"/>
                <wp:positionH relativeFrom="page">
                  <wp:posOffset>4758055</wp:posOffset>
                </wp:positionH>
                <wp:positionV relativeFrom="paragraph">
                  <wp:posOffset>1636395</wp:posOffset>
                </wp:positionV>
                <wp:extent cx="1880870" cy="423545"/>
                <wp:effectExtent l="0" t="0" r="0" b="0"/>
                <wp:wrapTopAndBottom/>
                <wp:docPr id="209" name="Shape 209"/>
                <wp:cNvGraphicFramePr/>
                <a:graphic xmlns:a="http://schemas.openxmlformats.org/drawingml/2006/main">
                  <a:graphicData uri="http://schemas.microsoft.com/office/word/2010/wordprocessingShape">
                    <wps:wsp>
                      <wps:cNvSpPr txBox="1"/>
                      <wps:spPr>
                        <a:xfrm>
                          <a:off x="0" y="0"/>
                          <a:ext cx="1880870" cy="423545"/>
                        </a:xfrm>
                        <a:prstGeom prst="rect">
                          <a:avLst/>
                        </a:prstGeom>
                        <a:noFill/>
                      </wps:spPr>
                      <wps:txbx>
                        <w:txbxContent>
                          <w:p w:rsidR="00054DD3" w:rsidRDefault="00054DD3" w:rsidP="00054DD3">
                            <w:pPr>
                              <w:pStyle w:val="Titulekobrzku0"/>
                              <w:shd w:val="clear" w:color="auto" w:fill="auto"/>
                              <w:rPr>
                                <w:sz w:val="18"/>
                                <w:szCs w:val="18"/>
                              </w:rPr>
                            </w:pPr>
                            <w:r>
                              <w:rPr>
                                <w:sz w:val="18"/>
                                <w:szCs w:val="18"/>
                              </w:rPr>
                              <w:t>Odstranění nástavce pomocí současného</w:t>
                            </w:r>
                          </w:p>
                          <w:p w:rsidR="00054DD3" w:rsidRDefault="00054DD3" w:rsidP="00054DD3">
                            <w:pPr>
                              <w:pStyle w:val="Titulekobrzku0"/>
                              <w:shd w:val="clear" w:color="auto" w:fill="auto"/>
                              <w:rPr>
                                <w:sz w:val="18"/>
                                <w:szCs w:val="18"/>
                              </w:rPr>
                            </w:pPr>
                            <w:r>
                              <w:rPr>
                                <w:sz w:val="18"/>
                                <w:szCs w:val="18"/>
                              </w:rPr>
                              <w:t xml:space="preserve">stisknutí obou tlačítek </w:t>
                            </w:r>
                            <w:r>
                              <w:rPr>
                                <w:sz w:val="18"/>
                                <w:szCs w:val="18"/>
                                <w:lang w:val="en-US" w:bidi="en-US"/>
                              </w:rPr>
                              <w:t xml:space="preserve">(Push </w:t>
                            </w:r>
                            <w:r>
                              <w:rPr>
                                <w:sz w:val="18"/>
                                <w:szCs w:val="18"/>
                              </w:rPr>
                              <w:t xml:space="preserve">- zmáčknout; </w:t>
                            </w:r>
                            <w:r>
                              <w:rPr>
                                <w:sz w:val="18"/>
                                <w:szCs w:val="18"/>
                                <w:lang w:val="en-US" w:bidi="en-US"/>
                              </w:rPr>
                              <w:t xml:space="preserve">Pull </w:t>
                            </w:r>
                            <w:r>
                              <w:rPr>
                                <w:sz w:val="18"/>
                                <w:szCs w:val="18"/>
                              </w:rPr>
                              <w:t>- táhnout)</w:t>
                            </w:r>
                          </w:p>
                        </w:txbxContent>
                      </wps:txbx>
                      <wps:bodyPr lIns="0" tIns="0" rIns="0" bIns="0">
                        <a:spAutoFit/>
                      </wps:bodyPr>
                    </wps:wsp>
                  </a:graphicData>
                </a:graphic>
              </wp:anchor>
            </w:drawing>
          </mc:Choice>
          <mc:Fallback>
            <w:pict>
              <v:shape id="Shape 209" o:spid="_x0000_s1028" type="#_x0000_t202" style="position:absolute;margin-left:374.65pt;margin-top:128.85pt;width:148.1pt;height:33.3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xkgEAACEDAAAOAAAAZHJzL2Uyb0RvYy54bWysUttOwzAMfUfiH6K8s5ZxG9U6BEIgJARI&#10;wAdkabJGauIoDmv39zjZOhC8IV5S13aOzznO/GqwHVurgAZczY8nJWfKSWiMW9X8/e3uaMYZRuEa&#10;0YFTNd8o5FeLw4N57ys1hRa6RgVGIA6r3te8jdFXRYGyVVbgBLxyVNQQrIj0G1ZFE0RP6LYrpmV5&#10;XvQQGh9AKkTK3m6LfJHxtVYyPmuNKrKu5sQt5jPkc5nOYjEX1SoI3xq5oyH+wMIK42joHupWRME+&#10;gvkFZY0MgKDjRIItQGsjVdZAao7LH2peW+FV1kLmoN/bhP8HK5/WL4GZpubT8pIzJywtKc9lKUH2&#10;9B4r6nr11BeHGxhozWMeKZlUDzrY9CU9jOpk9GZvrhoik+nSbFbOLqgkqXY6PTk7PUswxddtHzDe&#10;K7AsBTUPtLzsqVg/Yty2ji1pmIM703UpnyhuqaQoDsshKzoZaS6h2RD77sGRc+kVjEEYg+UuSLjo&#10;rz8iYeeRCXB7fTeH9pBJ795MWvT3/9z19bIXnwAAAP//AwBQSwMEFAAGAAgAAAAhANasflXgAAAA&#10;DAEAAA8AAABkcnMvZG93bnJldi54bWxMj0FPg0AQhe8m/ofNmHgxdoFCscjQGKMXb1Yv3rYwAnF3&#10;lrBbwP56tyd7nLwv731T7hajxUSj6y0jxKsIBHFtm55bhM+P1/sHEM4rbpS2TAi/5GBXXV+Vqmjs&#10;zO807X0rQgm7QiF03g+FlK7uyCi3sgNxyL7taJQP59jKZlRzKDdaJlG0kUb1HBY6NdBzR/XP/mgQ&#10;NsvLcPe2pWQ+1Xrir1Mce4oRb2+Wp0cQnhb/D8NZP6hDFZwO9siNExohT7frgCIkWZ6DOBNRmmUg&#10;DgjrJE1BVqW8fKL6AwAA//8DAFBLAQItABQABgAIAAAAIQC2gziS/gAAAOEBAAATAAAAAAAAAAAA&#10;AAAAAAAAAABbQ29udGVudF9UeXBlc10ueG1sUEsBAi0AFAAGAAgAAAAhADj9If/WAAAAlAEAAAsA&#10;AAAAAAAAAAAAAAAALwEAAF9yZWxzLy5yZWxzUEsBAi0AFAAGAAgAAAAhABRcD/GSAQAAIQMAAA4A&#10;AAAAAAAAAAAAAAAALgIAAGRycy9lMm9Eb2MueG1sUEsBAi0AFAAGAAgAAAAhANasflXgAAAADAEA&#10;AA8AAAAAAAAAAAAAAAAA7AMAAGRycy9kb3ducmV2LnhtbFBLBQYAAAAABAAEAPMAAAD5BAAAAAA=&#10;" filled="f" stroked="f">
                <v:textbox style="mso-fit-shape-to-text:t" inset="0,0,0,0">
                  <w:txbxContent>
                    <w:p w:rsidR="00054DD3" w:rsidRDefault="00054DD3" w:rsidP="00054DD3">
                      <w:pPr>
                        <w:pStyle w:val="Titulekobrzku0"/>
                        <w:shd w:val="clear" w:color="auto" w:fill="auto"/>
                        <w:rPr>
                          <w:sz w:val="18"/>
                          <w:szCs w:val="18"/>
                        </w:rPr>
                      </w:pPr>
                      <w:r>
                        <w:rPr>
                          <w:sz w:val="18"/>
                          <w:szCs w:val="18"/>
                        </w:rPr>
                        <w:t>Odstranění nástavce pomocí současného</w:t>
                      </w:r>
                    </w:p>
                    <w:p w:rsidR="00054DD3" w:rsidRDefault="00054DD3" w:rsidP="00054DD3">
                      <w:pPr>
                        <w:pStyle w:val="Titulekobrzku0"/>
                        <w:shd w:val="clear" w:color="auto" w:fill="auto"/>
                        <w:rPr>
                          <w:sz w:val="18"/>
                          <w:szCs w:val="18"/>
                        </w:rPr>
                      </w:pPr>
                      <w:r>
                        <w:rPr>
                          <w:sz w:val="18"/>
                          <w:szCs w:val="18"/>
                        </w:rPr>
                        <w:t xml:space="preserve">stisknutí obou tlačítek </w:t>
                      </w:r>
                      <w:r>
                        <w:rPr>
                          <w:sz w:val="18"/>
                          <w:szCs w:val="18"/>
                          <w:lang w:val="en-US" w:bidi="en-US"/>
                        </w:rPr>
                        <w:t xml:space="preserve">(Push </w:t>
                      </w:r>
                      <w:r>
                        <w:rPr>
                          <w:sz w:val="18"/>
                          <w:szCs w:val="18"/>
                        </w:rPr>
                        <w:t xml:space="preserve">- zmáčknout; </w:t>
                      </w:r>
                      <w:r>
                        <w:rPr>
                          <w:sz w:val="18"/>
                          <w:szCs w:val="18"/>
                          <w:lang w:val="en-US" w:bidi="en-US"/>
                        </w:rPr>
                        <w:t xml:space="preserve">Pull </w:t>
                      </w:r>
                      <w:r>
                        <w:rPr>
                          <w:sz w:val="18"/>
                          <w:szCs w:val="18"/>
                        </w:rPr>
                        <w:t>- táhnout)</w:t>
                      </w:r>
                    </w:p>
                  </w:txbxContent>
                </v:textbox>
                <w10:wrap type="topAndBottom" anchorx="page"/>
              </v:shape>
            </w:pict>
          </mc:Fallback>
        </mc:AlternateContent>
      </w:r>
      <w:r>
        <w:rPr>
          <w:rFonts w:ascii="Times New Roman" w:eastAsia="Times New Roman" w:hAnsi="Times New Roman" w:cs="Times New Roman"/>
          <w:noProof/>
          <w:lang w:bidi="ar-SA"/>
        </w:rPr>
        <mc:AlternateContent>
          <mc:Choice Requires="wps">
            <w:drawing>
              <wp:anchor distT="1628140" distB="4752975" distL="2239010" distR="2991485" simplePos="0" relativeHeight="251671552" behindDoc="0" locked="0" layoutInCell="1" allowOverlap="1" wp14:anchorId="6BDCA9C8" wp14:editId="0B6A413D">
                <wp:simplePos x="0" y="0"/>
                <wp:positionH relativeFrom="page">
                  <wp:posOffset>3002280</wp:posOffset>
                </wp:positionH>
                <wp:positionV relativeFrom="paragraph">
                  <wp:posOffset>1637030</wp:posOffset>
                </wp:positionV>
                <wp:extent cx="844550" cy="155575"/>
                <wp:effectExtent l="0" t="0" r="0" b="0"/>
                <wp:wrapTopAndBottom/>
                <wp:docPr id="211" name="Shape 211"/>
                <wp:cNvGraphicFramePr/>
                <a:graphic xmlns:a="http://schemas.openxmlformats.org/drawingml/2006/main">
                  <a:graphicData uri="http://schemas.microsoft.com/office/word/2010/wordprocessingShape">
                    <wps:wsp>
                      <wps:cNvSpPr txBox="1"/>
                      <wps:spPr>
                        <a:xfrm>
                          <a:off x="0" y="0"/>
                          <a:ext cx="844550" cy="155575"/>
                        </a:xfrm>
                        <a:prstGeom prst="rect">
                          <a:avLst/>
                        </a:prstGeom>
                        <a:noFill/>
                      </wps:spPr>
                      <wps:txbx>
                        <w:txbxContent>
                          <w:p w:rsidR="00054DD3" w:rsidRDefault="00054DD3" w:rsidP="00054DD3">
                            <w:pPr>
                              <w:pStyle w:val="Jin0"/>
                              <w:shd w:val="clear" w:color="auto" w:fill="auto"/>
                              <w:jc w:val="left"/>
                              <w:rPr>
                                <w:sz w:val="18"/>
                                <w:szCs w:val="18"/>
                              </w:rPr>
                            </w:pPr>
                            <w:r>
                              <w:rPr>
                                <w:rFonts w:ascii="Times New Roman" w:eastAsia="Times New Roman" w:hAnsi="Times New Roman" w:cs="Times New Roman"/>
                                <w:sz w:val="18"/>
                                <w:szCs w:val="18"/>
                              </w:rPr>
                              <w:t>Nástavec nasazen</w:t>
                            </w:r>
                          </w:p>
                        </w:txbxContent>
                      </wps:txbx>
                      <wps:bodyPr lIns="0" tIns="0" rIns="0" bIns="0"/>
                    </wps:wsp>
                  </a:graphicData>
                </a:graphic>
              </wp:anchor>
            </w:drawing>
          </mc:Choice>
          <mc:Fallback>
            <w:pict>
              <v:shape id="Shape 211" o:spid="_x0000_s1029" type="#_x0000_t202" style="position:absolute;margin-left:236.4pt;margin-top:128.9pt;width:66.5pt;height:12.25pt;z-index:251671552;visibility:visible;mso-wrap-style:square;mso-wrap-distance-left:176.3pt;mso-wrap-distance-top:128.2pt;mso-wrap-distance-right:235.55pt;mso-wrap-distance-bottom:374.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IuhAEAAAYDAAAOAAAAZHJzL2Uyb0RvYy54bWysUlFLwzAQfhf8DyHvru1YVcq6gYyJICpM&#10;f0CWJmugyYUkrt2/95Ktm+ib+JJe7q7ffd93mS8H3ZG9cF6BqWkxySkRhkOjzK6mH+/rm3tKfGCm&#10;YR0YUdOD8HS5uL6a97YSU2iha4QjCGJ81duatiHYKss8b4VmfgJWGCxKcJoFvLpd1jjWI7rusmme&#10;32Y9uMY64MJ7zK6ORbpI+FIKHl6l9CKQrqbILaTTpXMbz2wxZ9XOMdsqfqLB/sBCM2Vw6BlqxQIj&#10;n079gtKKO/Agw4SDzkBKxUXSgGqK/IeaTcusSFrQHG/PNvn/g+Uv+zdHVFPTaVFQYpjGJaW5JCbQ&#10;nt76Crs2FvvC8AADrnnMe0xG1YN0On5RD8E6Gn04myuGQDgm72ezssQKx1JRluVdGVGyy8/W+fAo&#10;QJMY1NTh7pKlbP/sw7F1bImzDKxV18V8ZHhkEqMwbIckaDay3EJzQPLdk0Hj4iMYAzcG21MwoqHZ&#10;idrpYcRtfr+nmZfnu/gCAAD//wMAUEsDBBQABgAIAAAAIQDeRgw44AAAAAsBAAAPAAAAZHJzL2Rv&#10;d25yZXYueG1sTI9BT8MwDIXvSPyHyEjcWEJh3ShNpwnBCQnRlQPHtPHaao1Tmmwr/x5zgtuz39Pz&#10;53wzu0GccAq9Jw23CwUCqfG2p1bDR/VyswYRoiFrBk+o4RsDbIrLi9xk1p+pxNMutoJLKGRGQxfj&#10;mEkZmg6dCQs/IrG395MzkceplXYyZy53g0yUSqUzPfGFzoz41GFz2B2dhu0nlc/911v9Xu7Lvqoe&#10;FL2mB62vr+btI4iIc/wLwy8+o0PBTLU/kg1i0HC/Shg9akiWKxacSNWSRc2bdXIHssjl/x+KHwAA&#10;AP//AwBQSwECLQAUAAYACAAAACEAtoM4kv4AAADhAQAAEwAAAAAAAAAAAAAAAAAAAAAAW0NvbnRl&#10;bnRfVHlwZXNdLnhtbFBLAQItABQABgAIAAAAIQA4/SH/1gAAAJQBAAALAAAAAAAAAAAAAAAAAC8B&#10;AABfcmVscy8ucmVsc1BLAQItABQABgAIAAAAIQBDcpIuhAEAAAYDAAAOAAAAAAAAAAAAAAAAAC4C&#10;AABkcnMvZTJvRG9jLnhtbFBLAQItABQABgAIAAAAIQDeRgw44AAAAAsBAAAPAAAAAAAAAAAAAAAA&#10;AN4DAABkcnMvZG93bnJldi54bWxQSwUGAAAAAAQABADzAAAA6wQAAAAA&#10;" filled="f" stroked="f">
                <v:textbox inset="0,0,0,0">
                  <w:txbxContent>
                    <w:p w:rsidR="00054DD3" w:rsidRDefault="00054DD3" w:rsidP="00054DD3">
                      <w:pPr>
                        <w:pStyle w:val="Jin0"/>
                        <w:shd w:val="clear" w:color="auto" w:fill="auto"/>
                        <w:jc w:val="left"/>
                        <w:rPr>
                          <w:sz w:val="18"/>
                          <w:szCs w:val="18"/>
                        </w:rPr>
                      </w:pPr>
                      <w:r>
                        <w:rPr>
                          <w:rFonts w:ascii="Times New Roman" w:eastAsia="Times New Roman" w:hAnsi="Times New Roman" w:cs="Times New Roman"/>
                          <w:sz w:val="18"/>
                          <w:szCs w:val="18"/>
                        </w:rPr>
                        <w:t>Nástavec nasazen</w:t>
                      </w:r>
                    </w:p>
                  </w:txbxContent>
                </v:textbox>
                <w10:wrap type="topAndBottom" anchorx="page"/>
              </v:shape>
            </w:pict>
          </mc:Fallback>
        </mc:AlternateContent>
      </w:r>
      <w:r>
        <w:rPr>
          <w:rFonts w:ascii="Times New Roman" w:eastAsia="Times New Roman" w:hAnsi="Times New Roman" w:cs="Times New Roman"/>
          <w:noProof/>
          <w:lang w:bidi="ar-SA"/>
        </w:rPr>
        <mc:AlternateContent>
          <mc:Choice Requires="wps">
            <w:drawing>
              <wp:anchor distT="2152015" distB="4204335" distL="117475" distR="3741420" simplePos="0" relativeHeight="251672576" behindDoc="0" locked="0" layoutInCell="1" allowOverlap="1" wp14:anchorId="06558413" wp14:editId="19B88840">
                <wp:simplePos x="0" y="0"/>
                <wp:positionH relativeFrom="page">
                  <wp:posOffset>880745</wp:posOffset>
                </wp:positionH>
                <wp:positionV relativeFrom="paragraph">
                  <wp:posOffset>2160905</wp:posOffset>
                </wp:positionV>
                <wp:extent cx="2216150" cy="179705"/>
                <wp:effectExtent l="0" t="0" r="0" b="0"/>
                <wp:wrapTopAndBottom/>
                <wp:docPr id="213" name="Shape 213"/>
                <wp:cNvGraphicFramePr/>
                <a:graphic xmlns:a="http://schemas.openxmlformats.org/drawingml/2006/main">
                  <a:graphicData uri="http://schemas.microsoft.com/office/word/2010/wordprocessingShape">
                    <wps:wsp>
                      <wps:cNvSpPr txBox="1"/>
                      <wps:spPr>
                        <a:xfrm>
                          <a:off x="0" y="0"/>
                          <a:ext cx="2216150" cy="179705"/>
                        </a:xfrm>
                        <a:prstGeom prst="rect">
                          <a:avLst/>
                        </a:prstGeom>
                        <a:noFill/>
                      </wps:spPr>
                      <wps:txbx>
                        <w:txbxContent>
                          <w:p w:rsidR="00054DD3" w:rsidRDefault="00054DD3" w:rsidP="00054DD3">
                            <w:pPr>
                              <w:pStyle w:val="Zkladntext30"/>
                              <w:shd w:val="clear" w:color="auto" w:fill="auto"/>
                              <w:ind w:left="0"/>
                            </w:pPr>
                            <w:r>
                              <w:rPr>
                                <w:b/>
                                <w:bCs/>
                                <w:i/>
                                <w:iCs/>
                              </w:rPr>
                              <w:t>3.2 NASAZENÍ PRUŽNÉ HADICE</w:t>
                            </w:r>
                          </w:p>
                        </w:txbxContent>
                      </wps:txbx>
                      <wps:bodyPr lIns="0" tIns="0" rIns="0" bIns="0"/>
                    </wps:wsp>
                  </a:graphicData>
                </a:graphic>
              </wp:anchor>
            </w:drawing>
          </mc:Choice>
          <mc:Fallback>
            <w:pict>
              <v:shape id="Shape 213" o:spid="_x0000_s1030" type="#_x0000_t202" style="position:absolute;margin-left:69.35pt;margin-top:170.15pt;width:174.5pt;height:14.15pt;z-index:251672576;visibility:visible;mso-wrap-style:square;mso-wrap-distance-left:9.25pt;mso-wrap-distance-top:169.45pt;mso-wrap-distance-right:294.6pt;mso-wrap-distance-bottom:33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G2QhgEAAAcDAAAOAAAAZHJzL2Uyb0RvYy54bWysUttKAzEQfRf8h5B3uxdpq0u3gkhFEBWq&#10;H5Bmk25gkwlJ7G7/3knabUXfxJfsZGb2zDlnsrgbdEd2wnkFpqbFJKdEGA6NMtuafryvrm4o8YGZ&#10;hnVgRE33wtO75eXForeVKKGFrhGOIIjxVW9r2oZgqyzzvBWa+QlYYbAowWkW8Oq2WeNYj+i6y8o8&#10;n2U9uMY64MJ7zD4cinSZ8KUUPLxK6UUgXU2RW0inS+cmntlywaqtY7ZV/EiD/YGFZsrg0BPUAwuM&#10;fDr1C0or7sCDDBMOOgMpFRdJA6op8h9q1i2zImlBc7w92eT/D5a/7N4cUU1Ny+KaEsM0LinNJTGB&#10;9vTWV9i1ttgXhnsYcM1j3mMyqh6k0/GLegjW0ej9yVwxBMIxWZbFrJhiiWOtmN/O82mEyc5/W+fD&#10;owBNYlBTh8tLnrLdsw+H1rElDjOwUl0X85HigUqMwrAZkqKEHzMbaPbIvnsy6Fx8BWPgxmBzDEY0&#10;dDtRO76MuM7v9zTz/H6XXwAAAP//AwBQSwMEFAAGAAgAAAAhAIjsIeTfAAAACwEAAA8AAABkcnMv&#10;ZG93bnJldi54bWxMj8FOwzAQRO9I/IO1SNyoXVKlIY1TVQhOSIg0HDg6sZtYjdchdtvw9yyncpzZ&#10;p9mZYju7gZ3NFKxHCcuFAGaw9dpiJ+Gzfn3IgIWoUKvBo5HwYwJsy9ubQuXaX7Ay533sGIVgyJWE&#10;PsYx5zy0vXEqLPxokG4HPzkVSU4d15O6ULgb+KMQKXfKIn3o1Wiee9Me9ycnYfeF1Yv9fm8+qkNl&#10;6/pJ4Ft6lPL+bt5tgEUzxysMf/WpOpTUqfEn1IENpJNsTaiEZCUSYESssjU5DTlplgIvC/5/Q/kL&#10;AAD//wMAUEsBAi0AFAAGAAgAAAAhALaDOJL+AAAA4QEAABMAAAAAAAAAAAAAAAAAAAAAAFtDb250&#10;ZW50X1R5cGVzXS54bWxQSwECLQAUAAYACAAAACEAOP0h/9YAAACUAQAACwAAAAAAAAAAAAAAAAAv&#10;AQAAX3JlbHMvLnJlbHNQSwECLQAUAAYACAAAACEAr3BtkIYBAAAHAwAADgAAAAAAAAAAAAAAAAAu&#10;AgAAZHJzL2Uyb0RvYy54bWxQSwECLQAUAAYACAAAACEAiOwh5N8AAAALAQAADwAAAAAAAAAAAAAA&#10;AADgAwAAZHJzL2Rvd25yZXYueG1sUEsFBgAAAAAEAAQA8wAAAOwEAAAAAA==&#10;" filled="f" stroked="f">
                <v:textbox inset="0,0,0,0">
                  <w:txbxContent>
                    <w:p w:rsidR="00054DD3" w:rsidRDefault="00054DD3" w:rsidP="00054DD3">
                      <w:pPr>
                        <w:pStyle w:val="Zkladntext30"/>
                        <w:shd w:val="clear" w:color="auto" w:fill="auto"/>
                        <w:ind w:left="0"/>
                      </w:pPr>
                      <w:r>
                        <w:rPr>
                          <w:b/>
                          <w:bCs/>
                          <w:i/>
                          <w:iCs/>
                        </w:rPr>
                        <w:t>3.2 NASAZENÍ PRUŽNÉ HADICE</w:t>
                      </w:r>
                    </w:p>
                  </w:txbxContent>
                </v:textbox>
                <w10:wrap type="topAndBottom" anchorx="page"/>
              </v:shape>
            </w:pict>
          </mc:Fallback>
        </mc:AlternateContent>
      </w:r>
      <w:r>
        <w:rPr>
          <w:rFonts w:ascii="Times New Roman" w:eastAsia="Times New Roman" w:hAnsi="Times New Roman" w:cs="Times New Roman"/>
          <w:noProof/>
          <w:lang w:bidi="ar-SA"/>
        </w:rPr>
        <w:drawing>
          <wp:anchor distT="2338070" distB="2933700" distL="132715" distR="4567555" simplePos="0" relativeHeight="251673600" behindDoc="0" locked="0" layoutInCell="1" allowOverlap="1" wp14:anchorId="574FAD54" wp14:editId="26B9648E">
            <wp:simplePos x="0" y="0"/>
            <wp:positionH relativeFrom="page">
              <wp:posOffset>895985</wp:posOffset>
            </wp:positionH>
            <wp:positionV relativeFrom="paragraph">
              <wp:posOffset>2346960</wp:posOffset>
            </wp:positionV>
            <wp:extent cx="1377950" cy="1268095"/>
            <wp:effectExtent l="0" t="0" r="0" b="0"/>
            <wp:wrapTopAndBottom/>
            <wp:docPr id="215" name="Shape 215"/>
            <wp:cNvGraphicFramePr/>
            <a:graphic xmlns:a="http://schemas.openxmlformats.org/drawingml/2006/main">
              <a:graphicData uri="http://schemas.openxmlformats.org/drawingml/2006/picture">
                <pic:pic xmlns:pic="http://schemas.openxmlformats.org/drawingml/2006/picture">
                  <pic:nvPicPr>
                    <pic:cNvPr id="216" name="Picture box 216"/>
                    <pic:cNvPicPr/>
                  </pic:nvPicPr>
                  <pic:blipFill>
                    <a:blip r:embed="rId31"/>
                    <a:stretch/>
                  </pic:blipFill>
                  <pic:spPr>
                    <a:xfrm>
                      <a:off x="0" y="0"/>
                      <a:ext cx="1377950" cy="1268095"/>
                    </a:xfrm>
                    <a:prstGeom prst="rect">
                      <a:avLst/>
                    </a:prstGeom>
                  </pic:spPr>
                </pic:pic>
              </a:graphicData>
            </a:graphic>
          </wp:anchor>
        </w:drawing>
      </w:r>
      <w:r>
        <w:rPr>
          <w:rFonts w:ascii="Times New Roman" w:eastAsia="Times New Roman" w:hAnsi="Times New Roman" w:cs="Times New Roman"/>
          <w:noProof/>
          <w:lang w:bidi="ar-SA"/>
        </w:rPr>
        <w:drawing>
          <wp:anchor distT="2331720" distB="2985135" distL="2259965" distR="2202180" simplePos="0" relativeHeight="251674624" behindDoc="0" locked="0" layoutInCell="1" allowOverlap="1" wp14:anchorId="31536AC9" wp14:editId="68347AA2">
            <wp:simplePos x="0" y="0"/>
            <wp:positionH relativeFrom="page">
              <wp:posOffset>3023870</wp:posOffset>
            </wp:positionH>
            <wp:positionV relativeFrom="paragraph">
              <wp:posOffset>2340610</wp:posOffset>
            </wp:positionV>
            <wp:extent cx="1615440" cy="1219200"/>
            <wp:effectExtent l="0" t="0" r="0" b="0"/>
            <wp:wrapTopAndBottom/>
            <wp:docPr id="217" name="Shape 217"/>
            <wp:cNvGraphicFramePr/>
            <a:graphic xmlns:a="http://schemas.openxmlformats.org/drawingml/2006/main">
              <a:graphicData uri="http://schemas.openxmlformats.org/drawingml/2006/picture">
                <pic:pic xmlns:pic="http://schemas.openxmlformats.org/drawingml/2006/picture">
                  <pic:nvPicPr>
                    <pic:cNvPr id="218" name="Picture box 218"/>
                    <pic:cNvPicPr/>
                  </pic:nvPicPr>
                  <pic:blipFill>
                    <a:blip r:embed="rId32"/>
                    <a:stretch/>
                  </pic:blipFill>
                  <pic:spPr>
                    <a:xfrm>
                      <a:off x="0" y="0"/>
                      <a:ext cx="1615440" cy="1219200"/>
                    </a:xfrm>
                    <a:prstGeom prst="rect">
                      <a:avLst/>
                    </a:prstGeom>
                  </pic:spPr>
                </pic:pic>
              </a:graphicData>
            </a:graphic>
          </wp:anchor>
        </w:drawing>
      </w:r>
      <w:r>
        <w:rPr>
          <w:rFonts w:ascii="Times New Roman" w:eastAsia="Times New Roman" w:hAnsi="Times New Roman" w:cs="Times New Roman"/>
          <w:noProof/>
          <w:lang w:bidi="ar-SA"/>
        </w:rPr>
        <w:drawing>
          <wp:anchor distT="2338070" distB="2875280" distL="4009390" distR="455930" simplePos="0" relativeHeight="251675648" behindDoc="0" locked="0" layoutInCell="1" allowOverlap="1" wp14:anchorId="40517BFB" wp14:editId="110E31F0">
            <wp:simplePos x="0" y="0"/>
            <wp:positionH relativeFrom="page">
              <wp:posOffset>4773295</wp:posOffset>
            </wp:positionH>
            <wp:positionV relativeFrom="paragraph">
              <wp:posOffset>2346960</wp:posOffset>
            </wp:positionV>
            <wp:extent cx="1609090" cy="1322705"/>
            <wp:effectExtent l="0" t="0" r="0" b="0"/>
            <wp:wrapTopAndBottom/>
            <wp:docPr id="219" name="Shape 219"/>
            <wp:cNvGraphicFramePr/>
            <a:graphic xmlns:a="http://schemas.openxmlformats.org/drawingml/2006/main">
              <a:graphicData uri="http://schemas.openxmlformats.org/drawingml/2006/picture">
                <pic:pic xmlns:pic="http://schemas.openxmlformats.org/drawingml/2006/picture">
                  <pic:nvPicPr>
                    <pic:cNvPr id="220" name="Picture box 220"/>
                    <pic:cNvPicPr/>
                  </pic:nvPicPr>
                  <pic:blipFill>
                    <a:blip r:embed="rId33"/>
                    <a:stretch/>
                  </pic:blipFill>
                  <pic:spPr>
                    <a:xfrm>
                      <a:off x="0" y="0"/>
                      <a:ext cx="1609090" cy="1322705"/>
                    </a:xfrm>
                    <a:prstGeom prst="rect">
                      <a:avLst/>
                    </a:prstGeom>
                  </pic:spPr>
                </pic:pic>
              </a:graphicData>
            </a:graphic>
          </wp:anchor>
        </w:drawing>
      </w:r>
      <w:r>
        <w:rPr>
          <w:rFonts w:ascii="Times New Roman" w:eastAsia="Times New Roman" w:hAnsi="Times New Roman" w:cs="Times New Roman"/>
          <w:noProof/>
          <w:lang w:bidi="ar-SA"/>
        </w:rPr>
        <mc:AlternateContent>
          <mc:Choice Requires="wps">
            <w:drawing>
              <wp:anchor distT="3767455" distB="2607310" distL="114300" distR="5094605" simplePos="0" relativeHeight="251676672" behindDoc="0" locked="0" layoutInCell="1" allowOverlap="1" wp14:anchorId="689E9149" wp14:editId="26389A34">
                <wp:simplePos x="0" y="0"/>
                <wp:positionH relativeFrom="page">
                  <wp:posOffset>877570</wp:posOffset>
                </wp:positionH>
                <wp:positionV relativeFrom="paragraph">
                  <wp:posOffset>3776345</wp:posOffset>
                </wp:positionV>
                <wp:extent cx="865505" cy="161290"/>
                <wp:effectExtent l="0" t="0" r="0" b="0"/>
                <wp:wrapTopAndBottom/>
                <wp:docPr id="221" name="Shape 221"/>
                <wp:cNvGraphicFramePr/>
                <a:graphic xmlns:a="http://schemas.openxmlformats.org/drawingml/2006/main">
                  <a:graphicData uri="http://schemas.microsoft.com/office/word/2010/wordprocessingShape">
                    <wps:wsp>
                      <wps:cNvSpPr txBox="1"/>
                      <wps:spPr>
                        <a:xfrm>
                          <a:off x="0" y="0"/>
                          <a:ext cx="865505" cy="161290"/>
                        </a:xfrm>
                        <a:prstGeom prst="rect">
                          <a:avLst/>
                        </a:prstGeom>
                        <a:noFill/>
                      </wps:spPr>
                      <wps:txbx>
                        <w:txbxContent>
                          <w:p w:rsidR="00054DD3" w:rsidRDefault="00054DD3" w:rsidP="00054DD3">
                            <w:pPr>
                              <w:pStyle w:val="Jin0"/>
                              <w:shd w:val="clear" w:color="auto" w:fill="auto"/>
                              <w:jc w:val="left"/>
                              <w:rPr>
                                <w:sz w:val="18"/>
                                <w:szCs w:val="18"/>
                              </w:rPr>
                            </w:pPr>
                            <w:r>
                              <w:rPr>
                                <w:rFonts w:ascii="Times New Roman" w:eastAsia="Times New Roman" w:hAnsi="Times New Roman" w:cs="Times New Roman"/>
                                <w:sz w:val="18"/>
                                <w:szCs w:val="18"/>
                              </w:rPr>
                              <w:t>Nasměrujte hadici</w:t>
                            </w:r>
                          </w:p>
                        </w:txbxContent>
                      </wps:txbx>
                      <wps:bodyPr lIns="0" tIns="0" rIns="0" bIns="0"/>
                    </wps:wsp>
                  </a:graphicData>
                </a:graphic>
              </wp:anchor>
            </w:drawing>
          </mc:Choice>
          <mc:Fallback>
            <w:pict>
              <v:shape id="Shape 221" o:spid="_x0000_s1031" type="#_x0000_t202" style="position:absolute;margin-left:69.1pt;margin-top:297.35pt;width:68.15pt;height:12.7pt;z-index:251676672;visibility:visible;mso-wrap-style:square;mso-wrap-distance-left:9pt;mso-wrap-distance-top:296.65pt;mso-wrap-distance-right:401.15pt;mso-wrap-distance-bottom:20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BThgEAAAYDAAAOAAAAZHJzL2Uyb0RvYy54bWysUttKAzEQfRf8h5B3uxdoqUu3BSkVQVSo&#10;fkCaTbqBTSYksbv9eydptxV9E1+yk5nZM+ecyWI16I4chPMKTE2LSU6JMBwaZfY1/Xjf3M0p8YGZ&#10;hnVgRE2PwtPV8vZm0dtKlNBC1whHEMT4qrc1bUOwVZZ53grN/ASsMFiU4DQLeHX7rHGsR3TdZWWe&#10;z7IeXGMdcOE9ZtenIl0mfCkFD69SehFIV1PkFtLp0rmLZ7ZcsGrvmG0VP9Ngf2ChmTI49AK1ZoGR&#10;T6d+QWnFHXiQYcJBZyCl4iJpQDVF/kPNtmVWJC1ojrcXm/z/wfKXw5sjqqlpWRaUGKZxSWkuiQm0&#10;p7e+wq6txb4wPMCAax7zHpNR9SCdjl/UQ7CORh8v5oohEI7J+Ww6zaeUcCwVs6K8T+Zn15+t8+FR&#10;gCYxqKnD3SVL2eHZBySCrWNLnGVgo7ou5iPDE5MYhWE3JEGzkeUOmiOS754MGhcfwRi4MdidgxEN&#10;zU7zzg8jbvP7Pc28Pt/lFwAAAP//AwBQSwMEFAAGAAgAAAAhAD5b0OrhAAAACwEAAA8AAABkcnMv&#10;ZG93bnJldi54bWxMj8FOwzAQRO9I/IO1SNyo3dCmbYhTVQhOSIg0HDg68TaxGq9D7Lbh7zGnchzt&#10;08zbfDvZnp1x9MaRhPlMAENqnDbUSvisXh/WwHxQpFXvCCX8oIdtcXuTq0y7C5V43oeWxRLymZLQ&#10;hTBknPumQ6v8zA1I8XZwo1UhxrHlelSXWG57ngiRcqsMxYVODfjcYXPcn6yE3ReVL+b7vf4oD6Wp&#10;qo2gt/Qo5f3dtHsCFnAKVxj+9KM6FNGpdifSnvUxP66TiEpYbhYrYJFIVoslsFpCmog58CLn/38o&#10;fgEAAP//AwBQSwECLQAUAAYACAAAACEAtoM4kv4AAADhAQAAEwAAAAAAAAAAAAAAAAAAAAAAW0Nv&#10;bnRlbnRfVHlwZXNdLnhtbFBLAQItABQABgAIAAAAIQA4/SH/1gAAAJQBAAALAAAAAAAAAAAAAAAA&#10;AC8BAABfcmVscy8ucmVsc1BLAQItABQABgAIAAAAIQDnrRBThgEAAAYDAAAOAAAAAAAAAAAAAAAA&#10;AC4CAABkcnMvZTJvRG9jLnhtbFBLAQItABQABgAIAAAAIQA+W9Dq4QAAAAsBAAAPAAAAAAAAAAAA&#10;AAAAAOADAABkcnMvZG93bnJldi54bWxQSwUGAAAAAAQABADzAAAA7gQAAAAA&#10;" filled="f" stroked="f">
                <v:textbox inset="0,0,0,0">
                  <w:txbxContent>
                    <w:p w:rsidR="00054DD3" w:rsidRDefault="00054DD3" w:rsidP="00054DD3">
                      <w:pPr>
                        <w:pStyle w:val="Jin0"/>
                        <w:shd w:val="clear" w:color="auto" w:fill="auto"/>
                        <w:jc w:val="left"/>
                        <w:rPr>
                          <w:sz w:val="18"/>
                          <w:szCs w:val="18"/>
                        </w:rPr>
                      </w:pPr>
                      <w:r>
                        <w:rPr>
                          <w:rFonts w:ascii="Times New Roman" w:eastAsia="Times New Roman" w:hAnsi="Times New Roman" w:cs="Times New Roman"/>
                          <w:sz w:val="18"/>
                          <w:szCs w:val="18"/>
                        </w:rPr>
                        <w:t>Nasměrujte hadici</w:t>
                      </w:r>
                    </w:p>
                  </w:txbxContent>
                </v:textbox>
                <w10:wrap type="topAndBottom" anchorx="page"/>
              </v:shape>
            </w:pict>
          </mc:Fallback>
        </mc:AlternateContent>
      </w:r>
      <w:r>
        <w:rPr>
          <w:rFonts w:ascii="Times New Roman" w:eastAsia="Times New Roman" w:hAnsi="Times New Roman" w:cs="Times New Roman"/>
          <w:noProof/>
          <w:lang w:bidi="ar-SA"/>
        </w:rPr>
        <mc:AlternateContent>
          <mc:Choice Requires="wps">
            <w:drawing>
              <wp:anchor distT="3767455" distB="2476500" distL="2232660" distR="2564765" simplePos="0" relativeHeight="251677696" behindDoc="0" locked="0" layoutInCell="1" allowOverlap="1" wp14:anchorId="648079F5" wp14:editId="2FD38745">
                <wp:simplePos x="0" y="0"/>
                <wp:positionH relativeFrom="page">
                  <wp:posOffset>2995930</wp:posOffset>
                </wp:positionH>
                <wp:positionV relativeFrom="paragraph">
                  <wp:posOffset>3776345</wp:posOffset>
                </wp:positionV>
                <wp:extent cx="1276985" cy="292735"/>
                <wp:effectExtent l="0" t="0" r="0" b="0"/>
                <wp:wrapTopAndBottom/>
                <wp:docPr id="223" name="Shape 223"/>
                <wp:cNvGraphicFramePr/>
                <a:graphic xmlns:a="http://schemas.openxmlformats.org/drawingml/2006/main">
                  <a:graphicData uri="http://schemas.microsoft.com/office/word/2010/wordprocessingShape">
                    <wps:wsp>
                      <wps:cNvSpPr txBox="1"/>
                      <wps:spPr>
                        <a:xfrm>
                          <a:off x="0" y="0"/>
                          <a:ext cx="1276985" cy="292735"/>
                        </a:xfrm>
                        <a:prstGeom prst="rect">
                          <a:avLst/>
                        </a:prstGeom>
                        <a:noFill/>
                      </wps:spPr>
                      <wps:txbx>
                        <w:txbxContent>
                          <w:p w:rsidR="00054DD3" w:rsidRDefault="00054DD3" w:rsidP="00054DD3">
                            <w:pPr>
                              <w:pStyle w:val="Jin0"/>
                              <w:shd w:val="clear" w:color="auto" w:fill="auto"/>
                              <w:rPr>
                                <w:sz w:val="18"/>
                                <w:szCs w:val="18"/>
                              </w:rPr>
                            </w:pPr>
                            <w:r>
                              <w:rPr>
                                <w:rFonts w:ascii="Times New Roman" w:eastAsia="Times New Roman" w:hAnsi="Times New Roman" w:cs="Times New Roman"/>
                                <w:sz w:val="18"/>
                                <w:szCs w:val="18"/>
                              </w:rPr>
                              <w:t>Zasuňte hadici do pohonné jednotky</w:t>
                            </w:r>
                          </w:p>
                        </w:txbxContent>
                      </wps:txbx>
                      <wps:bodyPr lIns="0" tIns="0" rIns="0" bIns="0"/>
                    </wps:wsp>
                  </a:graphicData>
                </a:graphic>
              </wp:anchor>
            </w:drawing>
          </mc:Choice>
          <mc:Fallback>
            <w:pict>
              <v:shape id="Shape 223" o:spid="_x0000_s1032" type="#_x0000_t202" style="position:absolute;margin-left:235.9pt;margin-top:297.35pt;width:100.55pt;height:23.05pt;z-index:251677696;visibility:visible;mso-wrap-style:square;mso-wrap-distance-left:175.8pt;mso-wrap-distance-top:296.65pt;mso-wrap-distance-right:201.95pt;mso-wrap-distance-bottom:1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ihwEAAAcDAAAOAAAAZHJzL2Uyb0RvYy54bWysUstOwzAQvCPxD5bvNG2qvqKmlVBVhIQA&#10;CfgA17EbS7HXsk2T/j1rt2kR3BAXZ7O7np2Z9XLd6YYchPMKTElHgyElwnColNmX9ON9ezenxAdm&#10;KtaAESU9Ck/Xq9ubZWsLkUMNTSUcQRDji9aWtA7BFlnmeS008wOwwmBRgtMs4K/bZ5VjLaLrJsuH&#10;w2nWgqusAy68x+zmVKSrhC+l4OFFSi8CaUqK3EI6XTp38cxWS1bsHbO14mca7A8sNFMGh16gNiww&#10;8unULyituAMPMgw46AykVFwkDahmNPyh5q1mViQtaI63F5v8/8Hy58OrI6oqaZ6PKTFM45LSXBIT&#10;aE9rfYFdbxb7QncPHa65z3tMRtWddDp+UQ/BOhp9vJgrukB4vJTPpov5hBKOtXyRz8aTCJNdb1vn&#10;w4MATWJQUofLS56yw5MPp9a+JQ4zsFVNE/OR4olKjEK365KiWU9zB9UR2TePBp2Lr6APXB/szkGP&#10;hm4naueXEdf5/T/NvL7f1RcAAAD//wMAUEsDBBQABgAIAAAAIQB7PSpp4gAAAAsBAAAPAAAAZHJz&#10;L2Rvd25yZXYueG1sTI/BTsMwEETvSP0Haytxo06rkDQhTlUhOCEh0nDg6MRuYjVeh9htw9+znMpt&#10;RzuaeVPsZjuwi568cShgvYqAaWydMtgJ+KxfH7bAfJCo5OBQC/jRHnbl4q6QuXJXrPTlEDpGIehz&#10;KaAPYcw5922vrfQrN2qk39FNVgaSU8fVJK8Ubge+iaKEW2mQGno56udet6fD2QrYf2H1Yr7fm4/q&#10;WJm6ziJ8S05C3C/n/ROwoOdwM8MfPqFDSUyNO6PybBAQp2tCDwIeszgFRo4k3WTAGjriaAu8LPj/&#10;DeUvAAAA//8DAFBLAQItABQABgAIAAAAIQC2gziS/gAAAOEBAAATAAAAAAAAAAAAAAAAAAAAAABb&#10;Q29udGVudF9UeXBlc10ueG1sUEsBAi0AFAAGAAgAAAAhADj9If/WAAAAlAEAAAsAAAAAAAAAAAAA&#10;AAAALwEAAF9yZWxzLy5yZWxzUEsBAi0AFAAGAAgAAAAhABMxr6KHAQAABwMAAA4AAAAAAAAAAAAA&#10;AAAALgIAAGRycy9lMm9Eb2MueG1sUEsBAi0AFAAGAAgAAAAhAHs9KmniAAAACwEAAA8AAAAAAAAA&#10;AAAAAAAA4QMAAGRycy9kb3ducmV2LnhtbFBLBQYAAAAABAAEAPMAAADwBAAAAAA=&#10;" filled="f" stroked="f">
                <v:textbox inset="0,0,0,0">
                  <w:txbxContent>
                    <w:p w:rsidR="00054DD3" w:rsidRDefault="00054DD3" w:rsidP="00054DD3">
                      <w:pPr>
                        <w:pStyle w:val="Jin0"/>
                        <w:shd w:val="clear" w:color="auto" w:fill="auto"/>
                        <w:rPr>
                          <w:sz w:val="18"/>
                          <w:szCs w:val="18"/>
                        </w:rPr>
                      </w:pPr>
                      <w:r>
                        <w:rPr>
                          <w:rFonts w:ascii="Times New Roman" w:eastAsia="Times New Roman" w:hAnsi="Times New Roman" w:cs="Times New Roman"/>
                          <w:sz w:val="18"/>
                          <w:szCs w:val="18"/>
                        </w:rPr>
                        <w:t>Zasuňte hadici do pohonné jednotky</w:t>
                      </w:r>
                    </w:p>
                  </w:txbxContent>
                </v:textbox>
                <w10:wrap type="topAndBottom" anchorx="page"/>
              </v:shape>
            </w:pict>
          </mc:Fallback>
        </mc:AlternateContent>
      </w:r>
      <w:r>
        <w:rPr>
          <w:rFonts w:ascii="Times New Roman" w:eastAsia="Times New Roman" w:hAnsi="Times New Roman" w:cs="Times New Roman"/>
          <w:noProof/>
          <w:lang w:bidi="ar-SA"/>
        </w:rPr>
        <mc:AlternateContent>
          <mc:Choice Requires="wps">
            <w:drawing>
              <wp:anchor distT="3767455" distB="2476500" distL="3997325" distR="449580" simplePos="0" relativeHeight="251678720" behindDoc="0" locked="0" layoutInCell="1" allowOverlap="1" wp14:anchorId="60F91EAF" wp14:editId="501AF764">
                <wp:simplePos x="0" y="0"/>
                <wp:positionH relativeFrom="page">
                  <wp:posOffset>4761230</wp:posOffset>
                </wp:positionH>
                <wp:positionV relativeFrom="paragraph">
                  <wp:posOffset>3776345</wp:posOffset>
                </wp:positionV>
                <wp:extent cx="1627505" cy="292735"/>
                <wp:effectExtent l="0" t="0" r="0" b="0"/>
                <wp:wrapTopAndBottom/>
                <wp:docPr id="225" name="Shape 225"/>
                <wp:cNvGraphicFramePr/>
                <a:graphic xmlns:a="http://schemas.openxmlformats.org/drawingml/2006/main">
                  <a:graphicData uri="http://schemas.microsoft.com/office/word/2010/wordprocessingShape">
                    <wps:wsp>
                      <wps:cNvSpPr txBox="1"/>
                      <wps:spPr>
                        <a:xfrm>
                          <a:off x="0" y="0"/>
                          <a:ext cx="1627505" cy="292735"/>
                        </a:xfrm>
                        <a:prstGeom prst="rect">
                          <a:avLst/>
                        </a:prstGeom>
                        <a:noFill/>
                      </wps:spPr>
                      <wps:txbx>
                        <w:txbxContent>
                          <w:p w:rsidR="00054DD3" w:rsidRDefault="00054DD3" w:rsidP="00054DD3">
                            <w:pPr>
                              <w:pStyle w:val="Jin0"/>
                              <w:shd w:val="clear" w:color="auto" w:fill="auto"/>
                              <w:rPr>
                                <w:sz w:val="18"/>
                                <w:szCs w:val="18"/>
                              </w:rPr>
                            </w:pPr>
                            <w:r>
                              <w:rPr>
                                <w:rFonts w:ascii="Times New Roman" w:eastAsia="Times New Roman" w:hAnsi="Times New Roman" w:cs="Times New Roman"/>
                                <w:sz w:val="18"/>
                                <w:szCs w:val="18"/>
                              </w:rPr>
                              <w:t>Otočte hadicí doprava, až zaklapne v pohonné jednotce</w:t>
                            </w:r>
                          </w:p>
                        </w:txbxContent>
                      </wps:txbx>
                      <wps:bodyPr lIns="0" tIns="0" rIns="0" bIns="0"/>
                    </wps:wsp>
                  </a:graphicData>
                </a:graphic>
              </wp:anchor>
            </w:drawing>
          </mc:Choice>
          <mc:Fallback>
            <w:pict>
              <v:shape id="Shape 225" o:spid="_x0000_s1033" type="#_x0000_t202" style="position:absolute;margin-left:374.9pt;margin-top:297.35pt;width:128.15pt;height:23.05pt;z-index:251678720;visibility:visible;mso-wrap-style:square;mso-wrap-distance-left:314.75pt;mso-wrap-distance-top:296.65pt;mso-wrap-distance-right:35.4pt;mso-wrap-distance-bottom:1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LAhgEAAAcDAAAOAAAAZHJzL2Uyb0RvYy54bWysUstOwzAQvCPxD5bvNGlQH0RNK6GqCAkB&#10;UuEDXMduLMVeyzZN+ves3aYguCEuzmZ3PTsz68Wq1y05COcVmIqORzklwnColdlX9P1tczOnxAdm&#10;ataCERU9Ck9Xy+urRWdLUUADbS0cQRDjy85WtAnBllnmeSM08yOwwmBRgtMs4K/bZ7VjHaLrNivy&#10;fJp14GrrgAvvMbs+Feky4UspeHiR0otA2ooit5BOl85dPLPlgpV7x2yj+JkG+wMLzZTBoReoNQuM&#10;fDj1C0or7sCDDCMOOgMpFRdJA6oZ5z/UbBtmRdKC5nh7scn/Hyx/Prw6ouqKFsWEEsM0LinNJTGB&#10;9nTWl9i1tdgX+nvocc1D3mMyqu6l0/GLegjW0ejjxVzRB8LjpWkxm+Q4g2OtuCtmtwk++7ptnQ8P&#10;AjSJQUUdLi95yg5PPiATbB1a4jADG9W2MR8pnqjEKPS7PimaDzR3UB+Rffto0Ln4CobADcHuHAxo&#10;6Haad34ZcZ3f/9PMr/e7/AQAAP//AwBQSwMEFAAGAAgAAAAhALeDFmHgAAAADAEAAA8AAABkcnMv&#10;ZG93bnJldi54bWxMjzFPwzAUhHck/oP1kNioXRTSJuSlqhBMSIg0DIxO7CZW4+cQu23497hTGU93&#10;uvuu2Mx2YCc9eeMIYbkQwDS1ThnqEL7qt4c1MB8kKTk40gi/2sOmvL0pZK7cmSp92oWOxRLyuUTo&#10;Qxhzzn3bayv9wo2aord3k5UhyqnjapLnWG4H/ihEyq00FBd6OeqXXreH3dEibL+pejU/H81nta9M&#10;XWeC3tMD4v3dvH0GFvQcrmG44Ed0KCNT446kPBsQVkkW0QPCU5asgF0ScW8JrEFIE7EGXhb8/4ny&#10;DwAA//8DAFBLAQItABQABgAIAAAAIQC2gziS/gAAAOEBAAATAAAAAAAAAAAAAAAAAAAAAABbQ29u&#10;dGVudF9UeXBlc10ueG1sUEsBAi0AFAAGAAgAAAAhADj9If/WAAAAlAEAAAsAAAAAAAAAAAAAAAAA&#10;LwEAAF9yZWxzLy5yZWxzUEsBAi0AFAAGAAgAAAAhAITa4sCGAQAABwMAAA4AAAAAAAAAAAAAAAAA&#10;LgIAAGRycy9lMm9Eb2MueG1sUEsBAi0AFAAGAAgAAAAhALeDFmHgAAAADAEAAA8AAAAAAAAAAAAA&#10;AAAA4AMAAGRycy9kb3ducmV2LnhtbFBLBQYAAAAABAAEAPMAAADtBAAAAAA=&#10;" filled="f" stroked="f">
                <v:textbox inset="0,0,0,0">
                  <w:txbxContent>
                    <w:p w:rsidR="00054DD3" w:rsidRDefault="00054DD3" w:rsidP="00054DD3">
                      <w:pPr>
                        <w:pStyle w:val="Jin0"/>
                        <w:shd w:val="clear" w:color="auto" w:fill="auto"/>
                        <w:rPr>
                          <w:sz w:val="18"/>
                          <w:szCs w:val="18"/>
                        </w:rPr>
                      </w:pPr>
                      <w:r>
                        <w:rPr>
                          <w:rFonts w:ascii="Times New Roman" w:eastAsia="Times New Roman" w:hAnsi="Times New Roman" w:cs="Times New Roman"/>
                          <w:sz w:val="18"/>
                          <w:szCs w:val="18"/>
                        </w:rPr>
                        <w:t>Otočte hadicí doprava, až zaklapne v pohonné jednotce</w:t>
                      </w:r>
                    </w:p>
                  </w:txbxContent>
                </v:textbox>
                <w10:wrap type="topAndBottom" anchorx="page"/>
              </v:shape>
            </w:pict>
          </mc:Fallback>
        </mc:AlternateContent>
      </w:r>
      <w:r>
        <w:rPr>
          <w:rFonts w:ascii="Times New Roman" w:eastAsia="Times New Roman" w:hAnsi="Times New Roman" w:cs="Times New Roman"/>
          <w:noProof/>
          <w:lang w:bidi="ar-SA"/>
        </w:rPr>
        <w:drawing>
          <wp:anchor distT="4468495" distB="397510" distL="132715" distR="233045" simplePos="0" relativeHeight="251679744" behindDoc="0" locked="0" layoutInCell="1" allowOverlap="1" wp14:anchorId="35918CAC" wp14:editId="2BCE780E">
            <wp:simplePos x="0" y="0"/>
            <wp:positionH relativeFrom="page">
              <wp:posOffset>895985</wp:posOffset>
            </wp:positionH>
            <wp:positionV relativeFrom="paragraph">
              <wp:posOffset>4477385</wp:posOffset>
            </wp:positionV>
            <wp:extent cx="5711825" cy="1670050"/>
            <wp:effectExtent l="0" t="0" r="0" b="0"/>
            <wp:wrapTopAndBottom/>
            <wp:docPr id="227" name="Shape 227"/>
            <wp:cNvGraphicFramePr/>
            <a:graphic xmlns:a="http://schemas.openxmlformats.org/drawingml/2006/main">
              <a:graphicData uri="http://schemas.openxmlformats.org/drawingml/2006/picture">
                <pic:pic xmlns:pic="http://schemas.openxmlformats.org/drawingml/2006/picture">
                  <pic:nvPicPr>
                    <pic:cNvPr id="228" name="Picture box 228"/>
                    <pic:cNvPicPr/>
                  </pic:nvPicPr>
                  <pic:blipFill>
                    <a:blip r:embed="rId34"/>
                    <a:stretch/>
                  </pic:blipFill>
                  <pic:spPr>
                    <a:xfrm>
                      <a:off x="0" y="0"/>
                      <a:ext cx="5711825" cy="1670050"/>
                    </a:xfrm>
                    <a:prstGeom prst="rect">
                      <a:avLst/>
                    </a:prstGeom>
                  </pic:spPr>
                </pic:pic>
              </a:graphicData>
            </a:graphic>
          </wp:anchor>
        </w:drawing>
      </w:r>
    </w:p>
    <w:p w:rsidR="00054DD3" w:rsidRDefault="00054DD3" w:rsidP="00054DD3">
      <w:pPr>
        <w:pStyle w:val="Zkladntext30"/>
        <w:numPr>
          <w:ilvl w:val="0"/>
          <w:numId w:val="23"/>
        </w:numPr>
        <w:shd w:val="clear" w:color="auto" w:fill="auto"/>
        <w:tabs>
          <w:tab w:val="left" w:pos="438"/>
        </w:tabs>
        <w:ind w:left="0"/>
        <w:jc w:val="both"/>
      </w:pPr>
      <w:r>
        <w:rPr>
          <w:b/>
          <w:bCs/>
          <w:i/>
          <w:iCs/>
        </w:rPr>
        <w:t>MONTÁŽ HADICE</w:t>
      </w:r>
    </w:p>
    <w:p w:rsidR="00054DD3" w:rsidRDefault="00054DD3" w:rsidP="00054DD3">
      <w:pPr>
        <w:pStyle w:val="Zkladntext30"/>
        <w:shd w:val="clear" w:color="auto" w:fill="auto"/>
        <w:spacing w:after="500"/>
        <w:ind w:left="0"/>
        <w:jc w:val="both"/>
      </w:pPr>
      <w:r>
        <w:rPr>
          <w:noProof/>
        </w:rPr>
        <mc:AlternateContent>
          <mc:Choice Requires="wps">
            <w:drawing>
              <wp:anchor distT="0" distB="0" distL="0" distR="0" simplePos="0" relativeHeight="251680768" behindDoc="0" locked="0" layoutInCell="1" allowOverlap="1" wp14:anchorId="2AE07533" wp14:editId="7FFCDD45">
                <wp:simplePos x="0" y="0"/>
                <wp:positionH relativeFrom="page">
                  <wp:posOffset>859790</wp:posOffset>
                </wp:positionH>
                <wp:positionV relativeFrom="paragraph">
                  <wp:posOffset>876300</wp:posOffset>
                </wp:positionV>
                <wp:extent cx="414655" cy="475615"/>
                <wp:effectExtent l="0" t="0" r="0" b="0"/>
                <wp:wrapSquare wrapText="right"/>
                <wp:docPr id="229" name="Shape 229"/>
                <wp:cNvGraphicFramePr/>
                <a:graphic xmlns:a="http://schemas.openxmlformats.org/drawingml/2006/main">
                  <a:graphicData uri="http://schemas.microsoft.com/office/word/2010/wordprocessingShape">
                    <wps:wsp>
                      <wps:cNvSpPr txBox="1"/>
                      <wps:spPr>
                        <a:xfrm>
                          <a:off x="0" y="0"/>
                          <a:ext cx="414655" cy="475615"/>
                        </a:xfrm>
                        <a:prstGeom prst="rect">
                          <a:avLst/>
                        </a:prstGeom>
                        <a:noFill/>
                      </wps:spPr>
                      <wps:txbx>
                        <w:txbxContent>
                          <w:p w:rsidR="00054DD3" w:rsidRDefault="00054DD3" w:rsidP="00054DD3">
                            <w:pPr>
                              <w:pStyle w:val="Jin0"/>
                              <w:shd w:val="clear" w:color="auto" w:fill="auto"/>
                              <w:jc w:val="left"/>
                              <w:rPr>
                                <w:sz w:val="62"/>
                                <w:szCs w:val="62"/>
                              </w:rPr>
                            </w:pPr>
                            <w:r>
                              <w:rPr>
                                <w:rFonts w:ascii="Arial" w:eastAsia="Arial" w:hAnsi="Arial" w:cs="Arial"/>
                                <w:color w:val="5E312E"/>
                                <w:sz w:val="62"/>
                                <w:szCs w:val="62"/>
                              </w:rPr>
                              <w:t>A,</w:t>
                            </w:r>
                          </w:p>
                        </w:txbxContent>
                      </wps:txbx>
                      <wps:bodyPr lIns="0" tIns="0" rIns="0" bIns="0">
                        <a:spAutoFit/>
                      </wps:bodyPr>
                    </wps:wsp>
                  </a:graphicData>
                </a:graphic>
              </wp:anchor>
            </w:drawing>
          </mc:Choice>
          <mc:Fallback>
            <w:pict>
              <v:shape id="Shape 229" o:spid="_x0000_s1034" type="#_x0000_t202" style="position:absolute;left:0;text-align:left;margin-left:67.7pt;margin-top:69pt;width:32.65pt;height:37.45pt;z-index:251680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0BkQEAACADAAAOAAAAZHJzL2Uyb0RvYy54bWysUttOwzAMfUfiH6K8s27TNqBah0AIhIQA&#10;CfiALE3WSE0cxdna/T1OdkPwhnhJXds5Puc485vetmyjAhpwFR8NhpwpJ6E2blXxz4+HiyvOMApX&#10;ixacqvhWIb9ZnJ/NO1+qMTTQ1iowAnFYdr7iTYy+LAqUjbICB+CVo6KGYEWk37Aq6iA6QrdtMR4O&#10;Z0UHofYBpEKk7P2uyBcZX2sl46vWqCJrK07cYj5DPpfpLBZzUa6C8I2RexriDyysMI6GHqHuRRRs&#10;HcwvKGtkAAQdBxJsAVobqbIGUjMa/lDz3givshYyB/3RJvw/WPmyeQvM1BUfj685c8LSkvJclhJk&#10;T+expK53T32xv4Oe1nzIIyWT6l4Hm76kh1GdjN4ezVV9ZJKSk9FkNp1yJqk0uZzORtOEUpwu+4Dx&#10;UYFlKah4oN1lS8XmGeOu9dCSZjl4MG2b8onhjkmKYr/ss6Aj+yXUWyLfPjkyLj2CQxAOwXIfJFz0&#10;t+tI2HlkAtxd38+hNWTS+yeT9vz9P3edHvbiCwAA//8DAFBLAwQUAAYACAAAACEAAVi3G9sAAAAL&#10;AQAADwAAAGRycy9kb3ducmV2LnhtbExPPU/DMBTckfgP1kNiQa3jAKUNcSqEYGGjsHRz40cSYT9H&#10;sZuE/npeJ9judKf7KLezd2LEIXaBNKhlBgKpDrajRsPnx+tiDSImQ9a4QKjhByNsq8uL0hQ2TPSO&#10;4y41gkMoFkZDm1JfSBnrFr2Jy9AjsfYVBm8S06GRdjATh3sn8yxbSW864obW9PjcYv29O3oNq/ml&#10;v3nbYD6dajfS/qRUQqX19dX89Agi4Zz+zHCez9Oh4k2HcCQbhWN+e3/H1jNY8yl2cN8DiAMDlW9A&#10;VqX8/6H6BQAA//8DAFBLAQItABQABgAIAAAAIQC2gziS/gAAAOEBAAATAAAAAAAAAAAAAAAAAAAA&#10;AABbQ29udGVudF9UeXBlc10ueG1sUEsBAi0AFAAGAAgAAAAhADj9If/WAAAAlAEAAAsAAAAAAAAA&#10;AAAAAAAALwEAAF9yZWxzLy5yZWxzUEsBAi0AFAAGAAgAAAAhAOsnHQGRAQAAIAMAAA4AAAAAAAAA&#10;AAAAAAAALgIAAGRycy9lMm9Eb2MueG1sUEsBAi0AFAAGAAgAAAAhAAFYtxvbAAAACwEAAA8AAAAA&#10;AAAAAAAAAAAA6wMAAGRycy9kb3ducmV2LnhtbFBLBQYAAAAABAAEAPMAAADzBAAAAAA=&#10;" filled="f" stroked="f">
                <v:textbox style="mso-fit-shape-to-text:t" inset="0,0,0,0">
                  <w:txbxContent>
                    <w:p w:rsidR="00054DD3" w:rsidRDefault="00054DD3" w:rsidP="00054DD3">
                      <w:pPr>
                        <w:pStyle w:val="Jin0"/>
                        <w:shd w:val="clear" w:color="auto" w:fill="auto"/>
                        <w:jc w:val="left"/>
                        <w:rPr>
                          <w:sz w:val="62"/>
                          <w:szCs w:val="62"/>
                        </w:rPr>
                      </w:pPr>
                      <w:r>
                        <w:rPr>
                          <w:rFonts w:ascii="Arial" w:eastAsia="Arial" w:hAnsi="Arial" w:cs="Arial"/>
                          <w:color w:val="5E312E"/>
                          <w:sz w:val="62"/>
                          <w:szCs w:val="62"/>
                        </w:rPr>
                        <w:t>A,</w:t>
                      </w:r>
                    </w:p>
                  </w:txbxContent>
                </v:textbox>
                <w10:wrap type="square" side="right" anchorx="page"/>
              </v:shape>
            </w:pict>
          </mc:Fallback>
        </mc:AlternateContent>
      </w:r>
      <w:r>
        <w:t>Pokud se v příslušné nemocnici používá specifický otvor pro hadici (</w:t>
      </w:r>
      <w:proofErr w:type="spellStart"/>
      <w:r>
        <w:t>Synthes</w:t>
      </w:r>
      <w:proofErr w:type="spellEnd"/>
      <w:r>
        <w:t xml:space="preserve">, </w:t>
      </w:r>
      <w:proofErr w:type="spellStart"/>
      <w:r>
        <w:t>Staubli</w:t>
      </w:r>
      <w:proofErr w:type="spellEnd"/>
      <w:r>
        <w:t xml:space="preserve"> atd.), musí se hadice UNIVERSAL nasadit na příslušný adaptér (REF 89-8510-115-60 nebo 89-8510-115-81) pomocí dvou klíčů, aby se hadice nezkroutila. Použijte 15mm klíč na hadici a 16mm na otvor pro hadici. Mezi hadici a adaptér je třeba nasadit objímku vzduchové hadice (REF 89-8510-351-04), aby vzduch neunikal.</w:t>
      </w:r>
    </w:p>
    <w:p w:rsidR="00054DD3" w:rsidRDefault="00054DD3" w:rsidP="00054DD3">
      <w:pPr>
        <w:pStyle w:val="Zkladntext30"/>
        <w:shd w:val="clear" w:color="auto" w:fill="auto"/>
        <w:ind w:left="0"/>
        <w:sectPr w:rsidR="00054DD3">
          <w:pgSz w:w="11900" w:h="16840"/>
          <w:pgMar w:top="1657" w:right="1387" w:bottom="1657" w:left="1344" w:header="0" w:footer="3" w:gutter="0"/>
          <w:cols w:space="720"/>
          <w:noEndnote/>
          <w:docGrid w:linePitch="360"/>
        </w:sectPr>
      </w:pPr>
      <w:r>
        <w:rPr>
          <w:b/>
          <w:bCs/>
        </w:rPr>
        <w:t>Hadicí nekru</w:t>
      </w:r>
      <w:r>
        <w:t>ť</w:t>
      </w:r>
      <w:r>
        <w:rPr>
          <w:b/>
          <w:bCs/>
        </w:rPr>
        <w:t>te a p</w:t>
      </w:r>
      <w:r>
        <w:t>ř</w:t>
      </w:r>
      <w:r>
        <w:rPr>
          <w:b/>
          <w:bCs/>
        </w:rPr>
        <w:t>i utahování p</w:t>
      </w:r>
      <w:r>
        <w:t>ř</w:t>
      </w:r>
      <w:r>
        <w:rPr>
          <w:b/>
          <w:bCs/>
        </w:rPr>
        <w:t>idržujte 15mm klí</w:t>
      </w:r>
      <w:r>
        <w:t xml:space="preserve">č </w:t>
      </w:r>
      <w:r>
        <w:rPr>
          <w:b/>
          <w:bCs/>
        </w:rPr>
        <w:t>ve stejné poloze. Mezi adaptér a hadici vždy nasa</w:t>
      </w:r>
      <w:r>
        <w:t>ď</w:t>
      </w:r>
      <w:r>
        <w:rPr>
          <w:b/>
          <w:bCs/>
        </w:rPr>
        <w:t>te p</w:t>
      </w:r>
      <w:r>
        <w:t>ř</w:t>
      </w:r>
      <w:r>
        <w:rPr>
          <w:b/>
          <w:bCs/>
        </w:rPr>
        <w:t>íslušnou objímku.</w:t>
      </w:r>
    </w:p>
    <w:p w:rsidR="00054DD3" w:rsidRDefault="00054DD3" w:rsidP="00054DD3">
      <w:pPr>
        <w:pStyle w:val="Titulekobrzku0"/>
        <w:framePr w:w="888" w:h="269" w:wrap="none" w:vAnchor="text" w:hAnchor="margin" w:x="7705" w:y="21"/>
        <w:shd w:val="clear" w:color="auto" w:fill="auto"/>
      </w:pPr>
      <w:r>
        <w:lastRenderedPageBreak/>
        <w:t>15mm klíč</w:t>
      </w:r>
    </w:p>
    <w:p w:rsidR="00054DD3" w:rsidRDefault="00054DD3" w:rsidP="00054DD3">
      <w:pPr>
        <w:pStyle w:val="Titulekobrzku0"/>
        <w:framePr w:w="888" w:h="269" w:wrap="none" w:vAnchor="text" w:hAnchor="margin" w:x="7705" w:y="1633"/>
        <w:shd w:val="clear" w:color="auto" w:fill="auto"/>
      </w:pPr>
      <w:r>
        <w:t>16mm klíč</w:t>
      </w:r>
    </w:p>
    <w:p w:rsidR="00054DD3" w:rsidRDefault="00054DD3" w:rsidP="00054DD3">
      <w:pPr>
        <w:pStyle w:val="Zkladntext20"/>
        <w:framePr w:w="691" w:h="269" w:wrap="none" w:vAnchor="text" w:hAnchor="margin" w:x="135" w:y="2377"/>
        <w:shd w:val="clear" w:color="auto" w:fill="auto"/>
        <w:jc w:val="left"/>
        <w:rPr>
          <w:sz w:val="20"/>
          <w:szCs w:val="20"/>
        </w:rPr>
      </w:pPr>
      <w:r>
        <w:rPr>
          <w:sz w:val="20"/>
          <w:szCs w:val="20"/>
        </w:rPr>
        <w:t>Adaptér</w:t>
      </w:r>
    </w:p>
    <w:p w:rsidR="00054DD3" w:rsidRDefault="00054DD3" w:rsidP="00054DD3">
      <w:pPr>
        <w:pStyle w:val="Zkladntext20"/>
        <w:framePr w:w="1560" w:h="269" w:wrap="none" w:vAnchor="text" w:hAnchor="margin" w:x="2223" w:y="2377"/>
        <w:shd w:val="clear" w:color="auto" w:fill="auto"/>
        <w:jc w:val="left"/>
        <w:rPr>
          <w:sz w:val="20"/>
          <w:szCs w:val="20"/>
        </w:rPr>
      </w:pPr>
      <w:r>
        <w:rPr>
          <w:sz w:val="20"/>
          <w:szCs w:val="20"/>
        </w:rPr>
        <w:t>Univerzální hadice</w:t>
      </w:r>
    </w:p>
    <w:p w:rsidR="00054DD3" w:rsidRDefault="00054DD3" w:rsidP="00054DD3">
      <w:pPr>
        <w:pStyle w:val="Titulekobrzku0"/>
        <w:framePr w:w="4109" w:h="278" w:wrap="none" w:vAnchor="text" w:hAnchor="margin" w:x="83" w:y="3159"/>
        <w:shd w:val="clear" w:color="auto" w:fill="auto"/>
        <w:rPr>
          <w:sz w:val="22"/>
          <w:szCs w:val="22"/>
        </w:rPr>
      </w:pPr>
      <w:r>
        <w:rPr>
          <w:b/>
          <w:bCs/>
          <w:i/>
          <w:iCs/>
          <w:sz w:val="22"/>
          <w:szCs w:val="22"/>
        </w:rPr>
        <w:t>3.3 Spušt</w:t>
      </w:r>
      <w:r>
        <w:rPr>
          <w:sz w:val="22"/>
          <w:szCs w:val="22"/>
        </w:rPr>
        <w:t>ě</w:t>
      </w:r>
      <w:r>
        <w:rPr>
          <w:b/>
          <w:bCs/>
          <w:i/>
          <w:iCs/>
          <w:sz w:val="22"/>
          <w:szCs w:val="22"/>
        </w:rPr>
        <w:t xml:space="preserve">ní </w:t>
      </w:r>
      <w:proofErr w:type="spellStart"/>
      <w:r>
        <w:rPr>
          <w:b/>
          <w:bCs/>
          <w:i/>
          <w:iCs/>
          <w:sz w:val="22"/>
          <w:szCs w:val="22"/>
        </w:rPr>
        <w:t>dop</w:t>
      </w:r>
      <w:r>
        <w:rPr>
          <w:sz w:val="22"/>
          <w:szCs w:val="22"/>
        </w:rPr>
        <w:t>ř</w:t>
      </w:r>
      <w:r>
        <w:rPr>
          <w:b/>
          <w:bCs/>
          <w:i/>
          <w:iCs/>
          <w:sz w:val="22"/>
          <w:szCs w:val="22"/>
        </w:rPr>
        <w:t>edného</w:t>
      </w:r>
      <w:proofErr w:type="spellEnd"/>
      <w:r>
        <w:rPr>
          <w:b/>
          <w:bCs/>
          <w:i/>
          <w:iCs/>
          <w:sz w:val="22"/>
          <w:szCs w:val="22"/>
        </w:rPr>
        <w:t xml:space="preserve"> a zp</w:t>
      </w:r>
      <w:r>
        <w:rPr>
          <w:sz w:val="22"/>
          <w:szCs w:val="22"/>
        </w:rPr>
        <w:t>ě</w:t>
      </w:r>
      <w:r>
        <w:rPr>
          <w:b/>
          <w:bCs/>
          <w:i/>
          <w:iCs/>
          <w:sz w:val="22"/>
          <w:szCs w:val="22"/>
        </w:rPr>
        <w:t>tného chodu</w:t>
      </w:r>
    </w:p>
    <w:p w:rsidR="00054DD3" w:rsidRDefault="00054DD3" w:rsidP="00054DD3">
      <w:pPr>
        <w:pStyle w:val="Titulekobrzku0"/>
        <w:framePr w:w="2021" w:h="504" w:wrap="none" w:vAnchor="text" w:hAnchor="margin" w:x="78" w:y="6168"/>
        <w:shd w:val="clear" w:color="auto" w:fill="auto"/>
      </w:pPr>
      <w:proofErr w:type="spellStart"/>
      <w:r>
        <w:t>Dopředný</w:t>
      </w:r>
      <w:proofErr w:type="spellEnd"/>
      <w:r>
        <w:t xml:space="preserve"> chod - spodní</w:t>
      </w:r>
    </w:p>
    <w:p w:rsidR="00054DD3" w:rsidRDefault="00054DD3" w:rsidP="00054DD3">
      <w:pPr>
        <w:pStyle w:val="Titulekobrzku0"/>
        <w:framePr w:w="2021" w:h="504" w:wrap="none" w:vAnchor="text" w:hAnchor="margin" w:x="78" w:y="6168"/>
        <w:shd w:val="clear" w:color="auto" w:fill="auto"/>
      </w:pPr>
      <w:r>
        <w:t>tlačítko</w:t>
      </w:r>
    </w:p>
    <w:p w:rsidR="00054DD3" w:rsidRDefault="00054DD3" w:rsidP="00054DD3">
      <w:pPr>
        <w:pStyle w:val="Titulekobrzku0"/>
        <w:framePr w:w="2184" w:h="499" w:wrap="none" w:vAnchor="text" w:hAnchor="margin" w:x="2886" w:y="6168"/>
        <w:shd w:val="clear" w:color="auto" w:fill="auto"/>
        <w:jc w:val="both"/>
      </w:pPr>
      <w:r>
        <w:t>Zpětný chod - obě tlačítka současně</w:t>
      </w:r>
    </w:p>
    <w:p w:rsidR="00054DD3" w:rsidRDefault="00054DD3" w:rsidP="00054DD3">
      <w:pPr>
        <w:pStyle w:val="Titulekobrzku0"/>
        <w:framePr w:w="4757" w:h="254" w:wrap="none" w:vAnchor="text" w:hAnchor="margin" w:x="93" w:y="6903"/>
        <w:shd w:val="clear" w:color="auto" w:fill="auto"/>
      </w:pPr>
      <w:r>
        <w:t>Spínač pro uzamčení nebo spuštění pneumatického motoru</w:t>
      </w:r>
    </w:p>
    <w:p w:rsidR="00054DD3" w:rsidRDefault="00054DD3" w:rsidP="00054DD3">
      <w:pPr>
        <w:pStyle w:val="Titulekobrzku0"/>
        <w:framePr w:w="4656" w:h="269" w:wrap="none" w:vAnchor="text" w:hAnchor="margin" w:x="84" w:y="9629"/>
        <w:shd w:val="clear" w:color="auto" w:fill="auto"/>
        <w:tabs>
          <w:tab w:val="left" w:pos="3466"/>
        </w:tabs>
        <w:jc w:val="both"/>
      </w:pPr>
      <w:r>
        <w:t xml:space="preserve">0: bezpečnostní poloha - vypnuto - </w:t>
      </w:r>
      <w:proofErr w:type="spellStart"/>
      <w:r>
        <w:t>Off</w:t>
      </w:r>
      <w:proofErr w:type="spellEnd"/>
      <w:r>
        <w:tab/>
        <w:t>zapnuto 1:On</w:t>
      </w:r>
    </w:p>
    <w:p w:rsidR="00054DD3" w:rsidRDefault="00054DD3" w:rsidP="00054DD3">
      <w:pPr>
        <w:spacing w:line="360" w:lineRule="exact"/>
      </w:pPr>
      <w:r>
        <w:rPr>
          <w:rFonts w:ascii="Times New Roman" w:eastAsia="Times New Roman" w:hAnsi="Times New Roman" w:cs="Times New Roman"/>
          <w:noProof/>
          <w:sz w:val="20"/>
          <w:szCs w:val="20"/>
          <w:lang w:bidi="ar-SA"/>
        </w:rPr>
        <w:drawing>
          <wp:anchor distT="8890" distB="0" distL="0" distR="697865" simplePos="0" relativeHeight="251659264" behindDoc="1" locked="0" layoutInCell="1" allowOverlap="1" wp14:anchorId="22C1A5AA" wp14:editId="79FD3F80">
            <wp:simplePos x="0" y="0"/>
            <wp:positionH relativeFrom="page">
              <wp:posOffset>896620</wp:posOffset>
            </wp:positionH>
            <wp:positionV relativeFrom="paragraph">
              <wp:posOffset>21590</wp:posOffset>
            </wp:positionV>
            <wp:extent cx="4693920" cy="1499870"/>
            <wp:effectExtent l="0" t="0" r="0" b="0"/>
            <wp:wrapNone/>
            <wp:docPr id="231" name="Shape 231"/>
            <wp:cNvGraphicFramePr/>
            <a:graphic xmlns:a="http://schemas.openxmlformats.org/drawingml/2006/main">
              <a:graphicData uri="http://schemas.openxmlformats.org/drawingml/2006/picture">
                <pic:pic xmlns:pic="http://schemas.openxmlformats.org/drawingml/2006/picture">
                  <pic:nvPicPr>
                    <pic:cNvPr id="232" name="Picture box 232"/>
                    <pic:cNvPicPr/>
                  </pic:nvPicPr>
                  <pic:blipFill>
                    <a:blip r:embed="rId35"/>
                    <a:stretch/>
                  </pic:blipFill>
                  <pic:spPr>
                    <a:xfrm>
                      <a:off x="0" y="0"/>
                      <a:ext cx="4693920" cy="1499870"/>
                    </a:xfrm>
                    <a:prstGeom prst="rect">
                      <a:avLst/>
                    </a:prstGeom>
                  </pic:spPr>
                </pic:pic>
              </a:graphicData>
            </a:graphic>
          </wp:anchor>
        </w:drawing>
      </w:r>
      <w:r>
        <w:rPr>
          <w:rFonts w:ascii="Times New Roman" w:eastAsia="Times New Roman" w:hAnsi="Times New Roman" w:cs="Times New Roman"/>
          <w:noProof/>
          <w:sz w:val="20"/>
          <w:szCs w:val="20"/>
          <w:lang w:bidi="ar-SA"/>
        </w:rPr>
        <w:drawing>
          <wp:anchor distT="176530" distB="320040" distL="15240" distR="0" simplePos="0" relativeHeight="251660288" behindDoc="1" locked="0" layoutInCell="1" allowOverlap="1" wp14:anchorId="0379FC0D" wp14:editId="79C73D6F">
            <wp:simplePos x="0" y="0"/>
            <wp:positionH relativeFrom="page">
              <wp:posOffset>896620</wp:posOffset>
            </wp:positionH>
            <wp:positionV relativeFrom="paragraph">
              <wp:posOffset>2181860</wp:posOffset>
            </wp:positionV>
            <wp:extent cx="3200400" cy="1737360"/>
            <wp:effectExtent l="0" t="0" r="0" b="0"/>
            <wp:wrapNone/>
            <wp:docPr id="233" name="Shape 233"/>
            <wp:cNvGraphicFramePr/>
            <a:graphic xmlns:a="http://schemas.openxmlformats.org/drawingml/2006/main">
              <a:graphicData uri="http://schemas.openxmlformats.org/drawingml/2006/picture">
                <pic:pic xmlns:pic="http://schemas.openxmlformats.org/drawingml/2006/picture">
                  <pic:nvPicPr>
                    <pic:cNvPr id="234" name="Picture box 234"/>
                    <pic:cNvPicPr/>
                  </pic:nvPicPr>
                  <pic:blipFill>
                    <a:blip r:embed="rId36"/>
                    <a:stretch/>
                  </pic:blipFill>
                  <pic:spPr>
                    <a:xfrm>
                      <a:off x="0" y="0"/>
                      <a:ext cx="3200400" cy="1737360"/>
                    </a:xfrm>
                    <a:prstGeom prst="rect">
                      <a:avLst/>
                    </a:prstGeom>
                  </pic:spPr>
                </pic:pic>
              </a:graphicData>
            </a:graphic>
          </wp:anchor>
        </w:drawing>
      </w:r>
      <w:r>
        <w:rPr>
          <w:rFonts w:ascii="Times New Roman" w:eastAsia="Times New Roman" w:hAnsi="Times New Roman" w:cs="Times New Roman"/>
          <w:noProof/>
          <w:sz w:val="20"/>
          <w:szCs w:val="20"/>
          <w:lang w:bidi="ar-SA"/>
        </w:rPr>
        <w:drawing>
          <wp:anchor distT="161290" distB="170815" distL="0" distR="0" simplePos="0" relativeHeight="251661312" behindDoc="1" locked="0" layoutInCell="1" allowOverlap="1" wp14:anchorId="6B8CCCCC" wp14:editId="1399A985">
            <wp:simplePos x="0" y="0"/>
            <wp:positionH relativeFrom="page">
              <wp:posOffset>833120</wp:posOffset>
            </wp:positionH>
            <wp:positionV relativeFrom="paragraph">
              <wp:posOffset>4544060</wp:posOffset>
            </wp:positionV>
            <wp:extent cx="3950335" cy="1572895"/>
            <wp:effectExtent l="0" t="0" r="0" b="0"/>
            <wp:wrapNone/>
            <wp:docPr id="235" name="Shape 235"/>
            <wp:cNvGraphicFramePr/>
            <a:graphic xmlns:a="http://schemas.openxmlformats.org/drawingml/2006/main">
              <a:graphicData uri="http://schemas.openxmlformats.org/drawingml/2006/picture">
                <pic:pic xmlns:pic="http://schemas.openxmlformats.org/drawingml/2006/picture">
                  <pic:nvPicPr>
                    <pic:cNvPr id="236" name="Picture box 236"/>
                    <pic:cNvPicPr/>
                  </pic:nvPicPr>
                  <pic:blipFill>
                    <a:blip r:embed="rId37"/>
                    <a:stretch/>
                  </pic:blipFill>
                  <pic:spPr>
                    <a:xfrm>
                      <a:off x="0" y="0"/>
                      <a:ext cx="3950335" cy="1572895"/>
                    </a:xfrm>
                    <a:prstGeom prst="rect">
                      <a:avLst/>
                    </a:prstGeom>
                  </pic:spPr>
                </pic:pic>
              </a:graphicData>
            </a:graphic>
          </wp:anchor>
        </w:drawing>
      </w: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538" w:lineRule="exact"/>
      </w:pPr>
    </w:p>
    <w:p w:rsidR="00054DD3" w:rsidRDefault="00054DD3" w:rsidP="00054DD3">
      <w:pPr>
        <w:spacing w:line="14" w:lineRule="exact"/>
        <w:sectPr w:rsidR="00054DD3">
          <w:pgSz w:w="11900" w:h="16840"/>
          <w:pgMar w:top="1676" w:right="1997" w:bottom="1676" w:left="1311" w:header="0" w:footer="3" w:gutter="0"/>
          <w:cols w:space="720"/>
          <w:noEndnote/>
          <w:docGrid w:linePitch="360"/>
        </w:sectPr>
      </w:pPr>
    </w:p>
    <w:p w:rsidR="00054DD3" w:rsidRDefault="00054DD3" w:rsidP="00054DD3">
      <w:pPr>
        <w:pStyle w:val="Nadpis30"/>
        <w:keepNext/>
        <w:keepLines/>
        <w:numPr>
          <w:ilvl w:val="0"/>
          <w:numId w:val="2"/>
        </w:numPr>
        <w:shd w:val="clear" w:color="auto" w:fill="auto"/>
        <w:tabs>
          <w:tab w:val="left" w:pos="411"/>
        </w:tabs>
      </w:pPr>
      <w:bookmarkStart w:id="19" w:name="bookmark22"/>
      <w:r>
        <w:rPr>
          <w:b w:val="0"/>
          <w:bCs w:val="0"/>
        </w:rPr>
        <w:lastRenderedPageBreak/>
        <w:t>Č</w:t>
      </w:r>
      <w:r>
        <w:t>IST</w:t>
      </w:r>
      <w:r>
        <w:rPr>
          <w:b w:val="0"/>
          <w:bCs w:val="0"/>
        </w:rPr>
        <w:t>Ě</w:t>
      </w:r>
      <w:r>
        <w:t>NÍ, DEKONTAMINACE A STERILIZACE</w:t>
      </w:r>
      <w:bookmarkEnd w:id="19"/>
    </w:p>
    <w:p w:rsidR="00054DD3" w:rsidRDefault="00054DD3" w:rsidP="00054DD3">
      <w:pPr>
        <w:pStyle w:val="Zkladntext20"/>
        <w:shd w:val="clear" w:color="auto" w:fill="auto"/>
        <w:spacing w:after="500"/>
      </w:pPr>
      <w:r>
        <w:t xml:space="preserve">Důrazně se doporučuje použití sterilizačního síta UNIVERSAL (REF 89-8510-459-41) pro pohonnou jednotku a (REF 89-8510-459-42) pro hadici. Čištění a dezinfekci musí provádět pouze příslušně školený personál. Tyto pokyny platí pro opakovaně použitelné součásti pohonné jednotky </w:t>
      </w:r>
      <w:proofErr w:type="spellStart"/>
      <w:r>
        <w:rPr>
          <w:i/>
          <w:iCs/>
        </w:rPr>
        <w:t>Zimmer</w:t>
      </w:r>
      <w:proofErr w:type="spellEnd"/>
      <w:r>
        <w:rPr>
          <w:i/>
          <w:iCs/>
        </w:rPr>
        <w:t xml:space="preserve"> </w:t>
      </w:r>
      <w:r>
        <w:t>UNIVERSAL.</w:t>
      </w:r>
    </w:p>
    <w:p w:rsidR="00054DD3" w:rsidRDefault="00054DD3" w:rsidP="00054DD3">
      <w:pPr>
        <w:pStyle w:val="Zkladntext20"/>
        <w:numPr>
          <w:ilvl w:val="1"/>
          <w:numId w:val="2"/>
        </w:numPr>
        <w:shd w:val="clear" w:color="auto" w:fill="auto"/>
        <w:tabs>
          <w:tab w:val="left" w:pos="488"/>
        </w:tabs>
        <w:spacing w:after="500"/>
      </w:pPr>
      <w:r>
        <w:rPr>
          <w:b/>
          <w:bCs/>
          <w:i/>
          <w:iCs/>
          <w:u w:val="single"/>
        </w:rPr>
        <w:t>SCHÉMA PROCESU</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72"/>
        <w:gridCol w:w="3072"/>
        <w:gridCol w:w="3082"/>
      </w:tblGrid>
      <w:tr w:rsidR="00054DD3" w:rsidTr="00946199">
        <w:tblPrEx>
          <w:tblCellMar>
            <w:top w:w="0" w:type="dxa"/>
            <w:bottom w:w="0" w:type="dxa"/>
          </w:tblCellMar>
        </w:tblPrEx>
        <w:trPr>
          <w:trHeight w:hRule="exact" w:val="523"/>
          <w:jc w:val="center"/>
        </w:trPr>
        <w:tc>
          <w:tcPr>
            <w:tcW w:w="3072"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pPr>
            <w:r>
              <w:rPr>
                <w:rFonts w:ascii="Times New Roman" w:eastAsia="Times New Roman" w:hAnsi="Times New Roman" w:cs="Times New Roman"/>
                <w:b/>
                <w:bCs/>
                <w:color w:val="5E312E"/>
                <w:lang w:val="en-US" w:bidi="en-US"/>
              </w:rPr>
              <w:t>A</w:t>
            </w:r>
          </w:p>
        </w:tc>
        <w:tc>
          <w:tcPr>
            <w:tcW w:w="3072"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pPr>
            <w:r>
              <w:rPr>
                <w:rFonts w:ascii="Times New Roman" w:eastAsia="Times New Roman" w:hAnsi="Times New Roman" w:cs="Times New Roman"/>
                <w:b/>
                <w:bCs/>
                <w:lang w:val="en-US" w:bidi="en-US"/>
              </w:rPr>
              <w:t xml:space="preserve">4.2. </w:t>
            </w:r>
            <w:r>
              <w:rPr>
                <w:rFonts w:ascii="Times New Roman" w:eastAsia="Times New Roman" w:hAnsi="Times New Roman" w:cs="Times New Roman"/>
                <w:b/>
                <w:bCs/>
              </w:rPr>
              <w:t>P</w:t>
            </w:r>
            <w:r>
              <w:rPr>
                <w:rFonts w:ascii="Times New Roman" w:eastAsia="Times New Roman" w:hAnsi="Times New Roman" w:cs="Times New Roman"/>
              </w:rPr>
              <w:t>ř</w:t>
            </w:r>
            <w:r>
              <w:rPr>
                <w:rFonts w:ascii="Times New Roman" w:eastAsia="Times New Roman" w:hAnsi="Times New Roman" w:cs="Times New Roman"/>
                <w:b/>
                <w:bCs/>
              </w:rPr>
              <w:t>íprava p</w:t>
            </w:r>
            <w:r>
              <w:rPr>
                <w:rFonts w:ascii="Times New Roman" w:eastAsia="Times New Roman" w:hAnsi="Times New Roman" w:cs="Times New Roman"/>
              </w:rPr>
              <w:t>ř</w:t>
            </w:r>
            <w:r>
              <w:rPr>
                <w:rFonts w:ascii="Times New Roman" w:eastAsia="Times New Roman" w:hAnsi="Times New Roman" w:cs="Times New Roman"/>
                <w:b/>
                <w:bCs/>
              </w:rPr>
              <w:t xml:space="preserve">ed </w:t>
            </w:r>
            <w:r>
              <w:rPr>
                <w:rFonts w:ascii="Times New Roman" w:eastAsia="Times New Roman" w:hAnsi="Times New Roman" w:cs="Times New Roman"/>
              </w:rPr>
              <w:t>č</w:t>
            </w:r>
            <w:r>
              <w:rPr>
                <w:rFonts w:ascii="Times New Roman" w:eastAsia="Times New Roman" w:hAnsi="Times New Roman" w:cs="Times New Roman"/>
                <w:b/>
                <w:bCs/>
              </w:rPr>
              <w:t>išt</w:t>
            </w:r>
            <w:r>
              <w:rPr>
                <w:rFonts w:ascii="Times New Roman" w:eastAsia="Times New Roman" w:hAnsi="Times New Roman" w:cs="Times New Roman"/>
              </w:rPr>
              <w:t>ě</w:t>
            </w:r>
            <w:r>
              <w:rPr>
                <w:rFonts w:ascii="Times New Roman" w:eastAsia="Times New Roman" w:hAnsi="Times New Roman" w:cs="Times New Roman"/>
                <w:b/>
                <w:bCs/>
              </w:rPr>
              <w:t>ním</w:t>
            </w:r>
          </w:p>
        </w:tc>
        <w:tc>
          <w:tcPr>
            <w:tcW w:w="3082" w:type="dxa"/>
            <w:tcBorders>
              <w:top w:val="single" w:sz="4" w:space="0" w:color="auto"/>
              <w:left w:val="single" w:sz="4" w:space="0" w:color="auto"/>
              <w:right w:val="single" w:sz="4" w:space="0" w:color="auto"/>
            </w:tcBorders>
            <w:shd w:val="clear" w:color="auto" w:fill="FFFFFF"/>
          </w:tcPr>
          <w:p w:rsidR="00054DD3" w:rsidRDefault="00054DD3" w:rsidP="00946199">
            <w:pPr>
              <w:rPr>
                <w:sz w:val="10"/>
                <w:szCs w:val="10"/>
              </w:rPr>
            </w:pPr>
          </w:p>
        </w:tc>
      </w:tr>
      <w:tr w:rsidR="00054DD3" w:rsidTr="00946199">
        <w:tblPrEx>
          <w:tblCellMar>
            <w:top w:w="0" w:type="dxa"/>
            <w:bottom w:w="0" w:type="dxa"/>
          </w:tblCellMar>
        </w:tblPrEx>
        <w:trPr>
          <w:trHeight w:hRule="exact" w:val="514"/>
          <w:jc w:val="center"/>
        </w:trPr>
        <w:tc>
          <w:tcPr>
            <w:tcW w:w="3072"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3072"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pPr>
            <w:r>
              <w:rPr>
                <w:rFonts w:ascii="Times New Roman" w:eastAsia="Times New Roman" w:hAnsi="Times New Roman" w:cs="Times New Roman"/>
                <w:b/>
                <w:bCs/>
                <w:lang w:val="en-US" w:bidi="en-US"/>
              </w:rPr>
              <w:t xml:space="preserve">4.4. </w:t>
            </w:r>
            <w:r>
              <w:rPr>
                <w:rFonts w:ascii="Times New Roman" w:eastAsia="Times New Roman" w:hAnsi="Times New Roman" w:cs="Times New Roman"/>
                <w:b/>
                <w:bCs/>
              </w:rPr>
              <w:t>P</w:t>
            </w:r>
            <w:r>
              <w:rPr>
                <w:rFonts w:ascii="Times New Roman" w:eastAsia="Times New Roman" w:hAnsi="Times New Roman" w:cs="Times New Roman"/>
              </w:rPr>
              <w:t>ř</w:t>
            </w:r>
            <w:r>
              <w:rPr>
                <w:rFonts w:ascii="Times New Roman" w:eastAsia="Times New Roman" w:hAnsi="Times New Roman" w:cs="Times New Roman"/>
                <w:b/>
                <w:bCs/>
              </w:rPr>
              <w:t>edb</w:t>
            </w:r>
            <w:r>
              <w:rPr>
                <w:rFonts w:ascii="Times New Roman" w:eastAsia="Times New Roman" w:hAnsi="Times New Roman" w:cs="Times New Roman"/>
              </w:rPr>
              <w:t>ě</w:t>
            </w:r>
            <w:r>
              <w:rPr>
                <w:rFonts w:ascii="Times New Roman" w:eastAsia="Times New Roman" w:hAnsi="Times New Roman" w:cs="Times New Roman"/>
                <w:b/>
                <w:bCs/>
              </w:rPr>
              <w:t xml:space="preserve">žná </w:t>
            </w:r>
            <w:proofErr w:type="spellStart"/>
            <w:r>
              <w:rPr>
                <w:rFonts w:ascii="Times New Roman" w:eastAsia="Times New Roman" w:hAnsi="Times New Roman" w:cs="Times New Roman"/>
                <w:b/>
                <w:bCs/>
                <w:lang w:val="en-US" w:bidi="en-US"/>
              </w:rPr>
              <w:t>dezinfekce</w:t>
            </w:r>
            <w:proofErr w:type="spellEnd"/>
          </w:p>
        </w:tc>
        <w:tc>
          <w:tcPr>
            <w:tcW w:w="3082" w:type="dxa"/>
            <w:tcBorders>
              <w:top w:val="single" w:sz="4" w:space="0" w:color="auto"/>
              <w:left w:val="single" w:sz="4" w:space="0" w:color="auto"/>
              <w:right w:val="single" w:sz="4" w:space="0" w:color="auto"/>
            </w:tcBorders>
            <w:shd w:val="clear" w:color="auto" w:fill="FFFFFF"/>
          </w:tcPr>
          <w:p w:rsidR="00054DD3" w:rsidRDefault="00054DD3" w:rsidP="00946199">
            <w:pPr>
              <w:rPr>
                <w:sz w:val="10"/>
                <w:szCs w:val="10"/>
              </w:rPr>
            </w:pPr>
          </w:p>
        </w:tc>
      </w:tr>
      <w:tr w:rsidR="00054DD3" w:rsidTr="00946199">
        <w:tblPrEx>
          <w:tblCellMar>
            <w:top w:w="0" w:type="dxa"/>
            <w:bottom w:w="0" w:type="dxa"/>
          </w:tblCellMar>
        </w:tblPrEx>
        <w:trPr>
          <w:trHeight w:hRule="exact" w:val="1022"/>
          <w:jc w:val="center"/>
        </w:trPr>
        <w:tc>
          <w:tcPr>
            <w:tcW w:w="3072"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pPr>
            <w:r>
              <w:rPr>
                <w:rFonts w:ascii="Times New Roman" w:eastAsia="Times New Roman" w:hAnsi="Times New Roman" w:cs="Times New Roman"/>
                <w:b/>
                <w:bCs/>
                <w:lang w:val="en-US" w:bidi="en-US"/>
              </w:rPr>
              <w:t xml:space="preserve">4.5. </w:t>
            </w:r>
            <w:r>
              <w:rPr>
                <w:rFonts w:ascii="Times New Roman" w:eastAsia="Times New Roman" w:hAnsi="Times New Roman" w:cs="Times New Roman"/>
                <w:b/>
                <w:bCs/>
              </w:rPr>
              <w:t xml:space="preserve">MANUÁLNÍ </w:t>
            </w:r>
            <w:proofErr w:type="spellStart"/>
            <w:r>
              <w:rPr>
                <w:rFonts w:ascii="Times New Roman" w:eastAsia="Times New Roman" w:hAnsi="Times New Roman" w:cs="Times New Roman"/>
                <w:b/>
                <w:bCs/>
                <w:lang w:val="en-US" w:bidi="en-US"/>
              </w:rPr>
              <w:t>dezinfekce</w:t>
            </w:r>
            <w:proofErr w:type="spellEnd"/>
          </w:p>
        </w:tc>
        <w:tc>
          <w:tcPr>
            <w:tcW w:w="3072"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3082" w:type="dxa"/>
            <w:tcBorders>
              <w:top w:val="single" w:sz="4" w:space="0" w:color="auto"/>
              <w:left w:val="single" w:sz="4" w:space="0" w:color="auto"/>
              <w:right w:val="single" w:sz="4" w:space="0" w:color="auto"/>
            </w:tcBorders>
            <w:shd w:val="clear" w:color="auto" w:fill="FFFFFF"/>
          </w:tcPr>
          <w:p w:rsidR="00054DD3" w:rsidRDefault="00054DD3" w:rsidP="00946199">
            <w:pPr>
              <w:pStyle w:val="Jin0"/>
              <w:shd w:val="clear" w:color="auto" w:fill="auto"/>
            </w:pPr>
            <w:r>
              <w:rPr>
                <w:rFonts w:ascii="Times New Roman" w:eastAsia="Times New Roman" w:hAnsi="Times New Roman" w:cs="Times New Roman"/>
                <w:b/>
                <w:bCs/>
                <w:lang w:val="en-US" w:bidi="en-US"/>
              </w:rPr>
              <w:t xml:space="preserve">4.9. </w:t>
            </w:r>
            <w:r>
              <w:rPr>
                <w:rFonts w:ascii="Times New Roman" w:eastAsia="Times New Roman" w:hAnsi="Times New Roman" w:cs="Times New Roman"/>
                <w:b/>
                <w:bCs/>
              </w:rPr>
              <w:t>AUTOMATICKÁ</w:t>
            </w:r>
          </w:p>
          <w:p w:rsidR="00054DD3" w:rsidRDefault="00054DD3" w:rsidP="00946199">
            <w:pPr>
              <w:pStyle w:val="Jin0"/>
              <w:shd w:val="clear" w:color="auto" w:fill="auto"/>
              <w:tabs>
                <w:tab w:val="left" w:pos="1339"/>
                <w:tab w:val="left" w:pos="2472"/>
              </w:tabs>
            </w:pPr>
            <w:proofErr w:type="spellStart"/>
            <w:r>
              <w:rPr>
                <w:rFonts w:ascii="Times New Roman" w:eastAsia="Times New Roman" w:hAnsi="Times New Roman" w:cs="Times New Roman"/>
                <w:b/>
                <w:bCs/>
                <w:lang w:val="en-US" w:bidi="en-US"/>
              </w:rPr>
              <w:t>dezinfekce</w:t>
            </w:r>
            <w:proofErr w:type="spellEnd"/>
            <w:r>
              <w:rPr>
                <w:rFonts w:ascii="Times New Roman" w:eastAsia="Times New Roman" w:hAnsi="Times New Roman" w:cs="Times New Roman"/>
                <w:b/>
                <w:bCs/>
                <w:lang w:val="en-US" w:bidi="en-US"/>
              </w:rPr>
              <w:tab/>
            </w:r>
            <w:r>
              <w:rPr>
                <w:rFonts w:ascii="Times New Roman" w:eastAsia="Times New Roman" w:hAnsi="Times New Roman" w:cs="Times New Roman"/>
                <w:b/>
                <w:bCs/>
              </w:rPr>
              <w:t>(my</w:t>
            </w:r>
            <w:r>
              <w:rPr>
                <w:rFonts w:ascii="Times New Roman" w:eastAsia="Times New Roman" w:hAnsi="Times New Roman" w:cs="Times New Roman"/>
              </w:rPr>
              <w:t>č</w:t>
            </w:r>
            <w:r>
              <w:rPr>
                <w:rFonts w:ascii="Times New Roman" w:eastAsia="Times New Roman" w:hAnsi="Times New Roman" w:cs="Times New Roman"/>
                <w:b/>
                <w:bCs/>
              </w:rPr>
              <w:t>ka</w:t>
            </w:r>
            <w:r>
              <w:rPr>
                <w:rFonts w:ascii="Times New Roman" w:eastAsia="Times New Roman" w:hAnsi="Times New Roman" w:cs="Times New Roman"/>
                <w:b/>
                <w:bCs/>
              </w:rPr>
              <w:tab/>
            </w:r>
            <w:r>
              <w:rPr>
                <w:rFonts w:ascii="Times New Roman" w:eastAsia="Times New Roman" w:hAnsi="Times New Roman" w:cs="Times New Roman"/>
                <w:b/>
                <w:bCs/>
                <w:lang w:val="en-US" w:bidi="en-US"/>
              </w:rPr>
              <w:t>pro</w:t>
            </w:r>
          </w:p>
          <w:p w:rsidR="00054DD3" w:rsidRDefault="00054DD3" w:rsidP="00946199">
            <w:pPr>
              <w:pStyle w:val="Jin0"/>
              <w:shd w:val="clear" w:color="auto" w:fill="auto"/>
            </w:pPr>
            <w:proofErr w:type="spellStart"/>
            <w:r>
              <w:rPr>
                <w:rFonts w:ascii="Times New Roman" w:eastAsia="Times New Roman" w:hAnsi="Times New Roman" w:cs="Times New Roman"/>
                <w:b/>
                <w:bCs/>
                <w:lang w:val="en-US" w:bidi="en-US"/>
              </w:rPr>
              <w:t>dezinfekci</w:t>
            </w:r>
            <w:proofErr w:type="spellEnd"/>
            <w:r>
              <w:rPr>
                <w:rFonts w:ascii="Times New Roman" w:eastAsia="Times New Roman" w:hAnsi="Times New Roman" w:cs="Times New Roman"/>
                <w:b/>
                <w:bCs/>
                <w:lang w:val="en-US" w:bidi="en-US"/>
              </w:rPr>
              <w:t>)</w:t>
            </w:r>
          </w:p>
        </w:tc>
      </w:tr>
      <w:tr w:rsidR="00054DD3" w:rsidTr="00946199">
        <w:tblPrEx>
          <w:tblCellMar>
            <w:top w:w="0" w:type="dxa"/>
            <w:bottom w:w="0" w:type="dxa"/>
          </w:tblCellMar>
        </w:tblPrEx>
        <w:trPr>
          <w:trHeight w:hRule="exact" w:val="518"/>
          <w:jc w:val="center"/>
        </w:trPr>
        <w:tc>
          <w:tcPr>
            <w:tcW w:w="3072"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pPr>
            <w:r>
              <w:rPr>
                <w:rFonts w:ascii="Times New Roman" w:eastAsia="Times New Roman" w:hAnsi="Times New Roman" w:cs="Times New Roman"/>
                <w:b/>
                <w:bCs/>
                <w:lang w:val="en-US" w:bidi="en-US"/>
              </w:rPr>
              <w:t xml:space="preserve">4.6. </w:t>
            </w:r>
            <w:r>
              <w:rPr>
                <w:rFonts w:ascii="Times New Roman" w:eastAsia="Times New Roman" w:hAnsi="Times New Roman" w:cs="Times New Roman"/>
                <w:b/>
                <w:bCs/>
              </w:rPr>
              <w:t xml:space="preserve">Manuální </w:t>
            </w:r>
            <w:r>
              <w:rPr>
                <w:rFonts w:ascii="Times New Roman" w:eastAsia="Times New Roman" w:hAnsi="Times New Roman" w:cs="Times New Roman"/>
              </w:rPr>
              <w:t>č</w:t>
            </w:r>
            <w:r>
              <w:rPr>
                <w:rFonts w:ascii="Times New Roman" w:eastAsia="Times New Roman" w:hAnsi="Times New Roman" w:cs="Times New Roman"/>
                <w:b/>
                <w:bCs/>
              </w:rPr>
              <w:t>išt</w:t>
            </w:r>
            <w:r>
              <w:rPr>
                <w:rFonts w:ascii="Times New Roman" w:eastAsia="Times New Roman" w:hAnsi="Times New Roman" w:cs="Times New Roman"/>
              </w:rPr>
              <w:t>ě</w:t>
            </w:r>
            <w:r>
              <w:rPr>
                <w:rFonts w:ascii="Times New Roman" w:eastAsia="Times New Roman" w:hAnsi="Times New Roman" w:cs="Times New Roman"/>
                <w:b/>
                <w:bCs/>
              </w:rPr>
              <w:t>ní</w:t>
            </w:r>
          </w:p>
        </w:tc>
        <w:tc>
          <w:tcPr>
            <w:tcW w:w="3072"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3082"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pPr>
            <w:r>
              <w:rPr>
                <w:rFonts w:ascii="Times New Roman" w:eastAsia="Times New Roman" w:hAnsi="Times New Roman" w:cs="Times New Roman"/>
                <w:b/>
                <w:bCs/>
                <w:lang w:val="en-US" w:bidi="en-US"/>
              </w:rPr>
              <w:t xml:space="preserve">4.10. </w:t>
            </w:r>
            <w:r>
              <w:rPr>
                <w:rFonts w:ascii="Times New Roman" w:eastAsia="Times New Roman" w:hAnsi="Times New Roman" w:cs="Times New Roman"/>
                <w:b/>
                <w:bCs/>
              </w:rPr>
              <w:t xml:space="preserve">Manuální </w:t>
            </w:r>
            <w:r>
              <w:rPr>
                <w:rFonts w:ascii="Times New Roman" w:eastAsia="Times New Roman" w:hAnsi="Times New Roman" w:cs="Times New Roman"/>
              </w:rPr>
              <w:t>č</w:t>
            </w:r>
            <w:r>
              <w:rPr>
                <w:rFonts w:ascii="Times New Roman" w:eastAsia="Times New Roman" w:hAnsi="Times New Roman" w:cs="Times New Roman"/>
                <w:b/>
                <w:bCs/>
              </w:rPr>
              <w:t>išt</w:t>
            </w:r>
            <w:r>
              <w:rPr>
                <w:rFonts w:ascii="Times New Roman" w:eastAsia="Times New Roman" w:hAnsi="Times New Roman" w:cs="Times New Roman"/>
              </w:rPr>
              <w:t>ě</w:t>
            </w:r>
            <w:r>
              <w:rPr>
                <w:rFonts w:ascii="Times New Roman" w:eastAsia="Times New Roman" w:hAnsi="Times New Roman" w:cs="Times New Roman"/>
                <w:b/>
                <w:bCs/>
              </w:rPr>
              <w:t>ní</w:t>
            </w:r>
          </w:p>
          <w:p w:rsidR="00054DD3" w:rsidRDefault="00054DD3" w:rsidP="00946199">
            <w:pPr>
              <w:pStyle w:val="Jin0"/>
              <w:shd w:val="clear" w:color="auto" w:fill="auto"/>
            </w:pPr>
            <w:r>
              <w:rPr>
                <w:rFonts w:ascii="Times New Roman" w:eastAsia="Times New Roman" w:hAnsi="Times New Roman" w:cs="Times New Roman"/>
                <w:b/>
                <w:bCs/>
              </w:rPr>
              <w:t>kritických míst</w:t>
            </w:r>
          </w:p>
        </w:tc>
      </w:tr>
      <w:tr w:rsidR="00054DD3" w:rsidTr="00946199">
        <w:tblPrEx>
          <w:tblCellMar>
            <w:top w:w="0" w:type="dxa"/>
            <w:bottom w:w="0" w:type="dxa"/>
          </w:tblCellMar>
        </w:tblPrEx>
        <w:trPr>
          <w:trHeight w:hRule="exact" w:val="514"/>
          <w:jc w:val="center"/>
        </w:trPr>
        <w:tc>
          <w:tcPr>
            <w:tcW w:w="3072"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pPr>
            <w:r>
              <w:rPr>
                <w:rFonts w:ascii="Times New Roman" w:eastAsia="Times New Roman" w:hAnsi="Times New Roman" w:cs="Times New Roman"/>
                <w:b/>
                <w:bCs/>
                <w:lang w:val="en-US" w:bidi="en-US"/>
              </w:rPr>
              <w:t xml:space="preserve">4.7. </w:t>
            </w:r>
            <w:proofErr w:type="spellStart"/>
            <w:r>
              <w:rPr>
                <w:rFonts w:ascii="Times New Roman" w:eastAsia="Times New Roman" w:hAnsi="Times New Roman" w:cs="Times New Roman"/>
                <w:b/>
                <w:bCs/>
                <w:lang w:val="en-US" w:bidi="en-US"/>
              </w:rPr>
              <w:t>Kontrola</w:t>
            </w:r>
            <w:proofErr w:type="spellEnd"/>
          </w:p>
        </w:tc>
        <w:tc>
          <w:tcPr>
            <w:tcW w:w="3072"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3082" w:type="dxa"/>
            <w:tcBorders>
              <w:top w:val="single" w:sz="4" w:space="0" w:color="auto"/>
              <w:left w:val="single" w:sz="4" w:space="0" w:color="auto"/>
              <w:right w:val="single" w:sz="4" w:space="0" w:color="auto"/>
            </w:tcBorders>
            <w:shd w:val="clear" w:color="auto" w:fill="FFFFFF"/>
          </w:tcPr>
          <w:p w:rsidR="00054DD3" w:rsidRDefault="00054DD3" w:rsidP="00946199">
            <w:pPr>
              <w:pStyle w:val="Jin0"/>
              <w:shd w:val="clear" w:color="auto" w:fill="auto"/>
            </w:pPr>
            <w:r>
              <w:rPr>
                <w:rFonts w:ascii="Times New Roman" w:eastAsia="Times New Roman" w:hAnsi="Times New Roman" w:cs="Times New Roman"/>
                <w:b/>
                <w:bCs/>
                <w:lang w:val="en-US" w:bidi="en-US"/>
              </w:rPr>
              <w:t xml:space="preserve">4.10. </w:t>
            </w:r>
            <w:r>
              <w:rPr>
                <w:rFonts w:ascii="Times New Roman" w:eastAsia="Times New Roman" w:hAnsi="Times New Roman" w:cs="Times New Roman"/>
                <w:b/>
                <w:bCs/>
              </w:rPr>
              <w:t xml:space="preserve">Automatická </w:t>
            </w:r>
            <w:proofErr w:type="spellStart"/>
            <w:r>
              <w:rPr>
                <w:rFonts w:ascii="Times New Roman" w:eastAsia="Times New Roman" w:hAnsi="Times New Roman" w:cs="Times New Roman"/>
                <w:b/>
                <w:bCs/>
                <w:lang w:val="en-US" w:bidi="en-US"/>
              </w:rPr>
              <w:t>dezinfekce</w:t>
            </w:r>
            <w:proofErr w:type="spellEnd"/>
          </w:p>
        </w:tc>
      </w:tr>
      <w:tr w:rsidR="00054DD3" w:rsidTr="00946199">
        <w:tblPrEx>
          <w:tblCellMar>
            <w:top w:w="0" w:type="dxa"/>
            <w:bottom w:w="0" w:type="dxa"/>
          </w:tblCellMar>
        </w:tblPrEx>
        <w:trPr>
          <w:trHeight w:hRule="exact" w:val="518"/>
          <w:jc w:val="center"/>
        </w:trPr>
        <w:tc>
          <w:tcPr>
            <w:tcW w:w="3072"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pPr>
            <w:r>
              <w:rPr>
                <w:rFonts w:ascii="Times New Roman" w:eastAsia="Times New Roman" w:hAnsi="Times New Roman" w:cs="Times New Roman"/>
                <w:b/>
                <w:bCs/>
                <w:lang w:val="en-US" w:bidi="en-US"/>
              </w:rPr>
              <w:t xml:space="preserve">4.8. </w:t>
            </w:r>
            <w:proofErr w:type="spellStart"/>
            <w:r>
              <w:rPr>
                <w:rFonts w:ascii="Times New Roman" w:eastAsia="Times New Roman" w:hAnsi="Times New Roman" w:cs="Times New Roman"/>
                <w:b/>
                <w:bCs/>
                <w:lang w:val="en-US" w:bidi="en-US"/>
              </w:rPr>
              <w:t>Dezinfekce</w:t>
            </w:r>
            <w:proofErr w:type="spellEnd"/>
          </w:p>
        </w:tc>
        <w:tc>
          <w:tcPr>
            <w:tcW w:w="3072"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3082" w:type="dxa"/>
            <w:tcBorders>
              <w:top w:val="single" w:sz="4" w:space="0" w:color="auto"/>
              <w:left w:val="single" w:sz="4" w:space="0" w:color="auto"/>
              <w:right w:val="single" w:sz="4" w:space="0" w:color="auto"/>
            </w:tcBorders>
            <w:shd w:val="clear" w:color="auto" w:fill="FFFFFF"/>
          </w:tcPr>
          <w:p w:rsidR="00054DD3" w:rsidRDefault="00054DD3" w:rsidP="00946199">
            <w:pPr>
              <w:pStyle w:val="Jin0"/>
              <w:shd w:val="clear" w:color="auto" w:fill="auto"/>
            </w:pPr>
            <w:r>
              <w:rPr>
                <w:rFonts w:ascii="Times New Roman" w:eastAsia="Times New Roman" w:hAnsi="Times New Roman" w:cs="Times New Roman"/>
                <w:b/>
                <w:bCs/>
                <w:lang w:val="en-US" w:bidi="en-US"/>
              </w:rPr>
              <w:t xml:space="preserve">4.11. </w:t>
            </w:r>
            <w:proofErr w:type="spellStart"/>
            <w:r>
              <w:rPr>
                <w:rFonts w:ascii="Times New Roman" w:eastAsia="Times New Roman" w:hAnsi="Times New Roman" w:cs="Times New Roman"/>
                <w:b/>
                <w:bCs/>
                <w:lang w:val="en-US" w:bidi="en-US"/>
              </w:rPr>
              <w:t>Kontrola</w:t>
            </w:r>
            <w:proofErr w:type="spellEnd"/>
          </w:p>
        </w:tc>
      </w:tr>
      <w:tr w:rsidR="00054DD3" w:rsidTr="00946199">
        <w:tblPrEx>
          <w:tblCellMar>
            <w:top w:w="0" w:type="dxa"/>
            <w:bottom w:w="0" w:type="dxa"/>
          </w:tblCellMar>
        </w:tblPrEx>
        <w:trPr>
          <w:trHeight w:hRule="exact" w:val="523"/>
          <w:jc w:val="center"/>
        </w:trPr>
        <w:tc>
          <w:tcPr>
            <w:tcW w:w="3072" w:type="dxa"/>
            <w:tcBorders>
              <w:top w:val="single" w:sz="4" w:space="0" w:color="auto"/>
              <w:left w:val="single" w:sz="4" w:space="0" w:color="auto"/>
              <w:bottom w:val="single" w:sz="4" w:space="0" w:color="auto"/>
            </w:tcBorders>
            <w:shd w:val="clear" w:color="auto" w:fill="FFFFFF"/>
          </w:tcPr>
          <w:p w:rsidR="00054DD3" w:rsidRDefault="00054DD3" w:rsidP="00946199">
            <w:pPr>
              <w:rPr>
                <w:sz w:val="10"/>
                <w:szCs w:val="10"/>
              </w:rPr>
            </w:pPr>
          </w:p>
        </w:tc>
        <w:tc>
          <w:tcPr>
            <w:tcW w:w="3072" w:type="dxa"/>
            <w:tcBorders>
              <w:top w:val="single" w:sz="4" w:space="0" w:color="auto"/>
              <w:left w:val="single" w:sz="4" w:space="0" w:color="auto"/>
              <w:bottom w:val="single" w:sz="4" w:space="0" w:color="auto"/>
            </w:tcBorders>
            <w:shd w:val="clear" w:color="auto" w:fill="FFFFFF"/>
          </w:tcPr>
          <w:p w:rsidR="00054DD3" w:rsidRDefault="00054DD3" w:rsidP="00946199">
            <w:pPr>
              <w:pStyle w:val="Jin0"/>
              <w:shd w:val="clear" w:color="auto" w:fill="auto"/>
              <w:jc w:val="left"/>
            </w:pPr>
            <w:r>
              <w:rPr>
                <w:rFonts w:ascii="Times New Roman" w:eastAsia="Times New Roman" w:hAnsi="Times New Roman" w:cs="Times New Roman"/>
                <w:b/>
                <w:bCs/>
                <w:lang w:val="en-US" w:bidi="en-US"/>
              </w:rPr>
              <w:t xml:space="preserve">4.12. </w:t>
            </w:r>
            <w:proofErr w:type="spellStart"/>
            <w:r>
              <w:rPr>
                <w:rFonts w:ascii="Times New Roman" w:eastAsia="Times New Roman" w:hAnsi="Times New Roman" w:cs="Times New Roman"/>
                <w:b/>
                <w:bCs/>
                <w:lang w:val="en-US" w:bidi="en-US"/>
              </w:rPr>
              <w:t>Sterilizace</w:t>
            </w:r>
            <w:proofErr w:type="spellEnd"/>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054DD3" w:rsidRDefault="00054DD3" w:rsidP="00946199">
            <w:pPr>
              <w:rPr>
                <w:sz w:val="10"/>
                <w:szCs w:val="10"/>
              </w:rPr>
            </w:pPr>
          </w:p>
        </w:tc>
      </w:tr>
    </w:tbl>
    <w:p w:rsidR="00054DD3" w:rsidRDefault="00054DD3" w:rsidP="00054DD3">
      <w:pPr>
        <w:spacing w:after="1006" w:line="14" w:lineRule="exact"/>
      </w:pPr>
    </w:p>
    <w:p w:rsidR="00054DD3" w:rsidRDefault="00054DD3" w:rsidP="00054DD3">
      <w:pPr>
        <w:pStyle w:val="Zkladntext20"/>
        <w:numPr>
          <w:ilvl w:val="1"/>
          <w:numId w:val="43"/>
        </w:numPr>
        <w:shd w:val="clear" w:color="auto" w:fill="auto"/>
        <w:tabs>
          <w:tab w:val="left" w:pos="488"/>
        </w:tabs>
      </w:pPr>
      <w:r>
        <w:rPr>
          <w:b/>
          <w:bCs/>
          <w:i/>
          <w:iCs/>
          <w:u w:val="single"/>
        </w:rPr>
        <w:t>P</w:t>
      </w:r>
      <w:r>
        <w:rPr>
          <w:u w:val="single"/>
        </w:rPr>
        <w:t>Ř</w:t>
      </w:r>
      <w:r>
        <w:rPr>
          <w:b/>
          <w:bCs/>
          <w:i/>
          <w:iCs/>
          <w:u w:val="single"/>
        </w:rPr>
        <w:t>ÍPRAVA P</w:t>
      </w:r>
      <w:r>
        <w:rPr>
          <w:u w:val="single"/>
        </w:rPr>
        <w:t>Ř</w:t>
      </w:r>
      <w:r>
        <w:rPr>
          <w:b/>
          <w:bCs/>
          <w:i/>
          <w:iCs/>
          <w:u w:val="single"/>
        </w:rPr>
        <w:t>ED</w:t>
      </w:r>
      <w:r>
        <w:rPr>
          <w:u w:val="single"/>
        </w:rPr>
        <w:t xml:space="preserve"> Č</w:t>
      </w:r>
      <w:r>
        <w:rPr>
          <w:b/>
          <w:bCs/>
          <w:i/>
          <w:iCs/>
          <w:u w:val="single"/>
        </w:rPr>
        <w:t>IŠT</w:t>
      </w:r>
      <w:r>
        <w:rPr>
          <w:u w:val="single"/>
        </w:rPr>
        <w:t>Ě</w:t>
      </w:r>
      <w:r>
        <w:rPr>
          <w:b/>
          <w:bCs/>
          <w:i/>
          <w:iCs/>
          <w:u w:val="single"/>
        </w:rPr>
        <w:t>NÍM</w:t>
      </w:r>
    </w:p>
    <w:p w:rsidR="00054DD3" w:rsidRDefault="00054DD3" w:rsidP="00054DD3">
      <w:pPr>
        <w:pStyle w:val="Zkladntext20"/>
        <w:shd w:val="clear" w:color="auto" w:fill="auto"/>
        <w:spacing w:after="240"/>
      </w:pPr>
      <w:r>
        <w:t>Přístroje je třeba čistit co nejdříve po použití.</w:t>
      </w:r>
    </w:p>
    <w:p w:rsidR="00054DD3" w:rsidRDefault="00054DD3" w:rsidP="00054DD3">
      <w:pPr>
        <w:pStyle w:val="Zkladntext20"/>
        <w:numPr>
          <w:ilvl w:val="1"/>
          <w:numId w:val="43"/>
        </w:numPr>
        <w:shd w:val="clear" w:color="auto" w:fill="auto"/>
        <w:tabs>
          <w:tab w:val="left" w:pos="488"/>
        </w:tabs>
      </w:pPr>
      <w:r>
        <w:rPr>
          <w:b/>
          <w:bCs/>
          <w:i/>
          <w:iCs/>
        </w:rPr>
        <w:t>OBECNÁ DOPORU</w:t>
      </w:r>
      <w:r>
        <w:t>Č</w:t>
      </w:r>
      <w:r>
        <w:rPr>
          <w:b/>
          <w:bCs/>
          <w:i/>
          <w:iCs/>
        </w:rPr>
        <w:t>ENÍ</w:t>
      </w:r>
    </w:p>
    <w:p w:rsidR="00054DD3" w:rsidRDefault="00054DD3" w:rsidP="00054DD3">
      <w:pPr>
        <w:pStyle w:val="Zkladntext20"/>
        <w:shd w:val="clear" w:color="auto" w:fill="auto"/>
      </w:pPr>
      <w:r>
        <w:t>1. Odpojte vzduchovou hadici a nasaďte sadu záslepek pro mytí UNIVERSAL (REF 89-8510-555-00, 89-8510-455-</w:t>
      </w:r>
      <w:proofErr w:type="gramStart"/>
      <w:r>
        <w:t>50)..</w:t>
      </w:r>
      <w:proofErr w:type="gramEnd"/>
    </w:p>
    <w:p w:rsidR="00054DD3" w:rsidRDefault="00054DD3" w:rsidP="00054DD3">
      <w:pPr>
        <w:pStyle w:val="Zkladntext20"/>
        <w:numPr>
          <w:ilvl w:val="0"/>
          <w:numId w:val="24"/>
        </w:numPr>
        <w:shd w:val="clear" w:color="auto" w:fill="auto"/>
        <w:tabs>
          <w:tab w:val="left" w:pos="363"/>
        </w:tabs>
      </w:pPr>
      <w:r>
        <w:t>Odstraňte příslušenství z rukojeti (nástavce, sklíčidla atd.).</w:t>
      </w:r>
    </w:p>
    <w:p w:rsidR="00054DD3" w:rsidRDefault="00054DD3" w:rsidP="00054DD3">
      <w:pPr>
        <w:pStyle w:val="Zkladntext20"/>
        <w:numPr>
          <w:ilvl w:val="0"/>
          <w:numId w:val="24"/>
        </w:numPr>
        <w:shd w:val="clear" w:color="auto" w:fill="auto"/>
        <w:tabs>
          <w:tab w:val="left" w:pos="363"/>
        </w:tabs>
        <w:spacing w:after="500"/>
        <w:sectPr w:rsidR="00054DD3">
          <w:pgSz w:w="11900" w:h="16840"/>
          <w:pgMar w:top="1388" w:right="1373" w:bottom="1388" w:left="1301" w:header="0" w:footer="3" w:gutter="0"/>
          <w:cols w:space="720"/>
          <w:noEndnote/>
          <w:docGrid w:linePitch="360"/>
        </w:sectPr>
      </w:pPr>
      <w:r>
        <w:t>Odstraňte a náležitě zlikvidujte všechny listy pily.</w:t>
      </w:r>
    </w:p>
    <w:p w:rsidR="00054DD3" w:rsidRDefault="00054DD3" w:rsidP="00054DD3">
      <w:pPr>
        <w:pStyle w:val="Zkladntext20"/>
        <w:numPr>
          <w:ilvl w:val="1"/>
          <w:numId w:val="43"/>
        </w:numPr>
        <w:shd w:val="clear" w:color="auto" w:fill="auto"/>
        <w:tabs>
          <w:tab w:val="left" w:pos="488"/>
        </w:tabs>
      </w:pPr>
      <w:r>
        <w:rPr>
          <w:b/>
          <w:bCs/>
          <w:i/>
          <w:iCs/>
        </w:rPr>
        <w:lastRenderedPageBreak/>
        <w:t>P</w:t>
      </w:r>
      <w:r>
        <w:t>Ř</w:t>
      </w:r>
      <w:r>
        <w:rPr>
          <w:b/>
          <w:bCs/>
          <w:i/>
          <w:iCs/>
        </w:rPr>
        <w:t>EDB</w:t>
      </w:r>
      <w:r>
        <w:t>Ě</w:t>
      </w:r>
      <w:r>
        <w:rPr>
          <w:b/>
          <w:bCs/>
          <w:i/>
          <w:iCs/>
        </w:rPr>
        <w:t>ŽNÁ DEZINFEKCE</w:t>
      </w:r>
    </w:p>
    <w:p w:rsidR="00054DD3" w:rsidRDefault="00054DD3" w:rsidP="00054DD3">
      <w:pPr>
        <w:pStyle w:val="Zkladntext20"/>
        <w:shd w:val="clear" w:color="auto" w:fill="auto"/>
      </w:pPr>
      <w:r>
        <w:t>Ihned po použití pečlivě opláchněte přístroj sterilní vodou pro odstranění viditelných nečistot.</w:t>
      </w:r>
    </w:p>
    <w:p w:rsidR="00054DD3" w:rsidRDefault="00054DD3" w:rsidP="00054DD3">
      <w:pPr>
        <w:pStyle w:val="Zkladntext20"/>
        <w:shd w:val="clear" w:color="auto" w:fill="auto"/>
      </w:pPr>
      <w:r>
        <w:t xml:space="preserve">Všechny viditelné nečistoty odstraňte nechlupatící měkkou utěrkou namočenou v </w:t>
      </w:r>
      <w:proofErr w:type="gramStart"/>
      <w:r>
        <w:t>čistícím</w:t>
      </w:r>
      <w:proofErr w:type="gramEnd"/>
      <w:r>
        <w:t xml:space="preserve"> prostředku (podle nemocničního protokolu). Po použití utěrku zlikvidujte.</w:t>
      </w:r>
    </w:p>
    <w:p w:rsidR="00054DD3" w:rsidRDefault="00054DD3" w:rsidP="00054DD3">
      <w:pPr>
        <w:pStyle w:val="Zkladntext20"/>
        <w:shd w:val="clear" w:color="auto" w:fill="auto"/>
        <w:spacing w:after="240"/>
      </w:pPr>
      <w:r>
        <w:t xml:space="preserve">Pokud nelze čištění provést okamžitě, zabalte odpojené přístroje do nové měkké utěrky silně napuštěné </w:t>
      </w:r>
      <w:proofErr w:type="gramStart"/>
      <w:r>
        <w:t>čistícím</w:t>
      </w:r>
      <w:proofErr w:type="gramEnd"/>
      <w:r>
        <w:t xml:space="preserve"> prostředkem (podle nemocničního protokolu).</w:t>
      </w:r>
    </w:p>
    <w:p w:rsidR="00054DD3" w:rsidRDefault="00054DD3" w:rsidP="00054DD3">
      <w:pPr>
        <w:pStyle w:val="Zkladntext20"/>
        <w:numPr>
          <w:ilvl w:val="1"/>
          <w:numId w:val="43"/>
        </w:numPr>
        <w:shd w:val="clear" w:color="auto" w:fill="auto"/>
        <w:tabs>
          <w:tab w:val="left" w:pos="488"/>
        </w:tabs>
      </w:pPr>
      <w:r>
        <w:rPr>
          <w:b/>
          <w:bCs/>
          <w:i/>
          <w:iCs/>
        </w:rPr>
        <w:t>MANUÁLNÍ DEZINFEKCE</w:t>
      </w:r>
    </w:p>
    <w:p w:rsidR="00054DD3" w:rsidRDefault="00054DD3" w:rsidP="00054DD3">
      <w:pPr>
        <w:pStyle w:val="Zkladntext20"/>
        <w:shd w:val="clear" w:color="auto" w:fill="auto"/>
        <w:spacing w:after="240"/>
      </w:pPr>
      <w:r>
        <w:rPr>
          <w:b/>
          <w:bCs/>
          <w:i/>
          <w:iCs/>
        </w:rPr>
        <w:t>Proces manuálního</w:t>
      </w:r>
      <w:r>
        <w:t xml:space="preserve"> č</w:t>
      </w:r>
      <w:r>
        <w:rPr>
          <w:b/>
          <w:bCs/>
          <w:i/>
          <w:iCs/>
        </w:rPr>
        <w:t>išt</w:t>
      </w:r>
      <w:r>
        <w:t>ě</w:t>
      </w:r>
      <w:r>
        <w:rPr>
          <w:b/>
          <w:bCs/>
          <w:i/>
          <w:iCs/>
        </w:rPr>
        <w:t>ní byl validován podle sm</w:t>
      </w:r>
      <w:r>
        <w:t>ě</w:t>
      </w:r>
      <w:r>
        <w:rPr>
          <w:b/>
          <w:bCs/>
          <w:i/>
          <w:iCs/>
        </w:rPr>
        <w:t>rnic AAMI TIR</w:t>
      </w:r>
      <w:r>
        <w:t xml:space="preserve"> č</w:t>
      </w:r>
      <w:r>
        <w:rPr>
          <w:b/>
          <w:bCs/>
          <w:i/>
          <w:iCs/>
        </w:rPr>
        <w:t>. 12 a ISO 17664</w:t>
      </w:r>
    </w:p>
    <w:p w:rsidR="00054DD3" w:rsidRDefault="00054DD3" w:rsidP="00054DD3">
      <w:pPr>
        <w:pStyle w:val="Zkladntext20"/>
        <w:shd w:val="clear" w:color="auto" w:fill="auto"/>
      </w:pPr>
      <w:r>
        <w:rPr>
          <w:b/>
          <w:bCs/>
        </w:rPr>
        <w:t>Materiály</w:t>
      </w:r>
      <w:r>
        <w:t>:</w:t>
      </w:r>
    </w:p>
    <w:p w:rsidR="00054DD3" w:rsidRDefault="00054DD3" w:rsidP="00054DD3">
      <w:pPr>
        <w:pStyle w:val="Zkladntext20"/>
        <w:shd w:val="clear" w:color="auto" w:fill="auto"/>
      </w:pPr>
      <w:r>
        <w:t xml:space="preserve">Nepoužívejte </w:t>
      </w:r>
      <w:proofErr w:type="gramStart"/>
      <w:r>
        <w:t>čistící</w:t>
      </w:r>
      <w:proofErr w:type="gramEnd"/>
      <w:r>
        <w:t xml:space="preserve"> prostředky obsahující fenol, aldehyd a prostředky nealkalického typu (pH by mělo být nižší než 9), dále: kvarterní amoniové a </w:t>
      </w:r>
      <w:proofErr w:type="spellStart"/>
      <w:r>
        <w:t>guanidinové</w:t>
      </w:r>
      <w:proofErr w:type="spellEnd"/>
      <w:r>
        <w:t xml:space="preserve"> deriváty (proces validovaný s přípravkem </w:t>
      </w:r>
      <w:proofErr w:type="spellStart"/>
      <w:r>
        <w:t>Deconex</w:t>
      </w:r>
      <w:proofErr w:type="spellEnd"/>
      <w:r>
        <w:t xml:space="preserve"> 53 plus, 4%).</w:t>
      </w:r>
    </w:p>
    <w:p w:rsidR="00054DD3" w:rsidRDefault="00054DD3" w:rsidP="00054DD3">
      <w:pPr>
        <w:pStyle w:val="Zkladntext20"/>
        <w:shd w:val="clear" w:color="auto" w:fill="auto"/>
      </w:pPr>
      <w:r>
        <w:t xml:space="preserve">Parametry ředění a teploty </w:t>
      </w:r>
      <w:proofErr w:type="gramStart"/>
      <w:r>
        <w:t>čistícího</w:t>
      </w:r>
      <w:proofErr w:type="gramEnd"/>
      <w:r>
        <w:t xml:space="preserve"> prostředku se řídí specifikací výrobce.</w:t>
      </w:r>
    </w:p>
    <w:p w:rsidR="00054DD3" w:rsidRDefault="00054DD3" w:rsidP="00054DD3">
      <w:pPr>
        <w:pStyle w:val="Zkladntext20"/>
        <w:shd w:val="clear" w:color="auto" w:fill="auto"/>
      </w:pPr>
      <w:r>
        <w:t>Používejte sterilní a měkkou vodu (tvrdost nižší než 120 mg/L CaCO3)</w:t>
      </w:r>
    </w:p>
    <w:p w:rsidR="00054DD3" w:rsidRDefault="00054DD3" w:rsidP="00054DD3">
      <w:pPr>
        <w:pStyle w:val="Zkladntext20"/>
        <w:shd w:val="clear" w:color="auto" w:fill="auto"/>
      </w:pPr>
      <w:r>
        <w:t>Používejte měkké kartáčky a měkké, nechlupatící utěrky.</w:t>
      </w:r>
    </w:p>
    <w:p w:rsidR="00054DD3" w:rsidRDefault="00054DD3" w:rsidP="00054DD3">
      <w:pPr>
        <w:rPr>
          <w:sz w:val="2"/>
          <w:szCs w:val="2"/>
        </w:rPr>
      </w:pPr>
      <w:r>
        <w:rPr>
          <w:noProof/>
          <w:lang w:bidi="ar-SA"/>
        </w:rPr>
        <w:drawing>
          <wp:inline distT="0" distB="0" distL="0" distR="0" wp14:anchorId="6C865801" wp14:editId="78EB1C77">
            <wp:extent cx="347345" cy="304800"/>
            <wp:effectExtent l="0" t="0" r="0" b="0"/>
            <wp:docPr id="237" name="Picutre 237"/>
            <wp:cNvGraphicFramePr/>
            <a:graphic xmlns:a="http://schemas.openxmlformats.org/drawingml/2006/main">
              <a:graphicData uri="http://schemas.openxmlformats.org/drawingml/2006/picture">
                <pic:pic xmlns:pic="http://schemas.openxmlformats.org/drawingml/2006/picture">
                  <pic:nvPicPr>
                    <pic:cNvPr id="237" name="Picture 237"/>
                    <pic:cNvPicPr/>
                  </pic:nvPicPr>
                  <pic:blipFill>
                    <a:blip r:embed="rId38"/>
                    <a:stretch/>
                  </pic:blipFill>
                  <pic:spPr>
                    <a:xfrm>
                      <a:off x="0" y="0"/>
                      <a:ext cx="347345" cy="304800"/>
                    </a:xfrm>
                    <a:prstGeom prst="rect">
                      <a:avLst/>
                    </a:prstGeom>
                  </pic:spPr>
                </pic:pic>
              </a:graphicData>
            </a:graphic>
          </wp:inline>
        </w:drawing>
      </w:r>
    </w:p>
    <w:p w:rsidR="00054DD3" w:rsidRDefault="00054DD3" w:rsidP="00054DD3">
      <w:pPr>
        <w:pStyle w:val="Zkladntext20"/>
        <w:shd w:val="clear" w:color="auto" w:fill="auto"/>
        <w:spacing w:after="240"/>
      </w:pPr>
      <w:r>
        <w:rPr>
          <w:b/>
          <w:bCs/>
        </w:rPr>
        <w:t xml:space="preserve">Pohonná jednotka </w:t>
      </w:r>
      <w:proofErr w:type="spellStart"/>
      <w:r>
        <w:rPr>
          <w:b/>
          <w:bCs/>
          <w:i/>
          <w:iCs/>
        </w:rPr>
        <w:t>Zimmer</w:t>
      </w:r>
      <w:proofErr w:type="spellEnd"/>
      <w:r>
        <w:rPr>
          <w:b/>
          <w:bCs/>
        </w:rPr>
        <w:t xml:space="preserve"> UNIVERSAL nesmí být pono</w:t>
      </w:r>
      <w:r>
        <w:t>ř</w:t>
      </w:r>
      <w:r>
        <w:rPr>
          <w:b/>
          <w:bCs/>
        </w:rPr>
        <w:t xml:space="preserve">ena do kapaliny nebo </w:t>
      </w:r>
      <w:r>
        <w:t>č</w:t>
      </w:r>
      <w:r>
        <w:rPr>
          <w:b/>
          <w:bCs/>
        </w:rPr>
        <w:t>išt</w:t>
      </w:r>
      <w:r>
        <w:t>ě</w:t>
      </w:r>
      <w:r>
        <w:rPr>
          <w:b/>
          <w:bCs/>
        </w:rPr>
        <w:t>na ultrazvukem.</w:t>
      </w:r>
    </w:p>
    <w:p w:rsidR="00054DD3" w:rsidRDefault="00054DD3" w:rsidP="00054DD3">
      <w:pPr>
        <w:pStyle w:val="Zkladntext20"/>
        <w:numPr>
          <w:ilvl w:val="1"/>
          <w:numId w:val="43"/>
        </w:numPr>
        <w:shd w:val="clear" w:color="auto" w:fill="auto"/>
        <w:tabs>
          <w:tab w:val="left" w:pos="488"/>
        </w:tabs>
      </w:pPr>
      <w:r>
        <w:rPr>
          <w:b/>
          <w:bCs/>
          <w:i/>
          <w:iCs/>
          <w:u w:val="single"/>
        </w:rPr>
        <w:t>MANUÁLNÍ</w:t>
      </w:r>
      <w:r>
        <w:rPr>
          <w:u w:val="single"/>
        </w:rPr>
        <w:t xml:space="preserve"> Č</w:t>
      </w:r>
      <w:r>
        <w:rPr>
          <w:b/>
          <w:bCs/>
          <w:i/>
          <w:iCs/>
          <w:u w:val="single"/>
        </w:rPr>
        <w:t>IŠT</w:t>
      </w:r>
      <w:r>
        <w:rPr>
          <w:u w:val="single"/>
        </w:rPr>
        <w:t>Ě</w:t>
      </w:r>
      <w:r>
        <w:rPr>
          <w:b/>
          <w:bCs/>
          <w:i/>
          <w:iCs/>
          <w:u w:val="single"/>
        </w:rPr>
        <w:t>NÍ</w:t>
      </w:r>
    </w:p>
    <w:p w:rsidR="00054DD3" w:rsidRDefault="00054DD3" w:rsidP="00054DD3">
      <w:pPr>
        <w:pStyle w:val="Zkladntext20"/>
        <w:shd w:val="clear" w:color="auto" w:fill="auto"/>
      </w:pPr>
      <w:r>
        <w:t xml:space="preserve">Pečlivě čistěte nejméně 2 minuty každou část přístroje kartáčkem nebo měkkou utěrkou namočenou v příslušném </w:t>
      </w:r>
      <w:proofErr w:type="gramStart"/>
      <w:r>
        <w:t>čistícím</w:t>
      </w:r>
      <w:proofErr w:type="gramEnd"/>
      <w:r>
        <w:t xml:space="preserve"> prostředku.</w:t>
      </w:r>
    </w:p>
    <w:p w:rsidR="00054DD3" w:rsidRDefault="00054DD3" w:rsidP="00054DD3">
      <w:pPr>
        <w:pStyle w:val="Zkladntext20"/>
        <w:shd w:val="clear" w:color="auto" w:fill="auto"/>
      </w:pPr>
      <w:r>
        <w:t>Při čištění věnujte zvláštní pozornost kritickým místům: úzkým štěrbinám, malým otvorům a pohyblivým částem.</w:t>
      </w:r>
    </w:p>
    <w:p w:rsidR="00054DD3" w:rsidRDefault="00054DD3" w:rsidP="00054DD3">
      <w:pPr>
        <w:pStyle w:val="Zkladntext20"/>
        <w:shd w:val="clear" w:color="auto" w:fill="auto"/>
      </w:pPr>
      <w:r>
        <w:t xml:space="preserve">Dbejte, aby </w:t>
      </w:r>
      <w:proofErr w:type="gramStart"/>
      <w:r>
        <w:t>čistící</w:t>
      </w:r>
      <w:proofErr w:type="gramEnd"/>
      <w:r>
        <w:t xml:space="preserve"> prostředek pronikl do všech záhybů a těžko dosažitelných míst.</w:t>
      </w:r>
    </w:p>
    <w:p w:rsidR="00054DD3" w:rsidRDefault="00054DD3" w:rsidP="00054DD3">
      <w:pPr>
        <w:pStyle w:val="Zkladntext20"/>
        <w:shd w:val="clear" w:color="auto" w:fill="auto"/>
      </w:pPr>
      <w:r>
        <w:t xml:space="preserve">Pečlivě opláchněte sterilní vodou pro odstranění veškerého </w:t>
      </w:r>
      <w:proofErr w:type="gramStart"/>
      <w:r>
        <w:t>čistícího</w:t>
      </w:r>
      <w:proofErr w:type="gramEnd"/>
      <w:r>
        <w:t xml:space="preserve"> prostředku.</w:t>
      </w:r>
    </w:p>
    <w:p w:rsidR="00054DD3" w:rsidRDefault="00054DD3" w:rsidP="00054DD3">
      <w:pPr>
        <w:pStyle w:val="Zkladntext20"/>
        <w:shd w:val="clear" w:color="auto" w:fill="auto"/>
        <w:spacing w:after="240"/>
      </w:pPr>
      <w:r>
        <w:t>Osušte přístroj nechlupatící utěrkou. Lze také použít filtrovaný vzduch v medicinální kvalitě, je-li k dispozici.</w:t>
      </w:r>
    </w:p>
    <w:p w:rsidR="00054DD3" w:rsidRDefault="00054DD3" w:rsidP="00054DD3">
      <w:pPr>
        <w:pStyle w:val="Zkladntext20"/>
        <w:numPr>
          <w:ilvl w:val="1"/>
          <w:numId w:val="43"/>
        </w:numPr>
        <w:shd w:val="clear" w:color="auto" w:fill="auto"/>
        <w:tabs>
          <w:tab w:val="left" w:pos="488"/>
        </w:tabs>
      </w:pPr>
      <w:r>
        <w:rPr>
          <w:b/>
          <w:bCs/>
          <w:i/>
          <w:iCs/>
        </w:rPr>
        <w:t>KONTROLA</w:t>
      </w:r>
    </w:p>
    <w:p w:rsidR="00054DD3" w:rsidRDefault="00054DD3" w:rsidP="00054DD3">
      <w:pPr>
        <w:pStyle w:val="Zkladntext20"/>
        <w:shd w:val="clear" w:color="auto" w:fill="auto"/>
      </w:pPr>
      <w:r>
        <w:t>Zkontrolujte pečlivě všechny přístroje, zda z nich byly odstraněny všechny viditelné nečistoty a čistící přípravky.</w:t>
      </w:r>
    </w:p>
    <w:p w:rsidR="00054DD3" w:rsidRDefault="00054DD3" w:rsidP="00054DD3">
      <w:pPr>
        <w:pStyle w:val="Zkladntext20"/>
        <w:shd w:val="clear" w:color="auto" w:fill="auto"/>
      </w:pPr>
      <w:r>
        <w:t xml:space="preserve">V případě pot </w:t>
      </w:r>
      <w:proofErr w:type="spellStart"/>
      <w:r>
        <w:t>řeby</w:t>
      </w:r>
      <w:proofErr w:type="spellEnd"/>
      <w:r>
        <w:t xml:space="preserve"> postup dezinfekce opakujte.</w:t>
      </w:r>
    </w:p>
    <w:p w:rsidR="00054DD3" w:rsidRDefault="00054DD3" w:rsidP="00054DD3">
      <w:pPr>
        <w:pStyle w:val="Zkladntext20"/>
        <w:shd w:val="clear" w:color="auto" w:fill="auto"/>
        <w:spacing w:after="240"/>
      </w:pPr>
      <w:r>
        <w:t>Poznámka: Pokud nejsou přístroje dezinfikovány ihned po opláchnutí, pečlivě osušte přístroje měkkou utěrkou, aby nedošlo k mikrobiální kontaminaci z vlhkého prostředí.</w:t>
      </w:r>
    </w:p>
    <w:p w:rsidR="00054DD3" w:rsidRDefault="00054DD3" w:rsidP="00054DD3">
      <w:pPr>
        <w:pStyle w:val="Zkladntext20"/>
        <w:numPr>
          <w:ilvl w:val="1"/>
          <w:numId w:val="43"/>
        </w:numPr>
        <w:shd w:val="clear" w:color="auto" w:fill="auto"/>
        <w:tabs>
          <w:tab w:val="left" w:pos="488"/>
        </w:tabs>
      </w:pPr>
      <w:r>
        <w:rPr>
          <w:b/>
          <w:bCs/>
          <w:i/>
          <w:iCs/>
        </w:rPr>
        <w:t>DEZINFEKCE</w:t>
      </w:r>
    </w:p>
    <w:p w:rsidR="00054DD3" w:rsidRDefault="00054DD3" w:rsidP="00054DD3">
      <w:pPr>
        <w:pStyle w:val="Zkladntext20"/>
        <w:shd w:val="clear" w:color="auto" w:fill="auto"/>
      </w:pPr>
      <w:r>
        <w:t>Přístroj zabalte na 30 minut do měkké utěrky silně napuštěné doporučeným čistícím/ dezinfekčním prostředkem.</w:t>
      </w:r>
    </w:p>
    <w:p w:rsidR="00054DD3" w:rsidRDefault="00054DD3" w:rsidP="00054DD3">
      <w:pPr>
        <w:pStyle w:val="Zkladntext20"/>
        <w:shd w:val="clear" w:color="auto" w:fill="auto"/>
      </w:pPr>
      <w:r>
        <w:t>Po 30 minutách otřete přístroj namočenou utěrkou a zvláštní pozornost věnujte spojům, spárám, štěrbinám a malým otvorům.</w:t>
      </w:r>
    </w:p>
    <w:p w:rsidR="00054DD3" w:rsidRDefault="00054DD3" w:rsidP="00054DD3">
      <w:pPr>
        <w:pStyle w:val="Zkladntext20"/>
        <w:shd w:val="clear" w:color="auto" w:fill="auto"/>
      </w:pPr>
      <w:r>
        <w:t>Všechny části přístroje opláchněte sterilní vodou.</w:t>
      </w:r>
    </w:p>
    <w:p w:rsidR="00054DD3" w:rsidRDefault="00054DD3" w:rsidP="00054DD3">
      <w:pPr>
        <w:pStyle w:val="Zkladntext20"/>
        <w:shd w:val="clear" w:color="auto" w:fill="auto"/>
        <w:spacing w:after="240"/>
      </w:pPr>
      <w:r>
        <w:t>Přístroj pečlivě osušte nechlupatící měkkou utěrkou nebo vzduchem.</w:t>
      </w:r>
      <w:r>
        <w:br w:type="page"/>
      </w:r>
    </w:p>
    <w:p w:rsidR="00054DD3" w:rsidRDefault="00054DD3" w:rsidP="00054DD3">
      <w:pPr>
        <w:pStyle w:val="Titulektabulky0"/>
        <w:shd w:val="clear" w:color="auto" w:fill="auto"/>
        <w:ind w:left="91"/>
      </w:pPr>
      <w:r>
        <w:lastRenderedPageBreak/>
        <w:t xml:space="preserve">Validovaný postup manuálního </w:t>
      </w:r>
      <w:r>
        <w:rPr>
          <w:b w:val="0"/>
          <w:bCs w:val="0"/>
        </w:rPr>
        <w:t>č</w:t>
      </w:r>
      <w:r>
        <w:t>išt</w:t>
      </w:r>
      <w:r>
        <w:rPr>
          <w:b w:val="0"/>
          <w:bCs w:val="0"/>
        </w:rPr>
        <w:t>ě</w:t>
      </w:r>
      <w:r>
        <w:t>ní a dezinfekce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77"/>
        <w:gridCol w:w="720"/>
        <w:gridCol w:w="1354"/>
        <w:gridCol w:w="1997"/>
        <w:gridCol w:w="2616"/>
        <w:gridCol w:w="1339"/>
      </w:tblGrid>
      <w:tr w:rsidR="00054DD3" w:rsidTr="00946199">
        <w:tblPrEx>
          <w:tblCellMar>
            <w:top w:w="0" w:type="dxa"/>
            <w:bottom w:w="0" w:type="dxa"/>
          </w:tblCellMar>
        </w:tblPrEx>
        <w:trPr>
          <w:trHeight w:hRule="exact" w:val="298"/>
          <w:jc w:val="center"/>
        </w:trPr>
        <w:tc>
          <w:tcPr>
            <w:tcW w:w="1277"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720"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proofErr w:type="spellStart"/>
            <w:r>
              <w:rPr>
                <w:rFonts w:ascii="Times New Roman" w:eastAsia="Times New Roman" w:hAnsi="Times New Roman" w:cs="Times New Roman"/>
                <w:sz w:val="20"/>
                <w:szCs w:val="20"/>
                <w:lang w:val="en-US" w:bidi="en-US"/>
              </w:rPr>
              <w:t>Krok</w:t>
            </w:r>
            <w:proofErr w:type="spellEnd"/>
          </w:p>
        </w:tc>
        <w:tc>
          <w:tcPr>
            <w:tcW w:w="1354"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proofErr w:type="spellStart"/>
            <w:r>
              <w:rPr>
                <w:rFonts w:ascii="Times New Roman" w:eastAsia="Times New Roman" w:hAnsi="Times New Roman" w:cs="Times New Roman"/>
                <w:sz w:val="20"/>
                <w:szCs w:val="20"/>
                <w:lang w:val="en-US" w:bidi="en-US"/>
              </w:rPr>
              <w:t>Popis</w:t>
            </w:r>
            <w:proofErr w:type="spellEnd"/>
          </w:p>
        </w:tc>
        <w:tc>
          <w:tcPr>
            <w:tcW w:w="1997"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rPr>
                <w:sz w:val="20"/>
                <w:szCs w:val="20"/>
              </w:rPr>
            </w:pPr>
            <w:proofErr w:type="spellStart"/>
            <w:r>
              <w:rPr>
                <w:rFonts w:ascii="Times New Roman" w:eastAsia="Times New Roman" w:hAnsi="Times New Roman" w:cs="Times New Roman"/>
                <w:sz w:val="20"/>
                <w:szCs w:val="20"/>
                <w:lang w:val="en-US" w:bidi="en-US"/>
              </w:rPr>
              <w:t>Instrukce</w:t>
            </w:r>
            <w:proofErr w:type="spellEnd"/>
          </w:p>
        </w:tc>
        <w:tc>
          <w:tcPr>
            <w:tcW w:w="2616"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Pomůcky</w:t>
            </w:r>
          </w:p>
        </w:tc>
        <w:tc>
          <w:tcPr>
            <w:tcW w:w="1339"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rPr>
                <w:sz w:val="20"/>
                <w:szCs w:val="20"/>
              </w:rPr>
            </w:pPr>
            <w:proofErr w:type="spellStart"/>
            <w:r>
              <w:rPr>
                <w:rFonts w:ascii="Times New Roman" w:eastAsia="Times New Roman" w:hAnsi="Times New Roman" w:cs="Times New Roman"/>
                <w:sz w:val="20"/>
                <w:szCs w:val="20"/>
                <w:lang w:val="en-US" w:bidi="en-US"/>
              </w:rPr>
              <w:t>Doba</w:t>
            </w:r>
            <w:proofErr w:type="spellEnd"/>
            <w:r>
              <w:rPr>
                <w:rFonts w:ascii="Times New Roman" w:eastAsia="Times New Roman" w:hAnsi="Times New Roman" w:cs="Times New Roman"/>
                <w:sz w:val="20"/>
                <w:szCs w:val="20"/>
                <w:lang w:val="en-US" w:bidi="en-US"/>
              </w:rPr>
              <w:t xml:space="preserve"> </w:t>
            </w:r>
            <w:r>
              <w:rPr>
                <w:rFonts w:ascii="Times New Roman" w:eastAsia="Times New Roman" w:hAnsi="Times New Roman" w:cs="Times New Roman"/>
                <w:sz w:val="20"/>
                <w:szCs w:val="20"/>
              </w:rPr>
              <w:t>trvání</w:t>
            </w:r>
          </w:p>
        </w:tc>
      </w:tr>
      <w:tr w:rsidR="00054DD3" w:rsidTr="00946199">
        <w:tblPrEx>
          <w:tblCellMar>
            <w:top w:w="0" w:type="dxa"/>
            <w:bottom w:w="0" w:type="dxa"/>
          </w:tblCellMar>
        </w:tblPrEx>
        <w:trPr>
          <w:trHeight w:hRule="exact" w:val="2539"/>
          <w:jc w:val="center"/>
        </w:trPr>
        <w:tc>
          <w:tcPr>
            <w:tcW w:w="1277" w:type="dxa"/>
            <w:vMerge w:val="restart"/>
            <w:tcBorders>
              <w:top w:val="single" w:sz="4" w:space="0" w:color="auto"/>
              <w:left w:val="single" w:sz="4" w:space="0" w:color="auto"/>
            </w:tcBorders>
            <w:shd w:val="clear" w:color="auto" w:fill="FFFFFF"/>
          </w:tcPr>
          <w:p w:rsidR="00054DD3" w:rsidRDefault="00054DD3" w:rsidP="00946199">
            <w:pPr>
              <w:pStyle w:val="Jin0"/>
              <w:shd w:val="clear" w:color="auto" w:fill="auto"/>
            </w:pPr>
            <w:proofErr w:type="spellStart"/>
            <w:r>
              <w:rPr>
                <w:rFonts w:ascii="Times New Roman" w:eastAsia="Times New Roman" w:hAnsi="Times New Roman" w:cs="Times New Roman"/>
                <w:lang w:val="en-US" w:bidi="en-US"/>
              </w:rPr>
              <w:t>Kroky</w:t>
            </w:r>
            <w:proofErr w:type="spellEnd"/>
            <w:r>
              <w:rPr>
                <w:rFonts w:ascii="Times New Roman" w:eastAsia="Times New Roman" w:hAnsi="Times New Roman" w:cs="Times New Roman"/>
                <w:lang w:val="en-US" w:bidi="en-US"/>
              </w:rPr>
              <w:t xml:space="preserve"> </w:t>
            </w:r>
            <w:r>
              <w:rPr>
                <w:rFonts w:ascii="Times New Roman" w:eastAsia="Times New Roman" w:hAnsi="Times New Roman" w:cs="Times New Roman"/>
              </w:rPr>
              <w:t>při čištění</w:t>
            </w:r>
          </w:p>
        </w:tc>
        <w:tc>
          <w:tcPr>
            <w:tcW w:w="720"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lang w:val="en-US" w:bidi="en-US"/>
              </w:rPr>
              <w:t>1</w:t>
            </w:r>
          </w:p>
        </w:tc>
        <w:tc>
          <w:tcPr>
            <w:tcW w:w="1354"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Odstranění</w:t>
            </w:r>
          </w:p>
          <w:p w:rsidR="00054DD3" w:rsidRDefault="00054DD3" w:rsidP="00946199">
            <w:pPr>
              <w:pStyle w:val="Jin0"/>
              <w:shd w:val="clear" w:color="auto" w:fill="auto"/>
              <w:jc w:val="left"/>
              <w:rPr>
                <w:sz w:val="20"/>
                <w:szCs w:val="20"/>
              </w:rPr>
            </w:pPr>
            <w:proofErr w:type="spellStart"/>
            <w:r>
              <w:rPr>
                <w:rFonts w:ascii="Times New Roman" w:eastAsia="Times New Roman" w:hAnsi="Times New Roman" w:cs="Times New Roman"/>
                <w:sz w:val="20"/>
                <w:szCs w:val="20"/>
                <w:lang w:val="en-US" w:bidi="en-US"/>
              </w:rPr>
              <w:t>kontaminace</w:t>
            </w:r>
            <w:proofErr w:type="spellEnd"/>
          </w:p>
        </w:tc>
        <w:tc>
          <w:tcPr>
            <w:tcW w:w="1997"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Opláchněte přístroj</w:t>
            </w:r>
          </w:p>
          <w:p w:rsidR="00054DD3" w:rsidRDefault="00054DD3" w:rsidP="00946199">
            <w:pPr>
              <w:pStyle w:val="Jin0"/>
              <w:shd w:val="clear" w:color="auto" w:fill="auto"/>
              <w:tabs>
                <w:tab w:val="left" w:pos="1114"/>
              </w:tabs>
              <w:rPr>
                <w:sz w:val="20"/>
                <w:szCs w:val="20"/>
              </w:rPr>
            </w:pPr>
            <w:r>
              <w:rPr>
                <w:rFonts w:ascii="Times New Roman" w:eastAsia="Times New Roman" w:hAnsi="Times New Roman" w:cs="Times New Roman"/>
                <w:sz w:val="20"/>
                <w:szCs w:val="20"/>
              </w:rPr>
              <w:t xml:space="preserve">sterilní </w:t>
            </w:r>
            <w:proofErr w:type="spellStart"/>
            <w:r>
              <w:rPr>
                <w:rFonts w:ascii="Times New Roman" w:eastAsia="Times New Roman" w:hAnsi="Times New Roman" w:cs="Times New Roman"/>
                <w:sz w:val="20"/>
                <w:szCs w:val="20"/>
                <w:lang w:val="en-US" w:bidi="en-US"/>
              </w:rPr>
              <w:t>vodou</w:t>
            </w:r>
            <w:proofErr w:type="spellEnd"/>
            <w:r>
              <w:rPr>
                <w:rFonts w:ascii="Times New Roman" w:eastAsia="Times New Roman" w:hAnsi="Times New Roman" w:cs="Times New Roman"/>
                <w:sz w:val="20"/>
                <w:szCs w:val="20"/>
                <w:lang w:val="en-US" w:bidi="en-US"/>
              </w:rPr>
              <w:t xml:space="preserve"> a </w:t>
            </w:r>
            <w:r>
              <w:rPr>
                <w:rFonts w:ascii="Times New Roman" w:eastAsia="Times New Roman" w:hAnsi="Times New Roman" w:cs="Times New Roman"/>
                <w:sz w:val="20"/>
                <w:szCs w:val="20"/>
              </w:rPr>
              <w:t>odstraňte</w:t>
            </w:r>
            <w:r>
              <w:rPr>
                <w:rFonts w:ascii="Times New Roman" w:eastAsia="Times New Roman" w:hAnsi="Times New Roman" w:cs="Times New Roman"/>
                <w:sz w:val="20"/>
                <w:szCs w:val="20"/>
              </w:rPr>
              <w:tab/>
              <w:t>veškeré</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 xml:space="preserve">viditelné organické nečistoty. Použijte </w:t>
            </w:r>
            <w:proofErr w:type="gramStart"/>
            <w:r>
              <w:rPr>
                <w:rFonts w:ascii="Times New Roman" w:eastAsia="Times New Roman" w:hAnsi="Times New Roman" w:cs="Times New Roman"/>
                <w:sz w:val="20"/>
                <w:szCs w:val="20"/>
              </w:rPr>
              <w:t>čistící</w:t>
            </w:r>
            <w:proofErr w:type="gramEnd"/>
            <w:r>
              <w:rPr>
                <w:rFonts w:ascii="Times New Roman" w:eastAsia="Times New Roman" w:hAnsi="Times New Roman" w:cs="Times New Roman"/>
                <w:sz w:val="20"/>
                <w:szCs w:val="20"/>
              </w:rPr>
              <w:t xml:space="preserve"> prostředek </w:t>
            </w:r>
            <w:r>
              <w:rPr>
                <w:rFonts w:ascii="Times New Roman" w:eastAsia="Times New Roman" w:hAnsi="Times New Roman" w:cs="Times New Roman"/>
                <w:sz w:val="20"/>
                <w:szCs w:val="20"/>
                <w:lang w:val="en-US" w:bidi="en-US"/>
              </w:rPr>
              <w:t xml:space="preserve">a </w:t>
            </w:r>
            <w:r>
              <w:rPr>
                <w:rFonts w:ascii="Times New Roman" w:eastAsia="Times New Roman" w:hAnsi="Times New Roman" w:cs="Times New Roman"/>
                <w:sz w:val="20"/>
                <w:szCs w:val="20"/>
              </w:rPr>
              <w:t xml:space="preserve">nechlupatící utěrku, případně měkký kartáček </w:t>
            </w:r>
            <w:r>
              <w:rPr>
                <w:rFonts w:ascii="Times New Roman" w:eastAsia="Times New Roman" w:hAnsi="Times New Roman" w:cs="Times New Roman"/>
                <w:sz w:val="20"/>
                <w:szCs w:val="20"/>
                <w:lang w:val="en-US" w:bidi="en-US"/>
              </w:rPr>
              <w:t xml:space="preserve">a </w:t>
            </w:r>
            <w:r>
              <w:rPr>
                <w:rFonts w:ascii="Times New Roman" w:eastAsia="Times New Roman" w:hAnsi="Times New Roman" w:cs="Times New Roman"/>
                <w:sz w:val="20"/>
                <w:szCs w:val="20"/>
              </w:rPr>
              <w:t>odstraňte ostatní viditelné nečistoty.</w:t>
            </w:r>
          </w:p>
        </w:tc>
        <w:tc>
          <w:tcPr>
            <w:tcW w:w="2616" w:type="dxa"/>
            <w:tcBorders>
              <w:top w:val="single" w:sz="4" w:space="0" w:color="auto"/>
              <w:left w:val="single" w:sz="4" w:space="0" w:color="auto"/>
            </w:tcBorders>
            <w:shd w:val="clear" w:color="auto" w:fill="FFFFFF"/>
          </w:tcPr>
          <w:p w:rsidR="00054DD3" w:rsidRDefault="00054DD3" w:rsidP="00946199">
            <w:pPr>
              <w:pStyle w:val="Jin0"/>
              <w:shd w:val="clear" w:color="auto" w:fill="auto"/>
              <w:ind w:left="820" w:hanging="360"/>
              <w:rPr>
                <w:sz w:val="20"/>
                <w:szCs w:val="20"/>
              </w:rPr>
            </w:pPr>
            <w:r>
              <w:rPr>
                <w:rFonts w:ascii="Arial" w:eastAsia="Arial" w:hAnsi="Arial" w:cs="Arial"/>
                <w:lang w:val="en-US" w:bidi="en-US"/>
              </w:rPr>
              <w:t xml:space="preserve">- </w:t>
            </w:r>
            <w:r>
              <w:rPr>
                <w:rFonts w:ascii="Times New Roman" w:eastAsia="Times New Roman" w:hAnsi="Times New Roman" w:cs="Times New Roman"/>
                <w:sz w:val="20"/>
                <w:szCs w:val="20"/>
              </w:rPr>
              <w:t xml:space="preserve">Sterilní </w:t>
            </w:r>
            <w:proofErr w:type="spellStart"/>
            <w:r>
              <w:rPr>
                <w:rFonts w:ascii="Times New Roman" w:eastAsia="Times New Roman" w:hAnsi="Times New Roman" w:cs="Times New Roman"/>
                <w:sz w:val="20"/>
                <w:szCs w:val="20"/>
                <w:lang w:val="en-US" w:bidi="en-US"/>
              </w:rPr>
              <w:t>voda</w:t>
            </w:r>
            <w:proofErr w:type="spellEnd"/>
            <w:r>
              <w:rPr>
                <w:rFonts w:ascii="Times New Roman" w:eastAsia="Times New Roman" w:hAnsi="Times New Roman" w:cs="Times New Roman"/>
                <w:sz w:val="20"/>
                <w:szCs w:val="20"/>
                <w:lang w:val="en-US" w:bidi="en-US"/>
              </w:rPr>
              <w:t xml:space="preserve"> </w:t>
            </w:r>
            <w:r>
              <w:rPr>
                <w:rFonts w:ascii="Times New Roman" w:eastAsia="Times New Roman" w:hAnsi="Times New Roman" w:cs="Times New Roman"/>
                <w:sz w:val="20"/>
                <w:szCs w:val="20"/>
              </w:rPr>
              <w:t xml:space="preserve">studená/sterilní </w:t>
            </w:r>
            <w:proofErr w:type="spellStart"/>
            <w:r>
              <w:rPr>
                <w:rFonts w:ascii="Times New Roman" w:eastAsia="Times New Roman" w:hAnsi="Times New Roman" w:cs="Times New Roman"/>
                <w:sz w:val="20"/>
                <w:szCs w:val="20"/>
                <w:lang w:val="en-US" w:bidi="en-US"/>
              </w:rPr>
              <w:t>voda</w:t>
            </w:r>
            <w:proofErr w:type="spellEnd"/>
            <w:r>
              <w:rPr>
                <w:rFonts w:ascii="Times New Roman" w:eastAsia="Times New Roman" w:hAnsi="Times New Roman" w:cs="Times New Roman"/>
                <w:sz w:val="20"/>
                <w:szCs w:val="20"/>
                <w:lang w:val="en-US" w:bidi="en-US"/>
              </w:rPr>
              <w:t xml:space="preserve"> </w:t>
            </w:r>
            <w:r>
              <w:rPr>
                <w:rFonts w:ascii="Times New Roman" w:eastAsia="Times New Roman" w:hAnsi="Times New Roman" w:cs="Times New Roman"/>
                <w:sz w:val="20"/>
                <w:szCs w:val="20"/>
              </w:rPr>
              <w:t xml:space="preserve">pokojové </w:t>
            </w:r>
            <w:proofErr w:type="spellStart"/>
            <w:r>
              <w:rPr>
                <w:rFonts w:ascii="Times New Roman" w:eastAsia="Times New Roman" w:hAnsi="Times New Roman" w:cs="Times New Roman"/>
                <w:sz w:val="20"/>
                <w:szCs w:val="20"/>
                <w:lang w:val="en-US" w:bidi="en-US"/>
              </w:rPr>
              <w:t>teploty</w:t>
            </w:r>
            <w:proofErr w:type="spellEnd"/>
          </w:p>
          <w:p w:rsidR="00054DD3" w:rsidRDefault="00054DD3" w:rsidP="00946199">
            <w:pPr>
              <w:pStyle w:val="Jin0"/>
              <w:shd w:val="clear" w:color="auto" w:fill="auto"/>
              <w:spacing w:line="230" w:lineRule="auto"/>
              <w:ind w:left="460"/>
              <w:jc w:val="left"/>
              <w:rPr>
                <w:sz w:val="20"/>
                <w:szCs w:val="20"/>
              </w:rPr>
            </w:pPr>
            <w:r>
              <w:rPr>
                <w:rFonts w:ascii="Arial" w:eastAsia="Arial" w:hAnsi="Arial" w:cs="Arial"/>
                <w:lang w:val="en-US" w:bidi="en-US"/>
              </w:rPr>
              <w:t xml:space="preserve">- </w:t>
            </w:r>
            <w:r>
              <w:rPr>
                <w:rFonts w:ascii="Times New Roman" w:eastAsia="Times New Roman" w:hAnsi="Times New Roman" w:cs="Times New Roman"/>
                <w:sz w:val="20"/>
                <w:szCs w:val="20"/>
                <w:lang w:val="en-US" w:bidi="en-US"/>
              </w:rPr>
              <w:t xml:space="preserve">M </w:t>
            </w:r>
            <w:r>
              <w:rPr>
                <w:rFonts w:ascii="Times New Roman" w:eastAsia="Times New Roman" w:hAnsi="Times New Roman" w:cs="Times New Roman"/>
                <w:sz w:val="20"/>
                <w:szCs w:val="20"/>
              </w:rPr>
              <w:t xml:space="preserve">ě </w:t>
            </w:r>
            <w:proofErr w:type="spellStart"/>
            <w:r>
              <w:rPr>
                <w:rFonts w:ascii="Times New Roman" w:eastAsia="Times New Roman" w:hAnsi="Times New Roman" w:cs="Times New Roman"/>
                <w:sz w:val="20"/>
                <w:szCs w:val="20"/>
              </w:rPr>
              <w:t>kký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kartá</w:t>
            </w:r>
            <w:proofErr w:type="spellEnd"/>
            <w:r>
              <w:rPr>
                <w:rFonts w:ascii="Times New Roman" w:eastAsia="Times New Roman" w:hAnsi="Times New Roman" w:cs="Times New Roman"/>
                <w:sz w:val="20"/>
                <w:szCs w:val="20"/>
              </w:rPr>
              <w:t xml:space="preserve"> č </w:t>
            </w:r>
            <w:proofErr w:type="spellStart"/>
            <w:r>
              <w:rPr>
                <w:rFonts w:ascii="Times New Roman" w:eastAsia="Times New Roman" w:hAnsi="Times New Roman" w:cs="Times New Roman"/>
                <w:sz w:val="20"/>
                <w:szCs w:val="20"/>
                <w:lang w:val="en-US" w:bidi="en-US"/>
              </w:rPr>
              <w:t>ek</w:t>
            </w:r>
            <w:proofErr w:type="spellEnd"/>
            <w:r>
              <w:rPr>
                <w:rFonts w:ascii="Times New Roman" w:eastAsia="Times New Roman" w:hAnsi="Times New Roman" w:cs="Times New Roman"/>
                <w:sz w:val="20"/>
                <w:szCs w:val="20"/>
                <w:lang w:val="en-US" w:bidi="en-US"/>
              </w:rPr>
              <w:t xml:space="preserve"> </w:t>
            </w:r>
            <w:r>
              <w:rPr>
                <w:rFonts w:ascii="Arial" w:eastAsia="Arial" w:hAnsi="Arial" w:cs="Arial"/>
                <w:lang w:val="en-US" w:bidi="en-US"/>
              </w:rPr>
              <w:t xml:space="preserve">- </w:t>
            </w:r>
            <w:r>
              <w:rPr>
                <w:rFonts w:ascii="Times New Roman" w:eastAsia="Times New Roman" w:hAnsi="Times New Roman" w:cs="Times New Roman"/>
                <w:sz w:val="20"/>
                <w:szCs w:val="20"/>
              </w:rPr>
              <w:t xml:space="preserve">Nechlupatící utěrka </w:t>
            </w:r>
            <w:r>
              <w:rPr>
                <w:rFonts w:ascii="Arial" w:eastAsia="Arial" w:hAnsi="Arial" w:cs="Arial"/>
                <w:lang w:val="en-US" w:bidi="en-US"/>
              </w:rPr>
              <w:t xml:space="preserve">- </w:t>
            </w:r>
            <w:r>
              <w:rPr>
                <w:rFonts w:ascii="Times New Roman" w:eastAsia="Times New Roman" w:hAnsi="Times New Roman" w:cs="Times New Roman"/>
                <w:sz w:val="20"/>
                <w:szCs w:val="20"/>
              </w:rPr>
              <w:t xml:space="preserve">Doporuč </w:t>
            </w:r>
            <w:proofErr w:type="spellStart"/>
            <w:r>
              <w:rPr>
                <w:rFonts w:ascii="Times New Roman" w:eastAsia="Times New Roman" w:hAnsi="Times New Roman" w:cs="Times New Roman"/>
                <w:sz w:val="20"/>
                <w:szCs w:val="20"/>
              </w:rPr>
              <w:t>ený</w:t>
            </w:r>
            <w:proofErr w:type="spellEnd"/>
            <w:r>
              <w:rPr>
                <w:rFonts w:ascii="Times New Roman" w:eastAsia="Times New Roman" w:hAnsi="Times New Roman" w:cs="Times New Roman"/>
                <w:sz w:val="20"/>
                <w:szCs w:val="20"/>
              </w:rPr>
              <w:t xml:space="preserve"> č </w:t>
            </w:r>
            <w:proofErr w:type="spellStart"/>
            <w:r>
              <w:rPr>
                <w:rFonts w:ascii="Times New Roman" w:eastAsia="Times New Roman" w:hAnsi="Times New Roman" w:cs="Times New Roman"/>
                <w:sz w:val="20"/>
                <w:szCs w:val="20"/>
              </w:rPr>
              <w:t>istící</w:t>
            </w:r>
            <w:proofErr w:type="spellEnd"/>
            <w:r>
              <w:rPr>
                <w:rFonts w:ascii="Times New Roman" w:eastAsia="Times New Roman" w:hAnsi="Times New Roman" w:cs="Times New Roman"/>
                <w:sz w:val="20"/>
                <w:szCs w:val="20"/>
              </w:rPr>
              <w:t>/ dezinfekční</w:t>
            </w:r>
          </w:p>
          <w:p w:rsidR="00054DD3" w:rsidRDefault="00054DD3" w:rsidP="00946199">
            <w:pPr>
              <w:pStyle w:val="Jin0"/>
              <w:shd w:val="clear" w:color="auto" w:fill="auto"/>
              <w:ind w:left="820"/>
              <w:jc w:val="left"/>
              <w:rPr>
                <w:sz w:val="20"/>
                <w:szCs w:val="20"/>
              </w:rPr>
            </w:pPr>
            <w:r>
              <w:rPr>
                <w:rFonts w:ascii="Times New Roman" w:eastAsia="Times New Roman" w:hAnsi="Times New Roman" w:cs="Times New Roman"/>
                <w:sz w:val="20"/>
                <w:szCs w:val="20"/>
              </w:rPr>
              <w:t>prostředek</w:t>
            </w:r>
          </w:p>
        </w:tc>
        <w:tc>
          <w:tcPr>
            <w:tcW w:w="1339" w:type="dxa"/>
            <w:tcBorders>
              <w:top w:val="single" w:sz="4" w:space="0" w:color="auto"/>
              <w:left w:val="single" w:sz="4" w:space="0" w:color="auto"/>
              <w:right w:val="single" w:sz="4" w:space="0" w:color="auto"/>
            </w:tcBorders>
            <w:shd w:val="clear" w:color="auto" w:fill="FFFFFF"/>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lang w:val="en-US" w:bidi="en-US"/>
              </w:rPr>
              <w:t>Do</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odstranění</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všech</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viditelných</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nečistot</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Doporučují</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lang w:val="en-US" w:bidi="en-US"/>
              </w:rPr>
              <w:t xml:space="preserve">se </w:t>
            </w:r>
            <w:r>
              <w:rPr>
                <w:rFonts w:ascii="Times New Roman" w:eastAsia="Times New Roman" w:hAnsi="Times New Roman" w:cs="Times New Roman"/>
                <w:sz w:val="20"/>
                <w:szCs w:val="20"/>
              </w:rPr>
              <w:t>minimálně</w:t>
            </w:r>
          </w:p>
          <w:p w:rsidR="00054DD3" w:rsidRDefault="00054DD3" w:rsidP="00946199">
            <w:pPr>
              <w:pStyle w:val="Jin0"/>
              <w:shd w:val="clear" w:color="auto" w:fill="auto"/>
              <w:tabs>
                <w:tab w:val="left" w:pos="787"/>
              </w:tabs>
              <w:rPr>
                <w:sz w:val="20"/>
                <w:szCs w:val="20"/>
              </w:rPr>
            </w:pPr>
            <w:r>
              <w:rPr>
                <w:rFonts w:ascii="Times New Roman" w:eastAsia="Times New Roman" w:hAnsi="Times New Roman" w:cs="Times New Roman"/>
                <w:sz w:val="20"/>
                <w:szCs w:val="20"/>
              </w:rPr>
              <w:t>dvě</w:t>
            </w:r>
            <w:r>
              <w:rPr>
                <w:rFonts w:ascii="Times New Roman" w:eastAsia="Times New Roman" w:hAnsi="Times New Roman" w:cs="Times New Roman"/>
                <w:sz w:val="20"/>
                <w:szCs w:val="20"/>
              </w:rPr>
              <w:tab/>
            </w:r>
            <w:r>
              <w:rPr>
                <w:rFonts w:ascii="Times New Roman" w:eastAsia="Times New Roman" w:hAnsi="Times New Roman" w:cs="Times New Roman"/>
                <w:sz w:val="20"/>
                <w:szCs w:val="20"/>
                <w:lang w:val="en-US" w:bidi="en-US"/>
              </w:rPr>
              <w:t>(2)</w:t>
            </w:r>
          </w:p>
          <w:p w:rsidR="00054DD3" w:rsidRDefault="00054DD3" w:rsidP="00946199">
            <w:pPr>
              <w:pStyle w:val="Jin0"/>
              <w:shd w:val="clear" w:color="auto" w:fill="auto"/>
              <w:rPr>
                <w:sz w:val="20"/>
                <w:szCs w:val="20"/>
              </w:rPr>
            </w:pPr>
            <w:proofErr w:type="spellStart"/>
            <w:r>
              <w:rPr>
                <w:rFonts w:ascii="Times New Roman" w:eastAsia="Times New Roman" w:hAnsi="Times New Roman" w:cs="Times New Roman"/>
                <w:sz w:val="20"/>
                <w:szCs w:val="20"/>
                <w:lang w:val="en-US" w:bidi="en-US"/>
              </w:rPr>
              <w:t>minuty</w:t>
            </w:r>
            <w:proofErr w:type="spellEnd"/>
          </w:p>
        </w:tc>
      </w:tr>
      <w:tr w:rsidR="00054DD3" w:rsidTr="00946199">
        <w:tblPrEx>
          <w:tblCellMar>
            <w:top w:w="0" w:type="dxa"/>
            <w:bottom w:w="0" w:type="dxa"/>
          </w:tblCellMar>
        </w:tblPrEx>
        <w:trPr>
          <w:trHeight w:hRule="exact" w:val="1387"/>
          <w:jc w:val="center"/>
        </w:trPr>
        <w:tc>
          <w:tcPr>
            <w:tcW w:w="1277" w:type="dxa"/>
            <w:vMerge/>
            <w:tcBorders>
              <w:left w:val="single" w:sz="4" w:space="0" w:color="auto"/>
            </w:tcBorders>
            <w:shd w:val="clear" w:color="auto" w:fill="FFFFFF"/>
          </w:tcPr>
          <w:p w:rsidR="00054DD3" w:rsidRDefault="00054DD3" w:rsidP="00946199"/>
        </w:tc>
        <w:tc>
          <w:tcPr>
            <w:tcW w:w="720"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lang w:val="en-US" w:bidi="en-US"/>
              </w:rPr>
              <w:t>2</w:t>
            </w:r>
          </w:p>
        </w:tc>
        <w:tc>
          <w:tcPr>
            <w:tcW w:w="1354"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Opláchnutí</w:t>
            </w:r>
          </w:p>
        </w:tc>
        <w:tc>
          <w:tcPr>
            <w:tcW w:w="1997" w:type="dxa"/>
            <w:tcBorders>
              <w:top w:val="single" w:sz="4" w:space="0" w:color="auto"/>
              <w:left w:val="single" w:sz="4" w:space="0" w:color="auto"/>
            </w:tcBorders>
            <w:shd w:val="clear" w:color="auto" w:fill="FFFFFF"/>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Přístroj opláchněte</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 xml:space="preserve">sterilní </w:t>
            </w:r>
            <w:proofErr w:type="spellStart"/>
            <w:r>
              <w:rPr>
                <w:rFonts w:ascii="Times New Roman" w:eastAsia="Times New Roman" w:hAnsi="Times New Roman" w:cs="Times New Roman"/>
                <w:sz w:val="20"/>
                <w:szCs w:val="20"/>
                <w:lang w:val="en-US" w:bidi="en-US"/>
              </w:rPr>
              <w:t>vodou</w:t>
            </w:r>
            <w:proofErr w:type="spellEnd"/>
          </w:p>
        </w:tc>
        <w:tc>
          <w:tcPr>
            <w:tcW w:w="2616" w:type="dxa"/>
            <w:tcBorders>
              <w:top w:val="single" w:sz="4" w:space="0" w:color="auto"/>
              <w:left w:val="single" w:sz="4" w:space="0" w:color="auto"/>
            </w:tcBorders>
            <w:shd w:val="clear" w:color="auto" w:fill="FFFFFF"/>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lang w:val="en-US" w:bidi="en-US"/>
              </w:rPr>
              <w:t xml:space="preserve">- </w:t>
            </w:r>
            <w:r>
              <w:rPr>
                <w:rFonts w:ascii="Times New Roman" w:eastAsia="Times New Roman" w:hAnsi="Times New Roman" w:cs="Times New Roman"/>
                <w:sz w:val="20"/>
                <w:szCs w:val="20"/>
              </w:rPr>
              <w:t xml:space="preserve">Sterilní </w:t>
            </w:r>
            <w:proofErr w:type="spellStart"/>
            <w:r>
              <w:rPr>
                <w:rFonts w:ascii="Times New Roman" w:eastAsia="Times New Roman" w:hAnsi="Times New Roman" w:cs="Times New Roman"/>
                <w:sz w:val="20"/>
                <w:szCs w:val="20"/>
                <w:lang w:val="en-US" w:bidi="en-US"/>
              </w:rPr>
              <w:t>voda</w:t>
            </w:r>
            <w:proofErr w:type="spellEnd"/>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 xml:space="preserve">studená/sterilní </w:t>
            </w:r>
            <w:proofErr w:type="spellStart"/>
            <w:r>
              <w:rPr>
                <w:rFonts w:ascii="Times New Roman" w:eastAsia="Times New Roman" w:hAnsi="Times New Roman" w:cs="Times New Roman"/>
                <w:sz w:val="20"/>
                <w:szCs w:val="20"/>
                <w:lang w:val="en-US" w:bidi="en-US"/>
              </w:rPr>
              <w:t>voda</w:t>
            </w:r>
            <w:proofErr w:type="spellEnd"/>
            <w:r>
              <w:rPr>
                <w:rFonts w:ascii="Times New Roman" w:eastAsia="Times New Roman" w:hAnsi="Times New Roman" w:cs="Times New Roman"/>
                <w:sz w:val="20"/>
                <w:szCs w:val="20"/>
                <w:lang w:val="en-US" w:bidi="en-US"/>
              </w:rPr>
              <w:t xml:space="preserve"> </w:t>
            </w:r>
            <w:r>
              <w:rPr>
                <w:rFonts w:ascii="Times New Roman" w:eastAsia="Times New Roman" w:hAnsi="Times New Roman" w:cs="Times New Roman"/>
                <w:sz w:val="20"/>
                <w:szCs w:val="20"/>
              </w:rPr>
              <w:t xml:space="preserve">pokojové </w:t>
            </w:r>
            <w:proofErr w:type="spellStart"/>
            <w:r>
              <w:rPr>
                <w:rFonts w:ascii="Times New Roman" w:eastAsia="Times New Roman" w:hAnsi="Times New Roman" w:cs="Times New Roman"/>
                <w:sz w:val="20"/>
                <w:szCs w:val="20"/>
                <w:lang w:val="en-US" w:bidi="en-US"/>
              </w:rPr>
              <w:t>teploty</w:t>
            </w:r>
            <w:proofErr w:type="spellEnd"/>
          </w:p>
        </w:tc>
        <w:tc>
          <w:tcPr>
            <w:tcW w:w="1339"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lang w:val="en-US" w:bidi="en-US"/>
              </w:rPr>
              <w:t>Do</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odstranění</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veškerého</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viditelného</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čistícího</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prostředku</w:t>
            </w:r>
          </w:p>
        </w:tc>
      </w:tr>
      <w:tr w:rsidR="00054DD3" w:rsidTr="00946199">
        <w:tblPrEx>
          <w:tblCellMar>
            <w:top w:w="0" w:type="dxa"/>
            <w:bottom w:w="0" w:type="dxa"/>
          </w:tblCellMar>
        </w:tblPrEx>
        <w:trPr>
          <w:trHeight w:hRule="exact" w:val="1622"/>
          <w:jc w:val="center"/>
        </w:trPr>
        <w:tc>
          <w:tcPr>
            <w:tcW w:w="1277" w:type="dxa"/>
            <w:vMerge/>
            <w:tcBorders>
              <w:left w:val="single" w:sz="4" w:space="0" w:color="auto"/>
            </w:tcBorders>
            <w:shd w:val="clear" w:color="auto" w:fill="FFFFFF"/>
          </w:tcPr>
          <w:p w:rsidR="00054DD3" w:rsidRDefault="00054DD3" w:rsidP="00946199"/>
        </w:tc>
        <w:tc>
          <w:tcPr>
            <w:tcW w:w="720"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lang w:val="en-US" w:bidi="en-US"/>
              </w:rPr>
              <w:t>3</w:t>
            </w:r>
          </w:p>
        </w:tc>
        <w:tc>
          <w:tcPr>
            <w:tcW w:w="1354"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Osušení</w:t>
            </w:r>
          </w:p>
        </w:tc>
        <w:tc>
          <w:tcPr>
            <w:tcW w:w="1997"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tabs>
                <w:tab w:val="left" w:pos="1142"/>
              </w:tabs>
              <w:rPr>
                <w:sz w:val="20"/>
                <w:szCs w:val="20"/>
              </w:rPr>
            </w:pPr>
            <w:r>
              <w:rPr>
                <w:rFonts w:ascii="Times New Roman" w:eastAsia="Times New Roman" w:hAnsi="Times New Roman" w:cs="Times New Roman"/>
                <w:sz w:val="20"/>
                <w:szCs w:val="20"/>
              </w:rPr>
              <w:t>Osušte</w:t>
            </w:r>
            <w:r>
              <w:rPr>
                <w:rFonts w:ascii="Times New Roman" w:eastAsia="Times New Roman" w:hAnsi="Times New Roman" w:cs="Times New Roman"/>
                <w:sz w:val="20"/>
                <w:szCs w:val="20"/>
              </w:rPr>
              <w:tab/>
              <w:t>přístroj</w:t>
            </w:r>
          </w:p>
          <w:p w:rsidR="00054DD3" w:rsidRDefault="00054DD3" w:rsidP="00946199">
            <w:pPr>
              <w:pStyle w:val="Jin0"/>
              <w:shd w:val="clear" w:color="auto" w:fill="auto"/>
              <w:tabs>
                <w:tab w:val="left" w:pos="893"/>
              </w:tabs>
              <w:rPr>
                <w:sz w:val="20"/>
                <w:szCs w:val="20"/>
              </w:rPr>
            </w:pPr>
            <w:proofErr w:type="spellStart"/>
            <w:proofErr w:type="gramStart"/>
            <w:r>
              <w:rPr>
                <w:rFonts w:ascii="Times New Roman" w:eastAsia="Times New Roman" w:hAnsi="Times New Roman" w:cs="Times New Roman"/>
                <w:sz w:val="20"/>
                <w:szCs w:val="20"/>
                <w:lang w:val="en-US" w:bidi="en-US"/>
              </w:rPr>
              <w:t>suchou</w:t>
            </w:r>
            <w:proofErr w:type="spellEnd"/>
            <w:proofErr w:type="gramEnd"/>
            <w:r>
              <w:rPr>
                <w:rFonts w:ascii="Times New Roman" w:eastAsia="Times New Roman" w:hAnsi="Times New Roman" w:cs="Times New Roman"/>
                <w:sz w:val="20"/>
                <w:szCs w:val="20"/>
                <w:lang w:val="en-US" w:bidi="en-US"/>
              </w:rPr>
              <w:t xml:space="preserve"> </w:t>
            </w:r>
            <w:r>
              <w:rPr>
                <w:rFonts w:ascii="Times New Roman" w:eastAsia="Times New Roman" w:hAnsi="Times New Roman" w:cs="Times New Roman"/>
                <w:sz w:val="20"/>
                <w:szCs w:val="20"/>
              </w:rPr>
              <w:t xml:space="preserve">nechlupatící utěrkou. </w:t>
            </w:r>
            <w:proofErr w:type="spellStart"/>
            <w:r>
              <w:rPr>
                <w:rFonts w:ascii="Times New Roman" w:eastAsia="Times New Roman" w:hAnsi="Times New Roman" w:cs="Times New Roman"/>
                <w:sz w:val="20"/>
                <w:szCs w:val="20"/>
                <w:lang w:val="en-US" w:bidi="en-US"/>
              </w:rPr>
              <w:t>Lze</w:t>
            </w:r>
            <w:proofErr w:type="spellEnd"/>
            <w:r>
              <w:rPr>
                <w:rFonts w:ascii="Times New Roman" w:eastAsia="Times New Roman" w:hAnsi="Times New Roman" w:cs="Times New Roman"/>
                <w:sz w:val="20"/>
                <w:szCs w:val="20"/>
                <w:lang w:val="en-US" w:bidi="en-US"/>
              </w:rPr>
              <w:t xml:space="preserve"> </w:t>
            </w:r>
            <w:r>
              <w:rPr>
                <w:rFonts w:ascii="Times New Roman" w:eastAsia="Times New Roman" w:hAnsi="Times New Roman" w:cs="Times New Roman"/>
                <w:sz w:val="20"/>
                <w:szCs w:val="20"/>
              </w:rPr>
              <w:t>také použít</w:t>
            </w:r>
            <w:r>
              <w:rPr>
                <w:rFonts w:ascii="Times New Roman" w:eastAsia="Times New Roman" w:hAnsi="Times New Roman" w:cs="Times New Roman"/>
                <w:sz w:val="20"/>
                <w:szCs w:val="20"/>
              </w:rPr>
              <w:tab/>
              <w:t>filtrovaný</w:t>
            </w:r>
          </w:p>
          <w:p w:rsidR="00054DD3" w:rsidRDefault="00054DD3" w:rsidP="00946199">
            <w:pPr>
              <w:pStyle w:val="Jin0"/>
              <w:shd w:val="clear" w:color="auto" w:fill="auto"/>
              <w:rPr>
                <w:sz w:val="20"/>
                <w:szCs w:val="20"/>
              </w:rPr>
            </w:pPr>
            <w:proofErr w:type="spellStart"/>
            <w:r>
              <w:rPr>
                <w:rFonts w:ascii="Times New Roman" w:eastAsia="Times New Roman" w:hAnsi="Times New Roman" w:cs="Times New Roman"/>
                <w:sz w:val="20"/>
                <w:szCs w:val="20"/>
                <w:lang w:val="en-US" w:bidi="en-US"/>
              </w:rPr>
              <w:t>vzduch</w:t>
            </w:r>
            <w:proofErr w:type="spellEnd"/>
            <w:r>
              <w:rPr>
                <w:rFonts w:ascii="Times New Roman" w:eastAsia="Times New Roman" w:hAnsi="Times New Roman" w:cs="Times New Roman"/>
                <w:sz w:val="20"/>
                <w:szCs w:val="20"/>
                <w:lang w:val="en-US" w:bidi="en-US"/>
              </w:rPr>
              <w:t xml:space="preserve"> v </w:t>
            </w:r>
            <w:r>
              <w:rPr>
                <w:rFonts w:ascii="Times New Roman" w:eastAsia="Times New Roman" w:hAnsi="Times New Roman" w:cs="Times New Roman"/>
                <w:sz w:val="20"/>
                <w:szCs w:val="20"/>
              </w:rPr>
              <w:t xml:space="preserve">medicinální kvalitě, </w:t>
            </w:r>
            <w:r>
              <w:rPr>
                <w:rFonts w:ascii="Times New Roman" w:eastAsia="Times New Roman" w:hAnsi="Times New Roman" w:cs="Times New Roman"/>
                <w:sz w:val="20"/>
                <w:szCs w:val="20"/>
                <w:lang w:val="en-US" w:bidi="en-US"/>
              </w:rPr>
              <w:t xml:space="preserve">je-li k </w:t>
            </w:r>
            <w:proofErr w:type="spellStart"/>
            <w:r>
              <w:rPr>
                <w:rFonts w:ascii="Times New Roman" w:eastAsia="Times New Roman" w:hAnsi="Times New Roman" w:cs="Times New Roman"/>
                <w:sz w:val="20"/>
                <w:szCs w:val="20"/>
                <w:lang w:val="en-US" w:bidi="en-US"/>
              </w:rPr>
              <w:t>dispozici</w:t>
            </w:r>
            <w:proofErr w:type="spellEnd"/>
          </w:p>
        </w:tc>
        <w:tc>
          <w:tcPr>
            <w:tcW w:w="2616" w:type="dxa"/>
            <w:tcBorders>
              <w:top w:val="single" w:sz="4" w:space="0" w:color="auto"/>
              <w:left w:val="single" w:sz="4" w:space="0" w:color="auto"/>
            </w:tcBorders>
            <w:shd w:val="clear" w:color="auto" w:fill="FFFFFF"/>
          </w:tcPr>
          <w:p w:rsidR="00054DD3" w:rsidRDefault="00054DD3" w:rsidP="00946199">
            <w:pPr>
              <w:pStyle w:val="Jin0"/>
              <w:shd w:val="clear" w:color="auto" w:fill="auto"/>
              <w:spacing w:line="233" w:lineRule="auto"/>
              <w:ind w:left="460"/>
              <w:jc w:val="left"/>
              <w:rPr>
                <w:sz w:val="20"/>
                <w:szCs w:val="20"/>
              </w:rPr>
            </w:pPr>
            <w:r>
              <w:rPr>
                <w:rFonts w:ascii="Arial" w:eastAsia="Arial" w:hAnsi="Arial" w:cs="Arial"/>
                <w:lang w:val="en-US" w:bidi="en-US"/>
              </w:rPr>
              <w:t xml:space="preserve">- </w:t>
            </w:r>
            <w:r>
              <w:rPr>
                <w:rFonts w:ascii="Times New Roman" w:eastAsia="Times New Roman" w:hAnsi="Times New Roman" w:cs="Times New Roman"/>
                <w:sz w:val="20"/>
                <w:szCs w:val="20"/>
              </w:rPr>
              <w:t xml:space="preserve">Nechlupatící utěrka </w:t>
            </w:r>
            <w:r>
              <w:rPr>
                <w:rFonts w:ascii="Arial" w:eastAsia="Arial" w:hAnsi="Arial" w:cs="Arial"/>
                <w:lang w:val="en-US" w:bidi="en-US"/>
              </w:rPr>
              <w:t xml:space="preserve">- </w:t>
            </w:r>
            <w:r>
              <w:rPr>
                <w:rFonts w:ascii="Times New Roman" w:eastAsia="Times New Roman" w:hAnsi="Times New Roman" w:cs="Times New Roman"/>
                <w:sz w:val="20"/>
                <w:szCs w:val="20"/>
              </w:rPr>
              <w:t xml:space="preserve">Filtrovaný </w:t>
            </w:r>
            <w:proofErr w:type="spellStart"/>
            <w:r>
              <w:rPr>
                <w:rFonts w:ascii="Times New Roman" w:eastAsia="Times New Roman" w:hAnsi="Times New Roman" w:cs="Times New Roman"/>
                <w:sz w:val="20"/>
                <w:szCs w:val="20"/>
                <w:lang w:val="en-US" w:bidi="en-US"/>
              </w:rPr>
              <w:t>vzduch</w:t>
            </w:r>
            <w:proofErr w:type="spellEnd"/>
            <w:r>
              <w:rPr>
                <w:rFonts w:ascii="Times New Roman" w:eastAsia="Times New Roman" w:hAnsi="Times New Roman" w:cs="Times New Roman"/>
                <w:sz w:val="20"/>
                <w:szCs w:val="20"/>
                <w:lang w:val="en-US" w:bidi="en-US"/>
              </w:rPr>
              <w:t xml:space="preserve"> v </w:t>
            </w:r>
            <w:r>
              <w:rPr>
                <w:rFonts w:ascii="Times New Roman" w:eastAsia="Times New Roman" w:hAnsi="Times New Roman" w:cs="Times New Roman"/>
                <w:sz w:val="20"/>
                <w:szCs w:val="20"/>
              </w:rPr>
              <w:t>medicinální</w:t>
            </w:r>
          </w:p>
          <w:p w:rsidR="00054DD3" w:rsidRDefault="00054DD3" w:rsidP="00946199">
            <w:pPr>
              <w:pStyle w:val="Jin0"/>
              <w:shd w:val="clear" w:color="auto" w:fill="auto"/>
              <w:ind w:left="820"/>
              <w:jc w:val="left"/>
              <w:rPr>
                <w:sz w:val="20"/>
                <w:szCs w:val="20"/>
              </w:rPr>
            </w:pPr>
            <w:r>
              <w:rPr>
                <w:rFonts w:ascii="Times New Roman" w:eastAsia="Times New Roman" w:hAnsi="Times New Roman" w:cs="Times New Roman"/>
                <w:sz w:val="20"/>
                <w:szCs w:val="20"/>
              </w:rPr>
              <w:t>kvalitě</w:t>
            </w:r>
          </w:p>
        </w:tc>
        <w:tc>
          <w:tcPr>
            <w:tcW w:w="1339" w:type="dxa"/>
            <w:tcBorders>
              <w:top w:val="single" w:sz="4" w:space="0" w:color="auto"/>
              <w:left w:val="single" w:sz="4" w:space="0" w:color="auto"/>
              <w:right w:val="single" w:sz="4" w:space="0" w:color="auto"/>
            </w:tcBorders>
            <w:shd w:val="clear" w:color="auto" w:fill="FFFFFF"/>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lang w:val="en-US" w:bidi="en-US"/>
              </w:rPr>
              <w:t>Do</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viditelného</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osušení</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přístroje</w:t>
            </w:r>
          </w:p>
        </w:tc>
      </w:tr>
      <w:tr w:rsidR="00054DD3" w:rsidTr="00946199">
        <w:tblPrEx>
          <w:tblCellMar>
            <w:top w:w="0" w:type="dxa"/>
            <w:bottom w:w="0" w:type="dxa"/>
          </w:tblCellMar>
        </w:tblPrEx>
        <w:trPr>
          <w:trHeight w:hRule="exact" w:val="1618"/>
          <w:jc w:val="center"/>
        </w:trPr>
        <w:tc>
          <w:tcPr>
            <w:tcW w:w="1277" w:type="dxa"/>
            <w:vMerge w:val="restart"/>
            <w:tcBorders>
              <w:top w:val="single" w:sz="4" w:space="0" w:color="auto"/>
              <w:left w:val="single" w:sz="4" w:space="0" w:color="auto"/>
            </w:tcBorders>
            <w:shd w:val="clear" w:color="auto" w:fill="FFFFFF"/>
          </w:tcPr>
          <w:p w:rsidR="00054DD3" w:rsidRDefault="00054DD3" w:rsidP="00946199">
            <w:pPr>
              <w:pStyle w:val="Jin0"/>
              <w:shd w:val="clear" w:color="auto" w:fill="auto"/>
            </w:pPr>
            <w:proofErr w:type="spellStart"/>
            <w:r>
              <w:rPr>
                <w:rFonts w:ascii="Times New Roman" w:eastAsia="Times New Roman" w:hAnsi="Times New Roman" w:cs="Times New Roman"/>
                <w:lang w:val="en-US" w:bidi="en-US"/>
              </w:rPr>
              <w:t>Kroky</w:t>
            </w:r>
            <w:proofErr w:type="spellEnd"/>
            <w:r>
              <w:rPr>
                <w:rFonts w:ascii="Times New Roman" w:eastAsia="Times New Roman" w:hAnsi="Times New Roman" w:cs="Times New Roman"/>
                <w:lang w:val="en-US" w:bidi="en-US"/>
              </w:rPr>
              <w:t xml:space="preserve"> </w:t>
            </w:r>
            <w:r>
              <w:rPr>
                <w:rFonts w:ascii="Times New Roman" w:eastAsia="Times New Roman" w:hAnsi="Times New Roman" w:cs="Times New Roman"/>
              </w:rPr>
              <w:t>při</w:t>
            </w:r>
          </w:p>
          <w:p w:rsidR="00054DD3" w:rsidRDefault="00054DD3" w:rsidP="00946199">
            <w:pPr>
              <w:pStyle w:val="Jin0"/>
              <w:shd w:val="clear" w:color="auto" w:fill="auto"/>
            </w:pPr>
            <w:proofErr w:type="spellStart"/>
            <w:r>
              <w:rPr>
                <w:rFonts w:ascii="Times New Roman" w:eastAsia="Times New Roman" w:hAnsi="Times New Roman" w:cs="Times New Roman"/>
                <w:lang w:val="en-US" w:bidi="en-US"/>
              </w:rPr>
              <w:t>dezinfekci</w:t>
            </w:r>
            <w:proofErr w:type="spellEnd"/>
          </w:p>
        </w:tc>
        <w:tc>
          <w:tcPr>
            <w:tcW w:w="720"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lang w:val="en-US" w:bidi="en-US"/>
              </w:rPr>
              <w:t>4</w:t>
            </w:r>
          </w:p>
        </w:tc>
        <w:tc>
          <w:tcPr>
            <w:tcW w:w="1354"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Použití</w:t>
            </w:r>
          </w:p>
          <w:p w:rsidR="00054DD3" w:rsidRDefault="00054DD3" w:rsidP="00946199">
            <w:pPr>
              <w:pStyle w:val="Jin0"/>
              <w:shd w:val="clear" w:color="auto" w:fill="auto"/>
              <w:jc w:val="left"/>
              <w:rPr>
                <w:sz w:val="20"/>
                <w:szCs w:val="20"/>
              </w:rPr>
            </w:pPr>
            <w:proofErr w:type="spellStart"/>
            <w:r>
              <w:rPr>
                <w:rFonts w:ascii="Times New Roman" w:eastAsia="Times New Roman" w:hAnsi="Times New Roman" w:cs="Times New Roman"/>
                <w:sz w:val="20"/>
                <w:szCs w:val="20"/>
                <w:lang w:val="en-US" w:bidi="en-US"/>
              </w:rPr>
              <w:t>dezinfekce</w:t>
            </w:r>
            <w:proofErr w:type="spellEnd"/>
          </w:p>
        </w:tc>
        <w:tc>
          <w:tcPr>
            <w:tcW w:w="1997"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 xml:space="preserve">Přístroj </w:t>
            </w:r>
            <w:proofErr w:type="spellStart"/>
            <w:r>
              <w:rPr>
                <w:rFonts w:ascii="Times New Roman" w:eastAsia="Times New Roman" w:hAnsi="Times New Roman" w:cs="Times New Roman"/>
                <w:sz w:val="20"/>
                <w:szCs w:val="20"/>
                <w:lang w:val="en-US" w:bidi="en-US"/>
              </w:rPr>
              <w:t>zabalte</w:t>
            </w:r>
            <w:proofErr w:type="spellEnd"/>
            <w:r>
              <w:rPr>
                <w:rFonts w:ascii="Times New Roman" w:eastAsia="Times New Roman" w:hAnsi="Times New Roman" w:cs="Times New Roman"/>
                <w:sz w:val="20"/>
                <w:szCs w:val="20"/>
                <w:lang w:val="en-US" w:bidi="en-US"/>
              </w:rPr>
              <w:t xml:space="preserve"> </w:t>
            </w:r>
            <w:proofErr w:type="gramStart"/>
            <w:r>
              <w:rPr>
                <w:rFonts w:ascii="Times New Roman" w:eastAsia="Times New Roman" w:hAnsi="Times New Roman" w:cs="Times New Roman"/>
                <w:sz w:val="20"/>
                <w:szCs w:val="20"/>
                <w:lang w:val="en-US" w:bidi="en-US"/>
              </w:rPr>
              <w:t>do</w:t>
            </w:r>
            <w:proofErr w:type="gramEnd"/>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nechlupatící utěrky</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napuštěné</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doporučeným</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čistícím/</w:t>
            </w:r>
          </w:p>
          <w:p w:rsidR="00054DD3" w:rsidRDefault="00054DD3" w:rsidP="00946199">
            <w:pPr>
              <w:pStyle w:val="Jin0"/>
              <w:shd w:val="clear" w:color="auto" w:fill="auto"/>
              <w:spacing w:line="230" w:lineRule="auto"/>
              <w:rPr>
                <w:sz w:val="20"/>
                <w:szCs w:val="20"/>
              </w:rPr>
            </w:pPr>
            <w:r>
              <w:rPr>
                <w:rFonts w:ascii="Times New Roman" w:eastAsia="Times New Roman" w:hAnsi="Times New Roman" w:cs="Times New Roman"/>
                <w:sz w:val="20"/>
                <w:szCs w:val="20"/>
              </w:rPr>
              <w:t>dezinfekčním</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prostředkem.</w:t>
            </w:r>
          </w:p>
        </w:tc>
        <w:tc>
          <w:tcPr>
            <w:tcW w:w="2616" w:type="dxa"/>
            <w:tcBorders>
              <w:top w:val="single" w:sz="4" w:space="0" w:color="auto"/>
              <w:left w:val="single" w:sz="4" w:space="0" w:color="auto"/>
            </w:tcBorders>
            <w:shd w:val="clear" w:color="auto" w:fill="FFFFFF"/>
          </w:tcPr>
          <w:p w:rsidR="00054DD3" w:rsidRDefault="00054DD3" w:rsidP="00946199">
            <w:pPr>
              <w:pStyle w:val="Jin0"/>
              <w:shd w:val="clear" w:color="auto" w:fill="auto"/>
              <w:spacing w:line="233" w:lineRule="auto"/>
              <w:ind w:left="820" w:hanging="360"/>
              <w:jc w:val="left"/>
              <w:rPr>
                <w:sz w:val="20"/>
                <w:szCs w:val="20"/>
              </w:rPr>
            </w:pPr>
            <w:r>
              <w:rPr>
                <w:rFonts w:ascii="Arial" w:eastAsia="Arial" w:hAnsi="Arial" w:cs="Arial"/>
                <w:lang w:val="en-US" w:bidi="en-US"/>
              </w:rPr>
              <w:t xml:space="preserve">- </w:t>
            </w:r>
            <w:r>
              <w:rPr>
                <w:rFonts w:ascii="Times New Roman" w:eastAsia="Times New Roman" w:hAnsi="Times New Roman" w:cs="Times New Roman"/>
                <w:sz w:val="20"/>
                <w:szCs w:val="20"/>
              </w:rPr>
              <w:t xml:space="preserve">Doporuč </w:t>
            </w:r>
            <w:proofErr w:type="spellStart"/>
            <w:r>
              <w:rPr>
                <w:rFonts w:ascii="Times New Roman" w:eastAsia="Times New Roman" w:hAnsi="Times New Roman" w:cs="Times New Roman"/>
                <w:sz w:val="20"/>
                <w:szCs w:val="20"/>
              </w:rPr>
              <w:t>ený</w:t>
            </w:r>
            <w:proofErr w:type="spellEnd"/>
            <w:r>
              <w:rPr>
                <w:rFonts w:ascii="Times New Roman" w:eastAsia="Times New Roman" w:hAnsi="Times New Roman" w:cs="Times New Roman"/>
                <w:sz w:val="20"/>
                <w:szCs w:val="20"/>
              </w:rPr>
              <w:t xml:space="preserve"> č </w:t>
            </w:r>
            <w:proofErr w:type="spellStart"/>
            <w:r>
              <w:rPr>
                <w:rFonts w:ascii="Times New Roman" w:eastAsia="Times New Roman" w:hAnsi="Times New Roman" w:cs="Times New Roman"/>
                <w:sz w:val="20"/>
                <w:szCs w:val="20"/>
              </w:rPr>
              <w:t>istící</w:t>
            </w:r>
            <w:proofErr w:type="spellEnd"/>
            <w:r>
              <w:rPr>
                <w:rFonts w:ascii="Times New Roman" w:eastAsia="Times New Roman" w:hAnsi="Times New Roman" w:cs="Times New Roman"/>
                <w:sz w:val="20"/>
                <w:szCs w:val="20"/>
              </w:rPr>
              <w:t>/ dezinfekční prostředek</w:t>
            </w:r>
          </w:p>
          <w:p w:rsidR="00054DD3" w:rsidRDefault="00054DD3" w:rsidP="00946199">
            <w:pPr>
              <w:pStyle w:val="Jin0"/>
              <w:shd w:val="clear" w:color="auto" w:fill="auto"/>
              <w:spacing w:line="233" w:lineRule="auto"/>
              <w:ind w:left="460"/>
              <w:jc w:val="left"/>
              <w:rPr>
                <w:sz w:val="20"/>
                <w:szCs w:val="20"/>
              </w:rPr>
            </w:pPr>
            <w:r>
              <w:rPr>
                <w:rFonts w:ascii="Arial" w:eastAsia="Arial" w:hAnsi="Arial" w:cs="Arial"/>
                <w:lang w:val="en-US" w:bidi="en-US"/>
              </w:rPr>
              <w:t xml:space="preserve">- </w:t>
            </w:r>
            <w:r>
              <w:rPr>
                <w:rFonts w:ascii="Times New Roman" w:eastAsia="Times New Roman" w:hAnsi="Times New Roman" w:cs="Times New Roman"/>
                <w:sz w:val="20"/>
                <w:szCs w:val="20"/>
              </w:rPr>
              <w:t xml:space="preserve">Nechlupatící utěrka </w:t>
            </w:r>
            <w:r>
              <w:rPr>
                <w:rFonts w:ascii="Arial" w:eastAsia="Arial" w:hAnsi="Arial" w:cs="Arial"/>
                <w:lang w:val="en-US" w:bidi="en-US"/>
              </w:rPr>
              <w:t xml:space="preserve">- </w:t>
            </w:r>
            <w:proofErr w:type="spellStart"/>
            <w:r>
              <w:rPr>
                <w:rFonts w:ascii="Times New Roman" w:eastAsia="Times New Roman" w:hAnsi="Times New Roman" w:cs="Times New Roman"/>
                <w:sz w:val="20"/>
                <w:szCs w:val="20"/>
              </w:rPr>
              <w:t>Rozprašova</w:t>
            </w:r>
            <w:proofErr w:type="spellEnd"/>
            <w:r>
              <w:rPr>
                <w:rFonts w:ascii="Times New Roman" w:eastAsia="Times New Roman" w:hAnsi="Times New Roman" w:cs="Times New Roman"/>
                <w:sz w:val="20"/>
                <w:szCs w:val="20"/>
              </w:rPr>
              <w:t xml:space="preserve"> č </w:t>
            </w:r>
            <w:proofErr w:type="spellStart"/>
            <w:r>
              <w:rPr>
                <w:rFonts w:ascii="Times New Roman" w:eastAsia="Times New Roman" w:hAnsi="Times New Roman" w:cs="Times New Roman"/>
                <w:sz w:val="20"/>
                <w:szCs w:val="20"/>
                <w:lang w:val="en-US" w:bidi="en-US"/>
              </w:rPr>
              <w:t>nebo</w:t>
            </w:r>
            <w:proofErr w:type="spellEnd"/>
            <w:r>
              <w:rPr>
                <w:rFonts w:ascii="Times New Roman" w:eastAsia="Times New Roman" w:hAnsi="Times New Roman" w:cs="Times New Roman"/>
                <w:sz w:val="20"/>
                <w:szCs w:val="20"/>
                <w:lang w:val="en-US" w:bidi="en-US"/>
              </w:rPr>
              <w:t xml:space="preserve"> </w:t>
            </w:r>
            <w:r>
              <w:rPr>
                <w:rFonts w:ascii="Times New Roman" w:eastAsia="Times New Roman" w:hAnsi="Times New Roman" w:cs="Times New Roman"/>
                <w:sz w:val="20"/>
                <w:szCs w:val="20"/>
              </w:rPr>
              <w:t>jiný ruční aplikátor</w:t>
            </w:r>
          </w:p>
        </w:tc>
        <w:tc>
          <w:tcPr>
            <w:tcW w:w="1339" w:type="dxa"/>
            <w:tcBorders>
              <w:top w:val="single" w:sz="4" w:space="0" w:color="auto"/>
              <w:left w:val="single" w:sz="4" w:space="0" w:color="auto"/>
              <w:right w:val="single" w:sz="4" w:space="0" w:color="auto"/>
            </w:tcBorders>
            <w:shd w:val="clear" w:color="auto" w:fill="FFFFFF"/>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Doporučuje</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lang w:val="en-US" w:bidi="en-US"/>
              </w:rPr>
              <w:t xml:space="preserve">se </w:t>
            </w:r>
            <w:r>
              <w:rPr>
                <w:rFonts w:ascii="Times New Roman" w:eastAsia="Times New Roman" w:hAnsi="Times New Roman" w:cs="Times New Roman"/>
                <w:sz w:val="20"/>
                <w:szCs w:val="20"/>
              </w:rPr>
              <w:t xml:space="preserve">minimálně třicet </w:t>
            </w:r>
            <w:r>
              <w:rPr>
                <w:rFonts w:ascii="Times New Roman" w:eastAsia="Times New Roman" w:hAnsi="Times New Roman" w:cs="Times New Roman"/>
                <w:sz w:val="20"/>
                <w:szCs w:val="20"/>
                <w:lang w:val="en-US" w:bidi="en-US"/>
              </w:rPr>
              <w:t xml:space="preserve">(30) </w:t>
            </w:r>
            <w:proofErr w:type="spellStart"/>
            <w:r>
              <w:rPr>
                <w:rFonts w:ascii="Times New Roman" w:eastAsia="Times New Roman" w:hAnsi="Times New Roman" w:cs="Times New Roman"/>
                <w:sz w:val="20"/>
                <w:szCs w:val="20"/>
                <w:lang w:val="en-US" w:bidi="en-US"/>
              </w:rPr>
              <w:t>minut</w:t>
            </w:r>
            <w:proofErr w:type="spellEnd"/>
          </w:p>
        </w:tc>
      </w:tr>
      <w:tr w:rsidR="00054DD3" w:rsidTr="00946199">
        <w:tblPrEx>
          <w:tblCellMar>
            <w:top w:w="0" w:type="dxa"/>
            <w:bottom w:w="0" w:type="dxa"/>
          </w:tblCellMar>
        </w:tblPrEx>
        <w:trPr>
          <w:trHeight w:hRule="exact" w:val="1622"/>
          <w:jc w:val="center"/>
        </w:trPr>
        <w:tc>
          <w:tcPr>
            <w:tcW w:w="1277" w:type="dxa"/>
            <w:vMerge/>
            <w:tcBorders>
              <w:left w:val="single" w:sz="4" w:space="0" w:color="auto"/>
            </w:tcBorders>
            <w:shd w:val="clear" w:color="auto" w:fill="FFFFFF"/>
          </w:tcPr>
          <w:p w:rsidR="00054DD3" w:rsidRDefault="00054DD3" w:rsidP="00946199"/>
        </w:tc>
        <w:tc>
          <w:tcPr>
            <w:tcW w:w="720"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lang w:val="en-US" w:bidi="en-US"/>
              </w:rPr>
              <w:t>4</w:t>
            </w:r>
          </w:p>
        </w:tc>
        <w:tc>
          <w:tcPr>
            <w:tcW w:w="1354"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Manuální</w:t>
            </w:r>
          </w:p>
          <w:p w:rsidR="00054DD3" w:rsidRDefault="00054DD3" w:rsidP="00946199">
            <w:pPr>
              <w:pStyle w:val="Jin0"/>
              <w:shd w:val="clear" w:color="auto" w:fill="auto"/>
              <w:jc w:val="left"/>
              <w:rPr>
                <w:sz w:val="20"/>
                <w:szCs w:val="20"/>
              </w:rPr>
            </w:pPr>
            <w:proofErr w:type="spellStart"/>
            <w:r>
              <w:rPr>
                <w:rFonts w:ascii="Times New Roman" w:eastAsia="Times New Roman" w:hAnsi="Times New Roman" w:cs="Times New Roman"/>
                <w:sz w:val="20"/>
                <w:szCs w:val="20"/>
                <w:lang w:val="en-US" w:bidi="en-US"/>
              </w:rPr>
              <w:t>dezinfekce</w:t>
            </w:r>
            <w:proofErr w:type="spellEnd"/>
          </w:p>
        </w:tc>
        <w:tc>
          <w:tcPr>
            <w:tcW w:w="1997" w:type="dxa"/>
            <w:tcBorders>
              <w:top w:val="single" w:sz="4" w:space="0" w:color="auto"/>
              <w:left w:val="single" w:sz="4" w:space="0" w:color="auto"/>
            </w:tcBorders>
            <w:shd w:val="clear" w:color="auto" w:fill="FFFFFF"/>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lang w:val="en-US" w:bidi="en-US"/>
              </w:rPr>
              <w:t xml:space="preserve">Po 30 </w:t>
            </w:r>
            <w:r>
              <w:rPr>
                <w:rFonts w:ascii="Times New Roman" w:eastAsia="Times New Roman" w:hAnsi="Times New Roman" w:cs="Times New Roman"/>
                <w:sz w:val="20"/>
                <w:szCs w:val="20"/>
              </w:rPr>
              <w:t>minutách otřete</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 xml:space="preserve">kontaktní </w:t>
            </w:r>
            <w:proofErr w:type="spellStart"/>
            <w:r>
              <w:rPr>
                <w:rFonts w:ascii="Times New Roman" w:eastAsia="Times New Roman" w:hAnsi="Times New Roman" w:cs="Times New Roman"/>
                <w:sz w:val="20"/>
                <w:szCs w:val="20"/>
                <w:lang w:val="en-US" w:bidi="en-US"/>
              </w:rPr>
              <w:t>plochy</w:t>
            </w:r>
            <w:proofErr w:type="spellEnd"/>
            <w:r>
              <w:rPr>
                <w:rFonts w:ascii="Times New Roman" w:eastAsia="Times New Roman" w:hAnsi="Times New Roman" w:cs="Times New Roman"/>
                <w:sz w:val="20"/>
                <w:szCs w:val="20"/>
                <w:lang w:val="en-US" w:bidi="en-US"/>
              </w:rPr>
              <w:t xml:space="preserve"> </w:t>
            </w:r>
            <w:r>
              <w:rPr>
                <w:rFonts w:ascii="Times New Roman" w:eastAsia="Times New Roman" w:hAnsi="Times New Roman" w:cs="Times New Roman"/>
                <w:sz w:val="20"/>
                <w:szCs w:val="20"/>
              </w:rPr>
              <w:t xml:space="preserve">přístroje, </w:t>
            </w:r>
            <w:proofErr w:type="spellStart"/>
            <w:r>
              <w:rPr>
                <w:rFonts w:ascii="Times New Roman" w:eastAsia="Times New Roman" w:hAnsi="Times New Roman" w:cs="Times New Roman"/>
                <w:sz w:val="20"/>
                <w:szCs w:val="20"/>
                <w:lang w:val="en-US" w:bidi="en-US"/>
              </w:rPr>
              <w:t>spoje</w:t>
            </w:r>
            <w:proofErr w:type="spellEnd"/>
            <w:r>
              <w:rPr>
                <w:rFonts w:ascii="Times New Roman" w:eastAsia="Times New Roman" w:hAnsi="Times New Roman" w:cs="Times New Roman"/>
                <w:sz w:val="20"/>
                <w:szCs w:val="20"/>
                <w:lang w:val="en-US" w:bidi="en-US"/>
              </w:rPr>
              <w:t xml:space="preserve">, </w:t>
            </w:r>
            <w:r>
              <w:rPr>
                <w:rFonts w:ascii="Times New Roman" w:eastAsia="Times New Roman" w:hAnsi="Times New Roman" w:cs="Times New Roman"/>
                <w:sz w:val="20"/>
                <w:szCs w:val="20"/>
              </w:rPr>
              <w:t xml:space="preserve">spáry utěrkou, </w:t>
            </w:r>
            <w:r>
              <w:rPr>
                <w:rFonts w:ascii="Times New Roman" w:eastAsia="Times New Roman" w:hAnsi="Times New Roman" w:cs="Times New Roman"/>
                <w:sz w:val="20"/>
                <w:szCs w:val="20"/>
                <w:lang w:val="en-US" w:bidi="en-US"/>
              </w:rPr>
              <w:t xml:space="preserve">v </w:t>
            </w:r>
            <w:r>
              <w:rPr>
                <w:rFonts w:ascii="Times New Roman" w:eastAsia="Times New Roman" w:hAnsi="Times New Roman" w:cs="Times New Roman"/>
                <w:sz w:val="20"/>
                <w:szCs w:val="20"/>
              </w:rPr>
              <w:t xml:space="preserve">níž </w:t>
            </w:r>
            <w:proofErr w:type="spellStart"/>
            <w:r>
              <w:rPr>
                <w:rFonts w:ascii="Times New Roman" w:eastAsia="Times New Roman" w:hAnsi="Times New Roman" w:cs="Times New Roman"/>
                <w:sz w:val="20"/>
                <w:szCs w:val="20"/>
                <w:lang w:val="en-US" w:bidi="en-US"/>
              </w:rPr>
              <w:t>byl</w:t>
            </w:r>
            <w:proofErr w:type="spellEnd"/>
            <w:r>
              <w:rPr>
                <w:rFonts w:ascii="Times New Roman" w:eastAsia="Times New Roman" w:hAnsi="Times New Roman" w:cs="Times New Roman"/>
                <w:sz w:val="20"/>
                <w:szCs w:val="20"/>
                <w:lang w:val="en-US" w:bidi="en-US"/>
              </w:rPr>
              <w:t xml:space="preserve"> </w:t>
            </w:r>
            <w:r>
              <w:rPr>
                <w:rFonts w:ascii="Times New Roman" w:eastAsia="Times New Roman" w:hAnsi="Times New Roman" w:cs="Times New Roman"/>
                <w:sz w:val="20"/>
                <w:szCs w:val="20"/>
              </w:rPr>
              <w:t xml:space="preserve">přístroj </w:t>
            </w:r>
            <w:proofErr w:type="spellStart"/>
            <w:r>
              <w:rPr>
                <w:rFonts w:ascii="Times New Roman" w:eastAsia="Times New Roman" w:hAnsi="Times New Roman" w:cs="Times New Roman"/>
                <w:sz w:val="20"/>
                <w:szCs w:val="20"/>
                <w:lang w:val="en-US" w:bidi="en-US"/>
              </w:rPr>
              <w:t>zabalen</w:t>
            </w:r>
            <w:proofErr w:type="spellEnd"/>
            <w:r>
              <w:rPr>
                <w:rFonts w:ascii="Times New Roman" w:eastAsia="Times New Roman" w:hAnsi="Times New Roman" w:cs="Times New Roman"/>
                <w:sz w:val="20"/>
                <w:szCs w:val="20"/>
                <w:lang w:val="en-US" w:bidi="en-US"/>
              </w:rPr>
              <w:t>.</w:t>
            </w:r>
          </w:p>
        </w:tc>
        <w:tc>
          <w:tcPr>
            <w:tcW w:w="2616" w:type="dxa"/>
            <w:tcBorders>
              <w:top w:val="single" w:sz="4" w:space="0" w:color="auto"/>
              <w:left w:val="single" w:sz="4" w:space="0" w:color="auto"/>
            </w:tcBorders>
            <w:shd w:val="clear" w:color="auto" w:fill="FFFFFF"/>
          </w:tcPr>
          <w:p w:rsidR="00054DD3" w:rsidRDefault="00054DD3" w:rsidP="00946199">
            <w:pPr>
              <w:pStyle w:val="Jin0"/>
              <w:shd w:val="clear" w:color="auto" w:fill="auto"/>
              <w:spacing w:line="230" w:lineRule="auto"/>
              <w:ind w:left="820" w:hanging="360"/>
              <w:jc w:val="left"/>
              <w:rPr>
                <w:sz w:val="20"/>
                <w:szCs w:val="20"/>
              </w:rPr>
            </w:pPr>
            <w:r>
              <w:rPr>
                <w:rFonts w:ascii="Arial" w:eastAsia="Arial" w:hAnsi="Arial" w:cs="Arial"/>
                <w:lang w:val="en-US" w:bidi="en-US"/>
              </w:rPr>
              <w:t xml:space="preserve">- </w:t>
            </w:r>
            <w:r>
              <w:rPr>
                <w:rFonts w:ascii="Times New Roman" w:eastAsia="Times New Roman" w:hAnsi="Times New Roman" w:cs="Times New Roman"/>
                <w:sz w:val="20"/>
                <w:szCs w:val="20"/>
              </w:rPr>
              <w:t xml:space="preserve">Doporuč </w:t>
            </w:r>
            <w:proofErr w:type="spellStart"/>
            <w:r>
              <w:rPr>
                <w:rFonts w:ascii="Times New Roman" w:eastAsia="Times New Roman" w:hAnsi="Times New Roman" w:cs="Times New Roman"/>
                <w:sz w:val="20"/>
                <w:szCs w:val="20"/>
              </w:rPr>
              <w:t>ený</w:t>
            </w:r>
            <w:proofErr w:type="spellEnd"/>
            <w:r>
              <w:rPr>
                <w:rFonts w:ascii="Times New Roman" w:eastAsia="Times New Roman" w:hAnsi="Times New Roman" w:cs="Times New Roman"/>
                <w:sz w:val="20"/>
                <w:szCs w:val="20"/>
              </w:rPr>
              <w:t xml:space="preserve"> č </w:t>
            </w:r>
            <w:proofErr w:type="spellStart"/>
            <w:r>
              <w:rPr>
                <w:rFonts w:ascii="Times New Roman" w:eastAsia="Times New Roman" w:hAnsi="Times New Roman" w:cs="Times New Roman"/>
                <w:sz w:val="20"/>
                <w:szCs w:val="20"/>
              </w:rPr>
              <w:t>istící</w:t>
            </w:r>
            <w:proofErr w:type="spellEnd"/>
            <w:r>
              <w:rPr>
                <w:rFonts w:ascii="Times New Roman" w:eastAsia="Times New Roman" w:hAnsi="Times New Roman" w:cs="Times New Roman"/>
                <w:sz w:val="20"/>
                <w:szCs w:val="20"/>
              </w:rPr>
              <w:t>/ dezinfekční prostředek</w:t>
            </w:r>
          </w:p>
          <w:p w:rsidR="00054DD3" w:rsidRDefault="00054DD3" w:rsidP="00946199">
            <w:pPr>
              <w:pStyle w:val="Jin0"/>
              <w:shd w:val="clear" w:color="auto" w:fill="auto"/>
              <w:spacing w:line="216" w:lineRule="auto"/>
              <w:ind w:left="820" w:hanging="360"/>
              <w:rPr>
                <w:sz w:val="20"/>
                <w:szCs w:val="20"/>
              </w:rPr>
            </w:pPr>
            <w:r>
              <w:rPr>
                <w:rFonts w:ascii="Arial" w:eastAsia="Arial" w:hAnsi="Arial" w:cs="Arial"/>
                <w:lang w:val="en-US" w:bidi="en-US"/>
              </w:rPr>
              <w:t xml:space="preserve">- </w:t>
            </w:r>
            <w:r>
              <w:rPr>
                <w:rFonts w:ascii="Times New Roman" w:eastAsia="Times New Roman" w:hAnsi="Times New Roman" w:cs="Times New Roman"/>
                <w:sz w:val="20"/>
                <w:szCs w:val="20"/>
              </w:rPr>
              <w:t>Nechlupatící utěrka</w:t>
            </w:r>
          </w:p>
        </w:tc>
        <w:tc>
          <w:tcPr>
            <w:tcW w:w="1339"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lang w:val="en-US" w:bidi="en-US"/>
              </w:rPr>
              <w:t xml:space="preserve">Po </w:t>
            </w:r>
            <w:r>
              <w:rPr>
                <w:rFonts w:ascii="Times New Roman" w:eastAsia="Times New Roman" w:hAnsi="Times New Roman" w:cs="Times New Roman"/>
                <w:sz w:val="20"/>
                <w:szCs w:val="20"/>
              </w:rPr>
              <w:t>ručním</w:t>
            </w:r>
          </w:p>
          <w:p w:rsidR="00054DD3" w:rsidRDefault="00054DD3" w:rsidP="00946199">
            <w:pPr>
              <w:pStyle w:val="Jin0"/>
              <w:shd w:val="clear" w:color="auto" w:fill="auto"/>
              <w:tabs>
                <w:tab w:val="left" w:pos="960"/>
              </w:tabs>
              <w:jc w:val="left"/>
              <w:rPr>
                <w:sz w:val="20"/>
                <w:szCs w:val="20"/>
              </w:rPr>
            </w:pPr>
            <w:r>
              <w:rPr>
                <w:rFonts w:ascii="Times New Roman" w:eastAsia="Times New Roman" w:hAnsi="Times New Roman" w:cs="Times New Roman"/>
                <w:sz w:val="20"/>
                <w:szCs w:val="20"/>
              </w:rPr>
              <w:t>vyčištění všech povrchů, spojů</w:t>
            </w:r>
            <w:r>
              <w:rPr>
                <w:rFonts w:ascii="Times New Roman" w:eastAsia="Times New Roman" w:hAnsi="Times New Roman" w:cs="Times New Roman"/>
                <w:sz w:val="20"/>
                <w:szCs w:val="20"/>
              </w:rPr>
              <w:tab/>
            </w:r>
            <w:r>
              <w:rPr>
                <w:rFonts w:ascii="Times New Roman" w:eastAsia="Times New Roman" w:hAnsi="Times New Roman" w:cs="Times New Roman"/>
                <w:sz w:val="20"/>
                <w:szCs w:val="20"/>
                <w:lang w:val="en-US" w:bidi="en-US"/>
              </w:rPr>
              <w:t>a</w:t>
            </w:r>
          </w:p>
          <w:p w:rsidR="00054DD3" w:rsidRDefault="00054DD3" w:rsidP="00946199">
            <w:pPr>
              <w:pStyle w:val="Jin0"/>
              <w:shd w:val="clear" w:color="auto" w:fill="auto"/>
              <w:tabs>
                <w:tab w:val="left" w:pos="960"/>
              </w:tabs>
              <w:rPr>
                <w:sz w:val="20"/>
                <w:szCs w:val="20"/>
              </w:rPr>
            </w:pPr>
            <w:r>
              <w:rPr>
                <w:rFonts w:ascii="Times New Roman" w:eastAsia="Times New Roman" w:hAnsi="Times New Roman" w:cs="Times New Roman"/>
                <w:sz w:val="20"/>
                <w:szCs w:val="20"/>
              </w:rPr>
              <w:t>štěrbin</w:t>
            </w:r>
            <w:r>
              <w:rPr>
                <w:rFonts w:ascii="Times New Roman" w:eastAsia="Times New Roman" w:hAnsi="Times New Roman" w:cs="Times New Roman"/>
                <w:sz w:val="20"/>
                <w:szCs w:val="20"/>
              </w:rPr>
              <w:tab/>
            </w:r>
            <w:r>
              <w:rPr>
                <w:rFonts w:ascii="Times New Roman" w:eastAsia="Times New Roman" w:hAnsi="Times New Roman" w:cs="Times New Roman"/>
                <w:sz w:val="20"/>
                <w:szCs w:val="20"/>
                <w:lang w:val="en-US" w:bidi="en-US"/>
              </w:rPr>
              <w:t>v</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přístroji</w:t>
            </w:r>
          </w:p>
        </w:tc>
      </w:tr>
      <w:tr w:rsidR="00054DD3" w:rsidTr="00946199">
        <w:tblPrEx>
          <w:tblCellMar>
            <w:top w:w="0" w:type="dxa"/>
            <w:bottom w:w="0" w:type="dxa"/>
          </w:tblCellMar>
        </w:tblPrEx>
        <w:trPr>
          <w:trHeight w:hRule="exact" w:val="701"/>
          <w:jc w:val="center"/>
        </w:trPr>
        <w:tc>
          <w:tcPr>
            <w:tcW w:w="1277" w:type="dxa"/>
            <w:vMerge/>
            <w:tcBorders>
              <w:left w:val="single" w:sz="4" w:space="0" w:color="auto"/>
            </w:tcBorders>
            <w:shd w:val="clear" w:color="auto" w:fill="FFFFFF"/>
          </w:tcPr>
          <w:p w:rsidR="00054DD3" w:rsidRDefault="00054DD3" w:rsidP="00946199"/>
        </w:tc>
        <w:tc>
          <w:tcPr>
            <w:tcW w:w="720"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lang w:val="en-US" w:bidi="en-US"/>
              </w:rPr>
              <w:t>5</w:t>
            </w:r>
          </w:p>
        </w:tc>
        <w:tc>
          <w:tcPr>
            <w:tcW w:w="1354"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Konečné</w:t>
            </w:r>
          </w:p>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opláchnutí</w:t>
            </w:r>
          </w:p>
        </w:tc>
        <w:tc>
          <w:tcPr>
            <w:tcW w:w="1997"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Přístroj opláchněte</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 xml:space="preserve">sterilní </w:t>
            </w:r>
            <w:proofErr w:type="spellStart"/>
            <w:r>
              <w:rPr>
                <w:rFonts w:ascii="Times New Roman" w:eastAsia="Times New Roman" w:hAnsi="Times New Roman" w:cs="Times New Roman"/>
                <w:sz w:val="20"/>
                <w:szCs w:val="20"/>
                <w:lang w:val="en-US" w:bidi="en-US"/>
              </w:rPr>
              <w:t>vodou</w:t>
            </w:r>
            <w:proofErr w:type="spellEnd"/>
            <w:r>
              <w:rPr>
                <w:rFonts w:ascii="Times New Roman" w:eastAsia="Times New Roman" w:hAnsi="Times New Roman" w:cs="Times New Roman"/>
                <w:sz w:val="20"/>
                <w:szCs w:val="20"/>
                <w:lang w:val="en-US" w:bidi="en-US"/>
              </w:rPr>
              <w:t xml:space="preserve"> </w:t>
            </w:r>
            <w:r>
              <w:rPr>
                <w:rFonts w:ascii="Times New Roman" w:eastAsia="Times New Roman" w:hAnsi="Times New Roman" w:cs="Times New Roman"/>
                <w:sz w:val="20"/>
                <w:szCs w:val="20"/>
              </w:rPr>
              <w:t xml:space="preserve">pokojové </w:t>
            </w:r>
            <w:proofErr w:type="spellStart"/>
            <w:r>
              <w:rPr>
                <w:rFonts w:ascii="Times New Roman" w:eastAsia="Times New Roman" w:hAnsi="Times New Roman" w:cs="Times New Roman"/>
                <w:sz w:val="20"/>
                <w:szCs w:val="20"/>
                <w:lang w:val="en-US" w:bidi="en-US"/>
              </w:rPr>
              <w:t>teploty</w:t>
            </w:r>
            <w:proofErr w:type="spellEnd"/>
            <w:r>
              <w:rPr>
                <w:rFonts w:ascii="Times New Roman" w:eastAsia="Times New Roman" w:hAnsi="Times New Roman" w:cs="Times New Roman"/>
                <w:sz w:val="20"/>
                <w:szCs w:val="20"/>
                <w:lang w:val="en-US" w:bidi="en-US"/>
              </w:rPr>
              <w:t>.</w:t>
            </w:r>
          </w:p>
        </w:tc>
        <w:tc>
          <w:tcPr>
            <w:tcW w:w="2616" w:type="dxa"/>
            <w:tcBorders>
              <w:top w:val="single" w:sz="4" w:space="0" w:color="auto"/>
              <w:left w:val="single" w:sz="4" w:space="0" w:color="auto"/>
            </w:tcBorders>
            <w:shd w:val="clear" w:color="auto" w:fill="FFFFFF"/>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lang w:val="en-US" w:bidi="en-US"/>
              </w:rPr>
              <w:t xml:space="preserve">- </w:t>
            </w:r>
            <w:r>
              <w:rPr>
                <w:rFonts w:ascii="Times New Roman" w:eastAsia="Times New Roman" w:hAnsi="Times New Roman" w:cs="Times New Roman"/>
                <w:sz w:val="20"/>
                <w:szCs w:val="20"/>
              </w:rPr>
              <w:t xml:space="preserve">Sterilní </w:t>
            </w:r>
            <w:proofErr w:type="spellStart"/>
            <w:r>
              <w:rPr>
                <w:rFonts w:ascii="Times New Roman" w:eastAsia="Times New Roman" w:hAnsi="Times New Roman" w:cs="Times New Roman"/>
                <w:sz w:val="20"/>
                <w:szCs w:val="20"/>
                <w:lang w:val="en-US" w:bidi="en-US"/>
              </w:rPr>
              <w:t>voda</w:t>
            </w:r>
            <w:proofErr w:type="spellEnd"/>
            <w:r>
              <w:rPr>
                <w:rFonts w:ascii="Times New Roman" w:eastAsia="Times New Roman" w:hAnsi="Times New Roman" w:cs="Times New Roman"/>
                <w:sz w:val="20"/>
                <w:szCs w:val="20"/>
                <w:lang w:val="en-US" w:bidi="en-US"/>
              </w:rPr>
              <w:t xml:space="preserve"> </w:t>
            </w:r>
            <w:r>
              <w:rPr>
                <w:rFonts w:ascii="Times New Roman" w:eastAsia="Times New Roman" w:hAnsi="Times New Roman" w:cs="Times New Roman"/>
                <w:sz w:val="20"/>
                <w:szCs w:val="20"/>
              </w:rPr>
              <w:t>pokojové</w:t>
            </w:r>
          </w:p>
          <w:p w:rsidR="00054DD3" w:rsidRDefault="00054DD3" w:rsidP="00946199">
            <w:pPr>
              <w:pStyle w:val="Jin0"/>
              <w:shd w:val="clear" w:color="auto" w:fill="auto"/>
              <w:rPr>
                <w:sz w:val="20"/>
                <w:szCs w:val="20"/>
              </w:rPr>
            </w:pPr>
            <w:proofErr w:type="spellStart"/>
            <w:r>
              <w:rPr>
                <w:rFonts w:ascii="Times New Roman" w:eastAsia="Times New Roman" w:hAnsi="Times New Roman" w:cs="Times New Roman"/>
                <w:sz w:val="20"/>
                <w:szCs w:val="20"/>
                <w:lang w:val="en-US" w:bidi="en-US"/>
              </w:rPr>
              <w:t>teploty</w:t>
            </w:r>
            <w:proofErr w:type="spellEnd"/>
          </w:p>
        </w:tc>
        <w:tc>
          <w:tcPr>
            <w:tcW w:w="1339"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Minimálně</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 xml:space="preserve">třicet </w:t>
            </w:r>
            <w:r>
              <w:rPr>
                <w:rFonts w:ascii="Times New Roman" w:eastAsia="Times New Roman" w:hAnsi="Times New Roman" w:cs="Times New Roman"/>
                <w:sz w:val="20"/>
                <w:szCs w:val="20"/>
                <w:lang w:val="en-US" w:bidi="en-US"/>
              </w:rPr>
              <w:t xml:space="preserve">(30) </w:t>
            </w:r>
            <w:proofErr w:type="spellStart"/>
            <w:r>
              <w:rPr>
                <w:rFonts w:ascii="Times New Roman" w:eastAsia="Times New Roman" w:hAnsi="Times New Roman" w:cs="Times New Roman"/>
                <w:sz w:val="20"/>
                <w:szCs w:val="20"/>
                <w:lang w:val="en-US" w:bidi="en-US"/>
              </w:rPr>
              <w:t>minut</w:t>
            </w:r>
            <w:proofErr w:type="spellEnd"/>
          </w:p>
        </w:tc>
      </w:tr>
      <w:tr w:rsidR="00054DD3" w:rsidTr="00946199">
        <w:tblPrEx>
          <w:tblCellMar>
            <w:top w:w="0" w:type="dxa"/>
            <w:bottom w:w="0" w:type="dxa"/>
          </w:tblCellMar>
        </w:tblPrEx>
        <w:trPr>
          <w:trHeight w:hRule="exact" w:val="1627"/>
          <w:jc w:val="center"/>
        </w:trPr>
        <w:tc>
          <w:tcPr>
            <w:tcW w:w="1277" w:type="dxa"/>
            <w:vMerge/>
            <w:tcBorders>
              <w:left w:val="single" w:sz="4" w:space="0" w:color="auto"/>
              <w:bottom w:val="single" w:sz="4" w:space="0" w:color="auto"/>
            </w:tcBorders>
            <w:shd w:val="clear" w:color="auto" w:fill="FFFFFF"/>
          </w:tcPr>
          <w:p w:rsidR="00054DD3" w:rsidRDefault="00054DD3" w:rsidP="00946199"/>
        </w:tc>
        <w:tc>
          <w:tcPr>
            <w:tcW w:w="720" w:type="dxa"/>
            <w:tcBorders>
              <w:top w:val="single" w:sz="4" w:space="0" w:color="auto"/>
              <w:left w:val="single" w:sz="4" w:space="0" w:color="auto"/>
              <w:bottom w:val="single" w:sz="4" w:space="0" w:color="auto"/>
            </w:tcBorders>
            <w:shd w:val="clear" w:color="auto" w:fill="FFFFFF"/>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lang w:val="en-US" w:bidi="en-US"/>
              </w:rPr>
              <w:t>6</w:t>
            </w:r>
          </w:p>
        </w:tc>
        <w:tc>
          <w:tcPr>
            <w:tcW w:w="1354" w:type="dxa"/>
            <w:tcBorders>
              <w:top w:val="single" w:sz="4" w:space="0" w:color="auto"/>
              <w:left w:val="single" w:sz="4" w:space="0" w:color="auto"/>
              <w:bottom w:val="single" w:sz="4" w:space="0" w:color="auto"/>
            </w:tcBorders>
            <w:shd w:val="clear" w:color="auto" w:fill="FFFFFF"/>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Konečné</w:t>
            </w:r>
          </w:p>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osušení</w:t>
            </w:r>
          </w:p>
        </w:tc>
        <w:tc>
          <w:tcPr>
            <w:tcW w:w="1997" w:type="dxa"/>
            <w:tcBorders>
              <w:top w:val="single" w:sz="4" w:space="0" w:color="auto"/>
              <w:left w:val="single" w:sz="4" w:space="0" w:color="auto"/>
              <w:bottom w:val="single" w:sz="4" w:space="0" w:color="auto"/>
            </w:tcBorders>
            <w:shd w:val="clear" w:color="auto" w:fill="FFFFFF"/>
            <w:vAlign w:val="bottom"/>
          </w:tcPr>
          <w:p w:rsidR="00054DD3" w:rsidRDefault="00054DD3" w:rsidP="00946199">
            <w:pPr>
              <w:pStyle w:val="Jin0"/>
              <w:shd w:val="clear" w:color="auto" w:fill="auto"/>
              <w:tabs>
                <w:tab w:val="left" w:pos="1114"/>
              </w:tabs>
              <w:rPr>
                <w:sz w:val="20"/>
                <w:szCs w:val="20"/>
              </w:rPr>
            </w:pPr>
            <w:r>
              <w:rPr>
                <w:rFonts w:ascii="Times New Roman" w:eastAsia="Times New Roman" w:hAnsi="Times New Roman" w:cs="Times New Roman"/>
                <w:sz w:val="20"/>
                <w:szCs w:val="20"/>
              </w:rPr>
              <w:t>Osušte</w:t>
            </w:r>
            <w:r>
              <w:rPr>
                <w:rFonts w:ascii="Times New Roman" w:eastAsia="Times New Roman" w:hAnsi="Times New Roman" w:cs="Times New Roman"/>
                <w:sz w:val="20"/>
                <w:szCs w:val="20"/>
              </w:rPr>
              <w:tab/>
              <w:t>přístroj</w:t>
            </w:r>
          </w:p>
          <w:p w:rsidR="00054DD3" w:rsidRDefault="00054DD3" w:rsidP="00946199">
            <w:pPr>
              <w:pStyle w:val="Jin0"/>
              <w:shd w:val="clear" w:color="auto" w:fill="auto"/>
              <w:tabs>
                <w:tab w:val="left" w:pos="917"/>
              </w:tabs>
              <w:rPr>
                <w:sz w:val="20"/>
                <w:szCs w:val="20"/>
              </w:rPr>
            </w:pPr>
            <w:proofErr w:type="spellStart"/>
            <w:proofErr w:type="gramStart"/>
            <w:r>
              <w:rPr>
                <w:rFonts w:ascii="Times New Roman" w:eastAsia="Times New Roman" w:hAnsi="Times New Roman" w:cs="Times New Roman"/>
                <w:sz w:val="20"/>
                <w:szCs w:val="20"/>
                <w:lang w:val="en-US" w:bidi="en-US"/>
              </w:rPr>
              <w:t>suchou</w:t>
            </w:r>
            <w:proofErr w:type="spellEnd"/>
            <w:proofErr w:type="gramEnd"/>
            <w:r>
              <w:rPr>
                <w:rFonts w:ascii="Times New Roman" w:eastAsia="Times New Roman" w:hAnsi="Times New Roman" w:cs="Times New Roman"/>
                <w:sz w:val="20"/>
                <w:szCs w:val="20"/>
                <w:lang w:val="en-US" w:bidi="en-US"/>
              </w:rPr>
              <w:t xml:space="preserve"> </w:t>
            </w:r>
            <w:r>
              <w:rPr>
                <w:rFonts w:ascii="Times New Roman" w:eastAsia="Times New Roman" w:hAnsi="Times New Roman" w:cs="Times New Roman"/>
                <w:sz w:val="20"/>
                <w:szCs w:val="20"/>
              </w:rPr>
              <w:t xml:space="preserve">nechlupatící utěrkou. </w:t>
            </w:r>
            <w:proofErr w:type="spellStart"/>
            <w:r>
              <w:rPr>
                <w:rFonts w:ascii="Times New Roman" w:eastAsia="Times New Roman" w:hAnsi="Times New Roman" w:cs="Times New Roman"/>
                <w:sz w:val="20"/>
                <w:szCs w:val="20"/>
                <w:lang w:val="en-US" w:bidi="en-US"/>
              </w:rPr>
              <w:t>Lze</w:t>
            </w:r>
            <w:proofErr w:type="spellEnd"/>
            <w:r>
              <w:rPr>
                <w:rFonts w:ascii="Times New Roman" w:eastAsia="Times New Roman" w:hAnsi="Times New Roman" w:cs="Times New Roman"/>
                <w:sz w:val="20"/>
                <w:szCs w:val="20"/>
                <w:lang w:val="en-US" w:bidi="en-US"/>
              </w:rPr>
              <w:t xml:space="preserve"> </w:t>
            </w:r>
            <w:r>
              <w:rPr>
                <w:rFonts w:ascii="Times New Roman" w:eastAsia="Times New Roman" w:hAnsi="Times New Roman" w:cs="Times New Roman"/>
                <w:sz w:val="20"/>
                <w:szCs w:val="20"/>
              </w:rPr>
              <w:t>také použít</w:t>
            </w:r>
            <w:r>
              <w:rPr>
                <w:rFonts w:ascii="Times New Roman" w:eastAsia="Times New Roman" w:hAnsi="Times New Roman" w:cs="Times New Roman"/>
                <w:sz w:val="20"/>
                <w:szCs w:val="20"/>
              </w:rPr>
              <w:tab/>
              <w:t>filtrovaný</w:t>
            </w:r>
          </w:p>
          <w:p w:rsidR="00054DD3" w:rsidRDefault="00054DD3" w:rsidP="00946199">
            <w:pPr>
              <w:pStyle w:val="Jin0"/>
              <w:shd w:val="clear" w:color="auto" w:fill="auto"/>
              <w:rPr>
                <w:sz w:val="20"/>
                <w:szCs w:val="20"/>
              </w:rPr>
            </w:pPr>
            <w:proofErr w:type="spellStart"/>
            <w:r>
              <w:rPr>
                <w:rFonts w:ascii="Times New Roman" w:eastAsia="Times New Roman" w:hAnsi="Times New Roman" w:cs="Times New Roman"/>
                <w:sz w:val="20"/>
                <w:szCs w:val="20"/>
                <w:lang w:val="en-US" w:bidi="en-US"/>
              </w:rPr>
              <w:t>vzduch</w:t>
            </w:r>
            <w:proofErr w:type="spellEnd"/>
            <w:r>
              <w:rPr>
                <w:rFonts w:ascii="Times New Roman" w:eastAsia="Times New Roman" w:hAnsi="Times New Roman" w:cs="Times New Roman"/>
                <w:sz w:val="20"/>
                <w:szCs w:val="20"/>
                <w:lang w:val="en-US" w:bidi="en-US"/>
              </w:rPr>
              <w:t xml:space="preserve"> v </w:t>
            </w:r>
            <w:r>
              <w:rPr>
                <w:rFonts w:ascii="Times New Roman" w:eastAsia="Times New Roman" w:hAnsi="Times New Roman" w:cs="Times New Roman"/>
                <w:sz w:val="20"/>
                <w:szCs w:val="20"/>
              </w:rPr>
              <w:t xml:space="preserve">medicinální kvalitě, </w:t>
            </w:r>
            <w:r>
              <w:rPr>
                <w:rFonts w:ascii="Times New Roman" w:eastAsia="Times New Roman" w:hAnsi="Times New Roman" w:cs="Times New Roman"/>
                <w:sz w:val="20"/>
                <w:szCs w:val="20"/>
                <w:lang w:val="en-US" w:bidi="en-US"/>
              </w:rPr>
              <w:t xml:space="preserve">je-li k </w:t>
            </w:r>
            <w:proofErr w:type="spellStart"/>
            <w:r>
              <w:rPr>
                <w:rFonts w:ascii="Times New Roman" w:eastAsia="Times New Roman" w:hAnsi="Times New Roman" w:cs="Times New Roman"/>
                <w:sz w:val="20"/>
                <w:szCs w:val="20"/>
                <w:lang w:val="en-US" w:bidi="en-US"/>
              </w:rPr>
              <w:t>dispozici</w:t>
            </w:r>
            <w:proofErr w:type="spellEnd"/>
          </w:p>
        </w:tc>
        <w:tc>
          <w:tcPr>
            <w:tcW w:w="2616" w:type="dxa"/>
            <w:tcBorders>
              <w:top w:val="single" w:sz="4" w:space="0" w:color="auto"/>
              <w:left w:val="single" w:sz="4" w:space="0" w:color="auto"/>
              <w:bottom w:val="single" w:sz="4" w:space="0" w:color="auto"/>
            </w:tcBorders>
            <w:shd w:val="clear" w:color="auto" w:fill="FFFFFF"/>
          </w:tcPr>
          <w:p w:rsidR="00054DD3" w:rsidRDefault="00054DD3" w:rsidP="00946199">
            <w:pPr>
              <w:pStyle w:val="Jin0"/>
              <w:shd w:val="clear" w:color="auto" w:fill="auto"/>
              <w:spacing w:line="233" w:lineRule="auto"/>
              <w:ind w:left="460"/>
              <w:jc w:val="left"/>
              <w:rPr>
                <w:sz w:val="20"/>
                <w:szCs w:val="20"/>
              </w:rPr>
            </w:pPr>
            <w:r>
              <w:rPr>
                <w:rFonts w:ascii="Arial" w:eastAsia="Arial" w:hAnsi="Arial" w:cs="Arial"/>
                <w:lang w:val="en-US" w:bidi="en-US"/>
              </w:rPr>
              <w:t xml:space="preserve">- </w:t>
            </w:r>
            <w:r>
              <w:rPr>
                <w:rFonts w:ascii="Times New Roman" w:eastAsia="Times New Roman" w:hAnsi="Times New Roman" w:cs="Times New Roman"/>
                <w:sz w:val="20"/>
                <w:szCs w:val="20"/>
              </w:rPr>
              <w:t xml:space="preserve">Nechlupatící utěrka </w:t>
            </w:r>
            <w:r>
              <w:rPr>
                <w:rFonts w:ascii="Arial" w:eastAsia="Arial" w:hAnsi="Arial" w:cs="Arial"/>
                <w:lang w:val="en-US" w:bidi="en-US"/>
              </w:rPr>
              <w:t xml:space="preserve">- </w:t>
            </w:r>
            <w:r>
              <w:rPr>
                <w:rFonts w:ascii="Times New Roman" w:eastAsia="Times New Roman" w:hAnsi="Times New Roman" w:cs="Times New Roman"/>
                <w:sz w:val="20"/>
                <w:szCs w:val="20"/>
              </w:rPr>
              <w:t xml:space="preserve">Filtrovaný </w:t>
            </w:r>
            <w:proofErr w:type="spellStart"/>
            <w:r>
              <w:rPr>
                <w:rFonts w:ascii="Times New Roman" w:eastAsia="Times New Roman" w:hAnsi="Times New Roman" w:cs="Times New Roman"/>
                <w:sz w:val="20"/>
                <w:szCs w:val="20"/>
                <w:lang w:val="en-US" w:bidi="en-US"/>
              </w:rPr>
              <w:t>vzduch</w:t>
            </w:r>
            <w:proofErr w:type="spellEnd"/>
            <w:r>
              <w:rPr>
                <w:rFonts w:ascii="Times New Roman" w:eastAsia="Times New Roman" w:hAnsi="Times New Roman" w:cs="Times New Roman"/>
                <w:sz w:val="20"/>
                <w:szCs w:val="20"/>
                <w:lang w:val="en-US" w:bidi="en-US"/>
              </w:rPr>
              <w:t xml:space="preserve"> v </w:t>
            </w:r>
            <w:r>
              <w:rPr>
                <w:rFonts w:ascii="Times New Roman" w:eastAsia="Times New Roman" w:hAnsi="Times New Roman" w:cs="Times New Roman"/>
                <w:sz w:val="20"/>
                <w:szCs w:val="20"/>
              </w:rPr>
              <w:t>medicinální</w:t>
            </w:r>
          </w:p>
          <w:p w:rsidR="00054DD3" w:rsidRDefault="00054DD3" w:rsidP="00946199">
            <w:pPr>
              <w:pStyle w:val="Jin0"/>
              <w:shd w:val="clear" w:color="auto" w:fill="auto"/>
              <w:ind w:left="820"/>
              <w:jc w:val="left"/>
              <w:rPr>
                <w:sz w:val="20"/>
                <w:szCs w:val="20"/>
              </w:rPr>
            </w:pPr>
            <w:r>
              <w:rPr>
                <w:rFonts w:ascii="Times New Roman" w:eastAsia="Times New Roman" w:hAnsi="Times New Roman" w:cs="Times New Roman"/>
                <w:sz w:val="20"/>
                <w:szCs w:val="20"/>
              </w:rPr>
              <w:t>kvalitě</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lang w:val="en-US" w:bidi="en-US"/>
              </w:rPr>
              <w:t>Do</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viditelného</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osušení</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přístroje</w:t>
            </w:r>
          </w:p>
        </w:tc>
      </w:tr>
    </w:tbl>
    <w:p w:rsidR="00054DD3" w:rsidRDefault="00054DD3" w:rsidP="00054DD3">
      <w:pPr>
        <w:pStyle w:val="Titulektabulky0"/>
        <w:shd w:val="clear" w:color="auto" w:fill="auto"/>
        <w:jc w:val="both"/>
        <w:rPr>
          <w:sz w:val="24"/>
          <w:szCs w:val="24"/>
        </w:rPr>
      </w:pPr>
      <w:r>
        <w:rPr>
          <w:color w:val="5E312E"/>
          <w:lang w:val="en-US" w:bidi="en-US"/>
        </w:rPr>
        <w:t xml:space="preserve">ZIA </w:t>
      </w:r>
      <w:r>
        <w:t>VAROVÁNÍ</w:t>
      </w:r>
      <w:r>
        <w:rPr>
          <w:sz w:val="24"/>
          <w:szCs w:val="24"/>
        </w:rPr>
        <w:t xml:space="preserve">: </w:t>
      </w:r>
      <w:r>
        <w:rPr>
          <w:b w:val="0"/>
          <w:bCs w:val="0"/>
        </w:rPr>
        <w:t xml:space="preserve">Pohonná </w:t>
      </w:r>
      <w:proofErr w:type="spellStart"/>
      <w:r>
        <w:rPr>
          <w:b w:val="0"/>
          <w:bCs w:val="0"/>
          <w:lang w:val="en-US" w:bidi="en-US"/>
        </w:rPr>
        <w:t>jednotka</w:t>
      </w:r>
      <w:proofErr w:type="spellEnd"/>
      <w:r>
        <w:rPr>
          <w:b w:val="0"/>
          <w:bCs w:val="0"/>
          <w:lang w:val="en-US" w:bidi="en-US"/>
        </w:rPr>
        <w:t xml:space="preserve"> Zimmer UNIVERSAL </w:t>
      </w:r>
      <w:r>
        <w:rPr>
          <w:lang w:val="en-US" w:bidi="en-US"/>
        </w:rPr>
        <w:t xml:space="preserve">se </w:t>
      </w:r>
      <w:r>
        <w:t>nesmí pono</w:t>
      </w:r>
      <w:r>
        <w:rPr>
          <w:b w:val="0"/>
          <w:bCs w:val="0"/>
        </w:rPr>
        <w:t>ř</w:t>
      </w:r>
      <w:r>
        <w:t xml:space="preserve">ovat </w:t>
      </w:r>
      <w:r>
        <w:rPr>
          <w:lang w:val="en-US" w:bidi="en-US"/>
        </w:rPr>
        <w:t xml:space="preserve">do </w:t>
      </w:r>
      <w:proofErr w:type="spellStart"/>
      <w:r>
        <w:rPr>
          <w:lang w:val="en-US" w:bidi="en-US"/>
        </w:rPr>
        <w:t>vody</w:t>
      </w:r>
      <w:proofErr w:type="spellEnd"/>
      <w:r>
        <w:rPr>
          <w:lang w:val="en-US" w:bidi="en-US"/>
        </w:rPr>
        <w:t xml:space="preserve"> </w:t>
      </w:r>
      <w:proofErr w:type="spellStart"/>
      <w:r>
        <w:rPr>
          <w:lang w:val="en-US" w:bidi="en-US"/>
        </w:rPr>
        <w:t>nebo</w:t>
      </w:r>
      <w:proofErr w:type="spellEnd"/>
      <w:r>
        <w:rPr>
          <w:lang w:val="en-US" w:bidi="en-US"/>
        </w:rPr>
        <w:t xml:space="preserve"> </w:t>
      </w:r>
      <w:r>
        <w:rPr>
          <w:b w:val="0"/>
          <w:bCs w:val="0"/>
        </w:rPr>
        <w:t>č</w:t>
      </w:r>
      <w:r>
        <w:t>istícího prost</w:t>
      </w:r>
      <w:r>
        <w:rPr>
          <w:b w:val="0"/>
          <w:bCs w:val="0"/>
        </w:rPr>
        <w:t>ř</w:t>
      </w:r>
      <w:r>
        <w:t>edku</w:t>
      </w:r>
      <w:r>
        <w:rPr>
          <w:b w:val="0"/>
          <w:bCs w:val="0"/>
          <w:sz w:val="24"/>
          <w:szCs w:val="24"/>
        </w:rPr>
        <w:t>.</w:t>
      </w:r>
    </w:p>
    <w:p w:rsidR="00054DD3" w:rsidRDefault="00054DD3" w:rsidP="00054DD3">
      <w:pPr>
        <w:pStyle w:val="Zkladntext20"/>
        <w:numPr>
          <w:ilvl w:val="1"/>
          <w:numId w:val="43"/>
        </w:numPr>
        <w:shd w:val="clear" w:color="auto" w:fill="auto"/>
        <w:tabs>
          <w:tab w:val="left" w:pos="488"/>
        </w:tabs>
      </w:pPr>
      <w:r>
        <w:rPr>
          <w:b/>
          <w:bCs/>
          <w:i/>
          <w:iCs/>
        </w:rPr>
        <w:t>AUTOMATIZOVANÁ DEZINFEKCE (Doporu</w:t>
      </w:r>
      <w:r>
        <w:t>č</w:t>
      </w:r>
      <w:r>
        <w:rPr>
          <w:b/>
          <w:bCs/>
          <w:i/>
          <w:iCs/>
        </w:rPr>
        <w:t>ená)</w:t>
      </w:r>
    </w:p>
    <w:p w:rsidR="00054DD3" w:rsidRDefault="00054DD3" w:rsidP="00054DD3">
      <w:pPr>
        <w:pStyle w:val="Zkladntext20"/>
        <w:shd w:val="clear" w:color="auto" w:fill="auto"/>
      </w:pPr>
      <w:r>
        <w:rPr>
          <w:b/>
          <w:bCs/>
          <w:i/>
          <w:iCs/>
        </w:rPr>
        <w:t>Proces automatizovaného</w:t>
      </w:r>
      <w:r>
        <w:t xml:space="preserve"> č</w:t>
      </w:r>
      <w:r>
        <w:rPr>
          <w:b/>
          <w:bCs/>
          <w:i/>
          <w:iCs/>
        </w:rPr>
        <w:t>išt</w:t>
      </w:r>
      <w:r>
        <w:t>ě</w:t>
      </w:r>
      <w:r>
        <w:rPr>
          <w:b/>
          <w:bCs/>
          <w:i/>
          <w:iCs/>
        </w:rPr>
        <w:t>ní a dezinfekce byl validován podle sm</w:t>
      </w:r>
      <w:r>
        <w:t>ě</w:t>
      </w:r>
      <w:r>
        <w:rPr>
          <w:b/>
          <w:bCs/>
          <w:i/>
          <w:iCs/>
        </w:rPr>
        <w:t>rnic AAMI TIR</w:t>
      </w:r>
      <w:r>
        <w:t xml:space="preserve"> č</w:t>
      </w:r>
      <w:r>
        <w:rPr>
          <w:b/>
          <w:bCs/>
          <w:i/>
          <w:iCs/>
        </w:rPr>
        <w:t>. 30 a ISO</w:t>
      </w:r>
    </w:p>
    <w:p w:rsidR="00054DD3" w:rsidRDefault="00054DD3" w:rsidP="00054DD3">
      <w:pPr>
        <w:pStyle w:val="Zkladntext20"/>
        <w:shd w:val="clear" w:color="auto" w:fill="auto"/>
        <w:spacing w:after="260"/>
      </w:pPr>
      <w:r>
        <w:rPr>
          <w:b/>
          <w:bCs/>
          <w:i/>
          <w:iCs/>
        </w:rPr>
        <w:t>17664</w:t>
      </w:r>
    </w:p>
    <w:p w:rsidR="00054DD3" w:rsidRDefault="00054DD3" w:rsidP="00054DD3">
      <w:pPr>
        <w:pStyle w:val="Zkladntext20"/>
        <w:shd w:val="clear" w:color="auto" w:fill="auto"/>
      </w:pPr>
      <w:r>
        <w:rPr>
          <w:b/>
          <w:bCs/>
        </w:rPr>
        <w:t>Materiály</w:t>
      </w:r>
      <w:r>
        <w:t>:</w:t>
      </w:r>
    </w:p>
    <w:p w:rsidR="00054DD3" w:rsidRDefault="00054DD3" w:rsidP="00054DD3">
      <w:pPr>
        <w:pStyle w:val="Zkladntext20"/>
        <w:shd w:val="clear" w:color="auto" w:fill="auto"/>
      </w:pPr>
      <w:r>
        <w:t>Měkká nechlupatící utěrka. Měkký kartáček.</w:t>
      </w:r>
    </w:p>
    <w:p w:rsidR="00054DD3" w:rsidRDefault="00054DD3" w:rsidP="00054DD3">
      <w:pPr>
        <w:pStyle w:val="Zkladntext20"/>
        <w:shd w:val="clear" w:color="auto" w:fill="auto"/>
      </w:pPr>
      <w:r>
        <w:lastRenderedPageBreak/>
        <w:t xml:space="preserve">Čistící prostředek s neutrálním pH nebo lehce zásaditý: pH &lt;10 (Validováno s tekutým </w:t>
      </w:r>
      <w:proofErr w:type="gramStart"/>
      <w:r>
        <w:t>čistícím</w:t>
      </w:r>
      <w:proofErr w:type="gramEnd"/>
      <w:r>
        <w:t xml:space="preserve"> prostředkem s povrchově aktivními činidly (při 20°C: pH: 10.5-10.9; specifická váha: 1.1g/cm3; viskosita: &lt;50 </w:t>
      </w:r>
      <w:proofErr w:type="spellStart"/>
      <w:r>
        <w:t>mPas</w:t>
      </w:r>
      <w:proofErr w:type="spellEnd"/>
      <w:r>
        <w:t>)).</w:t>
      </w:r>
    </w:p>
    <w:p w:rsidR="00054DD3" w:rsidRDefault="00054DD3" w:rsidP="00054DD3">
      <w:pPr>
        <w:pStyle w:val="Zkladntext20"/>
        <w:shd w:val="clear" w:color="auto" w:fill="auto"/>
      </w:pPr>
      <w:r>
        <w:t>Neutralizační činidlo. (Validováno s neutralizačním činidlem (při 20°C: pH: 2.6-3; specifická váha: 1.2g/cm3; viskosita: &lt;10mPas)).</w:t>
      </w:r>
    </w:p>
    <w:p w:rsidR="00054DD3" w:rsidRDefault="00054DD3" w:rsidP="00054DD3">
      <w:pPr>
        <w:pStyle w:val="Zkladntext20"/>
        <w:shd w:val="clear" w:color="auto" w:fill="auto"/>
      </w:pPr>
      <w:r>
        <w:t>Prostředek na oplachování (Validováno s tekutým prostředkem na oplachování (při 20°C: pH: 5.9-6; specifická váha: 1.02g/cm3; viskosita: &lt;50mPas)).</w:t>
      </w:r>
    </w:p>
    <w:p w:rsidR="00054DD3" w:rsidRDefault="00054DD3" w:rsidP="00054DD3">
      <w:pPr>
        <w:pStyle w:val="Zkladntext20"/>
        <w:shd w:val="clear" w:color="auto" w:fill="auto"/>
        <w:spacing w:after="260"/>
      </w:pPr>
      <w:r>
        <w:t>Dezinfekce v myčce (Validováno s použitím myčky pro dezinfekci pro medicínské účely podle normy EN ISO 15883).</w:t>
      </w:r>
    </w:p>
    <w:p w:rsidR="00054DD3" w:rsidRDefault="00054DD3" w:rsidP="00054DD3">
      <w:pPr>
        <w:pStyle w:val="Zkladntext20"/>
        <w:numPr>
          <w:ilvl w:val="1"/>
          <w:numId w:val="43"/>
        </w:numPr>
        <w:shd w:val="clear" w:color="auto" w:fill="auto"/>
        <w:tabs>
          <w:tab w:val="left" w:pos="603"/>
        </w:tabs>
        <w:spacing w:after="260"/>
      </w:pPr>
      <w:r>
        <w:rPr>
          <w:b/>
          <w:bCs/>
          <w:i/>
          <w:iCs/>
          <w:u w:val="single"/>
        </w:rPr>
        <w:t>AUTOMATIZOVANÁ DEZINFEKCE</w:t>
      </w:r>
    </w:p>
    <w:p w:rsidR="00054DD3" w:rsidRDefault="00054DD3" w:rsidP="00054DD3">
      <w:pPr>
        <w:pStyle w:val="Zkladntext20"/>
        <w:shd w:val="clear" w:color="auto" w:fill="auto"/>
        <w:spacing w:after="260"/>
      </w:pPr>
      <w:r>
        <w:rPr>
          <w:b/>
          <w:bCs/>
        </w:rPr>
        <w:t xml:space="preserve">Manuální </w:t>
      </w:r>
      <w:r>
        <w:t>č</w:t>
      </w:r>
      <w:r>
        <w:rPr>
          <w:b/>
          <w:bCs/>
        </w:rPr>
        <w:t>išt</w:t>
      </w:r>
      <w:r>
        <w:t>ě</w:t>
      </w:r>
      <w:r>
        <w:rPr>
          <w:b/>
          <w:bCs/>
        </w:rPr>
        <w:t>ní kritických ploch</w:t>
      </w:r>
    </w:p>
    <w:p w:rsidR="00054DD3" w:rsidRDefault="00054DD3" w:rsidP="00054DD3">
      <w:pPr>
        <w:pStyle w:val="Zkladntext20"/>
        <w:shd w:val="clear" w:color="auto" w:fill="auto"/>
        <w:spacing w:after="260"/>
      </w:pPr>
      <w:r>
        <w:rPr>
          <w:b/>
          <w:bCs/>
        </w:rPr>
        <w:t>Kritické plochy p</w:t>
      </w:r>
      <w:r>
        <w:t>ř</w:t>
      </w:r>
      <w:r>
        <w:rPr>
          <w:b/>
          <w:bCs/>
        </w:rPr>
        <w:t>ístroje musí být p</w:t>
      </w:r>
      <w:r>
        <w:t>ř</w:t>
      </w:r>
      <w:r>
        <w:rPr>
          <w:b/>
          <w:bCs/>
        </w:rPr>
        <w:t>edem ru</w:t>
      </w:r>
      <w:r>
        <w:t>č</w:t>
      </w:r>
      <w:r>
        <w:rPr>
          <w:b/>
          <w:bCs/>
        </w:rPr>
        <w:t>n</w:t>
      </w:r>
      <w:r>
        <w:t xml:space="preserve">ě </w:t>
      </w:r>
      <w:r>
        <w:rPr>
          <w:b/>
          <w:bCs/>
        </w:rPr>
        <w:t>o</w:t>
      </w:r>
      <w:r>
        <w:t>č</w:t>
      </w:r>
      <w:r>
        <w:rPr>
          <w:b/>
          <w:bCs/>
        </w:rPr>
        <w:t>išt</w:t>
      </w:r>
      <w:r>
        <w:t>ě</w:t>
      </w:r>
      <w:r>
        <w:rPr>
          <w:b/>
          <w:bCs/>
        </w:rPr>
        <w:t>ny m</w:t>
      </w:r>
      <w:r>
        <w:t>ě</w:t>
      </w:r>
      <w:r>
        <w:rPr>
          <w:b/>
          <w:bCs/>
        </w:rPr>
        <w:t>kkou, nechlupatící ut</w:t>
      </w:r>
      <w:r>
        <w:t>ě</w:t>
      </w:r>
      <w:r>
        <w:rPr>
          <w:b/>
          <w:bCs/>
        </w:rPr>
        <w:t>rkou a m</w:t>
      </w:r>
      <w:r>
        <w:t>ě</w:t>
      </w:r>
      <w:r>
        <w:rPr>
          <w:b/>
          <w:bCs/>
        </w:rPr>
        <w:t>kkým kartá</w:t>
      </w:r>
      <w:r>
        <w:t>č</w:t>
      </w:r>
      <w:r>
        <w:rPr>
          <w:b/>
          <w:bCs/>
        </w:rPr>
        <w:t>kem d</w:t>
      </w:r>
      <w:r>
        <w:t>ř</w:t>
      </w:r>
      <w:r>
        <w:rPr>
          <w:b/>
          <w:bCs/>
        </w:rPr>
        <w:t>íve, než se vkládají do my</w:t>
      </w:r>
      <w:r>
        <w:t>č</w:t>
      </w:r>
      <w:r>
        <w:rPr>
          <w:b/>
          <w:bCs/>
        </w:rPr>
        <w:t>ky pro dezinfekci. P</w:t>
      </w:r>
      <w:r>
        <w:t>ř</w:t>
      </w:r>
      <w:r>
        <w:rPr>
          <w:b/>
          <w:bCs/>
        </w:rPr>
        <w:t xml:space="preserve">i </w:t>
      </w:r>
      <w:r>
        <w:t>č</w:t>
      </w:r>
      <w:r>
        <w:rPr>
          <w:b/>
          <w:bCs/>
        </w:rPr>
        <w:t>išt</w:t>
      </w:r>
      <w:r>
        <w:t>ě</w:t>
      </w:r>
      <w:r>
        <w:rPr>
          <w:b/>
          <w:bCs/>
        </w:rPr>
        <w:t>ní je t</w:t>
      </w:r>
      <w:r>
        <w:t>ř</w:t>
      </w:r>
      <w:r>
        <w:rPr>
          <w:b/>
          <w:bCs/>
        </w:rPr>
        <w:t>eba v</w:t>
      </w:r>
      <w:r>
        <w:t>ě</w:t>
      </w:r>
      <w:r>
        <w:rPr>
          <w:b/>
          <w:bCs/>
        </w:rPr>
        <w:t>novat zvláštní pozornost kritickým míst</w:t>
      </w:r>
      <w:r>
        <w:t>ů</w:t>
      </w:r>
      <w:r>
        <w:rPr>
          <w:b/>
          <w:bCs/>
        </w:rPr>
        <w:t>m, jako jsou št</w:t>
      </w:r>
      <w:r>
        <w:t>ě</w:t>
      </w:r>
      <w:r>
        <w:rPr>
          <w:b/>
          <w:bCs/>
        </w:rPr>
        <w:t>rbiny, malé otvory a pohyblivé sou</w:t>
      </w:r>
      <w:r>
        <w:t>č</w:t>
      </w:r>
      <w:r>
        <w:rPr>
          <w:b/>
          <w:bCs/>
        </w:rPr>
        <w:t>ásti</w:t>
      </w:r>
      <w:r>
        <w:t>.</w:t>
      </w:r>
    </w:p>
    <w:p w:rsidR="00054DD3" w:rsidRDefault="00054DD3" w:rsidP="00054DD3">
      <w:pPr>
        <w:pStyle w:val="Zkladntext20"/>
        <w:shd w:val="clear" w:color="auto" w:fill="auto"/>
      </w:pPr>
      <w:r>
        <w:t>Používejte následující automatizovaný program mytí/ dezinfekce:</w:t>
      </w:r>
    </w:p>
    <w:p w:rsidR="00054DD3" w:rsidRDefault="00054DD3" w:rsidP="00054DD3">
      <w:pPr>
        <w:pStyle w:val="Zkladntext20"/>
        <w:shd w:val="clear" w:color="auto" w:fill="auto"/>
      </w:pPr>
      <w:r>
        <w:t xml:space="preserve">- </w:t>
      </w:r>
      <w:proofErr w:type="spellStart"/>
      <w:r>
        <w:t>Předmytí</w:t>
      </w:r>
      <w:proofErr w:type="spellEnd"/>
      <w:r>
        <w:t xml:space="preserve"> studenou vodou (20°C) nejméně po dobu 2 minut</w:t>
      </w:r>
    </w:p>
    <w:p w:rsidR="00054DD3" w:rsidRDefault="00054DD3" w:rsidP="00054DD3">
      <w:pPr>
        <w:pStyle w:val="Zkladntext20"/>
        <w:shd w:val="clear" w:color="auto" w:fill="auto"/>
      </w:pPr>
      <w:r>
        <w:t>- Fáze čištění trvající nejméně po dobu 5 minut při teplotě mezi 40°C a 60°C</w:t>
      </w:r>
    </w:p>
    <w:p w:rsidR="00054DD3" w:rsidRDefault="00054DD3" w:rsidP="00054DD3">
      <w:pPr>
        <w:pStyle w:val="Zkladntext20"/>
        <w:shd w:val="clear" w:color="auto" w:fill="auto"/>
      </w:pPr>
      <w:r>
        <w:t>- Fáze neutralizace trvající nejméně po dobu 2 minut při teplotě 20°C</w:t>
      </w:r>
    </w:p>
    <w:p w:rsidR="00054DD3" w:rsidRDefault="00054DD3" w:rsidP="00054DD3">
      <w:pPr>
        <w:pStyle w:val="Zkladntext20"/>
        <w:shd w:val="clear" w:color="auto" w:fill="auto"/>
      </w:pPr>
      <w:r>
        <w:t>- Fáze oplachování trvající nejméně po dobu 2 minut při teplotě 20°C</w:t>
      </w:r>
    </w:p>
    <w:p w:rsidR="00054DD3" w:rsidRDefault="00054DD3" w:rsidP="00054DD3">
      <w:pPr>
        <w:pStyle w:val="Zkladntext20"/>
        <w:shd w:val="clear" w:color="auto" w:fill="auto"/>
      </w:pPr>
      <w:r>
        <w:t>- Druhá fáze oplachování trvající nejméně po dobu 5 minut při teplotě 93°C</w:t>
      </w:r>
    </w:p>
    <w:p w:rsidR="00054DD3" w:rsidRDefault="00054DD3" w:rsidP="00054DD3">
      <w:pPr>
        <w:pStyle w:val="Zkladntext20"/>
        <w:shd w:val="clear" w:color="auto" w:fill="auto"/>
        <w:spacing w:after="260"/>
      </w:pPr>
      <w:r>
        <w:t>- Fáze sušení trvající nejméně po dobu 35 minut při teplotě 99°C</w:t>
      </w:r>
    </w:p>
    <w:p w:rsidR="00054DD3" w:rsidRDefault="00054DD3" w:rsidP="00054DD3">
      <w:pPr>
        <w:pStyle w:val="Zkladntext20"/>
        <w:shd w:val="clear" w:color="auto" w:fill="auto"/>
      </w:pPr>
      <w:r>
        <w:t>Vložte přístroje do myčky pro dezinfekci. Přístroje musí být uloženy odděleně, aby nedocházelo k jejich vzájemnému kontaktu (pohyb by mohl přístroje poškodit a ohrozit proces čištění). Přístroje uložte otvory směrem dolů (aby mohla voda lépe vytékat).</w:t>
      </w:r>
    </w:p>
    <w:p w:rsidR="00054DD3" w:rsidRDefault="00054DD3" w:rsidP="00054DD3">
      <w:pPr>
        <w:pStyle w:val="Zkladntext20"/>
        <w:shd w:val="clear" w:color="auto" w:fill="auto"/>
        <w:spacing w:after="260"/>
      </w:pPr>
      <w:r>
        <w:t>Spusťte dezinfekční myčku.</w:t>
      </w:r>
    </w:p>
    <w:p w:rsidR="00054DD3" w:rsidRDefault="00054DD3" w:rsidP="00054DD3">
      <w:pPr>
        <w:pStyle w:val="Zkladntext20"/>
        <w:numPr>
          <w:ilvl w:val="1"/>
          <w:numId w:val="43"/>
        </w:numPr>
        <w:shd w:val="clear" w:color="auto" w:fill="auto"/>
        <w:tabs>
          <w:tab w:val="left" w:pos="603"/>
        </w:tabs>
      </w:pPr>
      <w:r>
        <w:rPr>
          <w:b/>
          <w:bCs/>
          <w:i/>
          <w:iCs/>
          <w:u w:val="single"/>
        </w:rPr>
        <w:t>KONTROLA</w:t>
      </w:r>
    </w:p>
    <w:p w:rsidR="00054DD3" w:rsidRDefault="00054DD3" w:rsidP="00054DD3">
      <w:pPr>
        <w:pStyle w:val="Zkladntext20"/>
        <w:shd w:val="clear" w:color="auto" w:fill="auto"/>
      </w:pPr>
      <w:r>
        <w:t>Zkontrolujte všechny části přístrojů, zda z nich byly odstraněny všechny viditelné nečistoty.</w:t>
      </w:r>
    </w:p>
    <w:p w:rsidR="00054DD3" w:rsidRDefault="00054DD3" w:rsidP="00054DD3">
      <w:pPr>
        <w:pStyle w:val="Zkladntext20"/>
        <w:shd w:val="clear" w:color="auto" w:fill="auto"/>
        <w:spacing w:after="260"/>
      </w:pPr>
      <w:r>
        <w:t xml:space="preserve">V </w:t>
      </w:r>
      <w:proofErr w:type="spellStart"/>
      <w:r>
        <w:t>př</w:t>
      </w:r>
      <w:proofErr w:type="spellEnd"/>
      <w:r>
        <w:t xml:space="preserve"> </w:t>
      </w:r>
      <w:proofErr w:type="spellStart"/>
      <w:r>
        <w:t>ípad</w:t>
      </w:r>
      <w:proofErr w:type="spellEnd"/>
      <w:r>
        <w:t xml:space="preserve"> ě pot </w:t>
      </w:r>
      <w:proofErr w:type="spellStart"/>
      <w:r>
        <w:t>řeby</w:t>
      </w:r>
      <w:proofErr w:type="spellEnd"/>
      <w:r>
        <w:t xml:space="preserve"> proces </w:t>
      </w:r>
      <w:proofErr w:type="spellStart"/>
      <w:proofErr w:type="gramStart"/>
      <w:r>
        <w:t>čišt</w:t>
      </w:r>
      <w:proofErr w:type="spellEnd"/>
      <w:r>
        <w:t xml:space="preserve"> ě ní</w:t>
      </w:r>
      <w:proofErr w:type="gramEnd"/>
      <w:r>
        <w:t xml:space="preserve"> opakujte.</w:t>
      </w:r>
      <w:r>
        <w:br w:type="page"/>
      </w:r>
    </w:p>
    <w:p w:rsidR="00054DD3" w:rsidRDefault="00054DD3" w:rsidP="00054DD3">
      <w:pPr>
        <w:pStyle w:val="Nadpis40"/>
        <w:keepNext/>
        <w:keepLines/>
        <w:shd w:val="clear" w:color="auto" w:fill="auto"/>
        <w:ind w:left="0" w:firstLine="0"/>
        <w:jc w:val="both"/>
      </w:pPr>
      <w:bookmarkStart w:id="20" w:name="bookmark23"/>
      <w:r>
        <w:lastRenderedPageBreak/>
        <w:t xml:space="preserve">Validované automatizované </w:t>
      </w:r>
      <w:r>
        <w:rPr>
          <w:b w:val="0"/>
          <w:bCs w:val="0"/>
        </w:rPr>
        <w:t>č</w:t>
      </w:r>
      <w:r>
        <w:t>išt</w:t>
      </w:r>
      <w:r>
        <w:rPr>
          <w:b w:val="0"/>
          <w:bCs w:val="0"/>
        </w:rPr>
        <w:t>ě</w:t>
      </w:r>
      <w:r>
        <w:t>ní/ dezinfekce</w:t>
      </w:r>
      <w:bookmarkEnd w:id="20"/>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2160"/>
        <w:gridCol w:w="797"/>
        <w:gridCol w:w="1819"/>
        <w:gridCol w:w="2050"/>
        <w:gridCol w:w="1824"/>
      </w:tblGrid>
      <w:tr w:rsidR="00054DD3" w:rsidTr="00946199">
        <w:tblPrEx>
          <w:tblCellMar>
            <w:top w:w="0" w:type="dxa"/>
            <w:bottom w:w="0" w:type="dxa"/>
          </w:tblCellMar>
        </w:tblPrEx>
        <w:trPr>
          <w:trHeight w:hRule="exact" w:val="245"/>
          <w:jc w:val="center"/>
        </w:trPr>
        <w:tc>
          <w:tcPr>
            <w:tcW w:w="653"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Krok</w:t>
            </w:r>
          </w:p>
        </w:tc>
        <w:tc>
          <w:tcPr>
            <w:tcW w:w="2160"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Popis</w:t>
            </w:r>
          </w:p>
        </w:tc>
        <w:tc>
          <w:tcPr>
            <w:tcW w:w="2616" w:type="dxa"/>
            <w:gridSpan w:val="2"/>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Instrukce</w:t>
            </w:r>
          </w:p>
        </w:tc>
        <w:tc>
          <w:tcPr>
            <w:tcW w:w="2050"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Pomůcky</w:t>
            </w:r>
          </w:p>
        </w:tc>
        <w:tc>
          <w:tcPr>
            <w:tcW w:w="1824"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Doba trvání</w:t>
            </w:r>
          </w:p>
        </w:tc>
      </w:tr>
      <w:tr w:rsidR="00054DD3" w:rsidTr="00946199">
        <w:tblPrEx>
          <w:tblCellMar>
            <w:top w:w="0" w:type="dxa"/>
            <w:bottom w:w="0" w:type="dxa"/>
          </w:tblCellMar>
        </w:tblPrEx>
        <w:trPr>
          <w:trHeight w:hRule="exact" w:val="3082"/>
          <w:jc w:val="center"/>
        </w:trPr>
        <w:tc>
          <w:tcPr>
            <w:tcW w:w="653"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pPr>
            <w:r>
              <w:rPr>
                <w:rFonts w:ascii="Times New Roman" w:eastAsia="Times New Roman" w:hAnsi="Times New Roman" w:cs="Times New Roman"/>
              </w:rPr>
              <w:t>1</w:t>
            </w:r>
          </w:p>
        </w:tc>
        <w:tc>
          <w:tcPr>
            <w:tcW w:w="2160"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Odstranění</w:t>
            </w:r>
          </w:p>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kontaminace z kritických míst</w:t>
            </w:r>
          </w:p>
        </w:tc>
        <w:tc>
          <w:tcPr>
            <w:tcW w:w="2616" w:type="dxa"/>
            <w:gridSpan w:val="2"/>
            <w:tcBorders>
              <w:top w:val="single" w:sz="4" w:space="0" w:color="auto"/>
              <w:left w:val="single" w:sz="4" w:space="0" w:color="auto"/>
            </w:tcBorders>
            <w:shd w:val="clear" w:color="auto" w:fill="FFFFFF"/>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Opláchněte přístroj sterilní</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 xml:space="preserve">vodou a odstraňte veškeré viditelné organické nečistoty. Použijte </w:t>
            </w:r>
            <w:proofErr w:type="gramStart"/>
            <w:r>
              <w:rPr>
                <w:rFonts w:ascii="Times New Roman" w:eastAsia="Times New Roman" w:hAnsi="Times New Roman" w:cs="Times New Roman"/>
                <w:sz w:val="20"/>
                <w:szCs w:val="20"/>
              </w:rPr>
              <w:t>čistící</w:t>
            </w:r>
            <w:proofErr w:type="gramEnd"/>
            <w:r>
              <w:rPr>
                <w:rFonts w:ascii="Times New Roman" w:eastAsia="Times New Roman" w:hAnsi="Times New Roman" w:cs="Times New Roman"/>
                <w:sz w:val="20"/>
                <w:szCs w:val="20"/>
              </w:rPr>
              <w:t xml:space="preserve"> prostředek a nechlupatící utěrku, případně měkký kartáček a odstraňte ostatní viditelné nečistoty.</w:t>
            </w:r>
          </w:p>
        </w:tc>
        <w:tc>
          <w:tcPr>
            <w:tcW w:w="2050"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ind w:left="820" w:hanging="360"/>
              <w:rPr>
                <w:sz w:val="20"/>
                <w:szCs w:val="20"/>
              </w:rPr>
            </w:pPr>
            <w:r>
              <w:rPr>
                <w:rFonts w:ascii="Arial" w:eastAsia="Arial" w:hAnsi="Arial" w:cs="Arial"/>
              </w:rPr>
              <w:t xml:space="preserve">- </w:t>
            </w:r>
            <w:r>
              <w:rPr>
                <w:rFonts w:ascii="Times New Roman" w:eastAsia="Times New Roman" w:hAnsi="Times New Roman" w:cs="Times New Roman"/>
                <w:sz w:val="20"/>
                <w:szCs w:val="20"/>
              </w:rPr>
              <w:t>Sterilní voda studená/</w:t>
            </w:r>
            <w:proofErr w:type="spellStart"/>
            <w:r>
              <w:rPr>
                <w:rFonts w:ascii="Times New Roman" w:eastAsia="Times New Roman" w:hAnsi="Times New Roman" w:cs="Times New Roman"/>
                <w:sz w:val="20"/>
                <w:szCs w:val="20"/>
              </w:rPr>
              <w:t>steril</w:t>
            </w:r>
            <w:proofErr w:type="spellEnd"/>
            <w:r>
              <w:rPr>
                <w:rFonts w:ascii="Times New Roman" w:eastAsia="Times New Roman" w:hAnsi="Times New Roman" w:cs="Times New Roman"/>
                <w:sz w:val="20"/>
                <w:szCs w:val="20"/>
              </w:rPr>
              <w:t xml:space="preserve"> ní voda pokojové</w:t>
            </w:r>
          </w:p>
          <w:p w:rsidR="00054DD3" w:rsidRDefault="00054DD3" w:rsidP="00946199">
            <w:pPr>
              <w:pStyle w:val="Jin0"/>
              <w:shd w:val="clear" w:color="auto" w:fill="auto"/>
              <w:ind w:right="80"/>
              <w:jc w:val="center"/>
              <w:rPr>
                <w:sz w:val="20"/>
                <w:szCs w:val="20"/>
              </w:rPr>
            </w:pPr>
            <w:r>
              <w:rPr>
                <w:rFonts w:ascii="Times New Roman" w:eastAsia="Times New Roman" w:hAnsi="Times New Roman" w:cs="Times New Roman"/>
                <w:sz w:val="20"/>
                <w:szCs w:val="20"/>
              </w:rPr>
              <w:t>teploty</w:t>
            </w:r>
          </w:p>
          <w:p w:rsidR="00054DD3" w:rsidRDefault="00054DD3" w:rsidP="00946199">
            <w:pPr>
              <w:pStyle w:val="Jin0"/>
              <w:shd w:val="clear" w:color="auto" w:fill="auto"/>
              <w:spacing w:line="230" w:lineRule="auto"/>
              <w:ind w:left="820" w:hanging="360"/>
              <w:jc w:val="left"/>
              <w:rPr>
                <w:sz w:val="20"/>
                <w:szCs w:val="20"/>
              </w:rPr>
            </w:pPr>
            <w:r>
              <w:rPr>
                <w:rFonts w:ascii="Arial" w:eastAsia="Arial" w:hAnsi="Arial" w:cs="Arial"/>
              </w:rPr>
              <w:t xml:space="preserve">- </w:t>
            </w:r>
            <w:r>
              <w:rPr>
                <w:rFonts w:ascii="Times New Roman" w:eastAsia="Times New Roman" w:hAnsi="Times New Roman" w:cs="Times New Roman"/>
                <w:sz w:val="20"/>
                <w:szCs w:val="20"/>
              </w:rPr>
              <w:t xml:space="preserve">M ě </w:t>
            </w:r>
            <w:proofErr w:type="spellStart"/>
            <w:r>
              <w:rPr>
                <w:rFonts w:ascii="Times New Roman" w:eastAsia="Times New Roman" w:hAnsi="Times New Roman" w:cs="Times New Roman"/>
                <w:sz w:val="20"/>
                <w:szCs w:val="20"/>
              </w:rPr>
              <w:t>kký</w:t>
            </w:r>
            <w:proofErr w:type="spellEnd"/>
            <w:r>
              <w:rPr>
                <w:rFonts w:ascii="Times New Roman" w:eastAsia="Times New Roman" w:hAnsi="Times New Roman" w:cs="Times New Roman"/>
                <w:sz w:val="20"/>
                <w:szCs w:val="20"/>
              </w:rPr>
              <w:t xml:space="preserve"> kartáček</w:t>
            </w:r>
          </w:p>
          <w:p w:rsidR="00054DD3" w:rsidRDefault="00054DD3" w:rsidP="00946199">
            <w:pPr>
              <w:pStyle w:val="Jin0"/>
              <w:shd w:val="clear" w:color="auto" w:fill="auto"/>
              <w:spacing w:line="230" w:lineRule="auto"/>
              <w:ind w:left="820" w:hanging="360"/>
              <w:jc w:val="left"/>
              <w:rPr>
                <w:sz w:val="20"/>
                <w:szCs w:val="20"/>
              </w:rPr>
            </w:pPr>
            <w:r>
              <w:rPr>
                <w:rFonts w:ascii="Arial" w:eastAsia="Arial" w:hAnsi="Arial" w:cs="Arial"/>
              </w:rPr>
              <w:t xml:space="preserve">- </w:t>
            </w:r>
            <w:r>
              <w:rPr>
                <w:rFonts w:ascii="Times New Roman" w:eastAsia="Times New Roman" w:hAnsi="Times New Roman" w:cs="Times New Roman"/>
                <w:sz w:val="20"/>
                <w:szCs w:val="20"/>
              </w:rPr>
              <w:t>Nechlupatící utěrka</w:t>
            </w:r>
          </w:p>
          <w:p w:rsidR="00054DD3" w:rsidRDefault="00054DD3" w:rsidP="00946199">
            <w:pPr>
              <w:pStyle w:val="Jin0"/>
              <w:shd w:val="clear" w:color="auto" w:fill="auto"/>
              <w:ind w:left="820" w:hanging="360"/>
              <w:jc w:val="left"/>
              <w:rPr>
                <w:sz w:val="20"/>
                <w:szCs w:val="20"/>
              </w:rPr>
            </w:pPr>
            <w:r>
              <w:rPr>
                <w:rFonts w:ascii="Arial" w:eastAsia="Arial" w:hAnsi="Arial" w:cs="Arial"/>
              </w:rPr>
              <w:t xml:space="preserve">- </w:t>
            </w:r>
            <w:proofErr w:type="spellStart"/>
            <w:r>
              <w:rPr>
                <w:rFonts w:ascii="Times New Roman" w:eastAsia="Times New Roman" w:hAnsi="Times New Roman" w:cs="Times New Roman"/>
                <w:sz w:val="20"/>
                <w:szCs w:val="20"/>
              </w:rPr>
              <w:t>Doporu</w:t>
            </w:r>
            <w:proofErr w:type="spellEnd"/>
            <w:r>
              <w:rPr>
                <w:rFonts w:ascii="Times New Roman" w:eastAsia="Times New Roman" w:hAnsi="Times New Roman" w:cs="Times New Roman"/>
                <w:sz w:val="20"/>
                <w:szCs w:val="20"/>
              </w:rPr>
              <w:t xml:space="preserve"> č </w:t>
            </w:r>
            <w:proofErr w:type="spellStart"/>
            <w:r>
              <w:rPr>
                <w:rFonts w:ascii="Times New Roman" w:eastAsia="Times New Roman" w:hAnsi="Times New Roman" w:cs="Times New Roman"/>
                <w:sz w:val="20"/>
                <w:szCs w:val="20"/>
              </w:rPr>
              <w:t>ený</w:t>
            </w:r>
            <w:proofErr w:type="spellEnd"/>
            <w:r>
              <w:rPr>
                <w:rFonts w:ascii="Times New Roman" w:eastAsia="Times New Roman" w:hAnsi="Times New Roman" w:cs="Times New Roman"/>
                <w:sz w:val="20"/>
                <w:szCs w:val="20"/>
              </w:rPr>
              <w:t xml:space="preserve"> čistící/ dezinfekční prostředek</w:t>
            </w:r>
          </w:p>
        </w:tc>
        <w:tc>
          <w:tcPr>
            <w:tcW w:w="1824" w:type="dxa"/>
            <w:tcBorders>
              <w:top w:val="single" w:sz="4" w:space="0" w:color="auto"/>
              <w:left w:val="single" w:sz="4" w:space="0" w:color="auto"/>
              <w:right w:val="single" w:sz="4" w:space="0" w:color="auto"/>
            </w:tcBorders>
            <w:shd w:val="clear" w:color="auto" w:fill="FFFFFF"/>
          </w:tcPr>
          <w:p w:rsidR="00054DD3" w:rsidRDefault="00054DD3" w:rsidP="00946199">
            <w:pPr>
              <w:pStyle w:val="Jin0"/>
              <w:shd w:val="clear" w:color="auto" w:fill="auto"/>
              <w:tabs>
                <w:tab w:val="left" w:pos="720"/>
              </w:tabs>
              <w:rPr>
                <w:sz w:val="20"/>
                <w:szCs w:val="20"/>
              </w:rPr>
            </w:pPr>
            <w:r>
              <w:rPr>
                <w:rFonts w:ascii="Times New Roman" w:eastAsia="Times New Roman" w:hAnsi="Times New Roman" w:cs="Times New Roman"/>
                <w:sz w:val="20"/>
                <w:szCs w:val="20"/>
              </w:rPr>
              <w:t>Do</w:t>
            </w:r>
            <w:r>
              <w:rPr>
                <w:rFonts w:ascii="Times New Roman" w:eastAsia="Times New Roman" w:hAnsi="Times New Roman" w:cs="Times New Roman"/>
                <w:sz w:val="20"/>
                <w:szCs w:val="20"/>
              </w:rPr>
              <w:tab/>
              <w:t>odstranění</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všech viditelných nečistot</w:t>
            </w:r>
          </w:p>
          <w:p w:rsidR="00054DD3" w:rsidRDefault="00054DD3" w:rsidP="00946199">
            <w:pPr>
              <w:pStyle w:val="Jin0"/>
              <w:shd w:val="clear" w:color="auto" w:fill="auto"/>
              <w:tabs>
                <w:tab w:val="left" w:pos="1378"/>
              </w:tabs>
              <w:rPr>
                <w:sz w:val="20"/>
                <w:szCs w:val="20"/>
              </w:rPr>
            </w:pPr>
            <w:r>
              <w:rPr>
                <w:rFonts w:ascii="Times New Roman" w:eastAsia="Times New Roman" w:hAnsi="Times New Roman" w:cs="Times New Roman"/>
                <w:sz w:val="20"/>
                <w:szCs w:val="20"/>
              </w:rPr>
              <w:t>Doporučují</w:t>
            </w:r>
            <w:r>
              <w:rPr>
                <w:rFonts w:ascii="Times New Roman" w:eastAsia="Times New Roman" w:hAnsi="Times New Roman" w:cs="Times New Roman"/>
                <w:sz w:val="20"/>
                <w:szCs w:val="20"/>
              </w:rPr>
              <w:tab/>
              <w:t>se</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minimálně dvě (2) minuty</w:t>
            </w:r>
          </w:p>
        </w:tc>
      </w:tr>
      <w:tr w:rsidR="00054DD3" w:rsidTr="00946199">
        <w:tblPrEx>
          <w:tblCellMar>
            <w:top w:w="0" w:type="dxa"/>
            <w:bottom w:w="0" w:type="dxa"/>
          </w:tblCellMar>
        </w:tblPrEx>
        <w:trPr>
          <w:trHeight w:hRule="exact" w:val="926"/>
          <w:jc w:val="center"/>
        </w:trPr>
        <w:tc>
          <w:tcPr>
            <w:tcW w:w="653"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pPr>
            <w:r>
              <w:rPr>
                <w:rFonts w:ascii="Times New Roman" w:eastAsia="Times New Roman" w:hAnsi="Times New Roman" w:cs="Times New Roman"/>
              </w:rPr>
              <w:t>2</w:t>
            </w:r>
          </w:p>
        </w:tc>
        <w:tc>
          <w:tcPr>
            <w:tcW w:w="2160"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Opláchnutí</w:t>
            </w:r>
          </w:p>
        </w:tc>
        <w:tc>
          <w:tcPr>
            <w:tcW w:w="2616" w:type="dxa"/>
            <w:gridSpan w:val="2"/>
            <w:tcBorders>
              <w:top w:val="single" w:sz="4" w:space="0" w:color="auto"/>
              <w:left w:val="single" w:sz="4" w:space="0" w:color="auto"/>
            </w:tcBorders>
            <w:shd w:val="clear" w:color="auto" w:fill="FFFFFF"/>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Přístroj opláchněte sterilní</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vodou</w:t>
            </w:r>
          </w:p>
        </w:tc>
        <w:tc>
          <w:tcPr>
            <w:tcW w:w="2050" w:type="dxa"/>
            <w:tcBorders>
              <w:top w:val="single" w:sz="4" w:space="0" w:color="auto"/>
              <w:left w:val="single" w:sz="4" w:space="0" w:color="auto"/>
            </w:tcBorders>
            <w:shd w:val="clear" w:color="auto" w:fill="FFFFFF"/>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 Sterilní voda</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studená/sterilní voda pokojové teploty</w:t>
            </w:r>
          </w:p>
        </w:tc>
        <w:tc>
          <w:tcPr>
            <w:tcW w:w="1824"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tabs>
                <w:tab w:val="left" w:pos="701"/>
              </w:tabs>
              <w:rPr>
                <w:sz w:val="20"/>
                <w:szCs w:val="20"/>
              </w:rPr>
            </w:pPr>
            <w:r>
              <w:rPr>
                <w:rFonts w:ascii="Times New Roman" w:eastAsia="Times New Roman" w:hAnsi="Times New Roman" w:cs="Times New Roman"/>
                <w:sz w:val="20"/>
                <w:szCs w:val="20"/>
              </w:rPr>
              <w:t>Do</w:t>
            </w:r>
            <w:r>
              <w:rPr>
                <w:rFonts w:ascii="Times New Roman" w:eastAsia="Times New Roman" w:hAnsi="Times New Roman" w:cs="Times New Roman"/>
                <w:sz w:val="20"/>
                <w:szCs w:val="20"/>
              </w:rPr>
              <w:tab/>
              <w:t>odstranění</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veškerého</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viditelného</w:t>
            </w:r>
          </w:p>
          <w:p w:rsidR="00054DD3" w:rsidRDefault="00054DD3" w:rsidP="00946199">
            <w:pPr>
              <w:pStyle w:val="Jin0"/>
              <w:shd w:val="clear" w:color="auto" w:fill="auto"/>
              <w:rPr>
                <w:sz w:val="20"/>
                <w:szCs w:val="20"/>
              </w:rPr>
            </w:pPr>
            <w:proofErr w:type="gramStart"/>
            <w:r>
              <w:rPr>
                <w:rFonts w:ascii="Times New Roman" w:eastAsia="Times New Roman" w:hAnsi="Times New Roman" w:cs="Times New Roman"/>
                <w:sz w:val="20"/>
                <w:szCs w:val="20"/>
              </w:rPr>
              <w:t>čistícího</w:t>
            </w:r>
            <w:proofErr w:type="gramEnd"/>
            <w:r>
              <w:rPr>
                <w:rFonts w:ascii="Times New Roman" w:eastAsia="Times New Roman" w:hAnsi="Times New Roman" w:cs="Times New Roman"/>
                <w:sz w:val="20"/>
                <w:szCs w:val="20"/>
              </w:rPr>
              <w:t xml:space="preserve"> prostředku</w:t>
            </w:r>
          </w:p>
        </w:tc>
      </w:tr>
      <w:tr w:rsidR="00054DD3" w:rsidTr="00946199">
        <w:tblPrEx>
          <w:tblCellMar>
            <w:top w:w="0" w:type="dxa"/>
            <w:bottom w:w="0" w:type="dxa"/>
          </w:tblCellMar>
        </w:tblPrEx>
        <w:trPr>
          <w:trHeight w:hRule="exact" w:val="1430"/>
          <w:jc w:val="center"/>
        </w:trPr>
        <w:tc>
          <w:tcPr>
            <w:tcW w:w="653"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pPr>
            <w:r>
              <w:rPr>
                <w:rFonts w:ascii="Times New Roman" w:eastAsia="Times New Roman" w:hAnsi="Times New Roman" w:cs="Times New Roman"/>
              </w:rPr>
              <w:t>3</w:t>
            </w:r>
          </w:p>
        </w:tc>
        <w:tc>
          <w:tcPr>
            <w:tcW w:w="2160"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Sušení</w:t>
            </w:r>
          </w:p>
        </w:tc>
        <w:tc>
          <w:tcPr>
            <w:tcW w:w="2616" w:type="dxa"/>
            <w:gridSpan w:val="2"/>
            <w:tcBorders>
              <w:top w:val="single" w:sz="4" w:space="0" w:color="auto"/>
              <w:left w:val="single" w:sz="4" w:space="0" w:color="auto"/>
            </w:tcBorders>
            <w:shd w:val="clear" w:color="auto" w:fill="FFFFFF"/>
          </w:tcPr>
          <w:p w:rsidR="00054DD3" w:rsidRDefault="00054DD3" w:rsidP="00946199">
            <w:pPr>
              <w:pStyle w:val="Jin0"/>
              <w:shd w:val="clear" w:color="auto" w:fill="auto"/>
              <w:tabs>
                <w:tab w:val="left" w:pos="850"/>
              </w:tabs>
              <w:rPr>
                <w:sz w:val="20"/>
                <w:szCs w:val="20"/>
              </w:rPr>
            </w:pPr>
            <w:r>
              <w:rPr>
                <w:rFonts w:ascii="Times New Roman" w:eastAsia="Times New Roman" w:hAnsi="Times New Roman" w:cs="Times New Roman"/>
                <w:sz w:val="20"/>
                <w:szCs w:val="20"/>
              </w:rPr>
              <w:t>Osušte</w:t>
            </w:r>
            <w:r>
              <w:rPr>
                <w:rFonts w:ascii="Times New Roman" w:eastAsia="Times New Roman" w:hAnsi="Times New Roman" w:cs="Times New Roman"/>
                <w:sz w:val="20"/>
                <w:szCs w:val="20"/>
              </w:rPr>
              <w:tab/>
              <w:t>přístroj suchou</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nechlupatící utěrkou. Lze také použít filtrovaný vzduch v medicinální kvalitě, je-li k dispozici</w:t>
            </w:r>
          </w:p>
        </w:tc>
        <w:tc>
          <w:tcPr>
            <w:tcW w:w="2050"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spacing w:line="226" w:lineRule="auto"/>
              <w:ind w:left="820" w:hanging="360"/>
              <w:jc w:val="left"/>
              <w:rPr>
                <w:sz w:val="20"/>
                <w:szCs w:val="20"/>
              </w:rPr>
            </w:pPr>
            <w:r>
              <w:rPr>
                <w:rFonts w:ascii="Arial" w:eastAsia="Arial" w:hAnsi="Arial" w:cs="Arial"/>
              </w:rPr>
              <w:t xml:space="preserve">- </w:t>
            </w:r>
            <w:r>
              <w:rPr>
                <w:rFonts w:ascii="Times New Roman" w:eastAsia="Times New Roman" w:hAnsi="Times New Roman" w:cs="Times New Roman"/>
                <w:sz w:val="20"/>
                <w:szCs w:val="20"/>
              </w:rPr>
              <w:t>Nechlupatící utěrka</w:t>
            </w:r>
          </w:p>
          <w:p w:rsidR="00054DD3" w:rsidRDefault="00054DD3" w:rsidP="00946199">
            <w:pPr>
              <w:pStyle w:val="Jin0"/>
              <w:shd w:val="clear" w:color="auto" w:fill="auto"/>
              <w:spacing w:line="233" w:lineRule="auto"/>
              <w:ind w:left="820" w:hanging="360"/>
              <w:jc w:val="left"/>
              <w:rPr>
                <w:sz w:val="20"/>
                <w:szCs w:val="20"/>
              </w:rPr>
            </w:pPr>
            <w:r>
              <w:rPr>
                <w:rFonts w:ascii="Arial" w:eastAsia="Arial" w:hAnsi="Arial" w:cs="Arial"/>
              </w:rPr>
              <w:t xml:space="preserve">- </w:t>
            </w:r>
            <w:r>
              <w:rPr>
                <w:rFonts w:ascii="Times New Roman" w:eastAsia="Times New Roman" w:hAnsi="Times New Roman" w:cs="Times New Roman"/>
                <w:sz w:val="20"/>
                <w:szCs w:val="20"/>
              </w:rPr>
              <w:t>Filtrovaný vzduch v medicinální kvalitě</w:t>
            </w:r>
          </w:p>
        </w:tc>
        <w:tc>
          <w:tcPr>
            <w:tcW w:w="1824" w:type="dxa"/>
            <w:tcBorders>
              <w:top w:val="single" w:sz="4" w:space="0" w:color="auto"/>
              <w:left w:val="single" w:sz="4" w:space="0" w:color="auto"/>
              <w:right w:val="single" w:sz="4" w:space="0" w:color="auto"/>
            </w:tcBorders>
            <w:shd w:val="clear" w:color="auto" w:fill="FFFFFF"/>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Do viditelného</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osušení přístroje</w:t>
            </w:r>
          </w:p>
        </w:tc>
      </w:tr>
      <w:tr w:rsidR="00054DD3" w:rsidTr="00946199">
        <w:tblPrEx>
          <w:tblCellMar>
            <w:top w:w="0" w:type="dxa"/>
            <w:bottom w:w="0" w:type="dxa"/>
          </w:tblCellMar>
        </w:tblPrEx>
        <w:trPr>
          <w:trHeight w:hRule="exact" w:val="1622"/>
          <w:jc w:val="center"/>
        </w:trPr>
        <w:tc>
          <w:tcPr>
            <w:tcW w:w="653"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pPr>
            <w:r>
              <w:rPr>
                <w:rFonts w:ascii="Times New Roman" w:eastAsia="Times New Roman" w:hAnsi="Times New Roman" w:cs="Times New Roman"/>
              </w:rPr>
              <w:t>4</w:t>
            </w:r>
          </w:p>
        </w:tc>
        <w:tc>
          <w:tcPr>
            <w:tcW w:w="2160"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Automatická myčka</w:t>
            </w:r>
          </w:p>
        </w:tc>
        <w:tc>
          <w:tcPr>
            <w:tcW w:w="2616" w:type="dxa"/>
            <w:gridSpan w:val="2"/>
            <w:tcBorders>
              <w:top w:val="single" w:sz="4" w:space="0" w:color="auto"/>
              <w:left w:val="single" w:sz="4" w:space="0" w:color="auto"/>
            </w:tcBorders>
            <w:shd w:val="clear" w:color="auto" w:fill="FFFFFF"/>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 xml:space="preserve">Celý přístroj vložte </w:t>
            </w:r>
            <w:proofErr w:type="gramStart"/>
            <w:r>
              <w:rPr>
                <w:rFonts w:ascii="Times New Roman" w:eastAsia="Times New Roman" w:hAnsi="Times New Roman" w:cs="Times New Roman"/>
                <w:sz w:val="20"/>
                <w:szCs w:val="20"/>
              </w:rPr>
              <w:t>do</w:t>
            </w:r>
            <w:proofErr w:type="gramEnd"/>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automatické myčky s otvory součástí směrem dolů</w:t>
            </w:r>
          </w:p>
        </w:tc>
        <w:tc>
          <w:tcPr>
            <w:tcW w:w="2050"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-Automatická myčka</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 Demontovaný přístroj</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 Čistící roztok pro myčky</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 Neutralizační roztok pro myčky</w:t>
            </w:r>
          </w:p>
        </w:tc>
        <w:tc>
          <w:tcPr>
            <w:tcW w:w="1824" w:type="dxa"/>
            <w:tcBorders>
              <w:top w:val="single" w:sz="4" w:space="0" w:color="auto"/>
              <w:left w:val="single" w:sz="4" w:space="0" w:color="auto"/>
              <w:right w:val="single" w:sz="4" w:space="0" w:color="auto"/>
            </w:tcBorders>
            <w:shd w:val="clear" w:color="auto" w:fill="FFFFFF"/>
          </w:tcPr>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Minimální celková</w:t>
            </w:r>
          </w:p>
          <w:p w:rsidR="00054DD3" w:rsidRDefault="00054DD3" w:rsidP="00946199">
            <w:pPr>
              <w:pStyle w:val="Jin0"/>
              <w:shd w:val="clear" w:color="auto" w:fill="auto"/>
              <w:rPr>
                <w:sz w:val="20"/>
                <w:szCs w:val="20"/>
              </w:rPr>
            </w:pPr>
            <w:r>
              <w:rPr>
                <w:rFonts w:ascii="Times New Roman" w:eastAsia="Times New Roman" w:hAnsi="Times New Roman" w:cs="Times New Roman"/>
                <w:sz w:val="20"/>
                <w:szCs w:val="20"/>
              </w:rPr>
              <w:t>doba cyklu. 51 minut, jsou-li zahrnuty všechny níže uvedené kroky</w:t>
            </w:r>
          </w:p>
        </w:tc>
      </w:tr>
      <w:tr w:rsidR="00054DD3" w:rsidTr="00946199">
        <w:tblPrEx>
          <w:tblCellMar>
            <w:top w:w="0" w:type="dxa"/>
            <w:bottom w:w="0" w:type="dxa"/>
          </w:tblCellMar>
        </w:tblPrEx>
        <w:trPr>
          <w:trHeight w:hRule="exact" w:val="283"/>
          <w:jc w:val="center"/>
        </w:trPr>
        <w:tc>
          <w:tcPr>
            <w:tcW w:w="653"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4776" w:type="dxa"/>
            <w:gridSpan w:val="3"/>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Validovaný cyklus mytí v automatické myčce</w:t>
            </w:r>
          </w:p>
        </w:tc>
        <w:tc>
          <w:tcPr>
            <w:tcW w:w="2050"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824" w:type="dxa"/>
            <w:tcBorders>
              <w:top w:val="single" w:sz="4" w:space="0" w:color="auto"/>
              <w:left w:val="single" w:sz="4" w:space="0" w:color="auto"/>
              <w:right w:val="single" w:sz="4" w:space="0" w:color="auto"/>
            </w:tcBorders>
            <w:shd w:val="clear" w:color="auto" w:fill="FFFFFF"/>
          </w:tcPr>
          <w:p w:rsidR="00054DD3" w:rsidRDefault="00054DD3" w:rsidP="00946199">
            <w:pPr>
              <w:rPr>
                <w:sz w:val="10"/>
                <w:szCs w:val="10"/>
              </w:rPr>
            </w:pPr>
          </w:p>
        </w:tc>
      </w:tr>
      <w:tr w:rsidR="00054DD3" w:rsidTr="00946199">
        <w:tblPrEx>
          <w:tblCellMar>
            <w:top w:w="0" w:type="dxa"/>
            <w:bottom w:w="0" w:type="dxa"/>
          </w:tblCellMar>
        </w:tblPrEx>
        <w:trPr>
          <w:trHeight w:hRule="exact" w:val="288"/>
          <w:jc w:val="center"/>
        </w:trPr>
        <w:tc>
          <w:tcPr>
            <w:tcW w:w="653"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2957" w:type="dxa"/>
            <w:gridSpan w:val="2"/>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Krok</w:t>
            </w:r>
          </w:p>
        </w:tc>
        <w:tc>
          <w:tcPr>
            <w:tcW w:w="1819"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Minimální doba</w:t>
            </w:r>
          </w:p>
        </w:tc>
        <w:tc>
          <w:tcPr>
            <w:tcW w:w="3874" w:type="dxa"/>
            <w:gridSpan w:val="2"/>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Doporučená teplota</w:t>
            </w:r>
          </w:p>
        </w:tc>
      </w:tr>
      <w:tr w:rsidR="00054DD3" w:rsidTr="00946199">
        <w:tblPrEx>
          <w:tblCellMar>
            <w:top w:w="0" w:type="dxa"/>
            <w:bottom w:w="0" w:type="dxa"/>
          </w:tblCellMar>
        </w:tblPrEx>
        <w:trPr>
          <w:trHeight w:hRule="exact" w:val="283"/>
          <w:jc w:val="center"/>
        </w:trPr>
        <w:tc>
          <w:tcPr>
            <w:tcW w:w="653"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2957" w:type="dxa"/>
            <w:gridSpan w:val="2"/>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proofErr w:type="spellStart"/>
            <w:r>
              <w:rPr>
                <w:rFonts w:ascii="Times New Roman" w:eastAsia="Times New Roman" w:hAnsi="Times New Roman" w:cs="Times New Roman"/>
                <w:sz w:val="20"/>
                <w:szCs w:val="20"/>
              </w:rPr>
              <w:t>Předmytí</w:t>
            </w:r>
            <w:proofErr w:type="spellEnd"/>
          </w:p>
        </w:tc>
        <w:tc>
          <w:tcPr>
            <w:tcW w:w="1819"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2 min</w:t>
            </w:r>
          </w:p>
        </w:tc>
        <w:tc>
          <w:tcPr>
            <w:tcW w:w="3874" w:type="dxa"/>
            <w:gridSpan w:val="2"/>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Teplota vody 20°C</w:t>
            </w:r>
          </w:p>
        </w:tc>
      </w:tr>
      <w:tr w:rsidR="00054DD3" w:rsidTr="00946199">
        <w:tblPrEx>
          <w:tblCellMar>
            <w:top w:w="0" w:type="dxa"/>
            <w:bottom w:w="0" w:type="dxa"/>
          </w:tblCellMar>
        </w:tblPrEx>
        <w:trPr>
          <w:trHeight w:hRule="exact" w:val="288"/>
          <w:jc w:val="center"/>
        </w:trPr>
        <w:tc>
          <w:tcPr>
            <w:tcW w:w="653"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2957" w:type="dxa"/>
            <w:gridSpan w:val="2"/>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Čištění</w:t>
            </w:r>
          </w:p>
        </w:tc>
        <w:tc>
          <w:tcPr>
            <w:tcW w:w="1819"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5 min</w:t>
            </w:r>
          </w:p>
        </w:tc>
        <w:tc>
          <w:tcPr>
            <w:tcW w:w="3874" w:type="dxa"/>
            <w:gridSpan w:val="2"/>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Teplota vody 55°C</w:t>
            </w:r>
          </w:p>
        </w:tc>
      </w:tr>
      <w:tr w:rsidR="00054DD3" w:rsidTr="00946199">
        <w:tblPrEx>
          <w:tblCellMar>
            <w:top w:w="0" w:type="dxa"/>
            <w:bottom w:w="0" w:type="dxa"/>
          </w:tblCellMar>
        </w:tblPrEx>
        <w:trPr>
          <w:trHeight w:hRule="exact" w:val="288"/>
          <w:jc w:val="center"/>
        </w:trPr>
        <w:tc>
          <w:tcPr>
            <w:tcW w:w="653"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2957" w:type="dxa"/>
            <w:gridSpan w:val="2"/>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Neutralizace</w:t>
            </w:r>
          </w:p>
        </w:tc>
        <w:tc>
          <w:tcPr>
            <w:tcW w:w="1819"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2 min</w:t>
            </w:r>
          </w:p>
        </w:tc>
        <w:tc>
          <w:tcPr>
            <w:tcW w:w="3874" w:type="dxa"/>
            <w:gridSpan w:val="2"/>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Teplota vody 20°C</w:t>
            </w:r>
          </w:p>
        </w:tc>
      </w:tr>
      <w:tr w:rsidR="00054DD3" w:rsidTr="00946199">
        <w:tblPrEx>
          <w:tblCellMar>
            <w:top w:w="0" w:type="dxa"/>
            <w:bottom w:w="0" w:type="dxa"/>
          </w:tblCellMar>
        </w:tblPrEx>
        <w:trPr>
          <w:trHeight w:hRule="exact" w:val="283"/>
          <w:jc w:val="center"/>
        </w:trPr>
        <w:tc>
          <w:tcPr>
            <w:tcW w:w="653"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2957" w:type="dxa"/>
            <w:gridSpan w:val="2"/>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Opláchnutí I</w:t>
            </w:r>
          </w:p>
        </w:tc>
        <w:tc>
          <w:tcPr>
            <w:tcW w:w="1819"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2 min</w:t>
            </w:r>
          </w:p>
        </w:tc>
        <w:tc>
          <w:tcPr>
            <w:tcW w:w="3874" w:type="dxa"/>
            <w:gridSpan w:val="2"/>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Teplota vody 20°C</w:t>
            </w:r>
          </w:p>
        </w:tc>
      </w:tr>
      <w:tr w:rsidR="00054DD3" w:rsidTr="00946199">
        <w:tblPrEx>
          <w:tblCellMar>
            <w:top w:w="0" w:type="dxa"/>
            <w:bottom w:w="0" w:type="dxa"/>
          </w:tblCellMar>
        </w:tblPrEx>
        <w:trPr>
          <w:trHeight w:hRule="exact" w:val="288"/>
          <w:jc w:val="center"/>
        </w:trPr>
        <w:tc>
          <w:tcPr>
            <w:tcW w:w="653"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2957" w:type="dxa"/>
            <w:gridSpan w:val="2"/>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Opláchnutí II (finální)</w:t>
            </w:r>
          </w:p>
        </w:tc>
        <w:tc>
          <w:tcPr>
            <w:tcW w:w="1819"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5 min</w:t>
            </w:r>
          </w:p>
        </w:tc>
        <w:tc>
          <w:tcPr>
            <w:tcW w:w="3874" w:type="dxa"/>
            <w:gridSpan w:val="2"/>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Teplota vody 93°C</w:t>
            </w:r>
          </w:p>
        </w:tc>
      </w:tr>
      <w:tr w:rsidR="00054DD3" w:rsidTr="00946199">
        <w:tblPrEx>
          <w:tblCellMar>
            <w:top w:w="0" w:type="dxa"/>
            <w:bottom w:w="0" w:type="dxa"/>
          </w:tblCellMar>
        </w:tblPrEx>
        <w:trPr>
          <w:trHeight w:hRule="exact" w:val="293"/>
          <w:jc w:val="center"/>
        </w:trPr>
        <w:tc>
          <w:tcPr>
            <w:tcW w:w="653" w:type="dxa"/>
            <w:tcBorders>
              <w:top w:val="single" w:sz="4" w:space="0" w:color="auto"/>
              <w:left w:val="single" w:sz="4" w:space="0" w:color="auto"/>
              <w:bottom w:val="single" w:sz="4" w:space="0" w:color="auto"/>
            </w:tcBorders>
            <w:shd w:val="clear" w:color="auto" w:fill="FFFFFF"/>
          </w:tcPr>
          <w:p w:rsidR="00054DD3" w:rsidRDefault="00054DD3" w:rsidP="00946199">
            <w:pPr>
              <w:rPr>
                <w:sz w:val="10"/>
                <w:szCs w:val="10"/>
              </w:rPr>
            </w:pPr>
          </w:p>
        </w:tc>
        <w:tc>
          <w:tcPr>
            <w:tcW w:w="2957" w:type="dxa"/>
            <w:gridSpan w:val="2"/>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Sušení</w:t>
            </w:r>
          </w:p>
        </w:tc>
        <w:tc>
          <w:tcPr>
            <w:tcW w:w="1819" w:type="dxa"/>
            <w:tcBorders>
              <w:top w:val="single" w:sz="4" w:space="0" w:color="auto"/>
              <w:left w:val="single" w:sz="4" w:space="0" w:color="auto"/>
              <w:bottom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35 min</w:t>
            </w:r>
          </w:p>
        </w:tc>
        <w:tc>
          <w:tcPr>
            <w:tcW w:w="38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54DD3" w:rsidRDefault="00054DD3" w:rsidP="00946199">
            <w:pPr>
              <w:pStyle w:val="Jin0"/>
              <w:shd w:val="clear" w:color="auto" w:fill="auto"/>
              <w:jc w:val="left"/>
              <w:rPr>
                <w:sz w:val="20"/>
                <w:szCs w:val="20"/>
              </w:rPr>
            </w:pPr>
            <w:r>
              <w:rPr>
                <w:rFonts w:ascii="Times New Roman" w:eastAsia="Times New Roman" w:hAnsi="Times New Roman" w:cs="Times New Roman"/>
                <w:sz w:val="20"/>
                <w:szCs w:val="20"/>
              </w:rPr>
              <w:t>Teplota v komoře 93°C</w:t>
            </w:r>
          </w:p>
        </w:tc>
      </w:tr>
    </w:tbl>
    <w:p w:rsidR="00054DD3" w:rsidRDefault="00054DD3" w:rsidP="00054DD3">
      <w:pPr>
        <w:spacing w:after="246" w:line="14" w:lineRule="exact"/>
      </w:pPr>
    </w:p>
    <w:p w:rsidR="00054DD3" w:rsidRDefault="00054DD3" w:rsidP="00054DD3">
      <w:pPr>
        <w:pStyle w:val="Zkladntext20"/>
        <w:numPr>
          <w:ilvl w:val="1"/>
          <w:numId w:val="43"/>
        </w:numPr>
        <w:shd w:val="clear" w:color="auto" w:fill="auto"/>
        <w:tabs>
          <w:tab w:val="left" w:pos="603"/>
        </w:tabs>
      </w:pPr>
      <w:r>
        <w:rPr>
          <w:b/>
          <w:bCs/>
          <w:i/>
          <w:iCs/>
          <w:u w:val="single"/>
        </w:rPr>
        <w:t>STERILIZACE</w:t>
      </w:r>
    </w:p>
    <w:p w:rsidR="00054DD3" w:rsidRDefault="00054DD3" w:rsidP="00054DD3">
      <w:pPr>
        <w:pStyle w:val="Zkladntext20"/>
        <w:shd w:val="clear" w:color="auto" w:fill="auto"/>
      </w:pPr>
      <w:r>
        <w:rPr>
          <w:b/>
          <w:bCs/>
          <w:i/>
          <w:iCs/>
        </w:rPr>
        <w:t>Parametry sterilizace byly validovány podle sm</w:t>
      </w:r>
      <w:r>
        <w:t>ě</w:t>
      </w:r>
      <w:r>
        <w:rPr>
          <w:b/>
          <w:bCs/>
          <w:i/>
          <w:iCs/>
        </w:rPr>
        <w:t>rnic AAMI TIR</w:t>
      </w:r>
      <w:r>
        <w:t xml:space="preserve"> č</w:t>
      </w:r>
      <w:r>
        <w:rPr>
          <w:b/>
          <w:bCs/>
          <w:i/>
          <w:iCs/>
        </w:rPr>
        <w:t>. 12, ISO 17664 a ISO 17665 (záruka úrovn</w:t>
      </w:r>
      <w:r>
        <w:t xml:space="preserve">ě </w:t>
      </w:r>
      <w:r>
        <w:rPr>
          <w:b/>
          <w:bCs/>
          <w:i/>
          <w:iCs/>
        </w:rPr>
        <w:t>zajišt</w:t>
      </w:r>
      <w:r>
        <w:t>ě</w:t>
      </w:r>
      <w:r>
        <w:rPr>
          <w:b/>
          <w:bCs/>
          <w:i/>
          <w:iCs/>
        </w:rPr>
        <w:t>ní bezpe</w:t>
      </w:r>
      <w:r>
        <w:t>č</w:t>
      </w:r>
      <w:r>
        <w:rPr>
          <w:b/>
          <w:bCs/>
          <w:i/>
          <w:iCs/>
        </w:rPr>
        <w:t xml:space="preserve">nosti (SAL) </w:t>
      </w:r>
      <w:proofErr w:type="spellStart"/>
      <w:r>
        <w:rPr>
          <w:b/>
          <w:bCs/>
          <w:i/>
          <w:iCs/>
        </w:rPr>
        <w:t>of</w:t>
      </w:r>
      <w:proofErr w:type="spellEnd"/>
      <w:r>
        <w:rPr>
          <w:b/>
          <w:bCs/>
          <w:i/>
          <w:iCs/>
        </w:rPr>
        <w:t xml:space="preserve"> 10</w:t>
      </w:r>
      <w:r>
        <w:rPr>
          <w:b/>
          <w:bCs/>
          <w:i/>
          <w:iCs/>
          <w:sz w:val="12"/>
          <w:szCs w:val="12"/>
        </w:rPr>
        <w:t>-6</w:t>
      </w:r>
      <w:r>
        <w:rPr>
          <w:b/>
          <w:bCs/>
          <w:i/>
          <w:iCs/>
        </w:rPr>
        <w:t>)</w:t>
      </w:r>
    </w:p>
    <w:p w:rsidR="00054DD3" w:rsidRDefault="00054DD3" w:rsidP="00054DD3">
      <w:pPr>
        <w:pStyle w:val="Zkladntext20"/>
        <w:shd w:val="clear" w:color="auto" w:fill="auto"/>
        <w:spacing w:after="500"/>
      </w:pPr>
      <w:r>
        <w:rPr>
          <w:noProof/>
        </w:rPr>
        <w:drawing>
          <wp:anchor distT="0" distB="0" distL="0" distR="0" simplePos="0" relativeHeight="251681792" behindDoc="0" locked="0" layoutInCell="1" allowOverlap="1" wp14:anchorId="3436649D" wp14:editId="25BEAB0F">
            <wp:simplePos x="0" y="0"/>
            <wp:positionH relativeFrom="page">
              <wp:posOffset>894715</wp:posOffset>
            </wp:positionH>
            <wp:positionV relativeFrom="paragraph">
              <wp:posOffset>330200</wp:posOffset>
            </wp:positionV>
            <wp:extent cx="347345" cy="304800"/>
            <wp:effectExtent l="0" t="0" r="0" b="0"/>
            <wp:wrapSquare wrapText="right"/>
            <wp:docPr id="238" name="Shape 238"/>
            <wp:cNvGraphicFramePr/>
            <a:graphic xmlns:a="http://schemas.openxmlformats.org/drawingml/2006/main">
              <a:graphicData uri="http://schemas.openxmlformats.org/drawingml/2006/picture">
                <pic:pic xmlns:pic="http://schemas.openxmlformats.org/drawingml/2006/picture">
                  <pic:nvPicPr>
                    <pic:cNvPr id="239" name="Picture box 239"/>
                    <pic:cNvPicPr/>
                  </pic:nvPicPr>
                  <pic:blipFill>
                    <a:blip r:embed="rId39"/>
                    <a:stretch/>
                  </pic:blipFill>
                  <pic:spPr>
                    <a:xfrm>
                      <a:off x="0" y="0"/>
                      <a:ext cx="347345" cy="304800"/>
                    </a:xfrm>
                    <a:prstGeom prst="rect">
                      <a:avLst/>
                    </a:prstGeom>
                  </pic:spPr>
                </pic:pic>
              </a:graphicData>
            </a:graphic>
          </wp:anchor>
        </w:drawing>
      </w:r>
      <w:r>
        <w:t>Parní sterilizace se musí provádět pouze ve schváleném autoklávu.</w:t>
      </w:r>
    </w:p>
    <w:p w:rsidR="00054DD3" w:rsidRDefault="00054DD3" w:rsidP="00054DD3">
      <w:pPr>
        <w:pStyle w:val="Zkladntext20"/>
        <w:shd w:val="clear" w:color="auto" w:fill="auto"/>
        <w:jc w:val="left"/>
      </w:pPr>
      <w:r>
        <w:rPr>
          <w:b/>
          <w:bCs/>
        </w:rPr>
        <w:t>P</w:t>
      </w:r>
      <w:r>
        <w:t>ř</w:t>
      </w:r>
      <w:r>
        <w:rPr>
          <w:b/>
          <w:bCs/>
        </w:rPr>
        <w:t>ed sterilizací odstra</w:t>
      </w:r>
      <w:r>
        <w:t>ň</w:t>
      </w:r>
      <w:r>
        <w:rPr>
          <w:b/>
          <w:bCs/>
        </w:rPr>
        <w:t>te všechny záslepky (REF 89-8510-455-50, 89-8510-555-00) na hadicích a na otvorech pro vzduch na pneumatické rukojeti.</w:t>
      </w:r>
    </w:p>
    <w:p w:rsidR="00054DD3" w:rsidRDefault="00054DD3" w:rsidP="00054DD3">
      <w:pPr>
        <w:pStyle w:val="Zkladntext20"/>
        <w:shd w:val="clear" w:color="auto" w:fill="auto"/>
        <w:spacing w:after="260"/>
      </w:pPr>
      <w:r>
        <w:rPr>
          <w:b/>
          <w:bCs/>
        </w:rPr>
        <w:t>P</w:t>
      </w:r>
      <w:r>
        <w:t>ř</w:t>
      </w:r>
      <w:r>
        <w:rPr>
          <w:b/>
          <w:bCs/>
        </w:rPr>
        <w:t>i steriliza</w:t>
      </w:r>
      <w:r>
        <w:t>č</w:t>
      </w:r>
      <w:r>
        <w:rPr>
          <w:b/>
          <w:bCs/>
        </w:rPr>
        <w:t>ním procesu nenasazujte žádné záslepky.</w:t>
      </w:r>
    </w:p>
    <w:p w:rsidR="00054DD3" w:rsidRDefault="00054DD3" w:rsidP="00054DD3">
      <w:pPr>
        <w:pStyle w:val="Zkladntext20"/>
        <w:shd w:val="clear" w:color="auto" w:fill="auto"/>
        <w:spacing w:after="260"/>
      </w:pPr>
      <w:r>
        <w:t xml:space="preserve">Pohonné jednotky </w:t>
      </w:r>
      <w:proofErr w:type="spellStart"/>
      <w:r>
        <w:rPr>
          <w:i/>
          <w:iCs/>
        </w:rPr>
        <w:t>Zimmer</w:t>
      </w:r>
      <w:proofErr w:type="spellEnd"/>
      <w:r>
        <w:t xml:space="preserve"> UNIVERSAL s příslušenstvím jsou konstruovány tak, aby vydržely nejdelší proces sterilizace. V rámci tohoto požadavku byl validován tento cyklus sterilizace: </w:t>
      </w:r>
      <w:r>
        <w:rPr>
          <w:b/>
          <w:bCs/>
        </w:rPr>
        <w:t>134°C po dobu 18 minut (</w:t>
      </w:r>
      <w:proofErr w:type="spellStart"/>
      <w:r>
        <w:rPr>
          <w:b/>
          <w:bCs/>
        </w:rPr>
        <w:t>prionový</w:t>
      </w:r>
      <w:proofErr w:type="spellEnd"/>
      <w:r>
        <w:rPr>
          <w:b/>
          <w:bCs/>
        </w:rPr>
        <w:t xml:space="preserve"> cyklus)</w:t>
      </w:r>
      <w:r>
        <w:t>, minimální doba sušení 20 minut.</w:t>
      </w:r>
      <w:r>
        <w:br w:type="page"/>
      </w:r>
    </w:p>
    <w:p w:rsidR="00054DD3" w:rsidRDefault="00054DD3" w:rsidP="00054DD3">
      <w:pPr>
        <w:pStyle w:val="Nadpis30"/>
        <w:keepNext/>
        <w:keepLines/>
        <w:numPr>
          <w:ilvl w:val="0"/>
          <w:numId w:val="43"/>
        </w:numPr>
        <w:shd w:val="clear" w:color="auto" w:fill="auto"/>
        <w:tabs>
          <w:tab w:val="left" w:pos="411"/>
        </w:tabs>
        <w:spacing w:after="240"/>
        <w:jc w:val="left"/>
      </w:pPr>
      <w:bookmarkStart w:id="21" w:name="bookmark24"/>
      <w:r>
        <w:lastRenderedPageBreak/>
        <w:t>VAROVÁNÍ A BEZPE</w:t>
      </w:r>
      <w:r>
        <w:rPr>
          <w:b w:val="0"/>
          <w:bCs w:val="0"/>
        </w:rPr>
        <w:t>Č</w:t>
      </w:r>
      <w:r>
        <w:t>NOSTNÍ OPAT</w:t>
      </w:r>
      <w:r>
        <w:rPr>
          <w:b w:val="0"/>
          <w:bCs w:val="0"/>
        </w:rPr>
        <w:t>Ř</w:t>
      </w:r>
      <w:r>
        <w:t>ENÍ</w:t>
      </w:r>
      <w:bookmarkEnd w:id="21"/>
    </w:p>
    <w:p w:rsidR="00054DD3" w:rsidRDefault="00054DD3" w:rsidP="00054DD3">
      <w:pPr>
        <w:pStyle w:val="Zkladntext20"/>
        <w:shd w:val="clear" w:color="auto" w:fill="auto"/>
        <w:jc w:val="left"/>
      </w:pPr>
      <w:r>
        <w:t xml:space="preserve">Používejte pouze příslušenství nebo kabely specifikované nebo dodané firmou </w:t>
      </w:r>
      <w:proofErr w:type="spellStart"/>
      <w:r>
        <w:t>Zimmer</w:t>
      </w:r>
      <w:proofErr w:type="spellEnd"/>
      <w:r>
        <w:t>.</w:t>
      </w:r>
    </w:p>
    <w:p w:rsidR="00054DD3" w:rsidRDefault="00054DD3" w:rsidP="00054DD3">
      <w:pPr>
        <w:pStyle w:val="Zkladntext20"/>
        <w:shd w:val="clear" w:color="auto" w:fill="auto"/>
        <w:jc w:val="left"/>
      </w:pPr>
      <w:r>
        <w:t xml:space="preserve">• S jakýmkoli zařízením firmy </w:t>
      </w:r>
      <w:proofErr w:type="spellStart"/>
      <w:r>
        <w:t>Zimmer</w:t>
      </w:r>
      <w:proofErr w:type="spellEnd"/>
      <w:r>
        <w:t xml:space="preserve"> by měl zacházet pouze odborný zdravotnický personál, který je důkladně obeznámen s funkcí, použitím a návodem k použití elektrické pohonné jednotky </w:t>
      </w:r>
      <w:proofErr w:type="spellStart"/>
      <w:r>
        <w:rPr>
          <w:i/>
          <w:iCs/>
        </w:rPr>
        <w:t>Zimmer</w:t>
      </w:r>
      <w:proofErr w:type="spellEnd"/>
      <w:r>
        <w:rPr>
          <w:i/>
          <w:iCs/>
        </w:rPr>
        <w:t xml:space="preserve"> </w:t>
      </w:r>
      <w:r>
        <w:t>UNIVERSAL.</w:t>
      </w:r>
    </w:p>
    <w:p w:rsidR="00054DD3" w:rsidRDefault="00054DD3" w:rsidP="00054DD3">
      <w:pPr>
        <w:pStyle w:val="Zkladntext20"/>
        <w:shd w:val="clear" w:color="auto" w:fill="auto"/>
        <w:jc w:val="left"/>
      </w:pPr>
      <w:r>
        <w:t xml:space="preserve">• Nepoužívejte p </w:t>
      </w:r>
      <w:proofErr w:type="spellStart"/>
      <w:r>
        <w:t>řístroje</w:t>
      </w:r>
      <w:proofErr w:type="spellEnd"/>
      <w:r>
        <w:t>, pokud jsou poškozené nebo vadné.</w:t>
      </w:r>
    </w:p>
    <w:p w:rsidR="00054DD3" w:rsidRDefault="00054DD3" w:rsidP="00054DD3">
      <w:pPr>
        <w:pStyle w:val="Zkladntext20"/>
        <w:shd w:val="clear" w:color="auto" w:fill="auto"/>
        <w:jc w:val="left"/>
      </w:pPr>
      <w:r>
        <w:t xml:space="preserve">• Nepoužívejte v p ř </w:t>
      </w:r>
      <w:proofErr w:type="spellStart"/>
      <w:r>
        <w:t>ítomnosti</w:t>
      </w:r>
      <w:proofErr w:type="spellEnd"/>
      <w:r>
        <w:t xml:space="preserve"> hoř </w:t>
      </w:r>
      <w:proofErr w:type="spellStart"/>
      <w:r>
        <w:t>lavých</w:t>
      </w:r>
      <w:proofErr w:type="spellEnd"/>
      <w:r>
        <w:t xml:space="preserve"> </w:t>
      </w:r>
      <w:proofErr w:type="gramStart"/>
      <w:r>
        <w:t>výrobků .</w:t>
      </w:r>
      <w:proofErr w:type="gramEnd"/>
    </w:p>
    <w:p w:rsidR="00054DD3" w:rsidRDefault="00054DD3" w:rsidP="00054DD3">
      <w:pPr>
        <w:pStyle w:val="Zkladntext20"/>
        <w:shd w:val="clear" w:color="auto" w:fill="auto"/>
        <w:jc w:val="left"/>
      </w:pPr>
      <w:r>
        <w:t xml:space="preserve">• Používejte pouze p </w:t>
      </w:r>
      <w:proofErr w:type="spellStart"/>
      <w:r>
        <w:t>říslušenství</w:t>
      </w:r>
      <w:proofErr w:type="spellEnd"/>
      <w:r>
        <w:t xml:space="preserve"> nebo kabely specifikované nebo dodané firmou </w:t>
      </w:r>
      <w:proofErr w:type="spellStart"/>
      <w:r>
        <w:t>Zimmer</w:t>
      </w:r>
      <w:proofErr w:type="spellEnd"/>
      <w:r>
        <w:t>.</w:t>
      </w:r>
    </w:p>
    <w:p w:rsidR="00054DD3" w:rsidRDefault="00054DD3" w:rsidP="00054DD3">
      <w:pPr>
        <w:pStyle w:val="Zkladntext20"/>
        <w:shd w:val="clear" w:color="auto" w:fill="auto"/>
        <w:jc w:val="left"/>
      </w:pPr>
      <w:r>
        <w:t xml:space="preserve">• Tento výrobek se </w:t>
      </w:r>
      <w:proofErr w:type="spellStart"/>
      <w:r>
        <w:t>nedoporu</w:t>
      </w:r>
      <w:proofErr w:type="spellEnd"/>
      <w:r>
        <w:t xml:space="preserve"> </w:t>
      </w:r>
      <w:proofErr w:type="spellStart"/>
      <w:r>
        <w:t>čuje</w:t>
      </w:r>
      <w:proofErr w:type="spellEnd"/>
      <w:r>
        <w:t xml:space="preserve"> používat v </w:t>
      </w:r>
      <w:proofErr w:type="gramStart"/>
      <w:r>
        <w:t>tě</w:t>
      </w:r>
      <w:proofErr w:type="gramEnd"/>
      <w:r>
        <w:t xml:space="preserve"> </w:t>
      </w:r>
      <w:proofErr w:type="spellStart"/>
      <w:r>
        <w:t>sné</w:t>
      </w:r>
      <w:proofErr w:type="spellEnd"/>
      <w:r>
        <w:t xml:space="preserve"> blízkosti jiného za řízení ani položený na jiném</w:t>
      </w:r>
    </w:p>
    <w:p w:rsidR="00054DD3" w:rsidRDefault="00054DD3" w:rsidP="00054DD3">
      <w:pPr>
        <w:pStyle w:val="Zkladntext20"/>
        <w:shd w:val="clear" w:color="auto" w:fill="auto"/>
        <w:jc w:val="left"/>
      </w:pPr>
      <w:r>
        <w:t>zařízení. Pokud je takové použití nevyhnutelné, je nutné výrobek sledovat, zda v dané konfiguraci</w:t>
      </w:r>
    </w:p>
    <w:p w:rsidR="00054DD3" w:rsidRDefault="00054DD3" w:rsidP="00054DD3">
      <w:pPr>
        <w:pStyle w:val="Zkladntext20"/>
        <w:shd w:val="clear" w:color="auto" w:fill="auto"/>
        <w:jc w:val="left"/>
      </w:pPr>
      <w:r>
        <w:t>funguje.</w:t>
      </w:r>
    </w:p>
    <w:p w:rsidR="00054DD3" w:rsidRDefault="00054DD3" w:rsidP="00054DD3">
      <w:pPr>
        <w:pStyle w:val="Zkladntext20"/>
        <w:shd w:val="clear" w:color="auto" w:fill="auto"/>
        <w:jc w:val="left"/>
      </w:pPr>
      <w:r>
        <w:t xml:space="preserve">• Pouze pro </w:t>
      </w:r>
      <w:proofErr w:type="spellStart"/>
      <w:r>
        <w:t>př</w:t>
      </w:r>
      <w:proofErr w:type="spellEnd"/>
      <w:r>
        <w:t xml:space="preserve"> </w:t>
      </w:r>
      <w:proofErr w:type="spellStart"/>
      <w:r>
        <w:t>erušovaný</w:t>
      </w:r>
      <w:proofErr w:type="spellEnd"/>
      <w:r>
        <w:t xml:space="preserve"> provoz (1 min zapnuto / 5 min vypnuto; 5krát s 2 hodinovou p ř </w:t>
      </w:r>
      <w:proofErr w:type="spellStart"/>
      <w:r>
        <w:t>estávkou</w:t>
      </w:r>
      <w:proofErr w:type="spellEnd"/>
      <w:r>
        <w:t>).</w:t>
      </w:r>
    </w:p>
    <w:p w:rsidR="00054DD3" w:rsidRDefault="00054DD3" w:rsidP="00054DD3">
      <w:pPr>
        <w:pStyle w:val="Zkladntext20"/>
        <w:shd w:val="clear" w:color="auto" w:fill="auto"/>
        <w:jc w:val="left"/>
      </w:pPr>
      <w:r>
        <w:t>• Při vrtání, řezání nebo frézování kostí důrazně doporučujeme jejich průběžné zvlhčování.</w:t>
      </w:r>
    </w:p>
    <w:p w:rsidR="00054DD3" w:rsidRDefault="00054DD3" w:rsidP="00054DD3">
      <w:pPr>
        <w:pStyle w:val="Zkladntext20"/>
        <w:shd w:val="clear" w:color="auto" w:fill="auto"/>
        <w:jc w:val="left"/>
      </w:pPr>
      <w:r>
        <w:t xml:space="preserve">• Nepoužívejte na přístroje zásadité </w:t>
      </w:r>
      <w:proofErr w:type="gramStart"/>
      <w:r>
        <w:t>čistící</w:t>
      </w:r>
      <w:proofErr w:type="gramEnd"/>
      <w:r>
        <w:t xml:space="preserve"> prostředky.</w:t>
      </w:r>
    </w:p>
    <w:p w:rsidR="00054DD3" w:rsidRDefault="00054DD3" w:rsidP="00054DD3">
      <w:pPr>
        <w:pStyle w:val="Zkladntext20"/>
        <w:shd w:val="clear" w:color="auto" w:fill="auto"/>
        <w:jc w:val="left"/>
      </w:pPr>
      <w:r>
        <w:t xml:space="preserve">• </w:t>
      </w:r>
      <w:proofErr w:type="spellStart"/>
      <w:r>
        <w:t>Nepono</w:t>
      </w:r>
      <w:proofErr w:type="spellEnd"/>
      <w:r>
        <w:t xml:space="preserve"> ř </w:t>
      </w:r>
      <w:proofErr w:type="spellStart"/>
      <w:r>
        <w:t>ujte</w:t>
      </w:r>
      <w:proofErr w:type="spellEnd"/>
      <w:r>
        <w:t xml:space="preserve"> p </w:t>
      </w:r>
      <w:proofErr w:type="spellStart"/>
      <w:r>
        <w:t>řístroje</w:t>
      </w:r>
      <w:proofErr w:type="spellEnd"/>
      <w:r>
        <w:t xml:space="preserve"> do kapaliny.</w:t>
      </w:r>
    </w:p>
    <w:p w:rsidR="00054DD3" w:rsidRDefault="00054DD3" w:rsidP="00054DD3">
      <w:pPr>
        <w:pStyle w:val="Zkladntext20"/>
        <w:shd w:val="clear" w:color="auto" w:fill="auto"/>
        <w:jc w:val="left"/>
      </w:pPr>
      <w:r>
        <w:t>• Po sterilizaci lze použít rukojeť až poté, co její teplota klesla pod 40°C.</w:t>
      </w:r>
    </w:p>
    <w:p w:rsidR="00054DD3" w:rsidRDefault="00054DD3" w:rsidP="00054DD3">
      <w:pPr>
        <w:pStyle w:val="Zkladntext20"/>
        <w:shd w:val="clear" w:color="auto" w:fill="auto"/>
        <w:spacing w:after="240"/>
        <w:jc w:val="left"/>
      </w:pPr>
      <w:r>
        <w:t xml:space="preserve">• Pro sterilizaci p </w:t>
      </w:r>
      <w:proofErr w:type="spellStart"/>
      <w:r>
        <w:t>řístroje</w:t>
      </w:r>
      <w:proofErr w:type="spellEnd"/>
      <w:r>
        <w:t xml:space="preserve"> se d ů </w:t>
      </w:r>
      <w:proofErr w:type="spellStart"/>
      <w:r>
        <w:t>razn</w:t>
      </w:r>
      <w:proofErr w:type="spellEnd"/>
      <w:r>
        <w:t xml:space="preserve"> ě doporuč </w:t>
      </w:r>
      <w:proofErr w:type="spellStart"/>
      <w:r>
        <w:t>uje</w:t>
      </w:r>
      <w:proofErr w:type="spellEnd"/>
      <w:r>
        <w:t xml:space="preserve"> použít </w:t>
      </w:r>
      <w:proofErr w:type="spellStart"/>
      <w:proofErr w:type="gramStart"/>
      <w:r>
        <w:t>steriliza</w:t>
      </w:r>
      <w:proofErr w:type="spellEnd"/>
      <w:r>
        <w:t xml:space="preserve"> č ní</w:t>
      </w:r>
      <w:proofErr w:type="gramEnd"/>
      <w:r>
        <w:t xml:space="preserve"> síto </w:t>
      </w:r>
      <w:proofErr w:type="spellStart"/>
      <w:r>
        <w:t>Zimmer</w:t>
      </w:r>
      <w:proofErr w:type="spellEnd"/>
      <w:r>
        <w:t xml:space="preserve"> UNIVERSAL.</w:t>
      </w:r>
    </w:p>
    <w:p w:rsidR="00054DD3" w:rsidRDefault="00054DD3" w:rsidP="00054DD3">
      <w:pPr>
        <w:pStyle w:val="Nadpis30"/>
        <w:keepNext/>
        <w:keepLines/>
        <w:numPr>
          <w:ilvl w:val="0"/>
          <w:numId w:val="43"/>
        </w:numPr>
        <w:shd w:val="clear" w:color="auto" w:fill="auto"/>
        <w:tabs>
          <w:tab w:val="left" w:pos="411"/>
        </w:tabs>
        <w:spacing w:after="540"/>
        <w:jc w:val="left"/>
      </w:pPr>
      <w:r>
        <w:rPr>
          <w:noProof/>
          <w:sz w:val="22"/>
          <w:szCs w:val="22"/>
        </w:rPr>
        <w:drawing>
          <wp:anchor distT="0" distB="0" distL="0" distR="0" simplePos="0" relativeHeight="251682816" behindDoc="0" locked="0" layoutInCell="1" allowOverlap="1" wp14:anchorId="59598AE8" wp14:editId="5B32DDCA">
            <wp:simplePos x="0" y="0"/>
            <wp:positionH relativeFrom="page">
              <wp:posOffset>893445</wp:posOffset>
            </wp:positionH>
            <wp:positionV relativeFrom="paragraph">
              <wp:posOffset>381000</wp:posOffset>
            </wp:positionV>
            <wp:extent cx="347345" cy="304800"/>
            <wp:effectExtent l="0" t="0" r="0" b="0"/>
            <wp:wrapSquare wrapText="right"/>
            <wp:docPr id="240" name="Shape 240"/>
            <wp:cNvGraphicFramePr/>
            <a:graphic xmlns:a="http://schemas.openxmlformats.org/drawingml/2006/main">
              <a:graphicData uri="http://schemas.openxmlformats.org/drawingml/2006/picture">
                <pic:pic xmlns:pic="http://schemas.openxmlformats.org/drawingml/2006/picture">
                  <pic:nvPicPr>
                    <pic:cNvPr id="241" name="Picture box 241"/>
                    <pic:cNvPicPr/>
                  </pic:nvPicPr>
                  <pic:blipFill>
                    <a:blip r:embed="rId40"/>
                    <a:stretch/>
                  </pic:blipFill>
                  <pic:spPr>
                    <a:xfrm>
                      <a:off x="0" y="0"/>
                      <a:ext cx="347345" cy="304800"/>
                    </a:xfrm>
                    <a:prstGeom prst="rect">
                      <a:avLst/>
                    </a:prstGeom>
                  </pic:spPr>
                </pic:pic>
              </a:graphicData>
            </a:graphic>
          </wp:anchor>
        </w:drawing>
      </w:r>
      <w:bookmarkStart w:id="22" w:name="bookmark25"/>
      <w:r>
        <w:t>TECHNICKÝ SERVIS</w:t>
      </w:r>
      <w:bookmarkEnd w:id="22"/>
    </w:p>
    <w:p w:rsidR="00054DD3" w:rsidRDefault="00054DD3" w:rsidP="00054DD3">
      <w:pPr>
        <w:pStyle w:val="Zkladntext20"/>
        <w:shd w:val="clear" w:color="auto" w:fill="auto"/>
        <w:spacing w:line="269" w:lineRule="auto"/>
        <w:jc w:val="left"/>
      </w:pPr>
      <w:r>
        <w:t xml:space="preserve">S p ř </w:t>
      </w:r>
      <w:proofErr w:type="spellStart"/>
      <w:r>
        <w:t>ístrojem</w:t>
      </w:r>
      <w:proofErr w:type="spellEnd"/>
      <w:r>
        <w:t xml:space="preserve"> manipulujte </w:t>
      </w:r>
      <w:proofErr w:type="spellStart"/>
      <w:r>
        <w:t>opatrn</w:t>
      </w:r>
      <w:proofErr w:type="spellEnd"/>
      <w:r>
        <w:t xml:space="preserve"> ě a vyvarujte se </w:t>
      </w:r>
      <w:proofErr w:type="gramStart"/>
      <w:r>
        <w:t>nárazů .</w:t>
      </w:r>
      <w:proofErr w:type="gramEnd"/>
    </w:p>
    <w:p w:rsidR="00054DD3" w:rsidRDefault="00054DD3" w:rsidP="00054DD3">
      <w:pPr>
        <w:pStyle w:val="Zkladntext20"/>
        <w:shd w:val="clear" w:color="auto" w:fill="auto"/>
        <w:spacing w:line="269" w:lineRule="auto"/>
        <w:jc w:val="left"/>
      </w:pPr>
      <w:r>
        <w:t>Pohonnou jednotku nerozebírejte. Je zaplombovaná od výrobce a neobsahuje žádné součásti, s nimiž by mohl uživatel manipulovat.</w:t>
      </w:r>
    </w:p>
    <w:p w:rsidR="00054DD3" w:rsidRDefault="00054DD3" w:rsidP="00054DD3">
      <w:pPr>
        <w:pStyle w:val="Zkladntext20"/>
        <w:shd w:val="clear" w:color="auto" w:fill="auto"/>
        <w:spacing w:line="269" w:lineRule="auto"/>
        <w:jc w:val="left"/>
      </w:pPr>
      <w:r>
        <w:t xml:space="preserve">Firma </w:t>
      </w:r>
      <w:proofErr w:type="spellStart"/>
      <w:r>
        <w:t>Zimmer</w:t>
      </w:r>
      <w:proofErr w:type="spellEnd"/>
      <w:r>
        <w:t xml:space="preserve"> není odpovědna za žádnou poruchu funkce vzniklou následkem opravy nebo servisního zásahu, který neprovedlo autorizované servisní středisko firmy </w:t>
      </w:r>
      <w:proofErr w:type="spellStart"/>
      <w:r>
        <w:t>Zimmer</w:t>
      </w:r>
      <w:proofErr w:type="spellEnd"/>
      <w:r>
        <w:t>.</w:t>
      </w:r>
    </w:p>
    <w:p w:rsidR="00054DD3" w:rsidRDefault="00054DD3" w:rsidP="00054DD3">
      <w:pPr>
        <w:pStyle w:val="Zkladntext20"/>
        <w:shd w:val="clear" w:color="auto" w:fill="auto"/>
        <w:spacing w:after="240" w:line="269" w:lineRule="auto"/>
        <w:jc w:val="left"/>
      </w:pPr>
      <w:r>
        <w:rPr>
          <w:b/>
          <w:bCs/>
        </w:rPr>
        <w:t>P</w:t>
      </w:r>
      <w:r>
        <w:t>ř</w:t>
      </w:r>
      <w:r>
        <w:rPr>
          <w:b/>
          <w:bCs/>
        </w:rPr>
        <w:t>ístroj p</w:t>
      </w:r>
      <w:r>
        <w:t>ř</w:t>
      </w:r>
      <w:r>
        <w:rPr>
          <w:b/>
          <w:bCs/>
        </w:rPr>
        <w:t>ed vrácením firm</w:t>
      </w:r>
      <w:r>
        <w:t xml:space="preserve">ě </w:t>
      </w:r>
      <w:proofErr w:type="spellStart"/>
      <w:r>
        <w:rPr>
          <w:b/>
          <w:bCs/>
        </w:rPr>
        <w:t>Zimmer</w:t>
      </w:r>
      <w:proofErr w:type="spellEnd"/>
      <w:r>
        <w:rPr>
          <w:b/>
          <w:bCs/>
        </w:rPr>
        <w:t xml:space="preserve"> vždy dekontaminujte</w:t>
      </w:r>
      <w:r>
        <w:t>.</w:t>
      </w:r>
    </w:p>
    <w:p w:rsidR="00054DD3" w:rsidRDefault="00054DD3" w:rsidP="00054DD3">
      <w:pPr>
        <w:pStyle w:val="Zkladntext20"/>
        <w:shd w:val="clear" w:color="auto" w:fill="auto"/>
        <w:spacing w:after="240"/>
      </w:pPr>
      <w:r>
        <w:t xml:space="preserve">Pohonná jednotka </w:t>
      </w:r>
      <w:proofErr w:type="spellStart"/>
      <w:r>
        <w:rPr>
          <w:i/>
          <w:iCs/>
        </w:rPr>
        <w:t>Zimmer</w:t>
      </w:r>
      <w:proofErr w:type="spellEnd"/>
      <w:r>
        <w:t xml:space="preserve"> UNIVERSAL by měla být každých 12 měsíců zaslána firmě ke kontrole a preventivní údržbě. Pro zajištění přesnosti fungování přístroje se důrazně doporučují každoroční kalibrační kontroly.</w:t>
      </w:r>
    </w:p>
    <w:p w:rsidR="00054DD3" w:rsidRDefault="00054DD3" w:rsidP="00054DD3">
      <w:pPr>
        <w:pStyle w:val="Zkladntext20"/>
        <w:shd w:val="clear" w:color="auto" w:fill="auto"/>
      </w:pPr>
      <w:r>
        <w:t xml:space="preserve">V případě potřeby preventivní údržby nebo opravy pohonné jednotky </w:t>
      </w:r>
      <w:proofErr w:type="spellStart"/>
      <w:r>
        <w:rPr>
          <w:i/>
          <w:iCs/>
        </w:rPr>
        <w:t>Zimmer</w:t>
      </w:r>
      <w:proofErr w:type="spellEnd"/>
      <w:r>
        <w:t xml:space="preserve"> UNIVERSAL v USA kontaktujte zástupce firmy na čísle 1-800-830-0970 a požádejte o číslo povolení k vrácení zboží. Mimo USA kontaktujte vašeho místního zástupce firmy </w:t>
      </w:r>
      <w:proofErr w:type="spellStart"/>
      <w:r>
        <w:t>Zimmer</w:t>
      </w:r>
      <w:proofErr w:type="spellEnd"/>
      <w:r>
        <w:t>.</w:t>
      </w:r>
    </w:p>
    <w:p w:rsidR="00054DD3" w:rsidRDefault="00054DD3" w:rsidP="00054DD3">
      <w:pPr>
        <w:pStyle w:val="Zkladntext20"/>
        <w:shd w:val="clear" w:color="auto" w:fill="auto"/>
        <w:spacing w:after="240"/>
        <w:sectPr w:rsidR="00054DD3">
          <w:pgSz w:w="11900" w:h="16840"/>
          <w:pgMar w:top="1396" w:right="1298" w:bottom="1468" w:left="1299" w:header="0" w:footer="3" w:gutter="0"/>
          <w:cols w:space="720"/>
          <w:noEndnote/>
          <w:docGrid w:linePitch="360"/>
        </w:sectPr>
      </w:pPr>
      <w:r>
        <w:t>Při odesílání k opravě musí být přístroj náležitě zabalen. Není-li již k dispozici originální obal, lze požádat o příslušný obal po obdržení povolení k vrácení zboží. Všechno zařízení určené k opravě musí být doloženo nákupní objednávkou. Zákazník je odpovědný za veškeré poplatky za přepravu.</w:t>
      </w:r>
    </w:p>
    <w:p w:rsidR="00054DD3" w:rsidRDefault="00054DD3" w:rsidP="00054DD3">
      <w:pPr>
        <w:pStyle w:val="Nadpis30"/>
        <w:keepNext/>
        <w:keepLines/>
        <w:numPr>
          <w:ilvl w:val="0"/>
          <w:numId w:val="43"/>
        </w:numPr>
        <w:shd w:val="clear" w:color="auto" w:fill="auto"/>
        <w:tabs>
          <w:tab w:val="left" w:pos="353"/>
        </w:tabs>
        <w:spacing w:before="480" w:after="240"/>
      </w:pPr>
      <w:bookmarkStart w:id="23" w:name="bookmark26"/>
      <w:r>
        <w:lastRenderedPageBreak/>
        <w:t>INFORMACE O ZÁRUCE (pouze USA)</w:t>
      </w:r>
      <w:bookmarkEnd w:id="23"/>
    </w:p>
    <w:p w:rsidR="00054DD3" w:rsidRDefault="00054DD3" w:rsidP="00054DD3">
      <w:pPr>
        <w:pStyle w:val="Zkladntext20"/>
        <w:shd w:val="clear" w:color="auto" w:fill="auto"/>
        <w:ind w:right="140"/>
      </w:pPr>
      <w:proofErr w:type="spellStart"/>
      <w:r>
        <w:t>Zimmer</w:t>
      </w:r>
      <w:proofErr w:type="spellEnd"/>
      <w:r>
        <w:t xml:space="preserve"> </w:t>
      </w:r>
      <w:proofErr w:type="spellStart"/>
      <w:r>
        <w:t>Surgical</w:t>
      </w:r>
      <w:proofErr w:type="spellEnd"/>
      <w:r>
        <w:t xml:space="preserve"> zaručuje, že pohonná jednotka </w:t>
      </w:r>
      <w:proofErr w:type="spellStart"/>
      <w:r>
        <w:rPr>
          <w:i/>
          <w:iCs/>
        </w:rPr>
        <w:t>Zimmer</w:t>
      </w:r>
      <w:proofErr w:type="spellEnd"/>
      <w:r>
        <w:t xml:space="preserve"> UNIVERSAL a všechny její součásti a příslušenství byly testovány a zkontrolovány a opustily továrnu v plně funkčním stavu, bez viditelných závad.</w:t>
      </w:r>
    </w:p>
    <w:p w:rsidR="00054DD3" w:rsidRDefault="00054DD3" w:rsidP="00054DD3">
      <w:pPr>
        <w:pStyle w:val="Zkladntext20"/>
        <w:shd w:val="clear" w:color="auto" w:fill="auto"/>
        <w:spacing w:after="240"/>
      </w:pPr>
      <w:proofErr w:type="spellStart"/>
      <w:r>
        <w:t>Zimmer</w:t>
      </w:r>
      <w:proofErr w:type="spellEnd"/>
      <w:r>
        <w:t xml:space="preserve"> </w:t>
      </w:r>
      <w:proofErr w:type="spellStart"/>
      <w:r>
        <w:t>Surgical</w:t>
      </w:r>
      <w:proofErr w:type="spellEnd"/>
      <w:r>
        <w:t xml:space="preserve"> zaručuje prvnímu kupujícímu nové pohonné jednotky </w:t>
      </w:r>
      <w:proofErr w:type="spellStart"/>
      <w:r>
        <w:rPr>
          <w:i/>
          <w:iCs/>
        </w:rPr>
        <w:t>Zimmer</w:t>
      </w:r>
      <w:proofErr w:type="spellEnd"/>
      <w:r>
        <w:t xml:space="preserve"> UNIVERSAL </w:t>
      </w:r>
      <w:proofErr w:type="spellStart"/>
      <w:r>
        <w:t>Power</w:t>
      </w:r>
      <w:proofErr w:type="spellEnd"/>
      <w:r>
        <w:t xml:space="preserve"> </w:t>
      </w:r>
      <w:proofErr w:type="spellStart"/>
      <w:r>
        <w:t>System</w:t>
      </w:r>
      <w:proofErr w:type="spellEnd"/>
      <w:r>
        <w:t xml:space="preserve"> s příslušenstvím, že bude za běžných podmínek a při adekvátním používání bez vad materiálu či provedení po dobu jednoho (1) roku od odeslání ze závodu. Záruční lhůta na hadice je šest (6) měsíců. Dále firma zaručuje, že pomocný materiál pohonné jednotky </w:t>
      </w:r>
      <w:proofErr w:type="spellStart"/>
      <w:r>
        <w:rPr>
          <w:i/>
          <w:iCs/>
        </w:rPr>
        <w:t>Zimmer</w:t>
      </w:r>
      <w:proofErr w:type="spellEnd"/>
      <w:r>
        <w:t xml:space="preserve"> UNIVERSAL bude při dodání bez závad na materiálu a provedení. V průběhu záruční lhůty </w:t>
      </w:r>
      <w:proofErr w:type="spellStart"/>
      <w:r>
        <w:t>Zimmer</w:t>
      </w:r>
      <w:proofErr w:type="spellEnd"/>
      <w:r>
        <w:t xml:space="preserve"> </w:t>
      </w:r>
      <w:proofErr w:type="spellStart"/>
      <w:r>
        <w:t>Surgical</w:t>
      </w:r>
      <w:proofErr w:type="spellEnd"/>
      <w:r>
        <w:t xml:space="preserve"> bezplatně opraví (nebo dle svého uvážení vymění) vadný výrobek nebo jeho část. Vadné části vyměněné v rámci této záruky budou vlastnictvím firmy </w:t>
      </w:r>
      <w:proofErr w:type="spellStart"/>
      <w:r>
        <w:t>Zimmer</w:t>
      </w:r>
      <w:proofErr w:type="spellEnd"/>
      <w:r>
        <w:t xml:space="preserve"> </w:t>
      </w:r>
      <w:proofErr w:type="spellStart"/>
      <w:r>
        <w:t>Surgical</w:t>
      </w:r>
      <w:proofErr w:type="spellEnd"/>
      <w:r>
        <w:t>. Tato záruka se netýká škody způsobené špatným použitím, zneužitím, nehodou, zanedbáním nebo jakýmkoli použitím, které není uvedeno v tomto manuálu. Pokud dojde k závadě na jednotce z důvodu špatného použití nebo abnormálních provozních podmínek, bude firma účtovat opravu na základě své běžné sazby.</w:t>
      </w:r>
    </w:p>
    <w:p w:rsidR="00054DD3" w:rsidRDefault="00054DD3" w:rsidP="00054DD3">
      <w:pPr>
        <w:pStyle w:val="Zkladntext20"/>
        <w:shd w:val="clear" w:color="auto" w:fill="auto"/>
        <w:spacing w:after="240"/>
      </w:pPr>
      <w:r>
        <w:t xml:space="preserve">VŠECHNY OSTATNÍ ZÁRUKY, VÝSLOVNÉ, IMPLIKOVANÉ NEBO ZÁKONNÉ, KROMĚ JINÉHO IMPLIKOVANÉ ZÁRUKY VZTAHUJÍCÍ SE K PRODEJNOSTI NEBO VHODNOSTI PRO NĚJAKÝ KONKRÉTNÍ ÚČEL, JSOU ČASOVĚ OMEZENY NA ZARUČNÍ DOBU ZDE UDĚLENOU. NĚKTERÉ STÁTY NEPOVOLUJÍ OMEZENÍ IMPLIKOVANÉ </w:t>
      </w:r>
      <w:proofErr w:type="gramStart"/>
      <w:r>
        <w:t>ZÁRUKY A PROTO</w:t>
      </w:r>
      <w:proofErr w:type="gramEnd"/>
      <w:r>
        <w:t xml:space="preserve"> SE VÁS VÝŠE UVEDENÁ OMEZENÍ NEMUSÍ TÝKAT.</w:t>
      </w:r>
    </w:p>
    <w:p w:rsidR="00054DD3" w:rsidRDefault="00054DD3" w:rsidP="00054DD3">
      <w:pPr>
        <w:pStyle w:val="Zkladntext20"/>
        <w:shd w:val="clear" w:color="auto" w:fill="auto"/>
        <w:spacing w:after="300"/>
      </w:pPr>
      <w:proofErr w:type="spellStart"/>
      <w:r>
        <w:t>Zimmer</w:t>
      </w:r>
      <w:proofErr w:type="spellEnd"/>
      <w:r>
        <w:t xml:space="preserve"> </w:t>
      </w:r>
      <w:proofErr w:type="spellStart"/>
      <w:r>
        <w:t>Surgical</w:t>
      </w:r>
      <w:proofErr w:type="spellEnd"/>
      <w:r>
        <w:t xml:space="preserve"> ani distributor výrobků firmy </w:t>
      </w:r>
      <w:proofErr w:type="spellStart"/>
      <w:r>
        <w:t>Zimmer</w:t>
      </w:r>
      <w:proofErr w:type="spellEnd"/>
      <w:r>
        <w:t xml:space="preserve">, který </w:t>
      </w:r>
      <w:proofErr w:type="gramStart"/>
      <w:r>
        <w:t>prodává</w:t>
      </w:r>
      <w:proofErr w:type="gramEnd"/>
      <w:r>
        <w:t xml:space="preserve"> pohonnou jednotku </w:t>
      </w:r>
      <w:proofErr w:type="spellStart"/>
      <w:r>
        <w:rPr>
          <w:i/>
          <w:iCs/>
        </w:rPr>
        <w:t>Zimmer</w:t>
      </w:r>
      <w:proofErr w:type="spellEnd"/>
      <w:r>
        <w:rPr>
          <w:i/>
          <w:iCs/>
        </w:rPr>
        <w:t xml:space="preserve"> </w:t>
      </w:r>
      <w:r>
        <w:t xml:space="preserve">UNIVERSAL </w:t>
      </w:r>
      <w:proofErr w:type="gramStart"/>
      <w:r>
        <w:t>neodpovídá</w:t>
      </w:r>
      <w:proofErr w:type="gramEnd"/>
      <w:r>
        <w:t xml:space="preserve"> za žádnou nepřímou, náhodnou nebo následnou škodu. Některé státy nepovolují vyloučení náhodných nebo následných škod a výše uvedená omezení nebo vyloučení se vás tedy nemusí týkat.</w:t>
      </w:r>
    </w:p>
    <w:p w:rsidR="00054DD3" w:rsidRDefault="00054DD3" w:rsidP="00054DD3">
      <w:pPr>
        <w:pStyle w:val="Nadpis30"/>
        <w:keepNext/>
        <w:keepLines/>
        <w:numPr>
          <w:ilvl w:val="0"/>
          <w:numId w:val="43"/>
        </w:numPr>
        <w:shd w:val="clear" w:color="auto" w:fill="auto"/>
        <w:tabs>
          <w:tab w:val="left" w:pos="353"/>
        </w:tabs>
      </w:pPr>
      <w:bookmarkStart w:id="24" w:name="bookmark27"/>
      <w:r>
        <w:t>ZÁRUKA (mimo USA)</w:t>
      </w:r>
      <w:bookmarkEnd w:id="24"/>
    </w:p>
    <w:p w:rsidR="00054DD3" w:rsidRDefault="00054DD3" w:rsidP="00054DD3">
      <w:pPr>
        <w:pStyle w:val="Zkladntext20"/>
        <w:shd w:val="clear" w:color="auto" w:fill="auto"/>
        <w:spacing w:after="320"/>
      </w:pPr>
      <w:r>
        <w:t xml:space="preserve">Pro informace o záruce kontaktujte vašeho místního zástupce firmy </w:t>
      </w:r>
      <w:proofErr w:type="spellStart"/>
      <w:r>
        <w:t>Zimmer</w:t>
      </w:r>
      <w:proofErr w:type="spellEnd"/>
      <w:r>
        <w:t>.</w:t>
      </w:r>
    </w:p>
    <w:p w:rsidR="00054DD3" w:rsidRDefault="00054DD3" w:rsidP="00054DD3">
      <w:pPr>
        <w:pStyle w:val="Nadpis30"/>
        <w:keepNext/>
        <w:keepLines/>
        <w:numPr>
          <w:ilvl w:val="0"/>
          <w:numId w:val="43"/>
        </w:numPr>
        <w:shd w:val="clear" w:color="auto" w:fill="auto"/>
        <w:tabs>
          <w:tab w:val="left" w:pos="353"/>
        </w:tabs>
      </w:pPr>
      <w:bookmarkStart w:id="25" w:name="bookmark28"/>
      <w:r>
        <w:t>KONTAKTNÍ INFORMACE</w:t>
      </w:r>
      <w:bookmarkEnd w:id="25"/>
    </w:p>
    <w:p w:rsidR="00054DD3" w:rsidRDefault="00054DD3" w:rsidP="00054DD3">
      <w:pPr>
        <w:pStyle w:val="Zkladntext20"/>
        <w:shd w:val="clear" w:color="auto" w:fill="auto"/>
        <w:spacing w:after="280"/>
      </w:pPr>
      <w:r>
        <w:t xml:space="preserve">V USA kontaktujte Oddělení zákaznických služeb firmy </w:t>
      </w:r>
      <w:proofErr w:type="spellStart"/>
      <w:r>
        <w:t>Zimmer</w:t>
      </w:r>
      <w:proofErr w:type="spellEnd"/>
      <w:r>
        <w:t xml:space="preserve"> na čísle 1-800-348-2759. Mimo USA kontaktujte vašeho místního zástupce firmy </w:t>
      </w:r>
      <w:proofErr w:type="spellStart"/>
      <w:r>
        <w:t>Zimmer</w:t>
      </w:r>
      <w:proofErr w:type="spellEnd"/>
      <w:r>
        <w:t>.</w:t>
      </w:r>
      <w:r>
        <w:br w:type="page"/>
      </w:r>
    </w:p>
    <w:p w:rsidR="00054DD3" w:rsidRDefault="00054DD3" w:rsidP="00054DD3">
      <w:pPr>
        <w:pStyle w:val="Nadpis30"/>
        <w:keepNext/>
        <w:keepLines/>
        <w:shd w:val="clear" w:color="auto" w:fill="auto"/>
        <w:jc w:val="left"/>
      </w:pPr>
      <w:bookmarkStart w:id="26" w:name="bookmark29"/>
      <w:r>
        <w:lastRenderedPageBreak/>
        <w:t>11. SYMBOLY</w:t>
      </w:r>
      <w:bookmarkEnd w:id="26"/>
    </w:p>
    <w:p w:rsidR="00054DD3" w:rsidRDefault="00054DD3" w:rsidP="00054DD3">
      <w:pPr>
        <w:rPr>
          <w:sz w:val="2"/>
          <w:szCs w:val="2"/>
        </w:rPr>
      </w:pPr>
      <w:r>
        <w:rPr>
          <w:noProof/>
          <w:lang w:bidi="ar-SA"/>
        </w:rPr>
        <w:drawing>
          <wp:inline distT="0" distB="0" distL="0" distR="0" wp14:anchorId="75E5536C" wp14:editId="79BE42F4">
            <wp:extent cx="3651250" cy="4047490"/>
            <wp:effectExtent l="0" t="0" r="0" b="0"/>
            <wp:docPr id="242" name="Picutre 242"/>
            <wp:cNvGraphicFramePr/>
            <a:graphic xmlns:a="http://schemas.openxmlformats.org/drawingml/2006/main">
              <a:graphicData uri="http://schemas.openxmlformats.org/drawingml/2006/picture">
                <pic:pic xmlns:pic="http://schemas.openxmlformats.org/drawingml/2006/picture">
                  <pic:nvPicPr>
                    <pic:cNvPr id="242" name="Picture 242"/>
                    <pic:cNvPicPr/>
                  </pic:nvPicPr>
                  <pic:blipFill>
                    <a:blip r:embed="rId41"/>
                    <a:stretch/>
                  </pic:blipFill>
                  <pic:spPr>
                    <a:xfrm>
                      <a:off x="0" y="0"/>
                      <a:ext cx="3651250" cy="4047490"/>
                    </a:xfrm>
                    <a:prstGeom prst="rect">
                      <a:avLst/>
                    </a:prstGeom>
                  </pic:spPr>
                </pic:pic>
              </a:graphicData>
            </a:graphic>
          </wp:inline>
        </w:drawing>
      </w:r>
    </w:p>
    <w:p w:rsidR="00054DD3" w:rsidRDefault="00054DD3" w:rsidP="00054DD3">
      <w:pPr>
        <w:spacing w:after="246" w:line="14" w:lineRule="exact"/>
      </w:pPr>
    </w:p>
    <w:p w:rsidR="00054DD3" w:rsidRDefault="00054DD3" w:rsidP="00054DD3">
      <w:pPr>
        <w:pStyle w:val="Zkladntext20"/>
        <w:shd w:val="clear" w:color="auto" w:fill="auto"/>
        <w:jc w:val="left"/>
        <w:rPr>
          <w:sz w:val="20"/>
          <w:szCs w:val="20"/>
        </w:rPr>
      </w:pPr>
      <w:r>
        <w:rPr>
          <w:b/>
          <w:bCs/>
          <w:sz w:val="20"/>
          <w:szCs w:val="20"/>
        </w:rPr>
        <w:t>Popis symbol</w:t>
      </w:r>
      <w:r>
        <w:rPr>
          <w:sz w:val="20"/>
          <w:szCs w:val="20"/>
        </w:rPr>
        <w:t>ů</w:t>
      </w:r>
    </w:p>
    <w:p w:rsidR="00054DD3" w:rsidRDefault="00054DD3" w:rsidP="00054DD3">
      <w:pPr>
        <w:pStyle w:val="Zkladntext20"/>
        <w:shd w:val="clear" w:color="auto" w:fill="auto"/>
        <w:jc w:val="left"/>
        <w:rPr>
          <w:sz w:val="20"/>
          <w:szCs w:val="20"/>
        </w:rPr>
      </w:pPr>
      <w:r>
        <w:rPr>
          <w:sz w:val="20"/>
          <w:szCs w:val="20"/>
        </w:rPr>
        <w:t>Vyhledejte v návodu k použití a doprovodných dokumentech</w:t>
      </w:r>
    </w:p>
    <w:p w:rsidR="00054DD3" w:rsidRDefault="00054DD3" w:rsidP="00054DD3">
      <w:pPr>
        <w:pStyle w:val="Zkladntext20"/>
        <w:shd w:val="clear" w:color="auto" w:fill="auto"/>
        <w:jc w:val="left"/>
        <w:rPr>
          <w:sz w:val="20"/>
          <w:szCs w:val="20"/>
        </w:rPr>
      </w:pPr>
      <w:r>
        <w:rPr>
          <w:sz w:val="20"/>
          <w:szCs w:val="20"/>
        </w:rPr>
        <w:t>Upozornění</w:t>
      </w:r>
    </w:p>
    <w:p w:rsidR="00054DD3" w:rsidRDefault="00054DD3" w:rsidP="00054DD3">
      <w:pPr>
        <w:pStyle w:val="Zkladntext20"/>
        <w:shd w:val="clear" w:color="auto" w:fill="auto"/>
        <w:jc w:val="left"/>
        <w:rPr>
          <w:sz w:val="20"/>
          <w:szCs w:val="20"/>
        </w:rPr>
      </w:pPr>
      <w:r>
        <w:rPr>
          <w:sz w:val="20"/>
          <w:szCs w:val="20"/>
        </w:rPr>
        <w:t>Neponořujte do kapaliny</w:t>
      </w:r>
    </w:p>
    <w:p w:rsidR="00054DD3" w:rsidRDefault="00054DD3" w:rsidP="00054DD3">
      <w:pPr>
        <w:pStyle w:val="Zkladntext20"/>
        <w:shd w:val="clear" w:color="auto" w:fill="auto"/>
        <w:jc w:val="left"/>
        <w:rPr>
          <w:sz w:val="20"/>
          <w:szCs w:val="20"/>
        </w:rPr>
      </w:pPr>
      <w:r>
        <w:rPr>
          <w:sz w:val="20"/>
          <w:szCs w:val="20"/>
        </w:rPr>
        <w:t>Neodhazujte do komunálního odpadu</w:t>
      </w:r>
    </w:p>
    <w:p w:rsidR="00054DD3" w:rsidRDefault="00054DD3" w:rsidP="00054DD3">
      <w:pPr>
        <w:pStyle w:val="Zkladntext20"/>
        <w:shd w:val="clear" w:color="auto" w:fill="auto"/>
        <w:jc w:val="left"/>
        <w:rPr>
          <w:sz w:val="20"/>
          <w:szCs w:val="20"/>
        </w:rPr>
      </w:pPr>
      <w:r>
        <w:rPr>
          <w:sz w:val="20"/>
          <w:szCs w:val="20"/>
        </w:rPr>
        <w:t>Odpovídá Evropské směrnici 93/42/CEE + 2007/47/CE pro třídu I zdravotnických prostředků</w:t>
      </w:r>
    </w:p>
    <w:p w:rsidR="00054DD3" w:rsidRDefault="00054DD3" w:rsidP="00054DD3">
      <w:pPr>
        <w:pStyle w:val="Zkladntext20"/>
        <w:shd w:val="clear" w:color="auto" w:fill="auto"/>
        <w:jc w:val="left"/>
        <w:rPr>
          <w:sz w:val="20"/>
          <w:szCs w:val="20"/>
        </w:rPr>
      </w:pPr>
      <w:r>
        <w:rPr>
          <w:sz w:val="20"/>
          <w:szCs w:val="20"/>
        </w:rPr>
        <w:t xml:space="preserve">Odpovídá Evropské směrnici 93/42/CEE + 2007/47/CE pro třídu </w:t>
      </w:r>
      <w:proofErr w:type="spellStart"/>
      <w:r>
        <w:rPr>
          <w:sz w:val="20"/>
          <w:szCs w:val="20"/>
        </w:rPr>
        <w:t>IIa</w:t>
      </w:r>
      <w:proofErr w:type="spellEnd"/>
      <w:r>
        <w:rPr>
          <w:sz w:val="20"/>
          <w:szCs w:val="20"/>
        </w:rPr>
        <w:t xml:space="preserve"> zdravotnických prostředků (číslo notifikovaného subjektu)</w:t>
      </w:r>
    </w:p>
    <w:p w:rsidR="00054DD3" w:rsidRDefault="00054DD3" w:rsidP="00054DD3">
      <w:pPr>
        <w:pStyle w:val="Zkladntext20"/>
        <w:shd w:val="clear" w:color="auto" w:fill="auto"/>
        <w:jc w:val="left"/>
        <w:rPr>
          <w:sz w:val="20"/>
          <w:szCs w:val="20"/>
        </w:rPr>
      </w:pPr>
      <w:r>
        <w:rPr>
          <w:sz w:val="20"/>
          <w:szCs w:val="20"/>
        </w:rPr>
        <w:t>Sériové číslo</w:t>
      </w:r>
    </w:p>
    <w:p w:rsidR="00054DD3" w:rsidRDefault="00054DD3" w:rsidP="00054DD3">
      <w:pPr>
        <w:pStyle w:val="Zkladntext20"/>
        <w:shd w:val="clear" w:color="auto" w:fill="auto"/>
        <w:jc w:val="left"/>
        <w:rPr>
          <w:sz w:val="20"/>
          <w:szCs w:val="20"/>
        </w:rPr>
      </w:pPr>
      <w:r>
        <w:rPr>
          <w:sz w:val="20"/>
          <w:szCs w:val="20"/>
        </w:rPr>
        <w:t>Referenční číslo nebo číslo výrobku</w:t>
      </w:r>
    </w:p>
    <w:p w:rsidR="00054DD3" w:rsidRDefault="00054DD3" w:rsidP="00054DD3">
      <w:pPr>
        <w:pStyle w:val="Zkladntext20"/>
        <w:shd w:val="clear" w:color="auto" w:fill="auto"/>
        <w:jc w:val="left"/>
        <w:rPr>
          <w:sz w:val="20"/>
          <w:szCs w:val="20"/>
        </w:rPr>
      </w:pPr>
      <w:r>
        <w:rPr>
          <w:sz w:val="20"/>
          <w:szCs w:val="20"/>
        </w:rPr>
        <w:t>Lze recyklovat</w:t>
      </w:r>
    </w:p>
    <w:p w:rsidR="00054DD3" w:rsidRDefault="00054DD3" w:rsidP="00054DD3">
      <w:pPr>
        <w:pStyle w:val="Zkladntext20"/>
        <w:shd w:val="clear" w:color="auto" w:fill="auto"/>
        <w:jc w:val="left"/>
        <w:rPr>
          <w:sz w:val="20"/>
          <w:szCs w:val="20"/>
        </w:rPr>
      </w:pPr>
      <w:r>
        <w:rPr>
          <w:b/>
          <w:bCs/>
          <w:sz w:val="20"/>
          <w:szCs w:val="20"/>
        </w:rPr>
        <w:t xml:space="preserve">Pouze pro sterilní </w:t>
      </w:r>
      <w:r>
        <w:rPr>
          <w:sz w:val="20"/>
          <w:szCs w:val="20"/>
        </w:rPr>
        <w:t>ř</w:t>
      </w:r>
      <w:r>
        <w:rPr>
          <w:b/>
          <w:bCs/>
          <w:sz w:val="20"/>
          <w:szCs w:val="20"/>
        </w:rPr>
        <w:t>ezací nástroje</w:t>
      </w:r>
    </w:p>
    <w:p w:rsidR="00054DD3" w:rsidRDefault="00054DD3" w:rsidP="00054DD3">
      <w:pPr>
        <w:pStyle w:val="Zkladntext20"/>
        <w:shd w:val="clear" w:color="auto" w:fill="auto"/>
        <w:jc w:val="left"/>
        <w:rPr>
          <w:sz w:val="20"/>
          <w:szCs w:val="20"/>
        </w:rPr>
      </w:pPr>
      <w:r>
        <w:rPr>
          <w:sz w:val="20"/>
          <w:szCs w:val="20"/>
        </w:rPr>
        <w:t>Pro jednorázové použití, nepoužívejte opakovaně</w:t>
      </w:r>
    </w:p>
    <w:p w:rsidR="00054DD3" w:rsidRDefault="00054DD3" w:rsidP="00054DD3">
      <w:pPr>
        <w:pStyle w:val="Zkladntext20"/>
        <w:shd w:val="clear" w:color="auto" w:fill="auto"/>
        <w:jc w:val="left"/>
        <w:rPr>
          <w:sz w:val="20"/>
          <w:szCs w:val="20"/>
        </w:rPr>
      </w:pPr>
      <w:r>
        <w:rPr>
          <w:sz w:val="20"/>
          <w:szCs w:val="20"/>
        </w:rPr>
        <w:t>Doba životnosti</w:t>
      </w:r>
    </w:p>
    <w:p w:rsidR="00054DD3" w:rsidRDefault="00054DD3" w:rsidP="00054DD3">
      <w:pPr>
        <w:pStyle w:val="Zkladntext20"/>
        <w:shd w:val="clear" w:color="auto" w:fill="auto"/>
        <w:jc w:val="left"/>
        <w:rPr>
          <w:sz w:val="20"/>
          <w:szCs w:val="20"/>
        </w:rPr>
      </w:pPr>
      <w:r>
        <w:rPr>
          <w:sz w:val="20"/>
          <w:szCs w:val="20"/>
        </w:rPr>
        <w:t>Sterilizace zářením</w:t>
      </w:r>
    </w:p>
    <w:p w:rsidR="00054DD3" w:rsidRDefault="00054DD3" w:rsidP="00054DD3">
      <w:pPr>
        <w:pStyle w:val="Zkladntext20"/>
        <w:shd w:val="clear" w:color="auto" w:fill="auto"/>
        <w:jc w:val="left"/>
        <w:rPr>
          <w:sz w:val="20"/>
          <w:szCs w:val="20"/>
        </w:rPr>
      </w:pPr>
      <w:r>
        <w:rPr>
          <w:sz w:val="20"/>
          <w:szCs w:val="20"/>
        </w:rPr>
        <w:t>Nepoužívejte, je-li obal poškozený nebo otevřený</w:t>
      </w:r>
    </w:p>
    <w:p w:rsidR="00054DD3" w:rsidRDefault="00054DD3" w:rsidP="00054DD3">
      <w:pPr>
        <w:pStyle w:val="Zkladntext20"/>
        <w:shd w:val="clear" w:color="auto" w:fill="auto"/>
        <w:spacing w:after="100"/>
        <w:jc w:val="left"/>
        <w:rPr>
          <w:sz w:val="20"/>
          <w:szCs w:val="20"/>
        </w:rPr>
        <w:sectPr w:rsidR="00054DD3">
          <w:pgSz w:w="11900" w:h="16840"/>
          <w:pgMar w:top="1676" w:right="1378" w:bottom="3799" w:left="1383" w:header="0" w:footer="3" w:gutter="0"/>
          <w:cols w:space="720"/>
          <w:noEndnote/>
          <w:docGrid w:linePitch="360"/>
        </w:sectPr>
      </w:pPr>
      <w:r>
        <w:rPr>
          <w:sz w:val="20"/>
          <w:szCs w:val="20"/>
        </w:rPr>
        <w:t>Číslo šarže</w:t>
      </w:r>
    </w:p>
    <w:p w:rsidR="00054DD3" w:rsidRDefault="00054DD3" w:rsidP="00054DD3">
      <w:pPr>
        <w:pStyle w:val="Zkladntext70"/>
        <w:shd w:val="clear" w:color="auto" w:fill="auto"/>
        <w:spacing w:after="0" w:line="240" w:lineRule="auto"/>
        <w:jc w:val="left"/>
        <w:sectPr w:rsidR="00054DD3">
          <w:pgSz w:w="8400" w:h="11900"/>
          <w:pgMar w:top="10578" w:right="4298" w:bottom="958" w:left="3915" w:header="0" w:footer="3" w:gutter="0"/>
          <w:cols w:space="720"/>
          <w:noEndnote/>
          <w:docGrid w:linePitch="360"/>
        </w:sectPr>
      </w:pPr>
      <w:r>
        <w:lastRenderedPageBreak/>
        <w:t>42</w:t>
      </w:r>
    </w:p>
    <w:p w:rsidR="00054DD3" w:rsidRDefault="00054DD3" w:rsidP="00054DD3">
      <w:pPr>
        <w:pStyle w:val="Nadpis10"/>
        <w:keepNext/>
        <w:keepLines/>
        <w:shd w:val="clear" w:color="auto" w:fill="auto"/>
      </w:pPr>
      <w:bookmarkStart w:id="27" w:name="bookmark30"/>
      <w:proofErr w:type="spellStart"/>
      <w:r>
        <w:lastRenderedPageBreak/>
        <w:t>zimmer</w:t>
      </w:r>
      <w:bookmarkEnd w:id="27"/>
      <w:proofErr w:type="spellEnd"/>
    </w:p>
    <w:p w:rsidR="00054DD3" w:rsidRDefault="00054DD3" w:rsidP="00054DD3">
      <w:pPr>
        <w:pStyle w:val="Jin0"/>
        <w:shd w:val="clear" w:color="auto" w:fill="auto"/>
        <w:spacing w:line="269" w:lineRule="auto"/>
        <w:rPr>
          <w:sz w:val="34"/>
          <w:szCs w:val="34"/>
        </w:rPr>
        <w:sectPr w:rsidR="00054DD3">
          <w:pgSz w:w="8400" w:h="11900"/>
          <w:pgMar w:top="1653" w:right="2175" w:bottom="1921" w:left="970" w:header="0" w:footer="3" w:gutter="0"/>
          <w:cols w:space="720"/>
          <w:noEndnote/>
          <w:docGrid w:linePitch="360"/>
        </w:sectPr>
      </w:pPr>
      <w:r>
        <w:rPr>
          <w:rFonts w:ascii="Calibri" w:eastAsia="Calibri" w:hAnsi="Calibri" w:cs="Calibri"/>
          <w:b/>
          <w:bCs/>
          <w:sz w:val="34"/>
          <w:szCs w:val="34"/>
          <w:lang w:val="en-US" w:bidi="en-US"/>
        </w:rPr>
        <w:t xml:space="preserve">Zimmer® UNIVERSAL Power System </w:t>
      </w:r>
      <w:r>
        <w:rPr>
          <w:rFonts w:ascii="Calibri" w:eastAsia="Calibri" w:hAnsi="Calibri" w:cs="Calibri"/>
          <w:b/>
          <w:bCs/>
          <w:sz w:val="34"/>
          <w:szCs w:val="34"/>
        </w:rPr>
        <w:t xml:space="preserve">Návod </w:t>
      </w:r>
      <w:r>
        <w:rPr>
          <w:rFonts w:ascii="Calibri" w:eastAsia="Calibri" w:hAnsi="Calibri" w:cs="Calibri"/>
          <w:b/>
          <w:bCs/>
          <w:sz w:val="34"/>
          <w:szCs w:val="34"/>
          <w:lang w:val="en-US" w:bidi="en-US"/>
        </w:rPr>
        <w:t xml:space="preserve">k </w:t>
      </w:r>
      <w:r>
        <w:rPr>
          <w:rFonts w:ascii="Calibri" w:eastAsia="Calibri" w:hAnsi="Calibri" w:cs="Calibri"/>
          <w:b/>
          <w:bCs/>
          <w:sz w:val="34"/>
          <w:szCs w:val="34"/>
        </w:rPr>
        <w:t>použití</w:t>
      </w:r>
    </w:p>
    <w:p w:rsidR="00054DD3" w:rsidRDefault="00054DD3" w:rsidP="00054DD3">
      <w:pPr>
        <w:spacing w:line="240" w:lineRule="exact"/>
        <w:rPr>
          <w:sz w:val="19"/>
          <w:szCs w:val="19"/>
        </w:rPr>
      </w:pPr>
    </w:p>
    <w:p w:rsidR="00054DD3" w:rsidRDefault="00054DD3" w:rsidP="00054DD3">
      <w:pPr>
        <w:spacing w:line="240" w:lineRule="exact"/>
        <w:rPr>
          <w:sz w:val="19"/>
          <w:szCs w:val="19"/>
        </w:rPr>
      </w:pPr>
    </w:p>
    <w:p w:rsidR="00054DD3" w:rsidRDefault="00054DD3" w:rsidP="00054DD3">
      <w:pPr>
        <w:spacing w:before="13" w:after="13" w:line="240" w:lineRule="exact"/>
        <w:rPr>
          <w:sz w:val="19"/>
          <w:szCs w:val="19"/>
        </w:rPr>
      </w:pPr>
    </w:p>
    <w:p w:rsidR="00054DD3" w:rsidRDefault="00054DD3" w:rsidP="00054DD3">
      <w:pPr>
        <w:spacing w:line="14" w:lineRule="exact"/>
        <w:sectPr w:rsidR="00054DD3">
          <w:type w:val="continuous"/>
          <w:pgSz w:w="8400" w:h="11900"/>
          <w:pgMar w:top="1653" w:right="0" w:bottom="1921" w:left="0" w:header="0" w:footer="3" w:gutter="0"/>
          <w:cols w:space="720"/>
          <w:noEndnote/>
          <w:docGrid w:linePitch="360"/>
        </w:sectPr>
      </w:pPr>
    </w:p>
    <w:p w:rsidR="00054DD3" w:rsidRDefault="00054DD3" w:rsidP="00054DD3">
      <w:pPr>
        <w:pStyle w:val="Jin0"/>
        <w:framePr w:w="432" w:h="2030" w:hRule="exact" w:wrap="none" w:vAnchor="text" w:hAnchor="margin" w:x="6356" w:y="21"/>
        <w:pBdr>
          <w:top w:val="single" w:sz="0" w:space="0" w:color="306FBC"/>
          <w:left w:val="single" w:sz="0" w:space="0" w:color="306FBC"/>
          <w:bottom w:val="single" w:sz="0" w:space="0" w:color="306FBC"/>
          <w:right w:val="single" w:sz="0" w:space="0" w:color="306FBC"/>
        </w:pBdr>
        <w:shd w:val="clear" w:color="auto" w:fill="306FBC"/>
        <w:jc w:val="center"/>
        <w:textDirection w:val="btLr"/>
      </w:pPr>
      <w:r>
        <w:rPr>
          <w:rFonts w:ascii="Arial" w:eastAsia="Arial" w:hAnsi="Arial" w:cs="Arial"/>
          <w:b/>
          <w:bCs/>
          <w:color w:val="FFFFFF"/>
        </w:rPr>
        <w:t>ČESKY</w:t>
      </w:r>
    </w:p>
    <w:p w:rsidR="00054DD3" w:rsidRDefault="00054DD3" w:rsidP="00054DD3">
      <w:pPr>
        <w:spacing w:line="360" w:lineRule="exact"/>
      </w:pPr>
      <w:r>
        <w:rPr>
          <w:rFonts w:ascii="Bookman Old Style" w:eastAsia="Bookman Old Style" w:hAnsi="Bookman Old Style" w:cs="Bookman Old Style"/>
          <w:noProof/>
          <w:lang w:bidi="ar-SA"/>
        </w:rPr>
        <w:lastRenderedPageBreak/>
        <w:drawing>
          <wp:anchor distT="0" distB="0" distL="0" distR="0" simplePos="0" relativeHeight="251662336" behindDoc="1" locked="0" layoutInCell="1" allowOverlap="1" wp14:anchorId="131B7A10" wp14:editId="20266F30">
            <wp:simplePos x="0" y="0"/>
            <wp:positionH relativeFrom="page">
              <wp:posOffset>1191895</wp:posOffset>
            </wp:positionH>
            <wp:positionV relativeFrom="paragraph">
              <wp:posOffset>301625</wp:posOffset>
            </wp:positionV>
            <wp:extent cx="1981200" cy="1542415"/>
            <wp:effectExtent l="0" t="0" r="0" b="0"/>
            <wp:wrapNone/>
            <wp:docPr id="243" name="Shape 243"/>
            <wp:cNvGraphicFramePr/>
            <a:graphic xmlns:a="http://schemas.openxmlformats.org/drawingml/2006/main">
              <a:graphicData uri="http://schemas.openxmlformats.org/drawingml/2006/picture">
                <pic:pic xmlns:pic="http://schemas.openxmlformats.org/drawingml/2006/picture">
                  <pic:nvPicPr>
                    <pic:cNvPr id="244" name="Picture box 244"/>
                    <pic:cNvPicPr/>
                  </pic:nvPicPr>
                  <pic:blipFill>
                    <a:blip r:embed="rId42"/>
                    <a:stretch/>
                  </pic:blipFill>
                  <pic:spPr>
                    <a:xfrm>
                      <a:off x="0" y="0"/>
                      <a:ext cx="1981200" cy="1542415"/>
                    </a:xfrm>
                    <a:prstGeom prst="rect">
                      <a:avLst/>
                    </a:prstGeom>
                  </pic:spPr>
                </pic:pic>
              </a:graphicData>
            </a:graphic>
          </wp:anchor>
        </w:drawing>
      </w: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84" w:lineRule="exact"/>
      </w:pPr>
    </w:p>
    <w:p w:rsidR="00054DD3" w:rsidRDefault="00054DD3" w:rsidP="00054DD3">
      <w:pPr>
        <w:spacing w:line="14" w:lineRule="exact"/>
        <w:sectPr w:rsidR="00054DD3">
          <w:type w:val="continuous"/>
          <w:pgSz w:w="8400" w:h="11900"/>
          <w:pgMar w:top="1653" w:right="644" w:bottom="1921" w:left="970" w:header="0" w:footer="3" w:gutter="0"/>
          <w:cols w:space="720"/>
          <w:noEndnote/>
          <w:docGrid w:linePitch="360"/>
        </w:sectPr>
      </w:pPr>
    </w:p>
    <w:p w:rsidR="00054DD3" w:rsidRDefault="00054DD3" w:rsidP="00054DD3">
      <w:pPr>
        <w:spacing w:line="240" w:lineRule="exact"/>
        <w:rPr>
          <w:sz w:val="19"/>
          <w:szCs w:val="19"/>
        </w:rPr>
      </w:pPr>
    </w:p>
    <w:p w:rsidR="00054DD3" w:rsidRDefault="00054DD3" w:rsidP="00054DD3">
      <w:pPr>
        <w:spacing w:line="240" w:lineRule="exact"/>
        <w:rPr>
          <w:sz w:val="19"/>
          <w:szCs w:val="19"/>
        </w:rPr>
      </w:pPr>
    </w:p>
    <w:p w:rsidR="00054DD3" w:rsidRDefault="00054DD3" w:rsidP="00054DD3">
      <w:pPr>
        <w:spacing w:line="240" w:lineRule="exact"/>
        <w:rPr>
          <w:sz w:val="19"/>
          <w:szCs w:val="19"/>
        </w:rPr>
      </w:pPr>
    </w:p>
    <w:p w:rsidR="00054DD3" w:rsidRDefault="00054DD3" w:rsidP="00054DD3">
      <w:pPr>
        <w:spacing w:before="74" w:after="74" w:line="240" w:lineRule="exact"/>
        <w:rPr>
          <w:sz w:val="19"/>
          <w:szCs w:val="19"/>
        </w:rPr>
      </w:pPr>
    </w:p>
    <w:p w:rsidR="00054DD3" w:rsidRDefault="00054DD3" w:rsidP="00054DD3">
      <w:pPr>
        <w:spacing w:line="14" w:lineRule="exact"/>
        <w:sectPr w:rsidR="00054DD3">
          <w:type w:val="continuous"/>
          <w:pgSz w:w="8400" w:h="11900"/>
          <w:pgMar w:top="1526" w:right="0" w:bottom="1633" w:left="0" w:header="0" w:footer="3" w:gutter="0"/>
          <w:cols w:space="720"/>
          <w:noEndnote/>
          <w:docGrid w:linePitch="360"/>
        </w:sectPr>
      </w:pPr>
    </w:p>
    <w:p w:rsidR="00054DD3" w:rsidRDefault="00054DD3" w:rsidP="00054DD3">
      <w:pPr>
        <w:pStyle w:val="Jin0"/>
        <w:shd w:val="clear" w:color="auto" w:fill="auto"/>
        <w:ind w:left="2180"/>
        <w:jc w:val="left"/>
        <w:rPr>
          <w:sz w:val="34"/>
          <w:szCs w:val="34"/>
        </w:rPr>
        <w:sectPr w:rsidR="00054DD3">
          <w:type w:val="continuous"/>
          <w:pgSz w:w="8400" w:h="11900"/>
          <w:pgMar w:top="1526" w:right="963" w:bottom="1633" w:left="914" w:header="0" w:footer="3" w:gutter="0"/>
          <w:cols w:space="720"/>
          <w:noEndnote/>
          <w:docGrid w:linePitch="360"/>
        </w:sectPr>
      </w:pPr>
      <w:r>
        <w:rPr>
          <w:rFonts w:ascii="Calibri" w:eastAsia="Calibri" w:hAnsi="Calibri" w:cs="Calibri"/>
          <w:b/>
          <w:bCs/>
          <w:sz w:val="34"/>
          <w:szCs w:val="34"/>
        </w:rPr>
        <w:lastRenderedPageBreak/>
        <w:t>Přílohy</w:t>
      </w:r>
    </w:p>
    <w:p w:rsidR="00054DD3" w:rsidRDefault="00054DD3" w:rsidP="00054DD3">
      <w:pPr>
        <w:pStyle w:val="Jin0"/>
        <w:shd w:val="clear" w:color="auto" w:fill="auto"/>
        <w:spacing w:after="360"/>
        <w:rPr>
          <w:sz w:val="17"/>
          <w:szCs w:val="17"/>
        </w:rPr>
      </w:pPr>
      <w:r>
        <w:rPr>
          <w:rFonts w:ascii="Calibri" w:eastAsia="Calibri" w:hAnsi="Calibri" w:cs="Calibri"/>
          <w:b/>
          <w:bCs/>
          <w:color w:val="3E5480"/>
          <w:sz w:val="17"/>
          <w:szCs w:val="17"/>
        </w:rPr>
        <w:lastRenderedPageBreak/>
        <w:t>OBSAH</w:t>
      </w:r>
    </w:p>
    <w:p w:rsidR="00054DD3" w:rsidRDefault="00054DD3" w:rsidP="00054DD3">
      <w:pPr>
        <w:pStyle w:val="Jin0"/>
        <w:shd w:val="clear" w:color="auto" w:fill="auto"/>
        <w:rPr>
          <w:sz w:val="17"/>
          <w:szCs w:val="17"/>
        </w:rPr>
      </w:pPr>
      <w:r>
        <w:rPr>
          <w:rFonts w:ascii="Calibri" w:eastAsia="Calibri" w:hAnsi="Calibri" w:cs="Calibri"/>
          <w:b/>
          <w:bCs/>
          <w:color w:val="223669"/>
          <w:sz w:val="17"/>
          <w:szCs w:val="17"/>
        </w:rPr>
        <w:t>OBSAH</w:t>
      </w:r>
    </w:p>
    <w:p w:rsidR="00054DD3" w:rsidRDefault="00054DD3" w:rsidP="00054DD3">
      <w:pPr>
        <w:pStyle w:val="Obsah0"/>
        <w:shd w:val="clear" w:color="auto" w:fill="auto"/>
        <w:tabs>
          <w:tab w:val="right" w:pos="6484"/>
        </w:tabs>
        <w:ind w:left="0"/>
        <w:jc w:val="both"/>
        <w:rPr>
          <w:sz w:val="13"/>
          <w:szCs w:val="13"/>
        </w:rPr>
      </w:pPr>
      <w:r>
        <w:fldChar w:fldCharType="begin"/>
      </w:r>
      <w:r>
        <w:instrText xml:space="preserve"> TOC \o "1-5" \h \z </w:instrText>
      </w:r>
      <w:r>
        <w:fldChar w:fldCharType="separate"/>
      </w:r>
      <w:r>
        <w:rPr>
          <w:rFonts w:ascii="Calibri" w:eastAsia="Calibri" w:hAnsi="Calibri" w:cs="Calibri"/>
          <w:b/>
          <w:bCs/>
          <w:i w:val="0"/>
          <w:iCs w:val="0"/>
          <w:color w:val="223669"/>
          <w:sz w:val="17"/>
          <w:szCs w:val="17"/>
        </w:rPr>
        <w:t>PŘEDEPSANÉ POUŽITÍ</w:t>
      </w:r>
      <w:r>
        <w:rPr>
          <w:rFonts w:ascii="Calibri" w:eastAsia="Calibri" w:hAnsi="Calibri" w:cs="Calibri"/>
          <w:b/>
          <w:bCs/>
          <w:i w:val="0"/>
          <w:iCs w:val="0"/>
          <w:color w:val="223669"/>
          <w:sz w:val="17"/>
          <w:szCs w:val="17"/>
        </w:rPr>
        <w:tab/>
      </w:r>
      <w:r>
        <w:rPr>
          <w:rFonts w:ascii="Calibri" w:eastAsia="Calibri" w:hAnsi="Calibri" w:cs="Calibri"/>
          <w:b/>
          <w:bCs/>
          <w:i w:val="0"/>
          <w:iCs w:val="0"/>
          <w:color w:val="223669"/>
          <w:sz w:val="13"/>
          <w:szCs w:val="13"/>
        </w:rPr>
        <w:t>45</w:t>
      </w:r>
    </w:p>
    <w:p w:rsidR="00054DD3" w:rsidRDefault="00054DD3" w:rsidP="00054DD3">
      <w:pPr>
        <w:pStyle w:val="Obsah0"/>
        <w:shd w:val="clear" w:color="auto" w:fill="auto"/>
        <w:tabs>
          <w:tab w:val="right" w:pos="6484"/>
        </w:tabs>
        <w:ind w:left="0"/>
        <w:jc w:val="both"/>
        <w:rPr>
          <w:sz w:val="13"/>
          <w:szCs w:val="13"/>
        </w:rPr>
      </w:pPr>
      <w:r>
        <w:rPr>
          <w:rFonts w:ascii="Calibri" w:eastAsia="Calibri" w:hAnsi="Calibri" w:cs="Calibri"/>
          <w:b/>
          <w:bCs/>
          <w:i w:val="0"/>
          <w:iCs w:val="0"/>
          <w:color w:val="223669"/>
          <w:sz w:val="17"/>
          <w:szCs w:val="17"/>
        </w:rPr>
        <w:t>PŘIPOJENÍ A ODPOJENÍ PŘÍPOJKY</w:t>
      </w:r>
      <w:r>
        <w:rPr>
          <w:rFonts w:ascii="Calibri" w:eastAsia="Calibri" w:hAnsi="Calibri" w:cs="Calibri"/>
          <w:b/>
          <w:bCs/>
          <w:i w:val="0"/>
          <w:iCs w:val="0"/>
          <w:color w:val="223669"/>
          <w:sz w:val="17"/>
          <w:szCs w:val="17"/>
        </w:rPr>
        <w:tab/>
      </w:r>
      <w:r>
        <w:rPr>
          <w:rFonts w:ascii="Calibri" w:eastAsia="Calibri" w:hAnsi="Calibri" w:cs="Calibri"/>
          <w:b/>
          <w:bCs/>
          <w:i w:val="0"/>
          <w:iCs w:val="0"/>
          <w:color w:val="223669"/>
          <w:sz w:val="13"/>
          <w:szCs w:val="13"/>
        </w:rPr>
        <w:t>45</w:t>
      </w:r>
    </w:p>
    <w:p w:rsidR="00054DD3" w:rsidRDefault="00054DD3" w:rsidP="00054DD3">
      <w:pPr>
        <w:pStyle w:val="Obsah0"/>
        <w:shd w:val="clear" w:color="auto" w:fill="auto"/>
        <w:tabs>
          <w:tab w:val="right" w:pos="6484"/>
        </w:tabs>
        <w:spacing w:line="228" w:lineRule="auto"/>
        <w:ind w:left="0"/>
        <w:jc w:val="both"/>
        <w:rPr>
          <w:sz w:val="13"/>
          <w:szCs w:val="13"/>
        </w:rPr>
      </w:pPr>
      <w:r>
        <w:rPr>
          <w:rFonts w:ascii="Calibri" w:eastAsia="Calibri" w:hAnsi="Calibri" w:cs="Calibri"/>
          <w:b/>
          <w:bCs/>
          <w:i w:val="0"/>
          <w:iCs w:val="0"/>
          <w:color w:val="223669"/>
          <w:sz w:val="17"/>
          <w:szCs w:val="17"/>
        </w:rPr>
        <w:t>PŘÍPOJKY</w:t>
      </w:r>
      <w:r>
        <w:rPr>
          <w:rFonts w:ascii="Calibri" w:eastAsia="Calibri" w:hAnsi="Calibri" w:cs="Calibri"/>
          <w:b/>
          <w:bCs/>
          <w:i w:val="0"/>
          <w:iCs w:val="0"/>
          <w:color w:val="223669"/>
          <w:sz w:val="17"/>
          <w:szCs w:val="17"/>
        </w:rPr>
        <w:tab/>
      </w:r>
      <w:r>
        <w:rPr>
          <w:rFonts w:ascii="Calibri" w:eastAsia="Calibri" w:hAnsi="Calibri" w:cs="Calibri"/>
          <w:b/>
          <w:bCs/>
          <w:i w:val="0"/>
          <w:iCs w:val="0"/>
          <w:color w:val="223669"/>
          <w:sz w:val="13"/>
          <w:szCs w:val="13"/>
        </w:rPr>
        <w:t>45</w:t>
      </w:r>
    </w:p>
    <w:p w:rsidR="00054DD3" w:rsidRDefault="00054DD3" w:rsidP="00054DD3">
      <w:pPr>
        <w:pStyle w:val="Obsah0"/>
        <w:shd w:val="clear" w:color="auto" w:fill="auto"/>
        <w:tabs>
          <w:tab w:val="right" w:pos="6484"/>
        </w:tabs>
        <w:ind w:left="420"/>
        <w:jc w:val="both"/>
        <w:rPr>
          <w:sz w:val="13"/>
          <w:szCs w:val="13"/>
        </w:rPr>
      </w:pPr>
      <w:r>
        <w:rPr>
          <w:rFonts w:ascii="Calibri" w:eastAsia="Calibri" w:hAnsi="Calibri" w:cs="Calibri"/>
          <w:b/>
          <w:bCs/>
          <w:i w:val="0"/>
          <w:iCs w:val="0"/>
          <w:color w:val="223669"/>
          <w:sz w:val="13"/>
          <w:szCs w:val="13"/>
        </w:rPr>
        <w:t>VYSTRUŽOVACÍ PŘÍPOJKY</w:t>
      </w:r>
      <w:r>
        <w:rPr>
          <w:rFonts w:ascii="Calibri" w:eastAsia="Calibri" w:hAnsi="Calibri" w:cs="Calibri"/>
          <w:b/>
          <w:bCs/>
          <w:i w:val="0"/>
          <w:iCs w:val="0"/>
          <w:color w:val="223669"/>
          <w:sz w:val="13"/>
          <w:szCs w:val="13"/>
        </w:rPr>
        <w:tab/>
        <w:t>45</w:t>
      </w:r>
    </w:p>
    <w:p w:rsidR="00054DD3" w:rsidRDefault="00054DD3" w:rsidP="00054DD3">
      <w:pPr>
        <w:pStyle w:val="Obsah0"/>
        <w:shd w:val="clear" w:color="auto" w:fill="auto"/>
        <w:tabs>
          <w:tab w:val="right" w:pos="6484"/>
        </w:tabs>
        <w:ind w:left="420"/>
        <w:jc w:val="both"/>
        <w:rPr>
          <w:sz w:val="13"/>
          <w:szCs w:val="13"/>
        </w:rPr>
      </w:pPr>
      <w:r>
        <w:rPr>
          <w:rFonts w:ascii="Calibri" w:eastAsia="Calibri" w:hAnsi="Calibri" w:cs="Calibri"/>
          <w:b/>
          <w:bCs/>
          <w:i w:val="0"/>
          <w:iCs w:val="0"/>
          <w:color w:val="223669"/>
          <w:sz w:val="13"/>
          <w:szCs w:val="13"/>
        </w:rPr>
        <w:t>VRTACÍ PŘÍPOJKY</w:t>
      </w:r>
      <w:r>
        <w:rPr>
          <w:rFonts w:ascii="Calibri" w:eastAsia="Calibri" w:hAnsi="Calibri" w:cs="Calibri"/>
          <w:b/>
          <w:bCs/>
          <w:i w:val="0"/>
          <w:iCs w:val="0"/>
          <w:color w:val="223669"/>
          <w:sz w:val="13"/>
          <w:szCs w:val="13"/>
        </w:rPr>
        <w:tab/>
        <w:t>46</w:t>
      </w:r>
    </w:p>
    <w:p w:rsidR="00054DD3" w:rsidRDefault="00054DD3" w:rsidP="00054DD3">
      <w:pPr>
        <w:pStyle w:val="Obsah0"/>
        <w:shd w:val="clear" w:color="auto" w:fill="auto"/>
        <w:tabs>
          <w:tab w:val="right" w:pos="6484"/>
        </w:tabs>
        <w:ind w:left="760"/>
        <w:jc w:val="both"/>
        <w:rPr>
          <w:sz w:val="13"/>
          <w:szCs w:val="13"/>
        </w:rPr>
      </w:pPr>
      <w:r>
        <w:rPr>
          <w:rFonts w:ascii="Calibri" w:eastAsia="Calibri" w:hAnsi="Calibri" w:cs="Calibri"/>
          <w:b/>
          <w:bCs/>
          <w:i w:val="0"/>
          <w:iCs w:val="0"/>
          <w:color w:val="223669"/>
          <w:sz w:val="13"/>
          <w:szCs w:val="13"/>
        </w:rPr>
        <w:t xml:space="preserve">VRTACÍ PŘÍPOJKY </w:t>
      </w:r>
      <w:r>
        <w:rPr>
          <w:rFonts w:ascii="Calibri" w:eastAsia="Calibri" w:hAnsi="Calibri" w:cs="Calibri"/>
          <w:b/>
          <w:bCs/>
          <w:i w:val="0"/>
          <w:iCs w:val="0"/>
          <w:color w:val="223669"/>
          <w:sz w:val="13"/>
          <w:szCs w:val="13"/>
          <w:lang w:val="en-US" w:bidi="en-US"/>
        </w:rPr>
        <w:t>UNIVERSAL</w:t>
      </w:r>
      <w:r>
        <w:rPr>
          <w:rFonts w:ascii="Calibri" w:eastAsia="Calibri" w:hAnsi="Calibri" w:cs="Calibri"/>
          <w:b/>
          <w:bCs/>
          <w:i w:val="0"/>
          <w:iCs w:val="0"/>
          <w:color w:val="223669"/>
          <w:sz w:val="13"/>
          <w:szCs w:val="13"/>
          <w:lang w:val="en-US" w:bidi="en-US"/>
        </w:rPr>
        <w:tab/>
      </w:r>
      <w:r>
        <w:rPr>
          <w:rFonts w:ascii="Calibri" w:eastAsia="Calibri" w:hAnsi="Calibri" w:cs="Calibri"/>
          <w:b/>
          <w:bCs/>
          <w:i w:val="0"/>
          <w:iCs w:val="0"/>
          <w:color w:val="223669"/>
          <w:sz w:val="13"/>
          <w:szCs w:val="13"/>
        </w:rPr>
        <w:t>46</w:t>
      </w:r>
    </w:p>
    <w:p w:rsidR="00054DD3" w:rsidRDefault="00054DD3" w:rsidP="00054DD3">
      <w:pPr>
        <w:pStyle w:val="Obsah0"/>
        <w:shd w:val="clear" w:color="auto" w:fill="auto"/>
        <w:tabs>
          <w:tab w:val="right" w:pos="6484"/>
        </w:tabs>
        <w:spacing w:line="221" w:lineRule="auto"/>
        <w:ind w:left="760"/>
        <w:jc w:val="both"/>
        <w:rPr>
          <w:sz w:val="13"/>
          <w:szCs w:val="13"/>
        </w:rPr>
      </w:pPr>
      <w:r>
        <w:rPr>
          <w:rFonts w:ascii="Calibri" w:eastAsia="Calibri" w:hAnsi="Calibri" w:cs="Calibri"/>
          <w:b/>
          <w:bCs/>
          <w:i w:val="0"/>
          <w:iCs w:val="0"/>
          <w:color w:val="223669"/>
          <w:sz w:val="13"/>
          <w:szCs w:val="13"/>
        </w:rPr>
        <w:t>PŘÍPOJKY 5 KLÍČEM/BEZ KLÍČE</w:t>
      </w:r>
      <w:r>
        <w:rPr>
          <w:rFonts w:ascii="Calibri" w:eastAsia="Calibri" w:hAnsi="Calibri" w:cs="Calibri"/>
          <w:b/>
          <w:bCs/>
          <w:i w:val="0"/>
          <w:iCs w:val="0"/>
          <w:color w:val="223669"/>
          <w:sz w:val="13"/>
          <w:szCs w:val="13"/>
        </w:rPr>
        <w:tab/>
        <w:t>47</w:t>
      </w:r>
    </w:p>
    <w:p w:rsidR="00054DD3" w:rsidRDefault="00054DD3" w:rsidP="00054DD3">
      <w:pPr>
        <w:pStyle w:val="Obsah0"/>
        <w:shd w:val="clear" w:color="auto" w:fill="auto"/>
        <w:tabs>
          <w:tab w:val="right" w:pos="6484"/>
        </w:tabs>
        <w:ind w:left="420"/>
        <w:jc w:val="both"/>
        <w:rPr>
          <w:sz w:val="13"/>
          <w:szCs w:val="13"/>
        </w:rPr>
      </w:pPr>
      <w:r>
        <w:rPr>
          <w:rFonts w:ascii="Calibri" w:eastAsia="Calibri" w:hAnsi="Calibri" w:cs="Calibri"/>
          <w:b/>
          <w:bCs/>
          <w:i w:val="0"/>
          <w:iCs w:val="0"/>
          <w:color w:val="223669"/>
          <w:sz w:val="13"/>
          <w:szCs w:val="13"/>
        </w:rPr>
        <w:t>VRTACÍ/VYSTRUŽOVACÍ PŘÍPOJKA</w:t>
      </w:r>
      <w:r>
        <w:rPr>
          <w:rFonts w:ascii="Calibri" w:eastAsia="Calibri" w:hAnsi="Calibri" w:cs="Calibri"/>
          <w:b/>
          <w:bCs/>
          <w:i w:val="0"/>
          <w:iCs w:val="0"/>
          <w:color w:val="223669"/>
          <w:sz w:val="13"/>
          <w:szCs w:val="13"/>
        </w:rPr>
        <w:tab/>
        <w:t>48</w:t>
      </w:r>
    </w:p>
    <w:p w:rsidR="00054DD3" w:rsidRDefault="00054DD3" w:rsidP="00054DD3">
      <w:pPr>
        <w:pStyle w:val="Obsah0"/>
        <w:shd w:val="clear" w:color="auto" w:fill="auto"/>
        <w:tabs>
          <w:tab w:val="right" w:pos="6484"/>
        </w:tabs>
        <w:ind w:left="420"/>
        <w:jc w:val="both"/>
        <w:rPr>
          <w:sz w:val="13"/>
          <w:szCs w:val="13"/>
        </w:rPr>
      </w:pPr>
      <w:r>
        <w:rPr>
          <w:rFonts w:ascii="Calibri" w:eastAsia="Calibri" w:hAnsi="Calibri" w:cs="Calibri"/>
          <w:b/>
          <w:bCs/>
          <w:i w:val="0"/>
          <w:iCs w:val="0"/>
          <w:color w:val="223669"/>
          <w:sz w:val="13"/>
          <w:szCs w:val="13"/>
        </w:rPr>
        <w:t xml:space="preserve">INTRAMEDULÁRNÍ PŘÍPOJKA </w:t>
      </w:r>
      <w:r>
        <w:rPr>
          <w:rFonts w:ascii="Calibri" w:eastAsia="Calibri" w:hAnsi="Calibri" w:cs="Calibri"/>
          <w:b/>
          <w:bCs/>
          <w:i w:val="0"/>
          <w:iCs w:val="0"/>
          <w:color w:val="223669"/>
          <w:sz w:val="13"/>
          <w:szCs w:val="13"/>
          <w:lang w:val="en-US" w:bidi="en-US"/>
        </w:rPr>
        <w:t>UNIVERSAL</w:t>
      </w:r>
      <w:r>
        <w:rPr>
          <w:rFonts w:ascii="Calibri" w:eastAsia="Calibri" w:hAnsi="Calibri" w:cs="Calibri"/>
          <w:b/>
          <w:bCs/>
          <w:i w:val="0"/>
          <w:iCs w:val="0"/>
          <w:color w:val="223669"/>
          <w:sz w:val="13"/>
          <w:szCs w:val="13"/>
          <w:lang w:val="en-US" w:bidi="en-US"/>
        </w:rPr>
        <w:tab/>
      </w:r>
      <w:r>
        <w:rPr>
          <w:rFonts w:ascii="Calibri" w:eastAsia="Calibri" w:hAnsi="Calibri" w:cs="Calibri"/>
          <w:b/>
          <w:bCs/>
          <w:i w:val="0"/>
          <w:iCs w:val="0"/>
          <w:color w:val="223669"/>
          <w:sz w:val="13"/>
          <w:szCs w:val="13"/>
        </w:rPr>
        <w:t>48</w:t>
      </w:r>
    </w:p>
    <w:p w:rsidR="00054DD3" w:rsidRDefault="00054DD3" w:rsidP="00054DD3">
      <w:pPr>
        <w:pStyle w:val="Obsah0"/>
        <w:shd w:val="clear" w:color="auto" w:fill="auto"/>
        <w:tabs>
          <w:tab w:val="right" w:pos="6484"/>
        </w:tabs>
        <w:ind w:left="420"/>
        <w:jc w:val="both"/>
        <w:rPr>
          <w:sz w:val="13"/>
          <w:szCs w:val="13"/>
        </w:rPr>
      </w:pPr>
      <w:r>
        <w:rPr>
          <w:rFonts w:ascii="Calibri" w:eastAsia="Calibri" w:hAnsi="Calibri" w:cs="Calibri"/>
          <w:b/>
          <w:bCs/>
          <w:i w:val="0"/>
          <w:iCs w:val="0"/>
          <w:color w:val="223669"/>
          <w:sz w:val="13"/>
          <w:szCs w:val="13"/>
        </w:rPr>
        <w:t>MODULÁRNÍ SPOJKY</w:t>
      </w:r>
      <w:r>
        <w:rPr>
          <w:rFonts w:ascii="Calibri" w:eastAsia="Calibri" w:hAnsi="Calibri" w:cs="Calibri"/>
          <w:b/>
          <w:bCs/>
          <w:i w:val="0"/>
          <w:iCs w:val="0"/>
          <w:color w:val="223669"/>
          <w:sz w:val="13"/>
          <w:szCs w:val="13"/>
        </w:rPr>
        <w:tab/>
        <w:t>48</w:t>
      </w:r>
    </w:p>
    <w:p w:rsidR="00054DD3" w:rsidRDefault="00054DD3" w:rsidP="00054DD3">
      <w:pPr>
        <w:pStyle w:val="Obsah0"/>
        <w:shd w:val="clear" w:color="auto" w:fill="auto"/>
        <w:tabs>
          <w:tab w:val="right" w:pos="6484"/>
        </w:tabs>
        <w:ind w:left="420"/>
        <w:jc w:val="both"/>
        <w:rPr>
          <w:sz w:val="13"/>
          <w:szCs w:val="13"/>
        </w:rPr>
      </w:pPr>
      <w:r>
        <w:rPr>
          <w:rFonts w:ascii="Calibri" w:eastAsia="Calibri" w:hAnsi="Calibri" w:cs="Calibri"/>
          <w:b/>
          <w:bCs/>
          <w:i w:val="0"/>
          <w:iCs w:val="0"/>
          <w:color w:val="223669"/>
          <w:sz w:val="13"/>
          <w:szCs w:val="13"/>
        </w:rPr>
        <w:t>PŘÍPOJKA PRO ŘEZÁNÍ PILOU</w:t>
      </w:r>
      <w:r>
        <w:rPr>
          <w:rFonts w:ascii="Calibri" w:eastAsia="Calibri" w:hAnsi="Calibri" w:cs="Calibri"/>
          <w:b/>
          <w:bCs/>
          <w:i w:val="0"/>
          <w:iCs w:val="0"/>
          <w:color w:val="223669"/>
          <w:sz w:val="13"/>
          <w:szCs w:val="13"/>
        </w:rPr>
        <w:tab/>
        <w:t>50</w:t>
      </w:r>
    </w:p>
    <w:p w:rsidR="00054DD3" w:rsidRDefault="00054DD3" w:rsidP="00054DD3">
      <w:pPr>
        <w:pStyle w:val="Obsah0"/>
        <w:shd w:val="clear" w:color="auto" w:fill="auto"/>
        <w:tabs>
          <w:tab w:val="right" w:pos="6484"/>
        </w:tabs>
        <w:spacing w:line="228" w:lineRule="auto"/>
        <w:ind w:left="760"/>
        <w:jc w:val="both"/>
        <w:rPr>
          <w:sz w:val="13"/>
          <w:szCs w:val="13"/>
        </w:rPr>
      </w:pPr>
      <w:r>
        <w:rPr>
          <w:rFonts w:ascii="Calibri" w:eastAsia="Calibri" w:hAnsi="Calibri" w:cs="Calibri"/>
          <w:b/>
          <w:bCs/>
          <w:i w:val="0"/>
          <w:iCs w:val="0"/>
          <w:color w:val="223669"/>
          <w:sz w:val="13"/>
          <w:szCs w:val="13"/>
        </w:rPr>
        <w:t>PŘÍPOJKA PRO PILU S VRATNÝM POHYBEM</w:t>
      </w:r>
      <w:r>
        <w:rPr>
          <w:rFonts w:ascii="Calibri" w:eastAsia="Calibri" w:hAnsi="Calibri" w:cs="Calibri"/>
          <w:b/>
          <w:bCs/>
          <w:i w:val="0"/>
          <w:iCs w:val="0"/>
          <w:color w:val="223669"/>
          <w:sz w:val="13"/>
          <w:szCs w:val="13"/>
        </w:rPr>
        <w:tab/>
        <w:t>50</w:t>
      </w:r>
    </w:p>
    <w:p w:rsidR="00054DD3" w:rsidRDefault="00054DD3" w:rsidP="00054DD3">
      <w:pPr>
        <w:pStyle w:val="Obsah0"/>
        <w:shd w:val="clear" w:color="auto" w:fill="auto"/>
        <w:tabs>
          <w:tab w:val="right" w:pos="6484"/>
        </w:tabs>
        <w:spacing w:line="221" w:lineRule="auto"/>
        <w:ind w:left="760"/>
        <w:jc w:val="both"/>
        <w:rPr>
          <w:sz w:val="13"/>
          <w:szCs w:val="13"/>
        </w:rPr>
      </w:pPr>
      <w:r>
        <w:rPr>
          <w:rFonts w:ascii="Calibri" w:eastAsia="Calibri" w:hAnsi="Calibri" w:cs="Calibri"/>
          <w:b/>
          <w:bCs/>
          <w:i w:val="0"/>
          <w:iCs w:val="0"/>
          <w:color w:val="223669"/>
          <w:sz w:val="13"/>
          <w:szCs w:val="13"/>
        </w:rPr>
        <w:t>PŘÍPOJKA PRO PILU S PŘÍMOČARÝM POHYBEM</w:t>
      </w:r>
      <w:r>
        <w:rPr>
          <w:rFonts w:ascii="Calibri" w:eastAsia="Calibri" w:hAnsi="Calibri" w:cs="Calibri"/>
          <w:b/>
          <w:bCs/>
          <w:i w:val="0"/>
          <w:iCs w:val="0"/>
          <w:color w:val="223669"/>
          <w:sz w:val="13"/>
          <w:szCs w:val="13"/>
        </w:rPr>
        <w:tab/>
        <w:t>50</w:t>
      </w:r>
    </w:p>
    <w:p w:rsidR="00054DD3" w:rsidRDefault="00054DD3" w:rsidP="00054DD3">
      <w:pPr>
        <w:pStyle w:val="Obsah0"/>
        <w:shd w:val="clear" w:color="auto" w:fill="auto"/>
        <w:tabs>
          <w:tab w:val="right" w:pos="6484"/>
        </w:tabs>
        <w:ind w:left="420"/>
        <w:jc w:val="both"/>
        <w:rPr>
          <w:sz w:val="13"/>
          <w:szCs w:val="13"/>
        </w:rPr>
      </w:pPr>
      <w:r>
        <w:rPr>
          <w:rFonts w:ascii="Calibri" w:eastAsia="Calibri" w:hAnsi="Calibri" w:cs="Calibri"/>
          <w:b/>
          <w:bCs/>
          <w:i w:val="0"/>
          <w:iCs w:val="0"/>
          <w:color w:val="223669"/>
          <w:sz w:val="13"/>
          <w:szCs w:val="13"/>
        </w:rPr>
        <w:t>PŘÍPOJKA DRÁTĚNÉHO VODIČE</w:t>
      </w:r>
      <w:r>
        <w:rPr>
          <w:rFonts w:ascii="Calibri" w:eastAsia="Calibri" w:hAnsi="Calibri" w:cs="Calibri"/>
          <w:b/>
          <w:bCs/>
          <w:i w:val="0"/>
          <w:iCs w:val="0"/>
          <w:color w:val="223669"/>
          <w:sz w:val="13"/>
          <w:szCs w:val="13"/>
        </w:rPr>
        <w:tab/>
        <w:t>51</w:t>
      </w:r>
    </w:p>
    <w:p w:rsidR="00054DD3" w:rsidRDefault="00054DD3" w:rsidP="00054DD3">
      <w:pPr>
        <w:pStyle w:val="Obsah0"/>
        <w:shd w:val="clear" w:color="auto" w:fill="auto"/>
        <w:tabs>
          <w:tab w:val="right" w:pos="6484"/>
        </w:tabs>
        <w:ind w:left="420"/>
        <w:jc w:val="both"/>
        <w:rPr>
          <w:sz w:val="13"/>
          <w:szCs w:val="13"/>
        </w:rPr>
      </w:pPr>
      <w:r>
        <w:rPr>
          <w:rFonts w:ascii="Calibri" w:eastAsia="Calibri" w:hAnsi="Calibri" w:cs="Calibri"/>
          <w:b/>
          <w:bCs/>
          <w:i w:val="0"/>
          <w:iCs w:val="0"/>
          <w:color w:val="223669"/>
          <w:sz w:val="13"/>
          <w:szCs w:val="13"/>
        </w:rPr>
        <w:t>RTG NEKONTRASTNÍ VRTACÍ PŘÍPOJKA</w:t>
      </w:r>
      <w:r>
        <w:rPr>
          <w:rFonts w:ascii="Calibri" w:eastAsia="Calibri" w:hAnsi="Calibri" w:cs="Calibri"/>
          <w:b/>
          <w:bCs/>
          <w:i w:val="0"/>
          <w:iCs w:val="0"/>
          <w:color w:val="223669"/>
          <w:sz w:val="13"/>
          <w:szCs w:val="13"/>
        </w:rPr>
        <w:tab/>
        <w:t>52</w:t>
      </w:r>
    </w:p>
    <w:p w:rsidR="00054DD3" w:rsidRDefault="00054DD3" w:rsidP="00054DD3">
      <w:pPr>
        <w:pStyle w:val="Obsah0"/>
        <w:shd w:val="clear" w:color="auto" w:fill="auto"/>
        <w:tabs>
          <w:tab w:val="right" w:pos="6484"/>
        </w:tabs>
        <w:ind w:left="420"/>
        <w:jc w:val="both"/>
        <w:rPr>
          <w:sz w:val="13"/>
          <w:szCs w:val="13"/>
        </w:rPr>
      </w:pPr>
      <w:r>
        <w:rPr>
          <w:rFonts w:ascii="Calibri" w:eastAsia="Calibri" w:hAnsi="Calibri" w:cs="Calibri"/>
          <w:b/>
          <w:bCs/>
          <w:i w:val="0"/>
          <w:iCs w:val="0"/>
          <w:color w:val="223669"/>
          <w:sz w:val="13"/>
          <w:szCs w:val="13"/>
        </w:rPr>
        <w:t>ADAPTÉR</w:t>
      </w:r>
      <w:r>
        <w:rPr>
          <w:rFonts w:ascii="Calibri" w:eastAsia="Calibri" w:hAnsi="Calibri" w:cs="Calibri"/>
          <w:b/>
          <w:bCs/>
          <w:i w:val="0"/>
          <w:iCs w:val="0"/>
          <w:color w:val="223669"/>
          <w:sz w:val="13"/>
          <w:szCs w:val="13"/>
        </w:rPr>
        <w:tab/>
        <w:t>53</w:t>
      </w:r>
    </w:p>
    <w:p w:rsidR="00054DD3" w:rsidRDefault="00054DD3" w:rsidP="00054DD3">
      <w:pPr>
        <w:pStyle w:val="Obsah0"/>
        <w:shd w:val="clear" w:color="auto" w:fill="auto"/>
        <w:tabs>
          <w:tab w:val="right" w:pos="6484"/>
        </w:tabs>
        <w:ind w:left="0"/>
        <w:jc w:val="both"/>
        <w:rPr>
          <w:sz w:val="13"/>
          <w:szCs w:val="13"/>
        </w:rPr>
      </w:pPr>
      <w:r>
        <w:rPr>
          <w:rFonts w:ascii="Calibri" w:eastAsia="Calibri" w:hAnsi="Calibri" w:cs="Calibri"/>
          <w:b/>
          <w:bCs/>
          <w:i w:val="0"/>
          <w:iCs w:val="0"/>
          <w:color w:val="223669"/>
          <w:sz w:val="17"/>
          <w:szCs w:val="17"/>
        </w:rPr>
        <w:t>ČISTĚNÍ, DEKONTAMINACE A STERILIZACE</w:t>
      </w:r>
      <w:r>
        <w:rPr>
          <w:rFonts w:ascii="Calibri" w:eastAsia="Calibri" w:hAnsi="Calibri" w:cs="Calibri"/>
          <w:b/>
          <w:bCs/>
          <w:i w:val="0"/>
          <w:iCs w:val="0"/>
          <w:color w:val="223669"/>
          <w:sz w:val="17"/>
          <w:szCs w:val="17"/>
        </w:rPr>
        <w:tab/>
      </w:r>
      <w:r>
        <w:rPr>
          <w:rFonts w:ascii="Calibri" w:eastAsia="Calibri" w:hAnsi="Calibri" w:cs="Calibri"/>
          <w:b/>
          <w:bCs/>
          <w:i w:val="0"/>
          <w:iCs w:val="0"/>
          <w:color w:val="223669"/>
          <w:sz w:val="13"/>
          <w:szCs w:val="13"/>
        </w:rPr>
        <w:t>54</w:t>
      </w:r>
    </w:p>
    <w:p w:rsidR="00054DD3" w:rsidRDefault="00054DD3" w:rsidP="00054DD3">
      <w:pPr>
        <w:pStyle w:val="Obsah0"/>
        <w:shd w:val="clear" w:color="auto" w:fill="auto"/>
        <w:tabs>
          <w:tab w:val="right" w:pos="6484"/>
        </w:tabs>
        <w:ind w:left="420"/>
        <w:jc w:val="both"/>
        <w:rPr>
          <w:sz w:val="13"/>
          <w:szCs w:val="13"/>
        </w:rPr>
      </w:pPr>
      <w:r>
        <w:rPr>
          <w:rFonts w:ascii="Calibri" w:eastAsia="Calibri" w:hAnsi="Calibri" w:cs="Calibri"/>
          <w:b/>
          <w:bCs/>
          <w:i w:val="0"/>
          <w:iCs w:val="0"/>
          <w:color w:val="223669"/>
          <w:sz w:val="13"/>
          <w:szCs w:val="13"/>
        </w:rPr>
        <w:t>PROCESNÍ VÝVOJOVÝ DIAGRAM</w:t>
      </w:r>
      <w:r>
        <w:rPr>
          <w:rFonts w:ascii="Calibri" w:eastAsia="Calibri" w:hAnsi="Calibri" w:cs="Calibri"/>
          <w:b/>
          <w:bCs/>
          <w:i w:val="0"/>
          <w:iCs w:val="0"/>
          <w:color w:val="223669"/>
          <w:sz w:val="13"/>
          <w:szCs w:val="13"/>
        </w:rPr>
        <w:tab/>
        <w:t>55</w:t>
      </w:r>
    </w:p>
    <w:p w:rsidR="00054DD3" w:rsidRDefault="00054DD3" w:rsidP="00054DD3">
      <w:pPr>
        <w:pStyle w:val="Obsah0"/>
        <w:shd w:val="clear" w:color="auto" w:fill="auto"/>
        <w:tabs>
          <w:tab w:val="right" w:pos="6484"/>
        </w:tabs>
        <w:ind w:left="420"/>
        <w:jc w:val="both"/>
        <w:rPr>
          <w:sz w:val="13"/>
          <w:szCs w:val="13"/>
        </w:rPr>
      </w:pPr>
      <w:r>
        <w:rPr>
          <w:rFonts w:ascii="Calibri" w:eastAsia="Calibri" w:hAnsi="Calibri" w:cs="Calibri"/>
          <w:b/>
          <w:bCs/>
          <w:i w:val="0"/>
          <w:iCs w:val="0"/>
          <w:color w:val="223669"/>
          <w:sz w:val="13"/>
          <w:szCs w:val="13"/>
        </w:rPr>
        <w:t>VAROVÁNÍ A BEZPEČNOSTNÍ OPATŘENÍ</w:t>
      </w:r>
      <w:r>
        <w:rPr>
          <w:rFonts w:ascii="Calibri" w:eastAsia="Calibri" w:hAnsi="Calibri" w:cs="Calibri"/>
          <w:b/>
          <w:bCs/>
          <w:i w:val="0"/>
          <w:iCs w:val="0"/>
          <w:color w:val="223669"/>
          <w:sz w:val="13"/>
          <w:szCs w:val="13"/>
        </w:rPr>
        <w:tab/>
        <w:t>55</w:t>
      </w:r>
    </w:p>
    <w:p w:rsidR="00054DD3" w:rsidRDefault="00054DD3" w:rsidP="00054DD3">
      <w:pPr>
        <w:pStyle w:val="Obsah0"/>
        <w:shd w:val="clear" w:color="auto" w:fill="auto"/>
        <w:tabs>
          <w:tab w:val="right" w:pos="6484"/>
        </w:tabs>
        <w:ind w:left="420"/>
        <w:jc w:val="both"/>
        <w:rPr>
          <w:sz w:val="13"/>
          <w:szCs w:val="13"/>
        </w:rPr>
      </w:pPr>
      <w:r>
        <w:rPr>
          <w:rFonts w:ascii="Calibri" w:eastAsia="Calibri" w:hAnsi="Calibri" w:cs="Calibri"/>
          <w:b/>
          <w:bCs/>
          <w:i w:val="0"/>
          <w:iCs w:val="0"/>
          <w:color w:val="223669"/>
          <w:sz w:val="13"/>
          <w:szCs w:val="13"/>
        </w:rPr>
        <w:t>PŘÍPRAVA NA ČIŠTĚNÍ</w:t>
      </w:r>
      <w:r>
        <w:rPr>
          <w:rFonts w:ascii="Calibri" w:eastAsia="Calibri" w:hAnsi="Calibri" w:cs="Calibri"/>
          <w:b/>
          <w:bCs/>
          <w:i w:val="0"/>
          <w:iCs w:val="0"/>
          <w:color w:val="223669"/>
          <w:sz w:val="13"/>
          <w:szCs w:val="13"/>
        </w:rPr>
        <w:tab/>
        <w:t>56</w:t>
      </w:r>
    </w:p>
    <w:p w:rsidR="00054DD3" w:rsidRDefault="00054DD3" w:rsidP="00054DD3">
      <w:pPr>
        <w:pStyle w:val="Obsah0"/>
        <w:shd w:val="clear" w:color="auto" w:fill="auto"/>
        <w:tabs>
          <w:tab w:val="right" w:pos="6484"/>
        </w:tabs>
        <w:ind w:left="420"/>
        <w:jc w:val="both"/>
        <w:rPr>
          <w:sz w:val="13"/>
          <w:szCs w:val="13"/>
        </w:rPr>
      </w:pPr>
      <w:r>
        <w:rPr>
          <w:rFonts w:ascii="Calibri" w:eastAsia="Calibri" w:hAnsi="Calibri" w:cs="Calibri"/>
          <w:b/>
          <w:bCs/>
          <w:i w:val="0"/>
          <w:iCs w:val="0"/>
          <w:color w:val="223669"/>
          <w:sz w:val="13"/>
          <w:szCs w:val="13"/>
        </w:rPr>
        <w:t>PŘEDBĚŽNÁ DEZINFEKCE</w:t>
      </w:r>
      <w:r>
        <w:rPr>
          <w:rFonts w:ascii="Calibri" w:eastAsia="Calibri" w:hAnsi="Calibri" w:cs="Calibri"/>
          <w:b/>
          <w:bCs/>
          <w:i w:val="0"/>
          <w:iCs w:val="0"/>
          <w:color w:val="223669"/>
          <w:sz w:val="13"/>
          <w:szCs w:val="13"/>
        </w:rPr>
        <w:tab/>
        <w:t>56</w:t>
      </w:r>
    </w:p>
    <w:p w:rsidR="00054DD3" w:rsidRDefault="00054DD3" w:rsidP="00054DD3">
      <w:pPr>
        <w:pStyle w:val="Obsah0"/>
        <w:shd w:val="clear" w:color="auto" w:fill="auto"/>
        <w:tabs>
          <w:tab w:val="right" w:pos="6484"/>
        </w:tabs>
        <w:ind w:left="420"/>
        <w:jc w:val="both"/>
        <w:rPr>
          <w:sz w:val="13"/>
          <w:szCs w:val="13"/>
        </w:rPr>
      </w:pPr>
      <w:r>
        <w:rPr>
          <w:rFonts w:ascii="Calibri" w:eastAsia="Calibri" w:hAnsi="Calibri" w:cs="Calibri"/>
          <w:b/>
          <w:bCs/>
          <w:i w:val="0"/>
          <w:iCs w:val="0"/>
          <w:color w:val="223669"/>
          <w:sz w:val="13"/>
          <w:szCs w:val="13"/>
        </w:rPr>
        <w:t>PŘÍPRAVA MATERIÁLŮ PRO RUČNÍ ČIŠTĚNÍ</w:t>
      </w:r>
      <w:r>
        <w:rPr>
          <w:rFonts w:ascii="Calibri" w:eastAsia="Calibri" w:hAnsi="Calibri" w:cs="Calibri"/>
          <w:b/>
          <w:bCs/>
          <w:i w:val="0"/>
          <w:iCs w:val="0"/>
          <w:color w:val="223669"/>
          <w:sz w:val="13"/>
          <w:szCs w:val="13"/>
        </w:rPr>
        <w:tab/>
        <w:t>56</w:t>
      </w:r>
    </w:p>
    <w:p w:rsidR="00054DD3" w:rsidRDefault="00054DD3" w:rsidP="00054DD3">
      <w:pPr>
        <w:pStyle w:val="Obsah0"/>
        <w:shd w:val="clear" w:color="auto" w:fill="auto"/>
        <w:tabs>
          <w:tab w:val="right" w:pos="6484"/>
        </w:tabs>
        <w:ind w:left="420"/>
        <w:jc w:val="both"/>
        <w:rPr>
          <w:sz w:val="13"/>
          <w:szCs w:val="13"/>
        </w:rPr>
      </w:pPr>
      <w:r>
        <w:rPr>
          <w:rFonts w:ascii="Calibri" w:eastAsia="Calibri" w:hAnsi="Calibri" w:cs="Calibri"/>
          <w:b/>
          <w:bCs/>
          <w:i w:val="0"/>
          <w:iCs w:val="0"/>
          <w:color w:val="223669"/>
          <w:sz w:val="13"/>
          <w:szCs w:val="13"/>
        </w:rPr>
        <w:t>RUČNÍ ČIŠTĚNÍ</w:t>
      </w:r>
      <w:r>
        <w:rPr>
          <w:rFonts w:ascii="Calibri" w:eastAsia="Calibri" w:hAnsi="Calibri" w:cs="Calibri"/>
          <w:b/>
          <w:bCs/>
          <w:i w:val="0"/>
          <w:iCs w:val="0"/>
          <w:color w:val="223669"/>
          <w:sz w:val="13"/>
          <w:szCs w:val="13"/>
        </w:rPr>
        <w:tab/>
        <w:t>56</w:t>
      </w:r>
    </w:p>
    <w:p w:rsidR="00054DD3" w:rsidRDefault="00054DD3" w:rsidP="00054DD3">
      <w:pPr>
        <w:pStyle w:val="Obsah0"/>
        <w:shd w:val="clear" w:color="auto" w:fill="auto"/>
        <w:tabs>
          <w:tab w:val="right" w:pos="6484"/>
        </w:tabs>
        <w:ind w:left="420"/>
        <w:jc w:val="both"/>
        <w:rPr>
          <w:sz w:val="13"/>
          <w:szCs w:val="13"/>
        </w:rPr>
      </w:pPr>
      <w:r>
        <w:rPr>
          <w:rFonts w:ascii="Calibri" w:eastAsia="Calibri" w:hAnsi="Calibri" w:cs="Calibri"/>
          <w:b/>
          <w:bCs/>
          <w:i w:val="0"/>
          <w:iCs w:val="0"/>
          <w:color w:val="223669"/>
          <w:sz w:val="13"/>
          <w:szCs w:val="13"/>
        </w:rPr>
        <w:t>KONTROLA</w:t>
      </w:r>
      <w:r>
        <w:rPr>
          <w:rFonts w:ascii="Calibri" w:eastAsia="Calibri" w:hAnsi="Calibri" w:cs="Calibri"/>
          <w:b/>
          <w:bCs/>
          <w:i w:val="0"/>
          <w:iCs w:val="0"/>
          <w:color w:val="223669"/>
          <w:sz w:val="13"/>
          <w:szCs w:val="13"/>
        </w:rPr>
        <w:tab/>
        <w:t>57</w:t>
      </w:r>
    </w:p>
    <w:p w:rsidR="00054DD3" w:rsidRDefault="00054DD3" w:rsidP="00054DD3">
      <w:pPr>
        <w:pStyle w:val="Obsah0"/>
        <w:shd w:val="clear" w:color="auto" w:fill="auto"/>
        <w:tabs>
          <w:tab w:val="right" w:pos="6484"/>
        </w:tabs>
        <w:ind w:left="420"/>
        <w:jc w:val="both"/>
        <w:rPr>
          <w:sz w:val="13"/>
          <w:szCs w:val="13"/>
        </w:rPr>
      </w:pPr>
      <w:r>
        <w:rPr>
          <w:rFonts w:ascii="Calibri" w:eastAsia="Calibri" w:hAnsi="Calibri" w:cs="Calibri"/>
          <w:b/>
          <w:bCs/>
          <w:i w:val="0"/>
          <w:iCs w:val="0"/>
          <w:color w:val="223669"/>
          <w:sz w:val="13"/>
          <w:szCs w:val="13"/>
        </w:rPr>
        <w:t>DEZINFEKCE</w:t>
      </w:r>
      <w:r>
        <w:rPr>
          <w:rFonts w:ascii="Calibri" w:eastAsia="Calibri" w:hAnsi="Calibri" w:cs="Calibri"/>
          <w:b/>
          <w:bCs/>
          <w:i w:val="0"/>
          <w:iCs w:val="0"/>
          <w:color w:val="223669"/>
          <w:sz w:val="13"/>
          <w:szCs w:val="13"/>
        </w:rPr>
        <w:tab/>
        <w:t>57</w:t>
      </w:r>
    </w:p>
    <w:p w:rsidR="00054DD3" w:rsidRDefault="00054DD3" w:rsidP="00054DD3">
      <w:pPr>
        <w:pStyle w:val="Obsah0"/>
        <w:shd w:val="clear" w:color="auto" w:fill="auto"/>
        <w:tabs>
          <w:tab w:val="right" w:pos="6484"/>
        </w:tabs>
        <w:ind w:left="420"/>
        <w:jc w:val="both"/>
        <w:rPr>
          <w:sz w:val="13"/>
          <w:szCs w:val="13"/>
        </w:rPr>
      </w:pPr>
      <w:r>
        <w:rPr>
          <w:rFonts w:ascii="Calibri" w:eastAsia="Calibri" w:hAnsi="Calibri" w:cs="Calibri"/>
          <w:b/>
          <w:bCs/>
          <w:i w:val="0"/>
          <w:iCs w:val="0"/>
          <w:color w:val="223669"/>
          <w:sz w:val="13"/>
          <w:szCs w:val="13"/>
        </w:rPr>
        <w:t>PŘÍPRAVA MATERIÁLŮ PRO AUTOMATICKÉ ČIŠTĚNÍ</w:t>
      </w:r>
      <w:r>
        <w:rPr>
          <w:rFonts w:ascii="Calibri" w:eastAsia="Calibri" w:hAnsi="Calibri" w:cs="Calibri"/>
          <w:b/>
          <w:bCs/>
          <w:i w:val="0"/>
          <w:iCs w:val="0"/>
          <w:color w:val="223669"/>
          <w:sz w:val="13"/>
          <w:szCs w:val="13"/>
        </w:rPr>
        <w:tab/>
        <w:t>58</w:t>
      </w:r>
    </w:p>
    <w:p w:rsidR="00054DD3" w:rsidRDefault="00054DD3" w:rsidP="00054DD3">
      <w:pPr>
        <w:pStyle w:val="Obsah0"/>
        <w:shd w:val="clear" w:color="auto" w:fill="auto"/>
        <w:tabs>
          <w:tab w:val="right" w:pos="6484"/>
        </w:tabs>
        <w:ind w:left="420"/>
        <w:jc w:val="both"/>
        <w:rPr>
          <w:sz w:val="13"/>
          <w:szCs w:val="13"/>
        </w:rPr>
      </w:pPr>
      <w:r>
        <w:rPr>
          <w:rFonts w:ascii="Calibri" w:eastAsia="Calibri" w:hAnsi="Calibri" w:cs="Calibri"/>
          <w:b/>
          <w:bCs/>
          <w:i w:val="0"/>
          <w:iCs w:val="0"/>
          <w:color w:val="223669"/>
          <w:sz w:val="13"/>
          <w:szCs w:val="13"/>
        </w:rPr>
        <w:t>AUTOMATICKÉ ČIŠTĚNÍ A DEZINFEKCE</w:t>
      </w:r>
      <w:r>
        <w:rPr>
          <w:rFonts w:ascii="Calibri" w:eastAsia="Calibri" w:hAnsi="Calibri" w:cs="Calibri"/>
          <w:b/>
          <w:bCs/>
          <w:i w:val="0"/>
          <w:iCs w:val="0"/>
          <w:color w:val="223669"/>
          <w:sz w:val="13"/>
          <w:szCs w:val="13"/>
        </w:rPr>
        <w:tab/>
        <w:t>59</w:t>
      </w:r>
    </w:p>
    <w:p w:rsidR="00054DD3" w:rsidRDefault="00054DD3" w:rsidP="00054DD3">
      <w:pPr>
        <w:pStyle w:val="Obsah0"/>
        <w:shd w:val="clear" w:color="auto" w:fill="auto"/>
        <w:tabs>
          <w:tab w:val="right" w:pos="6484"/>
        </w:tabs>
        <w:ind w:left="420"/>
        <w:jc w:val="both"/>
        <w:rPr>
          <w:sz w:val="13"/>
          <w:szCs w:val="13"/>
        </w:rPr>
      </w:pPr>
      <w:r>
        <w:rPr>
          <w:rFonts w:ascii="Calibri" w:eastAsia="Calibri" w:hAnsi="Calibri" w:cs="Calibri"/>
          <w:b/>
          <w:bCs/>
          <w:i w:val="0"/>
          <w:iCs w:val="0"/>
          <w:color w:val="223669"/>
          <w:sz w:val="13"/>
          <w:szCs w:val="13"/>
        </w:rPr>
        <w:t>KONTROLA</w:t>
      </w:r>
      <w:r>
        <w:rPr>
          <w:rFonts w:ascii="Calibri" w:eastAsia="Calibri" w:hAnsi="Calibri" w:cs="Calibri"/>
          <w:b/>
          <w:bCs/>
          <w:i w:val="0"/>
          <w:iCs w:val="0"/>
          <w:color w:val="223669"/>
          <w:sz w:val="13"/>
          <w:szCs w:val="13"/>
        </w:rPr>
        <w:tab/>
        <w:t>59</w:t>
      </w:r>
    </w:p>
    <w:p w:rsidR="00054DD3" w:rsidRDefault="00054DD3" w:rsidP="00054DD3">
      <w:pPr>
        <w:pStyle w:val="Obsah0"/>
        <w:shd w:val="clear" w:color="auto" w:fill="auto"/>
        <w:tabs>
          <w:tab w:val="right" w:pos="6484"/>
        </w:tabs>
        <w:ind w:left="420"/>
        <w:jc w:val="both"/>
        <w:rPr>
          <w:sz w:val="13"/>
          <w:szCs w:val="13"/>
        </w:rPr>
      </w:pPr>
      <w:r>
        <w:rPr>
          <w:rFonts w:ascii="Calibri" w:eastAsia="Calibri" w:hAnsi="Calibri" w:cs="Calibri"/>
          <w:b/>
          <w:bCs/>
          <w:i w:val="0"/>
          <w:iCs w:val="0"/>
          <w:color w:val="223669"/>
          <w:sz w:val="13"/>
          <w:szCs w:val="13"/>
        </w:rPr>
        <w:t>STERILIZACE</w:t>
      </w:r>
      <w:r>
        <w:rPr>
          <w:rFonts w:ascii="Calibri" w:eastAsia="Calibri" w:hAnsi="Calibri" w:cs="Calibri"/>
          <w:b/>
          <w:bCs/>
          <w:i w:val="0"/>
          <w:iCs w:val="0"/>
          <w:color w:val="223669"/>
          <w:sz w:val="13"/>
          <w:szCs w:val="13"/>
        </w:rPr>
        <w:tab/>
        <w:t>59</w:t>
      </w:r>
    </w:p>
    <w:p w:rsidR="00054DD3" w:rsidRDefault="00054DD3" w:rsidP="00054DD3">
      <w:pPr>
        <w:pStyle w:val="Obsah0"/>
        <w:shd w:val="clear" w:color="auto" w:fill="auto"/>
        <w:tabs>
          <w:tab w:val="right" w:pos="6484"/>
        </w:tabs>
        <w:ind w:left="0"/>
        <w:jc w:val="both"/>
        <w:rPr>
          <w:sz w:val="13"/>
          <w:szCs w:val="13"/>
        </w:rPr>
      </w:pPr>
      <w:r>
        <w:rPr>
          <w:rFonts w:ascii="Calibri" w:eastAsia="Calibri" w:hAnsi="Calibri" w:cs="Calibri"/>
          <w:b/>
          <w:bCs/>
          <w:i w:val="0"/>
          <w:iCs w:val="0"/>
          <w:color w:val="223669"/>
          <w:sz w:val="17"/>
          <w:szCs w:val="17"/>
        </w:rPr>
        <w:t>VAROVÁNÍ A BEZPEČNOSTNÍ OPATŘENÍ</w:t>
      </w:r>
      <w:r>
        <w:rPr>
          <w:rFonts w:ascii="Calibri" w:eastAsia="Calibri" w:hAnsi="Calibri" w:cs="Calibri"/>
          <w:b/>
          <w:bCs/>
          <w:i w:val="0"/>
          <w:iCs w:val="0"/>
          <w:color w:val="223669"/>
          <w:sz w:val="17"/>
          <w:szCs w:val="17"/>
        </w:rPr>
        <w:tab/>
      </w:r>
      <w:r>
        <w:rPr>
          <w:rFonts w:ascii="Calibri" w:eastAsia="Calibri" w:hAnsi="Calibri" w:cs="Calibri"/>
          <w:b/>
          <w:bCs/>
          <w:i w:val="0"/>
          <w:iCs w:val="0"/>
          <w:color w:val="223669"/>
          <w:sz w:val="13"/>
          <w:szCs w:val="13"/>
        </w:rPr>
        <w:t>60</w:t>
      </w:r>
    </w:p>
    <w:p w:rsidR="00054DD3" w:rsidRDefault="00054DD3" w:rsidP="00054DD3">
      <w:pPr>
        <w:pStyle w:val="Obsah0"/>
        <w:shd w:val="clear" w:color="auto" w:fill="auto"/>
        <w:tabs>
          <w:tab w:val="right" w:pos="6484"/>
        </w:tabs>
        <w:ind w:left="0"/>
        <w:jc w:val="both"/>
        <w:rPr>
          <w:sz w:val="13"/>
          <w:szCs w:val="13"/>
        </w:rPr>
      </w:pPr>
      <w:r>
        <w:rPr>
          <w:rFonts w:ascii="Calibri" w:eastAsia="Calibri" w:hAnsi="Calibri" w:cs="Calibri"/>
          <w:b/>
          <w:bCs/>
          <w:i w:val="0"/>
          <w:iCs w:val="0"/>
          <w:color w:val="223669"/>
          <w:sz w:val="17"/>
          <w:szCs w:val="17"/>
        </w:rPr>
        <w:t>TECHNICKÁ SLUŽBA</w:t>
      </w:r>
      <w:r>
        <w:rPr>
          <w:rFonts w:ascii="Calibri" w:eastAsia="Calibri" w:hAnsi="Calibri" w:cs="Calibri"/>
          <w:b/>
          <w:bCs/>
          <w:i w:val="0"/>
          <w:iCs w:val="0"/>
          <w:color w:val="223669"/>
          <w:sz w:val="17"/>
          <w:szCs w:val="17"/>
        </w:rPr>
        <w:tab/>
      </w:r>
      <w:r>
        <w:rPr>
          <w:rFonts w:ascii="Calibri" w:eastAsia="Calibri" w:hAnsi="Calibri" w:cs="Calibri"/>
          <w:b/>
          <w:bCs/>
          <w:i w:val="0"/>
          <w:iCs w:val="0"/>
          <w:color w:val="223669"/>
          <w:sz w:val="13"/>
          <w:szCs w:val="13"/>
        </w:rPr>
        <w:t>61</w:t>
      </w:r>
    </w:p>
    <w:p w:rsidR="00054DD3" w:rsidRDefault="00054DD3" w:rsidP="00054DD3">
      <w:pPr>
        <w:pStyle w:val="Obsah0"/>
        <w:shd w:val="clear" w:color="auto" w:fill="auto"/>
        <w:tabs>
          <w:tab w:val="right" w:pos="6484"/>
        </w:tabs>
        <w:ind w:left="420"/>
        <w:jc w:val="both"/>
        <w:rPr>
          <w:sz w:val="13"/>
          <w:szCs w:val="13"/>
        </w:rPr>
      </w:pPr>
      <w:r>
        <w:rPr>
          <w:rFonts w:ascii="Calibri" w:eastAsia="Calibri" w:hAnsi="Calibri" w:cs="Calibri"/>
          <w:b/>
          <w:bCs/>
          <w:i w:val="0"/>
          <w:iCs w:val="0"/>
          <w:color w:val="223669"/>
          <w:sz w:val="13"/>
          <w:szCs w:val="13"/>
        </w:rPr>
        <w:t>SERVISNÍ INFORMACE</w:t>
      </w:r>
      <w:r>
        <w:rPr>
          <w:rFonts w:ascii="Calibri" w:eastAsia="Calibri" w:hAnsi="Calibri" w:cs="Calibri"/>
          <w:b/>
          <w:bCs/>
          <w:i w:val="0"/>
          <w:iCs w:val="0"/>
          <w:color w:val="223669"/>
          <w:sz w:val="13"/>
          <w:szCs w:val="13"/>
        </w:rPr>
        <w:tab/>
        <w:t>61</w:t>
      </w:r>
    </w:p>
    <w:p w:rsidR="00054DD3" w:rsidRDefault="00054DD3" w:rsidP="00054DD3">
      <w:pPr>
        <w:pStyle w:val="Obsah0"/>
        <w:shd w:val="clear" w:color="auto" w:fill="auto"/>
        <w:tabs>
          <w:tab w:val="right" w:pos="6484"/>
        </w:tabs>
        <w:ind w:left="420"/>
        <w:jc w:val="both"/>
        <w:rPr>
          <w:sz w:val="13"/>
          <w:szCs w:val="13"/>
        </w:rPr>
      </w:pPr>
      <w:r>
        <w:rPr>
          <w:rFonts w:ascii="Calibri" w:eastAsia="Calibri" w:hAnsi="Calibri" w:cs="Calibri"/>
          <w:b/>
          <w:bCs/>
          <w:i w:val="0"/>
          <w:iCs w:val="0"/>
          <w:color w:val="223669"/>
          <w:sz w:val="13"/>
          <w:szCs w:val="13"/>
        </w:rPr>
        <w:t>OPRÁVNĚNÍ K VRÁCENÍ A INFORMACE O VÝMĚNĚ</w:t>
      </w:r>
      <w:r>
        <w:rPr>
          <w:rFonts w:ascii="Calibri" w:eastAsia="Calibri" w:hAnsi="Calibri" w:cs="Calibri"/>
          <w:b/>
          <w:bCs/>
          <w:i w:val="0"/>
          <w:iCs w:val="0"/>
          <w:color w:val="223669"/>
          <w:sz w:val="13"/>
          <w:szCs w:val="13"/>
        </w:rPr>
        <w:tab/>
        <w:t>61</w:t>
      </w:r>
    </w:p>
    <w:p w:rsidR="00054DD3" w:rsidRDefault="00054DD3" w:rsidP="00054DD3">
      <w:pPr>
        <w:pStyle w:val="Obsah0"/>
        <w:shd w:val="clear" w:color="auto" w:fill="auto"/>
        <w:tabs>
          <w:tab w:val="right" w:pos="6484"/>
        </w:tabs>
        <w:ind w:left="0"/>
        <w:jc w:val="both"/>
        <w:rPr>
          <w:sz w:val="13"/>
          <w:szCs w:val="13"/>
        </w:rPr>
      </w:pPr>
      <w:r>
        <w:rPr>
          <w:rFonts w:ascii="Calibri" w:eastAsia="Calibri" w:hAnsi="Calibri" w:cs="Calibri"/>
          <w:b/>
          <w:bCs/>
          <w:i w:val="0"/>
          <w:iCs w:val="0"/>
          <w:color w:val="223669"/>
          <w:sz w:val="17"/>
          <w:szCs w:val="17"/>
        </w:rPr>
        <w:t>INFORMACE O ZÁRUCE (POUZE USA)</w:t>
      </w:r>
      <w:r>
        <w:rPr>
          <w:rFonts w:ascii="Calibri" w:eastAsia="Calibri" w:hAnsi="Calibri" w:cs="Calibri"/>
          <w:b/>
          <w:bCs/>
          <w:i w:val="0"/>
          <w:iCs w:val="0"/>
          <w:color w:val="223669"/>
          <w:sz w:val="17"/>
          <w:szCs w:val="17"/>
        </w:rPr>
        <w:tab/>
      </w:r>
      <w:r>
        <w:rPr>
          <w:rFonts w:ascii="Calibri" w:eastAsia="Calibri" w:hAnsi="Calibri" w:cs="Calibri"/>
          <w:b/>
          <w:bCs/>
          <w:i w:val="0"/>
          <w:iCs w:val="0"/>
          <w:color w:val="223669"/>
          <w:sz w:val="13"/>
          <w:szCs w:val="13"/>
        </w:rPr>
        <w:t>61</w:t>
      </w:r>
    </w:p>
    <w:p w:rsidR="00054DD3" w:rsidRDefault="00054DD3" w:rsidP="00054DD3">
      <w:pPr>
        <w:pStyle w:val="Obsah0"/>
        <w:shd w:val="clear" w:color="auto" w:fill="auto"/>
        <w:tabs>
          <w:tab w:val="right" w:pos="6484"/>
        </w:tabs>
        <w:ind w:left="0"/>
        <w:jc w:val="both"/>
        <w:rPr>
          <w:sz w:val="13"/>
          <w:szCs w:val="13"/>
        </w:rPr>
      </w:pPr>
      <w:r>
        <w:rPr>
          <w:rFonts w:ascii="Calibri" w:eastAsia="Calibri" w:hAnsi="Calibri" w:cs="Calibri"/>
          <w:b/>
          <w:bCs/>
          <w:i w:val="0"/>
          <w:iCs w:val="0"/>
          <w:color w:val="223669"/>
          <w:sz w:val="17"/>
          <w:szCs w:val="17"/>
        </w:rPr>
        <w:t>ZÁRUKA (MIMO USA)</w:t>
      </w:r>
      <w:r>
        <w:rPr>
          <w:rFonts w:ascii="Calibri" w:eastAsia="Calibri" w:hAnsi="Calibri" w:cs="Calibri"/>
          <w:b/>
          <w:bCs/>
          <w:i w:val="0"/>
          <w:iCs w:val="0"/>
          <w:color w:val="223669"/>
          <w:sz w:val="17"/>
          <w:szCs w:val="17"/>
        </w:rPr>
        <w:tab/>
      </w:r>
      <w:r>
        <w:rPr>
          <w:rFonts w:ascii="Calibri" w:eastAsia="Calibri" w:hAnsi="Calibri" w:cs="Calibri"/>
          <w:b/>
          <w:bCs/>
          <w:i w:val="0"/>
          <w:iCs w:val="0"/>
          <w:color w:val="223669"/>
          <w:sz w:val="13"/>
          <w:szCs w:val="13"/>
        </w:rPr>
        <w:t>62</w:t>
      </w:r>
    </w:p>
    <w:p w:rsidR="00054DD3" w:rsidRDefault="00054DD3" w:rsidP="00054DD3">
      <w:pPr>
        <w:pStyle w:val="Obsah0"/>
        <w:shd w:val="clear" w:color="auto" w:fill="auto"/>
        <w:tabs>
          <w:tab w:val="right" w:pos="6484"/>
        </w:tabs>
        <w:ind w:left="0"/>
        <w:jc w:val="both"/>
        <w:rPr>
          <w:sz w:val="13"/>
          <w:szCs w:val="13"/>
        </w:rPr>
      </w:pPr>
      <w:r>
        <w:rPr>
          <w:rFonts w:ascii="Calibri" w:eastAsia="Calibri" w:hAnsi="Calibri" w:cs="Calibri"/>
          <w:b/>
          <w:bCs/>
          <w:i w:val="0"/>
          <w:iCs w:val="0"/>
          <w:color w:val="223669"/>
          <w:sz w:val="17"/>
          <w:szCs w:val="17"/>
        </w:rPr>
        <w:t>KONTAKTNÍ INFORMACE</w:t>
      </w:r>
      <w:r>
        <w:rPr>
          <w:rFonts w:ascii="Calibri" w:eastAsia="Calibri" w:hAnsi="Calibri" w:cs="Calibri"/>
          <w:b/>
          <w:bCs/>
          <w:i w:val="0"/>
          <w:iCs w:val="0"/>
          <w:color w:val="223669"/>
          <w:sz w:val="17"/>
          <w:szCs w:val="17"/>
        </w:rPr>
        <w:tab/>
      </w:r>
      <w:r>
        <w:rPr>
          <w:rFonts w:ascii="Calibri" w:eastAsia="Calibri" w:hAnsi="Calibri" w:cs="Calibri"/>
          <w:b/>
          <w:bCs/>
          <w:i w:val="0"/>
          <w:iCs w:val="0"/>
          <w:color w:val="223669"/>
          <w:sz w:val="13"/>
          <w:szCs w:val="13"/>
        </w:rPr>
        <w:t>62</w:t>
      </w:r>
    </w:p>
    <w:p w:rsidR="00054DD3" w:rsidRDefault="00054DD3" w:rsidP="00054DD3">
      <w:pPr>
        <w:pStyle w:val="Obsah0"/>
        <w:shd w:val="clear" w:color="auto" w:fill="auto"/>
        <w:tabs>
          <w:tab w:val="right" w:pos="6484"/>
        </w:tabs>
        <w:ind w:left="0"/>
        <w:jc w:val="both"/>
        <w:rPr>
          <w:sz w:val="13"/>
          <w:szCs w:val="13"/>
        </w:rPr>
      </w:pPr>
      <w:r>
        <w:rPr>
          <w:rFonts w:ascii="Calibri" w:eastAsia="Calibri" w:hAnsi="Calibri" w:cs="Calibri"/>
          <w:b/>
          <w:bCs/>
          <w:i w:val="0"/>
          <w:iCs w:val="0"/>
          <w:color w:val="223669"/>
          <w:sz w:val="17"/>
          <w:szCs w:val="17"/>
        </w:rPr>
        <w:t>VYSVĚTLIVKY K SYMBOLŮM</w:t>
      </w:r>
      <w:r>
        <w:rPr>
          <w:rFonts w:ascii="Calibri" w:eastAsia="Calibri" w:hAnsi="Calibri" w:cs="Calibri"/>
          <w:b/>
          <w:bCs/>
          <w:i w:val="0"/>
          <w:iCs w:val="0"/>
          <w:color w:val="223669"/>
          <w:sz w:val="17"/>
          <w:szCs w:val="17"/>
        </w:rPr>
        <w:tab/>
      </w:r>
      <w:r>
        <w:rPr>
          <w:rFonts w:ascii="Calibri" w:eastAsia="Calibri" w:hAnsi="Calibri" w:cs="Calibri"/>
          <w:b/>
          <w:bCs/>
          <w:i w:val="0"/>
          <w:iCs w:val="0"/>
          <w:color w:val="223669"/>
          <w:sz w:val="13"/>
          <w:szCs w:val="13"/>
        </w:rPr>
        <w:t>62</w:t>
      </w:r>
      <w:r>
        <w:br w:type="page"/>
      </w:r>
      <w:r>
        <w:fldChar w:fldCharType="end"/>
      </w:r>
    </w:p>
    <w:p w:rsidR="00054DD3" w:rsidRDefault="00054DD3" w:rsidP="00054DD3">
      <w:pPr>
        <w:pStyle w:val="Jin0"/>
        <w:shd w:val="clear" w:color="auto" w:fill="auto"/>
        <w:spacing w:after="100"/>
      </w:pPr>
      <w:r>
        <w:rPr>
          <w:rFonts w:ascii="Calibri" w:eastAsia="Calibri" w:hAnsi="Calibri" w:cs="Calibri"/>
          <w:b/>
          <w:bCs/>
          <w:color w:val="223669"/>
        </w:rPr>
        <w:lastRenderedPageBreak/>
        <w:t>PŘEDEPSANÉ POUŽITÍ</w:t>
      </w:r>
    </w:p>
    <w:p w:rsidR="00054DD3" w:rsidRDefault="00054DD3" w:rsidP="00054DD3">
      <w:pPr>
        <w:pStyle w:val="Zkladntext70"/>
        <w:shd w:val="clear" w:color="auto" w:fill="auto"/>
        <w:spacing w:after="100"/>
      </w:pPr>
      <w:r>
        <w:t xml:space="preserve">Hnací systém </w:t>
      </w:r>
      <w:r>
        <w:rPr>
          <w:i/>
          <w:iCs/>
          <w:lang w:val="en-US" w:bidi="en-US"/>
        </w:rPr>
        <w:t>Zimmer</w:t>
      </w:r>
      <w:r>
        <w:rPr>
          <w:i/>
          <w:iCs/>
          <w:vertAlign w:val="superscript"/>
          <w:lang w:val="en-US" w:bidi="en-US"/>
        </w:rPr>
        <w:t>9</w:t>
      </w:r>
      <w:r>
        <w:rPr>
          <w:lang w:val="en-US" w:bidi="en-US"/>
        </w:rPr>
        <w:t xml:space="preserve"> UNIVERSAL </w:t>
      </w:r>
      <w:r>
        <w:t>je mechanický nástroj určený k použití při velkých a malých chirurgických výkonech na kostech (například koleno, kyčel, chodidlo, ruka a rameno).</w:t>
      </w:r>
    </w:p>
    <w:p w:rsidR="00054DD3" w:rsidRDefault="00054DD3" w:rsidP="00054DD3">
      <w:pPr>
        <w:pStyle w:val="Zkladntext70"/>
        <w:shd w:val="clear" w:color="auto" w:fill="auto"/>
        <w:spacing w:after="100" w:line="283" w:lineRule="auto"/>
      </w:pPr>
      <w:r>
        <w:t xml:space="preserve">Hnací systém </w:t>
      </w:r>
      <w:r>
        <w:rPr>
          <w:i/>
          <w:iCs/>
          <w:lang w:val="en-US" w:bidi="en-US"/>
        </w:rPr>
        <w:t>Zimmer</w:t>
      </w:r>
      <w:r>
        <w:rPr>
          <w:i/>
          <w:iCs/>
          <w:vertAlign w:val="superscript"/>
          <w:lang w:val="en-US" w:bidi="en-US"/>
        </w:rPr>
        <w:t>9</w:t>
      </w:r>
      <w:r>
        <w:rPr>
          <w:lang w:val="en-US" w:bidi="en-US"/>
        </w:rPr>
        <w:t xml:space="preserve"> UNIVERSAL </w:t>
      </w:r>
      <w:r>
        <w:t>smí používat pouze chirurgové v prostředí operačního sálu. Populace pacientů je určena povahou chirurgického výkonu a chirurg nese odpovědnost za léčbu pacientů v souladu s běžnou praxí.</w:t>
      </w:r>
    </w:p>
    <w:p w:rsidR="00054DD3" w:rsidRDefault="00054DD3" w:rsidP="00054DD3">
      <w:pPr>
        <w:pStyle w:val="Zkladntext70"/>
        <w:shd w:val="clear" w:color="auto" w:fill="auto"/>
        <w:spacing w:after="100"/>
      </w:pPr>
      <w:r>
        <w:t xml:space="preserve">Hnací systém </w:t>
      </w:r>
      <w:r>
        <w:rPr>
          <w:i/>
          <w:iCs/>
          <w:lang w:val="en-US" w:bidi="en-US"/>
        </w:rPr>
        <w:t>Zimmer</w:t>
      </w:r>
      <w:r>
        <w:rPr>
          <w:i/>
          <w:iCs/>
          <w:vertAlign w:val="superscript"/>
          <w:lang w:val="en-US" w:bidi="en-US"/>
        </w:rPr>
        <w:t>9</w:t>
      </w:r>
      <w:r>
        <w:rPr>
          <w:lang w:val="en-US" w:bidi="en-US"/>
        </w:rPr>
        <w:t xml:space="preserve"> UNIVERSAL </w:t>
      </w:r>
      <w:r>
        <w:t>lze pohánět buď baterií, elektricky (když se použije vhodná síťová šňůra) nebo pneumaticky. Rukojeti jsou konstruovány s jednoduchou nebo dvojitou spouští, což umožňuje použít funkci otáčení dopředu a dozadu.</w:t>
      </w:r>
    </w:p>
    <w:p w:rsidR="00054DD3" w:rsidRDefault="00054DD3" w:rsidP="00054DD3">
      <w:pPr>
        <w:pStyle w:val="Zkladntext70"/>
        <w:shd w:val="clear" w:color="auto" w:fill="auto"/>
        <w:spacing w:after="120"/>
      </w:pPr>
      <w:r>
        <w:t xml:space="preserve">Všechny přípojky hnacího systému </w:t>
      </w:r>
      <w:r>
        <w:rPr>
          <w:i/>
          <w:iCs/>
          <w:lang w:val="en-US" w:bidi="en-US"/>
        </w:rPr>
        <w:t>Zimmer</w:t>
      </w:r>
      <w:r>
        <w:rPr>
          <w:i/>
          <w:iCs/>
          <w:vertAlign w:val="superscript"/>
          <w:lang w:val="en-US" w:bidi="en-US"/>
        </w:rPr>
        <w:t>9</w:t>
      </w:r>
      <w:r>
        <w:rPr>
          <w:lang w:val="en-US" w:bidi="en-US"/>
        </w:rPr>
        <w:t xml:space="preserve"> UNIVERSAL </w:t>
      </w:r>
      <w:r>
        <w:t xml:space="preserve">pro vrtání, řezání pilou a vystružování jsou konstruovány k připojení na rukojeti </w:t>
      </w:r>
      <w:r>
        <w:rPr>
          <w:i/>
          <w:iCs/>
          <w:lang w:val="en-US" w:bidi="en-US"/>
        </w:rPr>
        <w:t>Zimmer</w:t>
      </w:r>
      <w:r>
        <w:rPr>
          <w:i/>
          <w:iCs/>
          <w:vertAlign w:val="superscript"/>
          <w:lang w:val="en-US" w:bidi="en-US"/>
        </w:rPr>
        <w:t>9</w:t>
      </w:r>
      <w:r>
        <w:rPr>
          <w:lang w:val="en-US" w:bidi="en-US"/>
        </w:rPr>
        <w:t xml:space="preserve"> UNIVERSAL.</w:t>
      </w:r>
    </w:p>
    <w:p w:rsidR="00054DD3" w:rsidRDefault="00054DD3" w:rsidP="00054DD3">
      <w:pPr>
        <w:pStyle w:val="Jin0"/>
        <w:shd w:val="clear" w:color="auto" w:fill="auto"/>
      </w:pPr>
      <w:r>
        <w:rPr>
          <w:rFonts w:ascii="Calibri" w:eastAsia="Calibri" w:hAnsi="Calibri" w:cs="Calibri"/>
          <w:b/>
          <w:bCs/>
          <w:color w:val="223669"/>
        </w:rPr>
        <w:t>PŘIPOJENÍ A ODPOJENÍ PŘÍPOJKY</w:t>
      </w:r>
    </w:p>
    <w:p w:rsidR="00054DD3" w:rsidRDefault="00054DD3" w:rsidP="00054DD3">
      <w:pPr>
        <w:spacing w:line="14" w:lineRule="exact"/>
      </w:pPr>
      <w:r>
        <w:rPr>
          <w:rFonts w:ascii="Bookman Old Style" w:eastAsia="Bookman Old Style" w:hAnsi="Bookman Old Style" w:cs="Bookman Old Style"/>
          <w:noProof/>
          <w:lang w:bidi="ar-SA"/>
        </w:rPr>
        <w:drawing>
          <wp:anchor distT="0" distB="0" distL="114300" distR="114300" simplePos="0" relativeHeight="251683840" behindDoc="0" locked="0" layoutInCell="1" allowOverlap="1" wp14:anchorId="7D8440D4" wp14:editId="55B7EE4A">
            <wp:simplePos x="0" y="0"/>
            <wp:positionH relativeFrom="page">
              <wp:posOffset>656590</wp:posOffset>
            </wp:positionH>
            <wp:positionV relativeFrom="paragraph">
              <wp:posOffset>8890</wp:posOffset>
            </wp:positionV>
            <wp:extent cx="3889375" cy="688975"/>
            <wp:effectExtent l="0" t="0" r="0" b="0"/>
            <wp:wrapTopAndBottom/>
            <wp:docPr id="245" name="Shape 245"/>
            <wp:cNvGraphicFramePr/>
            <a:graphic xmlns:a="http://schemas.openxmlformats.org/drawingml/2006/main">
              <a:graphicData uri="http://schemas.openxmlformats.org/drawingml/2006/picture">
                <pic:pic xmlns:pic="http://schemas.openxmlformats.org/drawingml/2006/picture">
                  <pic:nvPicPr>
                    <pic:cNvPr id="246" name="Picture box 246"/>
                    <pic:cNvPicPr/>
                  </pic:nvPicPr>
                  <pic:blipFill>
                    <a:blip r:embed="rId43"/>
                    <a:stretch/>
                  </pic:blipFill>
                  <pic:spPr>
                    <a:xfrm>
                      <a:off x="0" y="0"/>
                      <a:ext cx="3889375" cy="688975"/>
                    </a:xfrm>
                    <a:prstGeom prst="rect">
                      <a:avLst/>
                    </a:prstGeom>
                  </pic:spPr>
                </pic:pic>
              </a:graphicData>
            </a:graphic>
          </wp:anchor>
        </w:drawing>
      </w:r>
    </w:p>
    <w:p w:rsidR="00054DD3" w:rsidRDefault="00054DD3" w:rsidP="00054DD3">
      <w:pPr>
        <w:pStyle w:val="Zkladntext70"/>
        <w:shd w:val="clear" w:color="auto" w:fill="auto"/>
        <w:tabs>
          <w:tab w:val="left" w:pos="2955"/>
          <w:tab w:val="left" w:pos="4558"/>
        </w:tabs>
        <w:spacing w:before="40" w:after="40" w:line="240" w:lineRule="auto"/>
        <w:ind w:left="320"/>
      </w:pPr>
      <w:r>
        <w:t>Sestavovat, dokud neuslyšíte</w:t>
      </w:r>
      <w:r>
        <w:tab/>
        <w:t>Sestaveno</w:t>
      </w:r>
      <w:r>
        <w:tab/>
        <w:t>Odpojit současným stisknutím</w:t>
      </w:r>
    </w:p>
    <w:p w:rsidR="00054DD3" w:rsidRDefault="00054DD3" w:rsidP="00054DD3">
      <w:pPr>
        <w:pStyle w:val="Zkladntext70"/>
        <w:shd w:val="clear" w:color="auto" w:fill="auto"/>
        <w:tabs>
          <w:tab w:val="left" w:pos="5016"/>
        </w:tabs>
        <w:spacing w:after="220" w:line="240" w:lineRule="auto"/>
        <w:ind w:left="840"/>
      </w:pPr>
      <w:r>
        <w:rPr>
          <w:noProof/>
        </w:rPr>
        <mc:AlternateContent>
          <mc:Choice Requires="wps">
            <w:drawing>
              <wp:anchor distT="0" distB="0" distL="114300" distR="114300" simplePos="0" relativeHeight="251684864" behindDoc="0" locked="0" layoutInCell="1" allowOverlap="1" wp14:anchorId="0C3D6EAB" wp14:editId="2BCB4B2C">
                <wp:simplePos x="0" y="0"/>
                <wp:positionH relativeFrom="page">
                  <wp:posOffset>5003165</wp:posOffset>
                </wp:positionH>
                <wp:positionV relativeFrom="paragraph">
                  <wp:posOffset>38100</wp:posOffset>
                </wp:positionV>
                <wp:extent cx="194945" cy="567055"/>
                <wp:effectExtent l="0" t="0" r="0" b="0"/>
                <wp:wrapSquare wrapText="bothSides"/>
                <wp:docPr id="247" name="Shape 247"/>
                <wp:cNvGraphicFramePr/>
                <a:graphic xmlns:a="http://schemas.openxmlformats.org/drawingml/2006/main">
                  <a:graphicData uri="http://schemas.microsoft.com/office/word/2010/wordprocessingShape">
                    <wps:wsp>
                      <wps:cNvSpPr txBox="1"/>
                      <wps:spPr>
                        <a:xfrm>
                          <a:off x="0" y="0"/>
                          <a:ext cx="194945" cy="567055"/>
                        </a:xfrm>
                        <a:prstGeom prst="rect">
                          <a:avLst/>
                        </a:prstGeom>
                        <a:noFill/>
                      </wps:spPr>
                      <wps:txbx>
                        <w:txbxContent>
                          <w:p w:rsidR="00054DD3" w:rsidRDefault="00054DD3" w:rsidP="00054DD3">
                            <w:pPr>
                              <w:pStyle w:val="Jin0"/>
                              <w:pBdr>
                                <w:top w:val="single" w:sz="0" w:space="0" w:color="306FBC"/>
                                <w:left w:val="single" w:sz="0" w:space="0" w:color="306FBC"/>
                                <w:bottom w:val="single" w:sz="0" w:space="0" w:color="306FBC"/>
                                <w:right w:val="single" w:sz="0" w:space="0" w:color="306FBC"/>
                              </w:pBdr>
                              <w:shd w:val="clear" w:color="auto" w:fill="306FBC"/>
                              <w:jc w:val="left"/>
                            </w:pPr>
                            <w:r>
                              <w:rPr>
                                <w:rFonts w:ascii="Arial" w:eastAsia="Arial" w:hAnsi="Arial" w:cs="Arial"/>
                                <w:b/>
                                <w:bCs/>
                                <w:color w:val="FFFFFF"/>
                              </w:rPr>
                              <w:t>ČESKY</w:t>
                            </w:r>
                          </w:p>
                        </w:txbxContent>
                      </wps:txbx>
                      <wps:bodyPr vert="vert270" lIns="0" tIns="0" rIns="0" bIns="0"/>
                    </wps:wsp>
                  </a:graphicData>
                </a:graphic>
              </wp:anchor>
            </w:drawing>
          </mc:Choice>
          <mc:Fallback>
            <w:pict>
              <v:shape id="Shape 247" o:spid="_x0000_s1035" type="#_x0000_t202" style="position:absolute;left:0;text-align:left;margin-left:393.95pt;margin-top:3pt;width:15.35pt;height:44.65pt;z-index:2516848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p7kAEAABYDAAAOAAAAZHJzL2Uyb0RvYy54bWysUttOwzAMfUfiH6K8s3bTLqxaNwlNQ0gI&#10;kAYfkKXJGqmJoySs3d/jZOuG4A3x4ji2c3J87MWq0w05COcVmJIOBzklwnColNmX9ON9c3dPiQ/M&#10;VKwBI0p6FJ6ulrc3i9YWYgQ1NJVwBEGML1pb0joEW2SZ57XQzA/ACoNJCU6zgFe3zyrHWkTXTTbK&#10;82nWgqusAy68x+j6lKTLhC+l4OFVSi8CaUqK3EKyLtldtNlywYq9Y7ZW/EyD/YGFZsrgpxeoNQuM&#10;fDr1C0or7sCDDAMOOgMpFRepB+xmmP/oZlszK1IvKI63F5n8/8Hyl8ObI6oq6Wg8o8QwjUNK/5IY&#10;QHla6wus2lqsC90DdDjmPu4xGLvupNPxxH4I5lHo40Vc0QXC46P5eD6eUMIxNZnO8skkomTXx9b5&#10;8ChAk+iU1OHskqTs8OzDqbQviX8Z2KimifHI8MQkeqHbdamhYZpuDO2gOiJ7XFPEjXY0Q4rNk0Eh&#10;41L0juud3dnp0VH8RPW8KHG63++Jw3Wdl18AAAD//wMAUEsDBBQABgAIAAAAIQBQXNNk3QAAAAgB&#10;AAAPAAAAZHJzL2Rvd25yZXYueG1sTI/BasMwEETvhf6D2EJvjZyaKI5rORRD6C3QJB+wsVTLRFq5&#10;lhI7f1/11B6HGWbeVNvZWXbTY+g9SVguMmCaWq966iScjruXAliISAqtJy3hrgNs68eHCkvlJ/rU&#10;t0PsWCqhUKIEE+NQch5aox2GhR80Je/Ljw5jkmPH1YhTKneWv2aZ4A57SgsGB90Y3V4OVydhf+dm&#10;yt3q1DaN2Iv8e4eXDyvl89P8/gYs6jn+heEXP6FDnZjO/koqMCthXaw3KSpBpEvJL5aFAHaWsFnl&#10;wOuK/z9Q/wAAAP//AwBQSwECLQAUAAYACAAAACEAtoM4kv4AAADhAQAAEwAAAAAAAAAAAAAAAAAA&#10;AAAAW0NvbnRlbnRfVHlwZXNdLnhtbFBLAQItABQABgAIAAAAIQA4/SH/1gAAAJQBAAALAAAAAAAA&#10;AAAAAAAAAC8BAABfcmVscy8ucmVsc1BLAQItABQABgAIAAAAIQCdB4p7kAEAABYDAAAOAAAAAAAA&#10;AAAAAAAAAC4CAABkcnMvZTJvRG9jLnhtbFBLAQItABQABgAIAAAAIQBQXNNk3QAAAAgBAAAPAAAA&#10;AAAAAAAAAAAAAOoDAABkcnMvZG93bnJldi54bWxQSwUGAAAAAAQABADzAAAA9AQAAAAA&#10;" filled="f" stroked="f">
                <v:textbox style="layout-flow:vertical;mso-layout-flow-alt:bottom-to-top" inset="0,0,0,0">
                  <w:txbxContent>
                    <w:p w:rsidR="00054DD3" w:rsidRDefault="00054DD3" w:rsidP="00054DD3">
                      <w:pPr>
                        <w:pStyle w:val="Jin0"/>
                        <w:pBdr>
                          <w:top w:val="single" w:sz="0" w:space="0" w:color="306FBC"/>
                          <w:left w:val="single" w:sz="0" w:space="0" w:color="306FBC"/>
                          <w:bottom w:val="single" w:sz="0" w:space="0" w:color="306FBC"/>
                          <w:right w:val="single" w:sz="0" w:space="0" w:color="306FBC"/>
                        </w:pBdr>
                        <w:shd w:val="clear" w:color="auto" w:fill="306FBC"/>
                        <w:jc w:val="left"/>
                      </w:pPr>
                      <w:r>
                        <w:rPr>
                          <w:rFonts w:ascii="Arial" w:eastAsia="Arial" w:hAnsi="Arial" w:cs="Arial"/>
                          <w:b/>
                          <w:bCs/>
                          <w:color w:val="FFFFFF"/>
                        </w:rPr>
                        <w:t>ČESKY</w:t>
                      </w:r>
                    </w:p>
                  </w:txbxContent>
                </v:textbox>
                <w10:wrap type="square" anchorx="page"/>
              </v:shape>
            </w:pict>
          </mc:Fallback>
        </mc:AlternateContent>
      </w:r>
      <w:r>
        <w:t>„kliknutí"</w:t>
      </w:r>
      <w:r>
        <w:tab/>
        <w:t>obou tlačítek</w:t>
      </w:r>
    </w:p>
    <w:p w:rsidR="00054DD3" w:rsidRDefault="00054DD3" w:rsidP="00054DD3">
      <w:pPr>
        <w:pStyle w:val="Jin0"/>
        <w:shd w:val="clear" w:color="auto" w:fill="auto"/>
        <w:tabs>
          <w:tab w:val="left" w:leader="underscore" w:pos="6379"/>
        </w:tabs>
        <w:spacing w:after="40"/>
      </w:pPr>
      <w:r>
        <w:rPr>
          <w:rFonts w:ascii="Calibri" w:eastAsia="Calibri" w:hAnsi="Calibri" w:cs="Calibri"/>
          <w:b/>
          <w:bCs/>
          <w:color w:val="223669"/>
          <w:u w:val="single"/>
        </w:rPr>
        <w:t>PŘÍPOJKY</w:t>
      </w:r>
      <w:r>
        <w:rPr>
          <w:rFonts w:ascii="Calibri" w:eastAsia="Calibri" w:hAnsi="Calibri" w:cs="Calibri"/>
          <w:b/>
          <w:bCs/>
          <w:color w:val="223669"/>
        </w:rPr>
        <w:tab/>
      </w:r>
    </w:p>
    <w:p w:rsidR="00054DD3" w:rsidRDefault="00054DD3" w:rsidP="00054DD3">
      <w:pPr>
        <w:pStyle w:val="Zkladntext70"/>
        <w:shd w:val="clear" w:color="auto" w:fill="auto"/>
        <w:spacing w:after="120" w:line="283" w:lineRule="auto"/>
      </w:pPr>
      <w:r>
        <w:rPr>
          <w:color w:val="223669"/>
        </w:rPr>
        <w:t xml:space="preserve">UPOZORNĚNÍ: </w:t>
      </w:r>
      <w:r>
        <w:t xml:space="preserve">Před prvním použitím se musí hnací systém </w:t>
      </w:r>
      <w:r>
        <w:rPr>
          <w:i/>
          <w:iCs/>
          <w:lang w:val="en-US" w:bidi="en-US"/>
        </w:rPr>
        <w:t>Zimmer</w:t>
      </w:r>
      <w:r>
        <w:rPr>
          <w:i/>
          <w:iCs/>
          <w:vertAlign w:val="superscript"/>
          <w:lang w:val="en-US" w:bidi="en-US"/>
        </w:rPr>
        <w:t>9</w:t>
      </w:r>
      <w:r>
        <w:rPr>
          <w:lang w:val="en-US" w:bidi="en-US"/>
        </w:rPr>
        <w:t xml:space="preserve"> UNIVERSAL </w:t>
      </w:r>
      <w:r>
        <w:t>vyčistit a sterilizovat podle pokynů (Viz Pokyny pro čištění, dekontaminaci a sterilizaci).</w:t>
      </w:r>
    </w:p>
    <w:p w:rsidR="00054DD3" w:rsidRDefault="00054DD3" w:rsidP="00054DD3">
      <w:pPr>
        <w:pStyle w:val="Jin0"/>
        <w:shd w:val="clear" w:color="auto" w:fill="auto"/>
        <w:spacing w:after="100"/>
        <w:rPr>
          <w:sz w:val="17"/>
          <w:szCs w:val="17"/>
        </w:rPr>
      </w:pPr>
      <w:r>
        <w:rPr>
          <w:rFonts w:ascii="Calibri" w:eastAsia="Calibri" w:hAnsi="Calibri" w:cs="Calibri"/>
          <w:b/>
          <w:bCs/>
          <w:color w:val="223669"/>
          <w:sz w:val="17"/>
          <w:szCs w:val="17"/>
        </w:rPr>
        <w:t>VYSTRUŽOVACÍ PŘÍPOJKY</w:t>
      </w:r>
    </w:p>
    <w:p w:rsidR="00054DD3" w:rsidRDefault="00054DD3" w:rsidP="00054DD3">
      <w:pPr>
        <w:pStyle w:val="Zkladntext70"/>
        <w:shd w:val="clear" w:color="auto" w:fill="auto"/>
        <w:spacing w:after="100" w:line="293" w:lineRule="auto"/>
      </w:pPr>
      <w:r>
        <w:rPr>
          <w:color w:val="223669"/>
        </w:rPr>
        <w:t xml:space="preserve">Postup pro připojení </w:t>
      </w:r>
      <w:proofErr w:type="spellStart"/>
      <w:r>
        <w:rPr>
          <w:color w:val="223669"/>
        </w:rPr>
        <w:t>vystružovacího</w:t>
      </w:r>
      <w:proofErr w:type="spellEnd"/>
      <w:r>
        <w:rPr>
          <w:color w:val="223669"/>
        </w:rPr>
        <w:t xml:space="preserve"> přídavného zařízení k </w:t>
      </w:r>
      <w:proofErr w:type="spellStart"/>
      <w:r>
        <w:rPr>
          <w:color w:val="223669"/>
        </w:rPr>
        <w:t>vystružovací</w:t>
      </w:r>
      <w:proofErr w:type="spellEnd"/>
      <w:r>
        <w:rPr>
          <w:color w:val="223669"/>
        </w:rPr>
        <w:t xml:space="preserve"> přípojce:</w:t>
      </w:r>
    </w:p>
    <w:p w:rsidR="00054DD3" w:rsidRDefault="00054DD3" w:rsidP="00054DD3">
      <w:pPr>
        <w:pStyle w:val="Zkladntext70"/>
        <w:numPr>
          <w:ilvl w:val="0"/>
          <w:numId w:val="25"/>
        </w:numPr>
        <w:shd w:val="clear" w:color="auto" w:fill="auto"/>
        <w:tabs>
          <w:tab w:val="left" w:pos="253"/>
        </w:tabs>
        <w:spacing w:after="0" w:line="293" w:lineRule="auto"/>
      </w:pPr>
      <w:r>
        <w:t>Umístěte bezpečnostní vypínač rukojeti do polohy „bezpečnostní poloha - vypnuto"</w:t>
      </w:r>
    </w:p>
    <w:p w:rsidR="00054DD3" w:rsidRDefault="00054DD3" w:rsidP="00054DD3">
      <w:pPr>
        <w:pStyle w:val="Zkladntext70"/>
        <w:numPr>
          <w:ilvl w:val="0"/>
          <w:numId w:val="25"/>
        </w:numPr>
        <w:shd w:val="clear" w:color="auto" w:fill="auto"/>
        <w:tabs>
          <w:tab w:val="left" w:pos="263"/>
        </w:tabs>
        <w:spacing w:after="0" w:line="293" w:lineRule="auto"/>
      </w:pPr>
      <w:r>
        <w:t xml:space="preserve">Držte rukojeť tak, aby </w:t>
      </w:r>
      <w:proofErr w:type="spellStart"/>
      <w:r>
        <w:t>vystružovací</w:t>
      </w:r>
      <w:proofErr w:type="spellEnd"/>
      <w:r>
        <w:t xml:space="preserve"> přípojka byla otočena směrem od těla.</w:t>
      </w:r>
    </w:p>
    <w:p w:rsidR="00054DD3" w:rsidRDefault="00054DD3" w:rsidP="00054DD3">
      <w:pPr>
        <w:pStyle w:val="Zkladntext70"/>
        <w:numPr>
          <w:ilvl w:val="0"/>
          <w:numId w:val="25"/>
        </w:numPr>
        <w:shd w:val="clear" w:color="auto" w:fill="auto"/>
        <w:tabs>
          <w:tab w:val="left" w:pos="268"/>
        </w:tabs>
        <w:spacing w:after="0" w:line="293" w:lineRule="auto"/>
      </w:pPr>
      <w:r>
        <w:t>Stáhněte pouzdro sklíčidla dozadu směrem k rukojeti, zasuňte dřík příslušenství do sklíčidla.</w:t>
      </w:r>
    </w:p>
    <w:p w:rsidR="00054DD3" w:rsidRDefault="00054DD3" w:rsidP="00054DD3">
      <w:pPr>
        <w:pStyle w:val="Zkladntext70"/>
        <w:numPr>
          <w:ilvl w:val="0"/>
          <w:numId w:val="25"/>
        </w:numPr>
        <w:shd w:val="clear" w:color="auto" w:fill="auto"/>
        <w:tabs>
          <w:tab w:val="left" w:pos="268"/>
        </w:tabs>
        <w:spacing w:after="0" w:line="293" w:lineRule="auto"/>
      </w:pPr>
      <w:r>
        <w:t>Příslušenství uzamknete uvolněním pouzdra sklíčidla.</w:t>
      </w:r>
    </w:p>
    <w:p w:rsidR="00054DD3" w:rsidRDefault="00054DD3" w:rsidP="00054DD3">
      <w:pPr>
        <w:pStyle w:val="Zkladntext70"/>
        <w:numPr>
          <w:ilvl w:val="0"/>
          <w:numId w:val="25"/>
        </w:numPr>
        <w:shd w:val="clear" w:color="auto" w:fill="auto"/>
        <w:tabs>
          <w:tab w:val="left" w:pos="268"/>
        </w:tabs>
        <w:spacing w:after="0" w:line="293" w:lineRule="auto"/>
      </w:pPr>
      <w:r>
        <w:t xml:space="preserve">Vytáhněte dřík příslušenství, aby bylo zajištěno, že se zamkne do </w:t>
      </w:r>
      <w:proofErr w:type="spellStart"/>
      <w:r>
        <w:t>vystružovací</w:t>
      </w:r>
      <w:proofErr w:type="spellEnd"/>
      <w:r>
        <w:t xml:space="preserve"> přípojky.</w:t>
      </w:r>
    </w:p>
    <w:p w:rsidR="00054DD3" w:rsidRDefault="00054DD3" w:rsidP="00054DD3">
      <w:pPr>
        <w:pStyle w:val="Zkladntext70"/>
        <w:numPr>
          <w:ilvl w:val="0"/>
          <w:numId w:val="25"/>
        </w:numPr>
        <w:shd w:val="clear" w:color="auto" w:fill="auto"/>
        <w:tabs>
          <w:tab w:val="left" w:pos="268"/>
        </w:tabs>
        <w:spacing w:after="100" w:line="293" w:lineRule="auto"/>
        <w:ind w:left="260" w:hanging="260"/>
        <w:jc w:val="left"/>
      </w:pPr>
      <w:r>
        <w:t>Chcete-li odstranit příslušenství, zasuňte pouzdro sklíčidla dozadu směrem k rukojeti a vytáhněte dřík příslušenství z přípojky.</w:t>
      </w:r>
      <w:r>
        <w:br w:type="page"/>
      </w:r>
    </w:p>
    <w:p w:rsidR="00054DD3" w:rsidRDefault="00054DD3" w:rsidP="00054DD3">
      <w:pPr>
        <w:pStyle w:val="Zkladntext70"/>
        <w:shd w:val="clear" w:color="auto" w:fill="auto"/>
        <w:spacing w:after="0" w:line="240" w:lineRule="auto"/>
        <w:jc w:val="left"/>
      </w:pPr>
      <w:r>
        <w:rPr>
          <w:color w:val="223669"/>
        </w:rPr>
        <w:lastRenderedPageBreak/>
        <w:t>Technické údaje:</w:t>
      </w:r>
    </w:p>
    <w:p w:rsidR="00054DD3" w:rsidRDefault="00054DD3" w:rsidP="00054DD3">
      <w:pPr>
        <w:spacing w:line="14" w:lineRule="exact"/>
      </w:pPr>
      <w:r>
        <w:rPr>
          <w:rFonts w:ascii="Arial" w:eastAsia="Arial" w:hAnsi="Arial" w:cs="Arial"/>
          <w:noProof/>
          <w:sz w:val="11"/>
          <w:szCs w:val="11"/>
          <w:lang w:bidi="ar-SA"/>
        </w:rPr>
        <w:drawing>
          <wp:anchor distT="92710" distB="0" distL="123190" distR="114300" simplePos="0" relativeHeight="251685888" behindDoc="0" locked="0" layoutInCell="1" allowOverlap="1" wp14:anchorId="310FA18A" wp14:editId="3FB4FAB5">
            <wp:simplePos x="0" y="0"/>
            <wp:positionH relativeFrom="page">
              <wp:posOffset>590550</wp:posOffset>
            </wp:positionH>
            <wp:positionV relativeFrom="paragraph">
              <wp:posOffset>101600</wp:posOffset>
            </wp:positionV>
            <wp:extent cx="4102735" cy="4334510"/>
            <wp:effectExtent l="0" t="0" r="0" b="0"/>
            <wp:wrapTopAndBottom/>
            <wp:docPr id="249" name="Shape 249"/>
            <wp:cNvGraphicFramePr/>
            <a:graphic xmlns:a="http://schemas.openxmlformats.org/drawingml/2006/main">
              <a:graphicData uri="http://schemas.openxmlformats.org/drawingml/2006/picture">
                <pic:pic xmlns:pic="http://schemas.openxmlformats.org/drawingml/2006/picture">
                  <pic:nvPicPr>
                    <pic:cNvPr id="250" name="Picture box 250"/>
                    <pic:cNvPicPr/>
                  </pic:nvPicPr>
                  <pic:blipFill>
                    <a:blip r:embed="rId44"/>
                    <a:stretch/>
                  </pic:blipFill>
                  <pic:spPr>
                    <a:xfrm>
                      <a:off x="0" y="0"/>
                      <a:ext cx="4102735" cy="4334510"/>
                    </a:xfrm>
                    <a:prstGeom prst="rect">
                      <a:avLst/>
                    </a:prstGeom>
                  </pic:spPr>
                </pic:pic>
              </a:graphicData>
            </a:graphic>
          </wp:anchor>
        </w:drawing>
      </w:r>
      <w:r>
        <w:rPr>
          <w:rFonts w:ascii="Arial" w:eastAsia="Arial" w:hAnsi="Arial" w:cs="Arial"/>
          <w:noProof/>
          <w:sz w:val="11"/>
          <w:szCs w:val="11"/>
          <w:lang w:bidi="ar-SA"/>
        </w:rPr>
        <mc:AlternateContent>
          <mc:Choice Requires="wps">
            <w:drawing>
              <wp:anchor distT="0" distB="0" distL="0" distR="0" simplePos="0" relativeHeight="251686912" behindDoc="0" locked="0" layoutInCell="1" allowOverlap="1" wp14:anchorId="1D02C7D9" wp14:editId="0EB99E5C">
                <wp:simplePos x="0" y="0"/>
                <wp:positionH relativeFrom="page">
                  <wp:posOffset>581660</wp:posOffset>
                </wp:positionH>
                <wp:positionV relativeFrom="paragraph">
                  <wp:posOffset>25400</wp:posOffset>
                </wp:positionV>
                <wp:extent cx="1539240" cy="106680"/>
                <wp:effectExtent l="0" t="0" r="0" b="0"/>
                <wp:wrapTopAndBottom/>
                <wp:docPr id="251" name="Shape 251"/>
                <wp:cNvGraphicFramePr/>
                <a:graphic xmlns:a="http://schemas.openxmlformats.org/drawingml/2006/main">
                  <a:graphicData uri="http://schemas.microsoft.com/office/word/2010/wordprocessingShape">
                    <wps:wsp>
                      <wps:cNvSpPr txBox="1"/>
                      <wps:spPr>
                        <a:xfrm>
                          <a:off x="0" y="0"/>
                          <a:ext cx="1539240" cy="106680"/>
                        </a:xfrm>
                        <a:prstGeom prst="rect">
                          <a:avLst/>
                        </a:prstGeom>
                        <a:noFill/>
                      </wps:spPr>
                      <wps:txbx>
                        <w:txbxContent>
                          <w:p w:rsidR="00054DD3" w:rsidRDefault="00054DD3" w:rsidP="00054DD3">
                            <w:pPr>
                              <w:pStyle w:val="Titulekobrzku0"/>
                              <w:shd w:val="clear" w:color="auto" w:fill="auto"/>
                              <w:rPr>
                                <w:sz w:val="12"/>
                                <w:szCs w:val="12"/>
                              </w:rPr>
                            </w:pPr>
                            <w:proofErr w:type="spellStart"/>
                            <w:r>
                              <w:rPr>
                                <w:rFonts w:ascii="Arial" w:eastAsia="Arial" w:hAnsi="Arial" w:cs="Arial"/>
                                <w:color w:val="223669"/>
                                <w:sz w:val="12"/>
                                <w:szCs w:val="12"/>
                              </w:rPr>
                              <w:t>Vystružovaci</w:t>
                            </w:r>
                            <w:proofErr w:type="spellEnd"/>
                            <w:r>
                              <w:rPr>
                                <w:rFonts w:ascii="Arial" w:eastAsia="Arial" w:hAnsi="Arial" w:cs="Arial"/>
                                <w:color w:val="223669"/>
                                <w:sz w:val="12"/>
                                <w:szCs w:val="12"/>
                              </w:rPr>
                              <w:t xml:space="preserve"> přípojky </w:t>
                            </w:r>
                            <w:r>
                              <w:rPr>
                                <w:rFonts w:ascii="Arial" w:eastAsia="Arial" w:hAnsi="Arial" w:cs="Arial"/>
                                <w:i/>
                                <w:iCs/>
                                <w:color w:val="223669"/>
                                <w:sz w:val="12"/>
                                <w:szCs w:val="12"/>
                                <w:lang w:val="en-US" w:bidi="en-US"/>
                              </w:rPr>
                              <w:t>Zimmer*</w:t>
                            </w:r>
                            <w:r>
                              <w:rPr>
                                <w:rFonts w:ascii="Arial" w:eastAsia="Arial" w:hAnsi="Arial" w:cs="Arial"/>
                                <w:color w:val="223669"/>
                                <w:sz w:val="12"/>
                                <w:szCs w:val="12"/>
                                <w:lang w:val="en-US" w:bidi="en-US"/>
                              </w:rPr>
                              <w:t xml:space="preserve"> UNIVERSAL</w:t>
                            </w:r>
                          </w:p>
                        </w:txbxContent>
                      </wps:txbx>
                      <wps:bodyPr lIns="0" tIns="0" rIns="0" bIns="0">
                        <a:spAutoFit/>
                      </wps:bodyPr>
                    </wps:wsp>
                  </a:graphicData>
                </a:graphic>
              </wp:anchor>
            </w:drawing>
          </mc:Choice>
          <mc:Fallback>
            <w:pict>
              <v:shape id="Shape 251" o:spid="_x0000_s1036" type="#_x0000_t202" style="position:absolute;margin-left:45.8pt;margin-top:2pt;width:121.2pt;height:8.4pt;z-index:251686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0/3kgEAACIDAAAOAAAAZHJzL2Uyb0RvYy54bWysUttOwzAMfUfiH6K8s7YDJqjWIRACISFA&#10;Aj4gS5M1UhNHcVi7v8fJLiB4Q7ykru0cn3Oc+dVoe7ZWAQ24hleTkjPlJLTGrRr+/nZ3csEZRuFa&#10;0YNTDd8o5FeL46P54Gs1hQ76VgVGIA7rwTe8i9HXRYGyU1bgBLxyVNQQrIj0G1ZFG8RA6LYvpmU5&#10;KwYIrQ8gFSJlb7dFvsj4WisZn7VGFVnfcOIW8xnyuUxnsZiLehWE74zc0RB/YGGFcTT0AHUromAf&#10;wfyCskYGQNBxIsEWoLWRKmsgNVX5Q81rJ7zKWsgc9Aeb8P9g5dP6JTDTNnx6XnHmhKUl5bksJcie&#10;wWNNXa+e+uJ4AyOteZ9HSibVow42fUkPozoZvTmYq8bIZLp0fno5PaOSpFpVzmYX2f3i67YPGO8V&#10;WJaChgdaXvZUrB8xEhNq3bekYQ7uTN+nfKK4pZKiOC7HrKg68FxCuyH6/YMj69Iz2AdhHyx3QQJG&#10;f/0RCTzPTIjb67tBtIhMZfdo0qa//+eur6e9+AQAAP//AwBQSwMEFAAGAAgAAAAhAPP6mf/bAAAA&#10;BwEAAA8AAABkcnMvZG93bnJldi54bWxMj8FOwzAQRO9I/IO1SFwQdZyiqA1xKoTgwo2WCzc3XpII&#10;ex3FbhL69WxPcJvVjGbeVrvFOzHhGPtAGtQqA4HUBNtTq+Hj8Hq/ARGTIWtcINTwgxF29fVVZUob&#10;ZnrHaZ9awSUUS6OhS2kopYxNh97EVRiQ2PsKozeJz7GVdjQzl3sn8ywrpDc98UJnBnzusPnen7yG&#10;YnkZ7t62mM/nxk30eVYqodL69mZ5egSRcEl/YbjgMzrUzHQMJ7JROA1bVXBSwwN/xPZ6fRFHDXm2&#10;AVlX8j9//QsAAP//AwBQSwECLQAUAAYACAAAACEAtoM4kv4AAADhAQAAEwAAAAAAAAAAAAAAAAAA&#10;AAAAW0NvbnRlbnRfVHlwZXNdLnhtbFBLAQItABQABgAIAAAAIQA4/SH/1gAAAJQBAAALAAAAAAAA&#10;AAAAAAAAAC8BAABfcmVscy8ucmVsc1BLAQItABQABgAIAAAAIQAoN0/3kgEAACIDAAAOAAAAAAAA&#10;AAAAAAAAAC4CAABkcnMvZTJvRG9jLnhtbFBLAQItABQABgAIAAAAIQDz+pn/2wAAAAcBAAAPAAAA&#10;AAAAAAAAAAAAAOwDAABkcnMvZG93bnJldi54bWxQSwUGAAAAAAQABADzAAAA9AQAAAAA&#10;" filled="f" stroked="f">
                <v:textbox style="mso-fit-shape-to-text:t" inset="0,0,0,0">
                  <w:txbxContent>
                    <w:p w:rsidR="00054DD3" w:rsidRDefault="00054DD3" w:rsidP="00054DD3">
                      <w:pPr>
                        <w:pStyle w:val="Titulekobrzku0"/>
                        <w:shd w:val="clear" w:color="auto" w:fill="auto"/>
                        <w:rPr>
                          <w:sz w:val="12"/>
                          <w:szCs w:val="12"/>
                        </w:rPr>
                      </w:pPr>
                      <w:proofErr w:type="spellStart"/>
                      <w:r>
                        <w:rPr>
                          <w:rFonts w:ascii="Arial" w:eastAsia="Arial" w:hAnsi="Arial" w:cs="Arial"/>
                          <w:color w:val="223669"/>
                          <w:sz w:val="12"/>
                          <w:szCs w:val="12"/>
                        </w:rPr>
                        <w:t>Vystružovaci</w:t>
                      </w:r>
                      <w:proofErr w:type="spellEnd"/>
                      <w:r>
                        <w:rPr>
                          <w:rFonts w:ascii="Arial" w:eastAsia="Arial" w:hAnsi="Arial" w:cs="Arial"/>
                          <w:color w:val="223669"/>
                          <w:sz w:val="12"/>
                          <w:szCs w:val="12"/>
                        </w:rPr>
                        <w:t xml:space="preserve"> přípojky </w:t>
                      </w:r>
                      <w:r>
                        <w:rPr>
                          <w:rFonts w:ascii="Arial" w:eastAsia="Arial" w:hAnsi="Arial" w:cs="Arial"/>
                          <w:i/>
                          <w:iCs/>
                          <w:color w:val="223669"/>
                          <w:sz w:val="12"/>
                          <w:szCs w:val="12"/>
                          <w:lang w:val="en-US" w:bidi="en-US"/>
                        </w:rPr>
                        <w:t>Zimmer*</w:t>
                      </w:r>
                      <w:r>
                        <w:rPr>
                          <w:rFonts w:ascii="Arial" w:eastAsia="Arial" w:hAnsi="Arial" w:cs="Arial"/>
                          <w:color w:val="223669"/>
                          <w:sz w:val="12"/>
                          <w:szCs w:val="12"/>
                          <w:lang w:val="en-US" w:bidi="en-US"/>
                        </w:rPr>
                        <w:t xml:space="preserve"> UNIVERSAL</w:t>
                      </w:r>
                    </w:p>
                  </w:txbxContent>
                </v:textbox>
                <w10:wrap type="topAndBottom" anchorx="page"/>
              </v:shape>
            </w:pict>
          </mc:Fallback>
        </mc:AlternateContent>
      </w:r>
    </w:p>
    <w:p w:rsidR="00054DD3" w:rsidRDefault="00054DD3" w:rsidP="00054DD3">
      <w:pPr>
        <w:pStyle w:val="Jin0"/>
        <w:shd w:val="clear" w:color="auto" w:fill="auto"/>
        <w:spacing w:before="120" w:after="80"/>
        <w:jc w:val="left"/>
        <w:rPr>
          <w:sz w:val="17"/>
          <w:szCs w:val="17"/>
        </w:rPr>
      </w:pPr>
      <w:r>
        <w:rPr>
          <w:rFonts w:ascii="Calibri" w:eastAsia="Calibri" w:hAnsi="Calibri" w:cs="Calibri"/>
          <w:b/>
          <w:bCs/>
          <w:color w:val="223669"/>
          <w:sz w:val="17"/>
          <w:szCs w:val="17"/>
        </w:rPr>
        <w:t>VRTACÍ PŘÍPOJKY</w:t>
      </w:r>
    </w:p>
    <w:p w:rsidR="00054DD3" w:rsidRDefault="00054DD3" w:rsidP="00054DD3">
      <w:pPr>
        <w:pStyle w:val="Zkladntext70"/>
        <w:shd w:val="clear" w:color="auto" w:fill="auto"/>
        <w:spacing w:after="120" w:line="240" w:lineRule="auto"/>
        <w:jc w:val="left"/>
      </w:pPr>
      <w:r>
        <w:rPr>
          <w:b/>
          <w:bCs/>
          <w:color w:val="223669"/>
        </w:rPr>
        <w:t xml:space="preserve">VRTACÍ PŘÍPOJKY </w:t>
      </w:r>
      <w:r>
        <w:rPr>
          <w:b/>
          <w:bCs/>
          <w:color w:val="223669"/>
          <w:lang w:val="en-US" w:bidi="en-US"/>
        </w:rPr>
        <w:t>UNIVERSAL</w:t>
      </w:r>
    </w:p>
    <w:p w:rsidR="00054DD3" w:rsidRDefault="00054DD3" w:rsidP="00054DD3">
      <w:pPr>
        <w:pStyle w:val="Zkladntext70"/>
        <w:shd w:val="clear" w:color="auto" w:fill="auto"/>
        <w:spacing w:after="120" w:line="240" w:lineRule="auto"/>
        <w:jc w:val="left"/>
      </w:pPr>
      <w:r>
        <w:rPr>
          <w:color w:val="223669"/>
        </w:rPr>
        <w:t>Postup pro připojení vrtáku k vrtací přípojce:</w:t>
      </w:r>
    </w:p>
    <w:p w:rsidR="00054DD3" w:rsidRDefault="00054DD3" w:rsidP="00054DD3">
      <w:pPr>
        <w:pStyle w:val="Zkladntext70"/>
        <w:numPr>
          <w:ilvl w:val="0"/>
          <w:numId w:val="26"/>
        </w:numPr>
        <w:shd w:val="clear" w:color="auto" w:fill="auto"/>
        <w:tabs>
          <w:tab w:val="left" w:pos="286"/>
        </w:tabs>
        <w:spacing w:after="0" w:line="240" w:lineRule="auto"/>
        <w:jc w:val="left"/>
      </w:pPr>
      <w:r>
        <w:t>Umístěte bezpečnostní vypínač rukojeti do polohy „bezpečnostní poloha - vypnuto".</w:t>
      </w:r>
    </w:p>
    <w:p w:rsidR="00054DD3" w:rsidRDefault="00054DD3" w:rsidP="00054DD3">
      <w:pPr>
        <w:pStyle w:val="Zkladntext70"/>
        <w:numPr>
          <w:ilvl w:val="0"/>
          <w:numId w:val="26"/>
        </w:numPr>
        <w:shd w:val="clear" w:color="auto" w:fill="auto"/>
        <w:tabs>
          <w:tab w:val="left" w:pos="286"/>
        </w:tabs>
        <w:spacing w:after="0" w:line="240" w:lineRule="auto"/>
        <w:jc w:val="left"/>
      </w:pPr>
      <w:r>
        <w:t>Držte rukojeť tak, aby vrtací přípojka byla otočena směrem od těla.</w:t>
      </w:r>
    </w:p>
    <w:p w:rsidR="00054DD3" w:rsidRDefault="00054DD3" w:rsidP="00054DD3">
      <w:pPr>
        <w:pStyle w:val="Zkladntext70"/>
        <w:numPr>
          <w:ilvl w:val="0"/>
          <w:numId w:val="26"/>
        </w:numPr>
        <w:shd w:val="clear" w:color="auto" w:fill="auto"/>
        <w:tabs>
          <w:tab w:val="left" w:pos="286"/>
        </w:tabs>
        <w:spacing w:after="120" w:line="240" w:lineRule="auto"/>
        <w:jc w:val="left"/>
      </w:pPr>
      <w:r>
        <w:t>Zaveďte vrták vytažením pouzdra sklíčidla dozadu a vrták do sklíčidla zasuňte.</w:t>
      </w:r>
      <w:r>
        <w:br w:type="page"/>
      </w:r>
    </w:p>
    <w:p w:rsidR="00054DD3" w:rsidRDefault="00054DD3" w:rsidP="00054DD3">
      <w:pPr>
        <w:pStyle w:val="Zkladntext70"/>
        <w:numPr>
          <w:ilvl w:val="0"/>
          <w:numId w:val="26"/>
        </w:numPr>
        <w:shd w:val="clear" w:color="auto" w:fill="auto"/>
        <w:tabs>
          <w:tab w:val="left" w:pos="241"/>
        </w:tabs>
        <w:spacing w:after="0" w:line="240" w:lineRule="auto"/>
        <w:ind w:left="240" w:hanging="240"/>
      </w:pPr>
      <w:r>
        <w:lastRenderedPageBreak/>
        <w:t>Vrták uzamknete uvolněním pouzdra sklíčidla.</w:t>
      </w:r>
    </w:p>
    <w:p w:rsidR="00054DD3" w:rsidRDefault="00054DD3" w:rsidP="00054DD3">
      <w:pPr>
        <w:pStyle w:val="Zkladntext70"/>
        <w:numPr>
          <w:ilvl w:val="0"/>
          <w:numId w:val="26"/>
        </w:numPr>
        <w:shd w:val="clear" w:color="auto" w:fill="auto"/>
        <w:tabs>
          <w:tab w:val="left" w:pos="241"/>
        </w:tabs>
        <w:spacing w:after="0" w:line="240" w:lineRule="auto"/>
        <w:ind w:left="240" w:hanging="240"/>
      </w:pPr>
      <w:r>
        <w:t>Vytáhněte dřík vrtáku, aby bylo zajištěno, že se zamkne do vrtací přípojky.</w:t>
      </w:r>
    </w:p>
    <w:p w:rsidR="00054DD3" w:rsidRDefault="00054DD3" w:rsidP="00054DD3">
      <w:pPr>
        <w:pStyle w:val="Zkladntext70"/>
        <w:numPr>
          <w:ilvl w:val="0"/>
          <w:numId w:val="26"/>
        </w:numPr>
        <w:shd w:val="clear" w:color="auto" w:fill="auto"/>
        <w:tabs>
          <w:tab w:val="left" w:pos="241"/>
        </w:tabs>
        <w:spacing w:after="100" w:line="240" w:lineRule="auto"/>
        <w:ind w:left="240" w:hanging="240"/>
      </w:pPr>
      <w:r>
        <w:t>Chcete-li vrták odstranit, zasuňte pouzdro sklíčidla dozadu směrem k rukojeti a vytáhněte dřík vrtáku z přípojky</w:t>
      </w:r>
    </w:p>
    <w:p w:rsidR="00054DD3" w:rsidRDefault="00054DD3" w:rsidP="00054DD3">
      <w:pPr>
        <w:pStyle w:val="Zkladntext70"/>
        <w:shd w:val="clear" w:color="auto" w:fill="auto"/>
        <w:spacing w:after="0" w:line="240" w:lineRule="auto"/>
        <w:ind w:left="240" w:hanging="240"/>
      </w:pPr>
      <w:r>
        <w:rPr>
          <w:b/>
          <w:bCs/>
          <w:color w:val="223669"/>
        </w:rPr>
        <w:t>Technické údaje:</w:t>
      </w:r>
    </w:p>
    <w:p w:rsidR="00054DD3" w:rsidRDefault="00054DD3" w:rsidP="00054DD3">
      <w:pPr>
        <w:pStyle w:val="Zkladntext70"/>
        <w:shd w:val="clear" w:color="auto" w:fill="auto"/>
        <w:spacing w:before="100" w:after="100" w:line="283" w:lineRule="auto"/>
        <w:ind w:left="240" w:hanging="240"/>
      </w:pPr>
      <w:r>
        <w:rPr>
          <w:noProof/>
        </w:rPr>
        <mc:AlternateContent>
          <mc:Choice Requires="wps">
            <w:drawing>
              <wp:anchor distT="94615" distB="191770" distL="129540" distR="114300" simplePos="0" relativeHeight="251687936" behindDoc="0" locked="0" layoutInCell="1" allowOverlap="1" wp14:anchorId="01FCF0B0" wp14:editId="5FAA4B6E">
                <wp:simplePos x="0" y="0"/>
                <wp:positionH relativeFrom="page">
                  <wp:posOffset>596900</wp:posOffset>
                </wp:positionH>
                <wp:positionV relativeFrom="margin">
                  <wp:posOffset>802005</wp:posOffset>
                </wp:positionV>
                <wp:extent cx="4093210" cy="2081530"/>
                <wp:effectExtent l="0" t="0" r="0" b="0"/>
                <wp:wrapTopAndBottom/>
                <wp:docPr id="253" name="Shape 253"/>
                <wp:cNvGraphicFramePr/>
                <a:graphic xmlns:a="http://schemas.openxmlformats.org/drawingml/2006/main">
                  <a:graphicData uri="http://schemas.microsoft.com/office/word/2010/wordprocessingShape">
                    <wps:wsp>
                      <wps:cNvSpPr txBox="1"/>
                      <wps:spPr>
                        <a:xfrm>
                          <a:off x="0" y="0"/>
                          <a:ext cx="4093210" cy="208153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613"/>
                              <w:gridCol w:w="1603"/>
                              <w:gridCol w:w="1598"/>
                              <w:gridCol w:w="1632"/>
                            </w:tblGrid>
                            <w:tr w:rsidR="00054DD3">
                              <w:tblPrEx>
                                <w:tblCellMar>
                                  <w:top w:w="0" w:type="dxa"/>
                                  <w:bottom w:w="0" w:type="dxa"/>
                                </w:tblCellMar>
                              </w:tblPrEx>
                              <w:trPr>
                                <w:trHeight w:hRule="exact" w:val="240"/>
                                <w:tblHeader/>
                              </w:trPr>
                              <w:tc>
                                <w:tcPr>
                                  <w:tcW w:w="1613"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color w:val="223669"/>
                                      <w:sz w:val="11"/>
                                      <w:szCs w:val="11"/>
                                    </w:rPr>
                                    <w:t>Referenční číslo</w:t>
                                  </w:r>
                                </w:p>
                              </w:tc>
                              <w:tc>
                                <w:tcPr>
                                  <w:tcW w:w="1603"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color w:val="223669"/>
                                      <w:sz w:val="11"/>
                                      <w:szCs w:val="11"/>
                                    </w:rPr>
                                    <w:t>Popis přípojky</w:t>
                                  </w:r>
                                </w:p>
                              </w:tc>
                              <w:tc>
                                <w:tcPr>
                                  <w:tcW w:w="1598"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color w:val="223669"/>
                                      <w:sz w:val="11"/>
                                      <w:szCs w:val="11"/>
                                    </w:rPr>
                                    <w:t>Rychlost otáčení</w:t>
                                  </w:r>
                                </w:p>
                              </w:tc>
                              <w:tc>
                                <w:tcPr>
                                  <w:tcW w:w="1632" w:type="dxa"/>
                                  <w:tcBorders>
                                    <w:top w:val="single" w:sz="4" w:space="0" w:color="auto"/>
                                    <w:left w:val="single" w:sz="4" w:space="0" w:color="auto"/>
                                    <w:righ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color w:val="3E5480"/>
                                      <w:sz w:val="11"/>
                                      <w:szCs w:val="11"/>
                                    </w:rPr>
                                    <w:t>Obrázek</w:t>
                                  </w:r>
                                </w:p>
                              </w:tc>
                            </w:tr>
                            <w:tr w:rsidR="00054DD3">
                              <w:tblPrEx>
                                <w:tblCellMar>
                                  <w:top w:w="0" w:type="dxa"/>
                                  <w:bottom w:w="0" w:type="dxa"/>
                                </w:tblCellMar>
                              </w:tblPrEx>
                              <w:trPr>
                                <w:trHeight w:hRule="exact" w:val="1003"/>
                              </w:trPr>
                              <w:tc>
                                <w:tcPr>
                                  <w:tcW w:w="1613" w:type="dxa"/>
                                  <w:tcBorders>
                                    <w:top w:val="single" w:sz="4" w:space="0" w:color="auto"/>
                                    <w:left w:val="single" w:sz="4" w:space="0" w:color="auto"/>
                                  </w:tcBorders>
                                  <w:shd w:val="clear" w:color="auto" w:fill="FFFFFF"/>
                                  <w:vAlign w:val="center"/>
                                </w:tcPr>
                                <w:p w:rsidR="00054DD3" w:rsidRDefault="00054DD3">
                                  <w:pPr>
                                    <w:pStyle w:val="Jin0"/>
                                    <w:shd w:val="clear" w:color="auto" w:fill="auto"/>
                                    <w:jc w:val="left"/>
                                    <w:rPr>
                                      <w:sz w:val="11"/>
                                      <w:szCs w:val="11"/>
                                    </w:rPr>
                                  </w:pPr>
                                  <w:r>
                                    <w:rPr>
                                      <w:rFonts w:ascii="Arial" w:eastAsia="Arial" w:hAnsi="Arial" w:cs="Arial"/>
                                      <w:sz w:val="11"/>
                                      <w:szCs w:val="11"/>
                                    </w:rPr>
                                    <w:t>REF 89-8509-410-20</w:t>
                                  </w:r>
                                </w:p>
                              </w:tc>
                              <w:tc>
                                <w:tcPr>
                                  <w:tcW w:w="1603" w:type="dxa"/>
                                  <w:tcBorders>
                                    <w:top w:val="single" w:sz="4" w:space="0" w:color="auto"/>
                                    <w:left w:val="single" w:sz="4" w:space="0" w:color="auto"/>
                                  </w:tcBorders>
                                  <w:shd w:val="clear" w:color="auto" w:fill="FFFFFF"/>
                                  <w:vAlign w:val="center"/>
                                </w:tcPr>
                                <w:p w:rsidR="00054DD3" w:rsidRDefault="00054DD3">
                                  <w:pPr>
                                    <w:pStyle w:val="Jin0"/>
                                    <w:shd w:val="clear" w:color="auto" w:fill="auto"/>
                                    <w:jc w:val="left"/>
                                    <w:rPr>
                                      <w:sz w:val="11"/>
                                      <w:szCs w:val="11"/>
                                    </w:rPr>
                                  </w:pPr>
                                  <w:r>
                                    <w:rPr>
                                      <w:rFonts w:ascii="Arial" w:eastAsia="Arial" w:hAnsi="Arial" w:cs="Arial"/>
                                      <w:sz w:val="11"/>
                                      <w:szCs w:val="11"/>
                                    </w:rPr>
                                    <w:t xml:space="preserve">Malý </w:t>
                                  </w:r>
                                  <w:r>
                                    <w:rPr>
                                      <w:rFonts w:ascii="Arial" w:eastAsia="Arial" w:hAnsi="Arial" w:cs="Arial"/>
                                      <w:sz w:val="11"/>
                                      <w:szCs w:val="11"/>
                                      <w:lang w:val="en-US" w:bidi="en-US"/>
                                    </w:rPr>
                                    <w:t xml:space="preserve">UNIVERSAL </w:t>
                                  </w:r>
                                  <w:r>
                                    <w:rPr>
                                      <w:rFonts w:ascii="Arial" w:eastAsia="Arial" w:hAnsi="Arial" w:cs="Arial"/>
                                      <w:sz w:val="11"/>
                                      <w:szCs w:val="11"/>
                                    </w:rPr>
                                    <w:t>AO</w:t>
                                  </w:r>
                                </w:p>
                              </w:tc>
                              <w:tc>
                                <w:tcPr>
                                  <w:tcW w:w="1598" w:type="dxa"/>
                                  <w:tcBorders>
                                    <w:top w:val="single" w:sz="4" w:space="0" w:color="auto"/>
                                    <w:left w:val="single" w:sz="4" w:space="0" w:color="auto"/>
                                  </w:tcBorders>
                                  <w:shd w:val="clear" w:color="auto" w:fill="FFFFFF"/>
                                  <w:vAlign w:val="center"/>
                                </w:tcPr>
                                <w:p w:rsidR="00054DD3" w:rsidRDefault="00054DD3">
                                  <w:pPr>
                                    <w:pStyle w:val="Jin0"/>
                                    <w:shd w:val="clear" w:color="auto" w:fill="auto"/>
                                    <w:jc w:val="left"/>
                                    <w:rPr>
                                      <w:sz w:val="11"/>
                                      <w:szCs w:val="11"/>
                                    </w:rPr>
                                  </w:pPr>
                                  <w:r>
                                    <w:rPr>
                                      <w:rFonts w:ascii="Arial" w:eastAsia="Arial" w:hAnsi="Arial" w:cs="Arial"/>
                                      <w:sz w:val="11"/>
                                      <w:szCs w:val="11"/>
                                    </w:rPr>
                                    <w:t>1000ot/min</w:t>
                                  </w:r>
                                </w:p>
                              </w:tc>
                              <w:tc>
                                <w:tcPr>
                                  <w:tcW w:w="1632" w:type="dxa"/>
                                  <w:tcBorders>
                                    <w:top w:val="single" w:sz="4" w:space="0" w:color="auto"/>
                                    <w:left w:val="single" w:sz="4" w:space="0" w:color="auto"/>
                                    <w:right w:val="single" w:sz="4" w:space="0" w:color="auto"/>
                                  </w:tcBorders>
                                  <w:shd w:val="clear" w:color="auto" w:fill="FFFFFF"/>
                                </w:tcPr>
                                <w:p w:rsidR="00054DD3" w:rsidRDefault="00054DD3">
                                  <w:pPr>
                                    <w:rPr>
                                      <w:sz w:val="10"/>
                                      <w:szCs w:val="10"/>
                                    </w:rPr>
                                  </w:pPr>
                                </w:p>
                              </w:tc>
                            </w:tr>
                            <w:tr w:rsidR="00054DD3">
                              <w:tblPrEx>
                                <w:tblCellMar>
                                  <w:top w:w="0" w:type="dxa"/>
                                  <w:bottom w:w="0" w:type="dxa"/>
                                </w:tblCellMar>
                              </w:tblPrEx>
                              <w:trPr>
                                <w:trHeight w:hRule="exact" w:val="994"/>
                              </w:trPr>
                              <w:tc>
                                <w:tcPr>
                                  <w:tcW w:w="1613" w:type="dxa"/>
                                  <w:tcBorders>
                                    <w:top w:val="single" w:sz="4" w:space="0" w:color="auto"/>
                                    <w:left w:val="single" w:sz="4" w:space="0" w:color="auto"/>
                                  </w:tcBorders>
                                  <w:shd w:val="clear" w:color="auto" w:fill="FFFFFF"/>
                                  <w:vAlign w:val="center"/>
                                </w:tcPr>
                                <w:p w:rsidR="00054DD3" w:rsidRDefault="00054DD3">
                                  <w:pPr>
                                    <w:pStyle w:val="Jin0"/>
                                    <w:shd w:val="clear" w:color="auto" w:fill="auto"/>
                                    <w:jc w:val="left"/>
                                    <w:rPr>
                                      <w:sz w:val="11"/>
                                      <w:szCs w:val="11"/>
                                    </w:rPr>
                                  </w:pPr>
                                  <w:r>
                                    <w:rPr>
                                      <w:rFonts w:ascii="Arial" w:eastAsia="Arial" w:hAnsi="Arial" w:cs="Arial"/>
                                      <w:sz w:val="11"/>
                                      <w:szCs w:val="11"/>
                                    </w:rPr>
                                    <w:t>REF 89-8509-415-80</w:t>
                                  </w:r>
                                </w:p>
                              </w:tc>
                              <w:tc>
                                <w:tcPr>
                                  <w:tcW w:w="1603" w:type="dxa"/>
                                  <w:tcBorders>
                                    <w:top w:val="single" w:sz="4" w:space="0" w:color="auto"/>
                                    <w:left w:val="single" w:sz="4" w:space="0" w:color="auto"/>
                                  </w:tcBorders>
                                  <w:shd w:val="clear" w:color="auto" w:fill="FFFFFF"/>
                                  <w:vAlign w:val="center"/>
                                </w:tcPr>
                                <w:p w:rsidR="00054DD3" w:rsidRDefault="00054DD3">
                                  <w:pPr>
                                    <w:pStyle w:val="Jin0"/>
                                    <w:shd w:val="clear" w:color="auto" w:fill="auto"/>
                                    <w:jc w:val="left"/>
                                    <w:rPr>
                                      <w:sz w:val="11"/>
                                      <w:szCs w:val="11"/>
                                    </w:rPr>
                                  </w:pPr>
                                  <w:r>
                                    <w:rPr>
                                      <w:rFonts w:ascii="Arial" w:eastAsia="Arial" w:hAnsi="Arial" w:cs="Arial"/>
                                      <w:sz w:val="11"/>
                                      <w:szCs w:val="11"/>
                                      <w:lang w:val="en-US" w:bidi="en-US"/>
                                    </w:rPr>
                                    <w:t xml:space="preserve">UNIVERSAL Zimmer </w:t>
                                  </w:r>
                                  <w:r>
                                    <w:rPr>
                                      <w:rFonts w:ascii="Arial" w:eastAsia="Arial" w:hAnsi="Arial" w:cs="Arial"/>
                                      <w:sz w:val="11"/>
                                      <w:szCs w:val="11"/>
                                    </w:rPr>
                                    <w:t xml:space="preserve">/ </w:t>
                                  </w:r>
                                  <w:r>
                                    <w:rPr>
                                      <w:rFonts w:ascii="Arial" w:eastAsia="Arial" w:hAnsi="Arial" w:cs="Arial"/>
                                      <w:sz w:val="11"/>
                                      <w:szCs w:val="11"/>
                                      <w:lang w:val="en-US" w:bidi="en-US"/>
                                    </w:rPr>
                                    <w:t>Hudson</w:t>
                                  </w:r>
                                </w:p>
                              </w:tc>
                              <w:tc>
                                <w:tcPr>
                                  <w:tcW w:w="1598" w:type="dxa"/>
                                  <w:tcBorders>
                                    <w:top w:val="single" w:sz="4" w:space="0" w:color="auto"/>
                                    <w:left w:val="single" w:sz="4" w:space="0" w:color="auto"/>
                                  </w:tcBorders>
                                  <w:shd w:val="clear" w:color="auto" w:fill="FFFFFF"/>
                                  <w:vAlign w:val="center"/>
                                </w:tcPr>
                                <w:p w:rsidR="00054DD3" w:rsidRDefault="00054DD3">
                                  <w:pPr>
                                    <w:pStyle w:val="Jin0"/>
                                    <w:shd w:val="clear" w:color="auto" w:fill="auto"/>
                                    <w:jc w:val="left"/>
                                    <w:rPr>
                                      <w:sz w:val="11"/>
                                      <w:szCs w:val="11"/>
                                    </w:rPr>
                                  </w:pPr>
                                  <w:r>
                                    <w:rPr>
                                      <w:rFonts w:ascii="Arial" w:eastAsia="Arial" w:hAnsi="Arial" w:cs="Arial"/>
                                      <w:sz w:val="11"/>
                                      <w:szCs w:val="11"/>
                                    </w:rPr>
                                    <w:t xml:space="preserve">1000 </w:t>
                                  </w:r>
                                  <w:proofErr w:type="spellStart"/>
                                  <w:r>
                                    <w:rPr>
                                      <w:rFonts w:ascii="Arial" w:eastAsia="Arial" w:hAnsi="Arial" w:cs="Arial"/>
                                      <w:sz w:val="11"/>
                                      <w:szCs w:val="11"/>
                                    </w:rPr>
                                    <w:t>ot</w:t>
                                  </w:r>
                                  <w:proofErr w:type="spellEnd"/>
                                  <w:r>
                                    <w:rPr>
                                      <w:rFonts w:ascii="Arial" w:eastAsia="Arial" w:hAnsi="Arial" w:cs="Arial"/>
                                      <w:sz w:val="11"/>
                                      <w:szCs w:val="11"/>
                                    </w:rPr>
                                    <w:t>/min</w:t>
                                  </w:r>
                                </w:p>
                              </w:tc>
                              <w:tc>
                                <w:tcPr>
                                  <w:tcW w:w="1632" w:type="dxa"/>
                                  <w:tcBorders>
                                    <w:top w:val="single" w:sz="4" w:space="0" w:color="auto"/>
                                    <w:left w:val="single" w:sz="4" w:space="0" w:color="auto"/>
                                    <w:right w:val="single" w:sz="4" w:space="0" w:color="auto"/>
                                  </w:tcBorders>
                                  <w:shd w:val="clear" w:color="auto" w:fill="FFFFFF"/>
                                  <w:vAlign w:val="center"/>
                                </w:tcPr>
                                <w:p w:rsidR="00054DD3" w:rsidRDefault="00054DD3">
                                  <w:pPr>
                                    <w:pStyle w:val="Jin0"/>
                                    <w:shd w:val="clear" w:color="auto" w:fill="auto"/>
                                    <w:ind w:right="160"/>
                                    <w:jc w:val="center"/>
                                    <w:rPr>
                                      <w:sz w:val="11"/>
                                      <w:szCs w:val="11"/>
                                    </w:rPr>
                                  </w:pPr>
                                  <w:r>
                                    <w:rPr>
                                      <w:rFonts w:ascii="Arial" w:eastAsia="Arial" w:hAnsi="Arial" w:cs="Arial"/>
                                      <w:sz w:val="11"/>
                                      <w:szCs w:val="11"/>
                                    </w:rPr>
                                    <w:t>*</w:t>
                                  </w:r>
                                </w:p>
                              </w:tc>
                            </w:tr>
                            <w:tr w:rsidR="00054DD3">
                              <w:tblPrEx>
                                <w:tblCellMar>
                                  <w:top w:w="0" w:type="dxa"/>
                                  <w:bottom w:w="0" w:type="dxa"/>
                                </w:tblCellMar>
                              </w:tblPrEx>
                              <w:trPr>
                                <w:trHeight w:hRule="exact" w:val="720"/>
                              </w:trPr>
                              <w:tc>
                                <w:tcPr>
                                  <w:tcW w:w="1613"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REF 89-8509-415-40</w:t>
                                  </w:r>
                                </w:p>
                              </w:tc>
                              <w:tc>
                                <w:tcPr>
                                  <w:tcW w:w="1603"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lang w:val="en-US" w:bidi="en-US"/>
                                    </w:rPr>
                                    <w:t>UNIVERSAL Hudson</w:t>
                                  </w:r>
                                </w:p>
                              </w:tc>
                              <w:tc>
                                <w:tcPr>
                                  <w:tcW w:w="1598"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 xml:space="preserve">1000 </w:t>
                                  </w:r>
                                  <w:proofErr w:type="spellStart"/>
                                  <w:r>
                                    <w:rPr>
                                      <w:rFonts w:ascii="Arial" w:eastAsia="Arial" w:hAnsi="Arial" w:cs="Arial"/>
                                      <w:sz w:val="11"/>
                                      <w:szCs w:val="11"/>
                                    </w:rPr>
                                    <w:t>ot</w:t>
                                  </w:r>
                                  <w:proofErr w:type="spellEnd"/>
                                  <w:r>
                                    <w:rPr>
                                      <w:rFonts w:ascii="Arial" w:eastAsia="Arial" w:hAnsi="Arial" w:cs="Arial"/>
                                      <w:sz w:val="11"/>
                                      <w:szCs w:val="11"/>
                                    </w:rPr>
                                    <w:t>/</w:t>
                                  </w:r>
                                  <w:proofErr w:type="spellStart"/>
                                  <w:r>
                                    <w:rPr>
                                      <w:rFonts w:ascii="Arial" w:eastAsia="Arial" w:hAnsi="Arial" w:cs="Arial"/>
                                      <w:sz w:val="11"/>
                                      <w:szCs w:val="11"/>
                                    </w:rPr>
                                    <w:t>mín</w:t>
                                  </w:r>
                                  <w:proofErr w:type="spellEnd"/>
                                </w:p>
                              </w:tc>
                              <w:tc>
                                <w:tcPr>
                                  <w:tcW w:w="1632" w:type="dxa"/>
                                  <w:tcBorders>
                                    <w:top w:val="single" w:sz="4" w:space="0" w:color="auto"/>
                                    <w:left w:val="single" w:sz="4" w:space="0" w:color="auto"/>
                                    <w:right w:val="single" w:sz="4" w:space="0" w:color="auto"/>
                                  </w:tcBorders>
                                  <w:shd w:val="clear" w:color="auto" w:fill="FFFFFF"/>
                                </w:tcPr>
                                <w:p w:rsidR="00054DD3" w:rsidRDefault="00054DD3">
                                  <w:pPr>
                                    <w:rPr>
                                      <w:sz w:val="10"/>
                                      <w:szCs w:val="10"/>
                                    </w:rPr>
                                  </w:pPr>
                                </w:p>
                              </w:tc>
                            </w:tr>
                            <w:tr w:rsidR="00054DD3">
                              <w:tblPrEx>
                                <w:tblCellMar>
                                  <w:top w:w="0" w:type="dxa"/>
                                  <w:bottom w:w="0" w:type="dxa"/>
                                </w:tblCellMar>
                              </w:tblPrEx>
                              <w:trPr>
                                <w:trHeight w:hRule="exact" w:val="322"/>
                              </w:trPr>
                              <w:tc>
                                <w:tcPr>
                                  <w:tcW w:w="1613" w:type="dxa"/>
                                  <w:tcBorders>
                                    <w:left w:val="single" w:sz="4" w:space="0" w:color="auto"/>
                                    <w:bottom w:val="single" w:sz="4" w:space="0" w:color="auto"/>
                                  </w:tcBorders>
                                  <w:shd w:val="clear" w:color="auto" w:fill="FFFFFF"/>
                                </w:tcPr>
                                <w:p w:rsidR="00054DD3" w:rsidRDefault="00054DD3">
                                  <w:pPr>
                                    <w:rPr>
                                      <w:sz w:val="10"/>
                                      <w:szCs w:val="10"/>
                                    </w:rPr>
                                  </w:pPr>
                                </w:p>
                              </w:tc>
                              <w:tc>
                                <w:tcPr>
                                  <w:tcW w:w="1603" w:type="dxa"/>
                                  <w:tcBorders>
                                    <w:left w:val="single" w:sz="4" w:space="0" w:color="auto"/>
                                    <w:bottom w:val="single" w:sz="4" w:space="0" w:color="auto"/>
                                  </w:tcBorders>
                                  <w:shd w:val="clear" w:color="auto" w:fill="FFFFFF"/>
                                </w:tcPr>
                                <w:p w:rsidR="00054DD3" w:rsidRDefault="00054DD3">
                                  <w:pPr>
                                    <w:rPr>
                                      <w:sz w:val="10"/>
                                      <w:szCs w:val="10"/>
                                    </w:rPr>
                                  </w:pPr>
                                </w:p>
                              </w:tc>
                              <w:tc>
                                <w:tcPr>
                                  <w:tcW w:w="1598" w:type="dxa"/>
                                  <w:tcBorders>
                                    <w:left w:val="single" w:sz="4" w:space="0" w:color="auto"/>
                                    <w:bottom w:val="single" w:sz="4" w:space="0" w:color="auto"/>
                                  </w:tcBorders>
                                  <w:shd w:val="clear" w:color="auto" w:fill="FFFFFF"/>
                                </w:tcPr>
                                <w:p w:rsidR="00054DD3" w:rsidRDefault="00054DD3">
                                  <w:pPr>
                                    <w:rPr>
                                      <w:sz w:val="10"/>
                                      <w:szCs w:val="10"/>
                                    </w:rPr>
                                  </w:pPr>
                                </w:p>
                              </w:tc>
                              <w:tc>
                                <w:tcPr>
                                  <w:tcW w:w="1632" w:type="dxa"/>
                                  <w:tcBorders>
                                    <w:left w:val="single" w:sz="4" w:space="0" w:color="auto"/>
                                    <w:bottom w:val="single" w:sz="4" w:space="0" w:color="auto"/>
                                    <w:right w:val="single" w:sz="4" w:space="0" w:color="auto"/>
                                  </w:tcBorders>
                                  <w:shd w:val="clear" w:color="auto" w:fill="FFFFFF"/>
                                </w:tcPr>
                                <w:p w:rsidR="00054DD3" w:rsidRDefault="00054DD3">
                                  <w:pPr>
                                    <w:rPr>
                                      <w:sz w:val="10"/>
                                      <w:szCs w:val="10"/>
                                    </w:rPr>
                                  </w:pPr>
                                </w:p>
                              </w:tc>
                            </w:tr>
                          </w:tbl>
                          <w:p w:rsidR="00054DD3" w:rsidRDefault="00054DD3" w:rsidP="00054DD3"/>
                        </w:txbxContent>
                      </wps:txbx>
                      <wps:bodyPr lIns="0" tIns="0" rIns="0" bIns="0">
                        <a:spAutoFit/>
                      </wps:bodyPr>
                    </wps:wsp>
                  </a:graphicData>
                </a:graphic>
              </wp:anchor>
            </w:drawing>
          </mc:Choice>
          <mc:Fallback>
            <w:pict>
              <v:shape id="Shape 253" o:spid="_x0000_s1037" type="#_x0000_t202" style="position:absolute;left:0;text-align:left;margin-left:47pt;margin-top:63.15pt;width:322.3pt;height:163.9pt;z-index:251687936;visibility:visible;mso-wrap-style:square;mso-wrap-distance-left:10.2pt;mso-wrap-distance-top:7.45pt;mso-wrap-distance-right:9pt;mso-wrap-distance-bottom:15.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RSlwEAACMDAAAOAAAAZHJzL2Uyb0RvYy54bWysUttO4zAQfUfaf7D8vs2lC4KoKQIhVish&#10;QAI+wHXsxlLssTymSf9+x25TVssb4sWZzIzPnHPGq+vJDmynAhpwLa8WJWfKSeiM27b87fX+5yVn&#10;GIXrxABOtXyvkF+vf5ytRt+oGnoYOhUYgThsRt/yPkbfFAXKXlmBC/DKUVFDsCLSb9gWXRAjoduh&#10;qMvyohghdD6AVIiUvTsU+Trja61kfNIaVWRDy4lbzGfI5yadxXolmm0QvjfySEN8gYUVxtHQE9Sd&#10;iIK9B/MJyhoZAEHHhQRbgNZGqqyB1FTlf2peeuFV1kLmoD/ZhN8HKx93z4GZruX1+ZIzJywtKc9l&#10;KUH2jB4b6nrx1BenW5hozXMeKZlUTzrY9CU9jOpk9P5krpoik5T8VV4t64pKkmp1eVmdL7P9xcd1&#10;HzD+VmBZCloeaHvZVLF7wEhUqHVuSdMc3JthSPnE8cAlRXHaTFlSVc9EN9Dtif/wx5F36R3MQZiD&#10;zTFIwOhv3iOB55kJ8XD9OIg2kakcX01a9b//uevjba//AgAA//8DAFBLAwQUAAYACAAAACEA9/xd&#10;jt8AAAAKAQAADwAAAGRycy9kb3ducmV2LnhtbEyPwU7DMBBE70j8g7VIXBB1nIbQhjgVQnDh1sKF&#10;mxsvSUS8jmI3Cf16lhMcZ2c0+6bcLa4XE46h86RBrRIQSLW3HTUa3t9ebjcgQjRkTe8JNXxjgF11&#10;eVGawvqZ9jgdYiO4hEJhNLQxDoWUoW7RmbDyAxJ7n350JrIcG2lHM3O562WaJLl0piP+0JoBn1qs&#10;vw4npyFfnoeb1y2m87nuJ/o4KxVRaX19tTw+gIi4xL8w/OIzOlTMdPQnskH0GrYZT4l8T/M1CA7c&#10;rzc5iKOG7C5TIKtS/p9Q/QAAAP//AwBQSwECLQAUAAYACAAAACEAtoM4kv4AAADhAQAAEwAAAAAA&#10;AAAAAAAAAAAAAAAAW0NvbnRlbnRfVHlwZXNdLnhtbFBLAQItABQABgAIAAAAIQA4/SH/1gAAAJQB&#10;AAALAAAAAAAAAAAAAAAAAC8BAABfcmVscy8ucmVsc1BLAQItABQABgAIAAAAIQCisxRSlwEAACMD&#10;AAAOAAAAAAAAAAAAAAAAAC4CAABkcnMvZTJvRG9jLnhtbFBLAQItABQABgAIAAAAIQD3/F2O3wAA&#10;AAoBAAAPAAAAAAAAAAAAAAAAAPEDAABkcnMvZG93bnJldi54bWxQSwUGAAAAAAQABADzAAAA/QQA&#10;AAAA&#10;" filled="f" stroked="f">
                <v:textbox style="mso-fit-shape-to-text:t"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613"/>
                        <w:gridCol w:w="1603"/>
                        <w:gridCol w:w="1598"/>
                        <w:gridCol w:w="1632"/>
                      </w:tblGrid>
                      <w:tr w:rsidR="00054DD3">
                        <w:tblPrEx>
                          <w:tblCellMar>
                            <w:top w:w="0" w:type="dxa"/>
                            <w:bottom w:w="0" w:type="dxa"/>
                          </w:tblCellMar>
                        </w:tblPrEx>
                        <w:trPr>
                          <w:trHeight w:hRule="exact" w:val="240"/>
                          <w:tblHeader/>
                        </w:trPr>
                        <w:tc>
                          <w:tcPr>
                            <w:tcW w:w="1613"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color w:val="223669"/>
                                <w:sz w:val="11"/>
                                <w:szCs w:val="11"/>
                              </w:rPr>
                              <w:t>Referenční číslo</w:t>
                            </w:r>
                          </w:p>
                        </w:tc>
                        <w:tc>
                          <w:tcPr>
                            <w:tcW w:w="1603"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color w:val="223669"/>
                                <w:sz w:val="11"/>
                                <w:szCs w:val="11"/>
                              </w:rPr>
                              <w:t>Popis přípojky</w:t>
                            </w:r>
                          </w:p>
                        </w:tc>
                        <w:tc>
                          <w:tcPr>
                            <w:tcW w:w="1598"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color w:val="223669"/>
                                <w:sz w:val="11"/>
                                <w:szCs w:val="11"/>
                              </w:rPr>
                              <w:t>Rychlost otáčení</w:t>
                            </w:r>
                          </w:p>
                        </w:tc>
                        <w:tc>
                          <w:tcPr>
                            <w:tcW w:w="1632" w:type="dxa"/>
                            <w:tcBorders>
                              <w:top w:val="single" w:sz="4" w:space="0" w:color="auto"/>
                              <w:left w:val="single" w:sz="4" w:space="0" w:color="auto"/>
                              <w:righ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color w:val="3E5480"/>
                                <w:sz w:val="11"/>
                                <w:szCs w:val="11"/>
                              </w:rPr>
                              <w:t>Obrázek</w:t>
                            </w:r>
                          </w:p>
                        </w:tc>
                      </w:tr>
                      <w:tr w:rsidR="00054DD3">
                        <w:tblPrEx>
                          <w:tblCellMar>
                            <w:top w:w="0" w:type="dxa"/>
                            <w:bottom w:w="0" w:type="dxa"/>
                          </w:tblCellMar>
                        </w:tblPrEx>
                        <w:trPr>
                          <w:trHeight w:hRule="exact" w:val="1003"/>
                        </w:trPr>
                        <w:tc>
                          <w:tcPr>
                            <w:tcW w:w="1613" w:type="dxa"/>
                            <w:tcBorders>
                              <w:top w:val="single" w:sz="4" w:space="0" w:color="auto"/>
                              <w:left w:val="single" w:sz="4" w:space="0" w:color="auto"/>
                            </w:tcBorders>
                            <w:shd w:val="clear" w:color="auto" w:fill="FFFFFF"/>
                            <w:vAlign w:val="center"/>
                          </w:tcPr>
                          <w:p w:rsidR="00054DD3" w:rsidRDefault="00054DD3">
                            <w:pPr>
                              <w:pStyle w:val="Jin0"/>
                              <w:shd w:val="clear" w:color="auto" w:fill="auto"/>
                              <w:jc w:val="left"/>
                              <w:rPr>
                                <w:sz w:val="11"/>
                                <w:szCs w:val="11"/>
                              </w:rPr>
                            </w:pPr>
                            <w:r>
                              <w:rPr>
                                <w:rFonts w:ascii="Arial" w:eastAsia="Arial" w:hAnsi="Arial" w:cs="Arial"/>
                                <w:sz w:val="11"/>
                                <w:szCs w:val="11"/>
                              </w:rPr>
                              <w:t>REF 89-8509-410-20</w:t>
                            </w:r>
                          </w:p>
                        </w:tc>
                        <w:tc>
                          <w:tcPr>
                            <w:tcW w:w="1603" w:type="dxa"/>
                            <w:tcBorders>
                              <w:top w:val="single" w:sz="4" w:space="0" w:color="auto"/>
                              <w:left w:val="single" w:sz="4" w:space="0" w:color="auto"/>
                            </w:tcBorders>
                            <w:shd w:val="clear" w:color="auto" w:fill="FFFFFF"/>
                            <w:vAlign w:val="center"/>
                          </w:tcPr>
                          <w:p w:rsidR="00054DD3" w:rsidRDefault="00054DD3">
                            <w:pPr>
                              <w:pStyle w:val="Jin0"/>
                              <w:shd w:val="clear" w:color="auto" w:fill="auto"/>
                              <w:jc w:val="left"/>
                              <w:rPr>
                                <w:sz w:val="11"/>
                                <w:szCs w:val="11"/>
                              </w:rPr>
                            </w:pPr>
                            <w:r>
                              <w:rPr>
                                <w:rFonts w:ascii="Arial" w:eastAsia="Arial" w:hAnsi="Arial" w:cs="Arial"/>
                                <w:sz w:val="11"/>
                                <w:szCs w:val="11"/>
                              </w:rPr>
                              <w:t xml:space="preserve">Malý </w:t>
                            </w:r>
                            <w:r>
                              <w:rPr>
                                <w:rFonts w:ascii="Arial" w:eastAsia="Arial" w:hAnsi="Arial" w:cs="Arial"/>
                                <w:sz w:val="11"/>
                                <w:szCs w:val="11"/>
                                <w:lang w:val="en-US" w:bidi="en-US"/>
                              </w:rPr>
                              <w:t xml:space="preserve">UNIVERSAL </w:t>
                            </w:r>
                            <w:r>
                              <w:rPr>
                                <w:rFonts w:ascii="Arial" w:eastAsia="Arial" w:hAnsi="Arial" w:cs="Arial"/>
                                <w:sz w:val="11"/>
                                <w:szCs w:val="11"/>
                              </w:rPr>
                              <w:t>AO</w:t>
                            </w:r>
                          </w:p>
                        </w:tc>
                        <w:tc>
                          <w:tcPr>
                            <w:tcW w:w="1598" w:type="dxa"/>
                            <w:tcBorders>
                              <w:top w:val="single" w:sz="4" w:space="0" w:color="auto"/>
                              <w:left w:val="single" w:sz="4" w:space="0" w:color="auto"/>
                            </w:tcBorders>
                            <w:shd w:val="clear" w:color="auto" w:fill="FFFFFF"/>
                            <w:vAlign w:val="center"/>
                          </w:tcPr>
                          <w:p w:rsidR="00054DD3" w:rsidRDefault="00054DD3">
                            <w:pPr>
                              <w:pStyle w:val="Jin0"/>
                              <w:shd w:val="clear" w:color="auto" w:fill="auto"/>
                              <w:jc w:val="left"/>
                              <w:rPr>
                                <w:sz w:val="11"/>
                                <w:szCs w:val="11"/>
                              </w:rPr>
                            </w:pPr>
                            <w:r>
                              <w:rPr>
                                <w:rFonts w:ascii="Arial" w:eastAsia="Arial" w:hAnsi="Arial" w:cs="Arial"/>
                                <w:sz w:val="11"/>
                                <w:szCs w:val="11"/>
                              </w:rPr>
                              <w:t>1000ot/min</w:t>
                            </w:r>
                          </w:p>
                        </w:tc>
                        <w:tc>
                          <w:tcPr>
                            <w:tcW w:w="1632" w:type="dxa"/>
                            <w:tcBorders>
                              <w:top w:val="single" w:sz="4" w:space="0" w:color="auto"/>
                              <w:left w:val="single" w:sz="4" w:space="0" w:color="auto"/>
                              <w:right w:val="single" w:sz="4" w:space="0" w:color="auto"/>
                            </w:tcBorders>
                            <w:shd w:val="clear" w:color="auto" w:fill="FFFFFF"/>
                          </w:tcPr>
                          <w:p w:rsidR="00054DD3" w:rsidRDefault="00054DD3">
                            <w:pPr>
                              <w:rPr>
                                <w:sz w:val="10"/>
                                <w:szCs w:val="10"/>
                              </w:rPr>
                            </w:pPr>
                          </w:p>
                        </w:tc>
                      </w:tr>
                      <w:tr w:rsidR="00054DD3">
                        <w:tblPrEx>
                          <w:tblCellMar>
                            <w:top w:w="0" w:type="dxa"/>
                            <w:bottom w:w="0" w:type="dxa"/>
                          </w:tblCellMar>
                        </w:tblPrEx>
                        <w:trPr>
                          <w:trHeight w:hRule="exact" w:val="994"/>
                        </w:trPr>
                        <w:tc>
                          <w:tcPr>
                            <w:tcW w:w="1613" w:type="dxa"/>
                            <w:tcBorders>
                              <w:top w:val="single" w:sz="4" w:space="0" w:color="auto"/>
                              <w:left w:val="single" w:sz="4" w:space="0" w:color="auto"/>
                            </w:tcBorders>
                            <w:shd w:val="clear" w:color="auto" w:fill="FFFFFF"/>
                            <w:vAlign w:val="center"/>
                          </w:tcPr>
                          <w:p w:rsidR="00054DD3" w:rsidRDefault="00054DD3">
                            <w:pPr>
                              <w:pStyle w:val="Jin0"/>
                              <w:shd w:val="clear" w:color="auto" w:fill="auto"/>
                              <w:jc w:val="left"/>
                              <w:rPr>
                                <w:sz w:val="11"/>
                                <w:szCs w:val="11"/>
                              </w:rPr>
                            </w:pPr>
                            <w:r>
                              <w:rPr>
                                <w:rFonts w:ascii="Arial" w:eastAsia="Arial" w:hAnsi="Arial" w:cs="Arial"/>
                                <w:sz w:val="11"/>
                                <w:szCs w:val="11"/>
                              </w:rPr>
                              <w:t>REF 89-8509-415-80</w:t>
                            </w:r>
                          </w:p>
                        </w:tc>
                        <w:tc>
                          <w:tcPr>
                            <w:tcW w:w="1603" w:type="dxa"/>
                            <w:tcBorders>
                              <w:top w:val="single" w:sz="4" w:space="0" w:color="auto"/>
                              <w:left w:val="single" w:sz="4" w:space="0" w:color="auto"/>
                            </w:tcBorders>
                            <w:shd w:val="clear" w:color="auto" w:fill="FFFFFF"/>
                            <w:vAlign w:val="center"/>
                          </w:tcPr>
                          <w:p w:rsidR="00054DD3" w:rsidRDefault="00054DD3">
                            <w:pPr>
                              <w:pStyle w:val="Jin0"/>
                              <w:shd w:val="clear" w:color="auto" w:fill="auto"/>
                              <w:jc w:val="left"/>
                              <w:rPr>
                                <w:sz w:val="11"/>
                                <w:szCs w:val="11"/>
                              </w:rPr>
                            </w:pPr>
                            <w:r>
                              <w:rPr>
                                <w:rFonts w:ascii="Arial" w:eastAsia="Arial" w:hAnsi="Arial" w:cs="Arial"/>
                                <w:sz w:val="11"/>
                                <w:szCs w:val="11"/>
                                <w:lang w:val="en-US" w:bidi="en-US"/>
                              </w:rPr>
                              <w:t xml:space="preserve">UNIVERSAL Zimmer </w:t>
                            </w:r>
                            <w:r>
                              <w:rPr>
                                <w:rFonts w:ascii="Arial" w:eastAsia="Arial" w:hAnsi="Arial" w:cs="Arial"/>
                                <w:sz w:val="11"/>
                                <w:szCs w:val="11"/>
                              </w:rPr>
                              <w:t xml:space="preserve">/ </w:t>
                            </w:r>
                            <w:r>
                              <w:rPr>
                                <w:rFonts w:ascii="Arial" w:eastAsia="Arial" w:hAnsi="Arial" w:cs="Arial"/>
                                <w:sz w:val="11"/>
                                <w:szCs w:val="11"/>
                                <w:lang w:val="en-US" w:bidi="en-US"/>
                              </w:rPr>
                              <w:t>Hudson</w:t>
                            </w:r>
                          </w:p>
                        </w:tc>
                        <w:tc>
                          <w:tcPr>
                            <w:tcW w:w="1598" w:type="dxa"/>
                            <w:tcBorders>
                              <w:top w:val="single" w:sz="4" w:space="0" w:color="auto"/>
                              <w:left w:val="single" w:sz="4" w:space="0" w:color="auto"/>
                            </w:tcBorders>
                            <w:shd w:val="clear" w:color="auto" w:fill="FFFFFF"/>
                            <w:vAlign w:val="center"/>
                          </w:tcPr>
                          <w:p w:rsidR="00054DD3" w:rsidRDefault="00054DD3">
                            <w:pPr>
                              <w:pStyle w:val="Jin0"/>
                              <w:shd w:val="clear" w:color="auto" w:fill="auto"/>
                              <w:jc w:val="left"/>
                              <w:rPr>
                                <w:sz w:val="11"/>
                                <w:szCs w:val="11"/>
                              </w:rPr>
                            </w:pPr>
                            <w:r>
                              <w:rPr>
                                <w:rFonts w:ascii="Arial" w:eastAsia="Arial" w:hAnsi="Arial" w:cs="Arial"/>
                                <w:sz w:val="11"/>
                                <w:szCs w:val="11"/>
                              </w:rPr>
                              <w:t xml:space="preserve">1000 </w:t>
                            </w:r>
                            <w:proofErr w:type="spellStart"/>
                            <w:r>
                              <w:rPr>
                                <w:rFonts w:ascii="Arial" w:eastAsia="Arial" w:hAnsi="Arial" w:cs="Arial"/>
                                <w:sz w:val="11"/>
                                <w:szCs w:val="11"/>
                              </w:rPr>
                              <w:t>ot</w:t>
                            </w:r>
                            <w:proofErr w:type="spellEnd"/>
                            <w:r>
                              <w:rPr>
                                <w:rFonts w:ascii="Arial" w:eastAsia="Arial" w:hAnsi="Arial" w:cs="Arial"/>
                                <w:sz w:val="11"/>
                                <w:szCs w:val="11"/>
                              </w:rPr>
                              <w:t>/min</w:t>
                            </w:r>
                          </w:p>
                        </w:tc>
                        <w:tc>
                          <w:tcPr>
                            <w:tcW w:w="1632" w:type="dxa"/>
                            <w:tcBorders>
                              <w:top w:val="single" w:sz="4" w:space="0" w:color="auto"/>
                              <w:left w:val="single" w:sz="4" w:space="0" w:color="auto"/>
                              <w:right w:val="single" w:sz="4" w:space="0" w:color="auto"/>
                            </w:tcBorders>
                            <w:shd w:val="clear" w:color="auto" w:fill="FFFFFF"/>
                            <w:vAlign w:val="center"/>
                          </w:tcPr>
                          <w:p w:rsidR="00054DD3" w:rsidRDefault="00054DD3">
                            <w:pPr>
                              <w:pStyle w:val="Jin0"/>
                              <w:shd w:val="clear" w:color="auto" w:fill="auto"/>
                              <w:ind w:right="160"/>
                              <w:jc w:val="center"/>
                              <w:rPr>
                                <w:sz w:val="11"/>
                                <w:szCs w:val="11"/>
                              </w:rPr>
                            </w:pPr>
                            <w:r>
                              <w:rPr>
                                <w:rFonts w:ascii="Arial" w:eastAsia="Arial" w:hAnsi="Arial" w:cs="Arial"/>
                                <w:sz w:val="11"/>
                                <w:szCs w:val="11"/>
                              </w:rPr>
                              <w:t>*</w:t>
                            </w:r>
                          </w:p>
                        </w:tc>
                      </w:tr>
                      <w:tr w:rsidR="00054DD3">
                        <w:tblPrEx>
                          <w:tblCellMar>
                            <w:top w:w="0" w:type="dxa"/>
                            <w:bottom w:w="0" w:type="dxa"/>
                          </w:tblCellMar>
                        </w:tblPrEx>
                        <w:trPr>
                          <w:trHeight w:hRule="exact" w:val="720"/>
                        </w:trPr>
                        <w:tc>
                          <w:tcPr>
                            <w:tcW w:w="1613"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REF 89-8509-415-40</w:t>
                            </w:r>
                          </w:p>
                        </w:tc>
                        <w:tc>
                          <w:tcPr>
                            <w:tcW w:w="1603"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lang w:val="en-US" w:bidi="en-US"/>
                              </w:rPr>
                              <w:t>UNIVERSAL Hudson</w:t>
                            </w:r>
                          </w:p>
                        </w:tc>
                        <w:tc>
                          <w:tcPr>
                            <w:tcW w:w="1598"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 xml:space="preserve">1000 </w:t>
                            </w:r>
                            <w:proofErr w:type="spellStart"/>
                            <w:r>
                              <w:rPr>
                                <w:rFonts w:ascii="Arial" w:eastAsia="Arial" w:hAnsi="Arial" w:cs="Arial"/>
                                <w:sz w:val="11"/>
                                <w:szCs w:val="11"/>
                              </w:rPr>
                              <w:t>ot</w:t>
                            </w:r>
                            <w:proofErr w:type="spellEnd"/>
                            <w:r>
                              <w:rPr>
                                <w:rFonts w:ascii="Arial" w:eastAsia="Arial" w:hAnsi="Arial" w:cs="Arial"/>
                                <w:sz w:val="11"/>
                                <w:szCs w:val="11"/>
                              </w:rPr>
                              <w:t>/</w:t>
                            </w:r>
                            <w:proofErr w:type="spellStart"/>
                            <w:r>
                              <w:rPr>
                                <w:rFonts w:ascii="Arial" w:eastAsia="Arial" w:hAnsi="Arial" w:cs="Arial"/>
                                <w:sz w:val="11"/>
                                <w:szCs w:val="11"/>
                              </w:rPr>
                              <w:t>mín</w:t>
                            </w:r>
                            <w:proofErr w:type="spellEnd"/>
                          </w:p>
                        </w:tc>
                        <w:tc>
                          <w:tcPr>
                            <w:tcW w:w="1632" w:type="dxa"/>
                            <w:tcBorders>
                              <w:top w:val="single" w:sz="4" w:space="0" w:color="auto"/>
                              <w:left w:val="single" w:sz="4" w:space="0" w:color="auto"/>
                              <w:right w:val="single" w:sz="4" w:space="0" w:color="auto"/>
                            </w:tcBorders>
                            <w:shd w:val="clear" w:color="auto" w:fill="FFFFFF"/>
                          </w:tcPr>
                          <w:p w:rsidR="00054DD3" w:rsidRDefault="00054DD3">
                            <w:pPr>
                              <w:rPr>
                                <w:sz w:val="10"/>
                                <w:szCs w:val="10"/>
                              </w:rPr>
                            </w:pPr>
                          </w:p>
                        </w:tc>
                      </w:tr>
                      <w:tr w:rsidR="00054DD3">
                        <w:tblPrEx>
                          <w:tblCellMar>
                            <w:top w:w="0" w:type="dxa"/>
                            <w:bottom w:w="0" w:type="dxa"/>
                          </w:tblCellMar>
                        </w:tblPrEx>
                        <w:trPr>
                          <w:trHeight w:hRule="exact" w:val="322"/>
                        </w:trPr>
                        <w:tc>
                          <w:tcPr>
                            <w:tcW w:w="1613" w:type="dxa"/>
                            <w:tcBorders>
                              <w:left w:val="single" w:sz="4" w:space="0" w:color="auto"/>
                              <w:bottom w:val="single" w:sz="4" w:space="0" w:color="auto"/>
                            </w:tcBorders>
                            <w:shd w:val="clear" w:color="auto" w:fill="FFFFFF"/>
                          </w:tcPr>
                          <w:p w:rsidR="00054DD3" w:rsidRDefault="00054DD3">
                            <w:pPr>
                              <w:rPr>
                                <w:sz w:val="10"/>
                                <w:szCs w:val="10"/>
                              </w:rPr>
                            </w:pPr>
                          </w:p>
                        </w:tc>
                        <w:tc>
                          <w:tcPr>
                            <w:tcW w:w="1603" w:type="dxa"/>
                            <w:tcBorders>
                              <w:left w:val="single" w:sz="4" w:space="0" w:color="auto"/>
                              <w:bottom w:val="single" w:sz="4" w:space="0" w:color="auto"/>
                            </w:tcBorders>
                            <w:shd w:val="clear" w:color="auto" w:fill="FFFFFF"/>
                          </w:tcPr>
                          <w:p w:rsidR="00054DD3" w:rsidRDefault="00054DD3">
                            <w:pPr>
                              <w:rPr>
                                <w:sz w:val="10"/>
                                <w:szCs w:val="10"/>
                              </w:rPr>
                            </w:pPr>
                          </w:p>
                        </w:tc>
                        <w:tc>
                          <w:tcPr>
                            <w:tcW w:w="1598" w:type="dxa"/>
                            <w:tcBorders>
                              <w:left w:val="single" w:sz="4" w:space="0" w:color="auto"/>
                              <w:bottom w:val="single" w:sz="4" w:space="0" w:color="auto"/>
                            </w:tcBorders>
                            <w:shd w:val="clear" w:color="auto" w:fill="FFFFFF"/>
                          </w:tcPr>
                          <w:p w:rsidR="00054DD3" w:rsidRDefault="00054DD3">
                            <w:pPr>
                              <w:rPr>
                                <w:sz w:val="10"/>
                                <w:szCs w:val="10"/>
                              </w:rPr>
                            </w:pPr>
                          </w:p>
                        </w:tc>
                        <w:tc>
                          <w:tcPr>
                            <w:tcW w:w="1632" w:type="dxa"/>
                            <w:tcBorders>
                              <w:left w:val="single" w:sz="4" w:space="0" w:color="auto"/>
                              <w:bottom w:val="single" w:sz="4" w:space="0" w:color="auto"/>
                              <w:right w:val="single" w:sz="4" w:space="0" w:color="auto"/>
                            </w:tcBorders>
                            <w:shd w:val="clear" w:color="auto" w:fill="FFFFFF"/>
                          </w:tcPr>
                          <w:p w:rsidR="00054DD3" w:rsidRDefault="00054DD3">
                            <w:pPr>
                              <w:rPr>
                                <w:sz w:val="10"/>
                                <w:szCs w:val="10"/>
                              </w:rPr>
                            </w:pPr>
                          </w:p>
                        </w:tc>
                      </w:tr>
                    </w:tbl>
                    <w:p w:rsidR="00054DD3" w:rsidRDefault="00054DD3" w:rsidP="00054DD3"/>
                  </w:txbxContent>
                </v:textbox>
                <w10:wrap type="topAndBottom" anchorx="page" anchory="margin"/>
              </v:shape>
            </w:pict>
          </mc:Fallback>
        </mc:AlternateContent>
      </w:r>
      <w:r>
        <w:rPr>
          <w:noProof/>
        </w:rPr>
        <mc:AlternateContent>
          <mc:Choice Requires="wps">
            <w:drawing>
              <wp:anchor distT="0" distB="0" distL="0" distR="0" simplePos="0" relativeHeight="251688960" behindDoc="0" locked="0" layoutInCell="1" allowOverlap="1" wp14:anchorId="231C9D59" wp14:editId="1BCD1668">
                <wp:simplePos x="0" y="0"/>
                <wp:positionH relativeFrom="page">
                  <wp:posOffset>581660</wp:posOffset>
                </wp:positionH>
                <wp:positionV relativeFrom="margin">
                  <wp:posOffset>707390</wp:posOffset>
                </wp:positionV>
                <wp:extent cx="1298575" cy="128270"/>
                <wp:effectExtent l="0" t="0" r="0" b="0"/>
                <wp:wrapTopAndBottom/>
                <wp:docPr id="255" name="Shape 255"/>
                <wp:cNvGraphicFramePr/>
                <a:graphic xmlns:a="http://schemas.openxmlformats.org/drawingml/2006/main">
                  <a:graphicData uri="http://schemas.microsoft.com/office/word/2010/wordprocessingShape">
                    <wps:wsp>
                      <wps:cNvSpPr txBox="1"/>
                      <wps:spPr>
                        <a:xfrm>
                          <a:off x="0" y="0"/>
                          <a:ext cx="1298575" cy="128270"/>
                        </a:xfrm>
                        <a:prstGeom prst="rect">
                          <a:avLst/>
                        </a:prstGeom>
                        <a:noFill/>
                      </wps:spPr>
                      <wps:txbx>
                        <w:txbxContent>
                          <w:p w:rsidR="00054DD3" w:rsidRDefault="00054DD3" w:rsidP="00054DD3">
                            <w:pPr>
                              <w:pStyle w:val="Titulektabulky0"/>
                              <w:shd w:val="clear" w:color="auto" w:fill="auto"/>
                              <w:rPr>
                                <w:sz w:val="11"/>
                                <w:szCs w:val="11"/>
                              </w:rPr>
                            </w:pPr>
                            <w:r>
                              <w:rPr>
                                <w:rFonts w:ascii="Arial" w:eastAsia="Arial" w:hAnsi="Arial" w:cs="Arial"/>
                                <w:color w:val="3E5480"/>
                                <w:sz w:val="11"/>
                                <w:szCs w:val="11"/>
                              </w:rPr>
                              <w:t xml:space="preserve">Vrtací </w:t>
                            </w:r>
                            <w:proofErr w:type="spellStart"/>
                            <w:r>
                              <w:rPr>
                                <w:rFonts w:ascii="Arial" w:eastAsia="Arial" w:hAnsi="Arial" w:cs="Arial"/>
                                <w:color w:val="3E5480"/>
                                <w:sz w:val="11"/>
                                <w:szCs w:val="11"/>
                              </w:rPr>
                              <w:t>pnpolky</w:t>
                            </w:r>
                            <w:proofErr w:type="spellEnd"/>
                            <w:r>
                              <w:rPr>
                                <w:rFonts w:ascii="Arial" w:eastAsia="Arial" w:hAnsi="Arial" w:cs="Arial"/>
                                <w:color w:val="3E5480"/>
                                <w:sz w:val="11"/>
                                <w:szCs w:val="11"/>
                              </w:rPr>
                              <w:t xml:space="preserve"> </w:t>
                            </w:r>
                            <w:proofErr w:type="spellStart"/>
                            <w:r>
                              <w:rPr>
                                <w:rFonts w:ascii="Arial" w:eastAsia="Arial" w:hAnsi="Arial" w:cs="Arial"/>
                                <w:i/>
                                <w:iCs/>
                                <w:color w:val="3E5480"/>
                                <w:sz w:val="11"/>
                                <w:szCs w:val="11"/>
                              </w:rPr>
                              <w:t>Bmmet</w:t>
                            </w:r>
                            <w:proofErr w:type="spellEnd"/>
                            <w:r>
                              <w:rPr>
                                <w:rFonts w:ascii="Arial" w:eastAsia="Arial" w:hAnsi="Arial" w:cs="Arial"/>
                                <w:i/>
                                <w:iCs/>
                                <w:color w:val="3E5480"/>
                                <w:sz w:val="11"/>
                                <w:szCs w:val="11"/>
                              </w:rPr>
                              <w:t>*</w:t>
                            </w:r>
                            <w:r>
                              <w:rPr>
                                <w:rFonts w:ascii="Arial" w:eastAsia="Arial" w:hAnsi="Arial" w:cs="Arial"/>
                                <w:color w:val="3E5480"/>
                                <w:sz w:val="11"/>
                                <w:szCs w:val="11"/>
                              </w:rPr>
                              <w:t xml:space="preserve"> </w:t>
                            </w:r>
                            <w:r>
                              <w:rPr>
                                <w:rFonts w:ascii="Arial" w:eastAsia="Arial" w:hAnsi="Arial" w:cs="Arial"/>
                                <w:color w:val="3E5480"/>
                                <w:sz w:val="11"/>
                                <w:szCs w:val="11"/>
                                <w:lang w:val="en-US" w:bidi="en-US"/>
                              </w:rPr>
                              <w:t>UNIVERSAL</w:t>
                            </w:r>
                          </w:p>
                        </w:txbxContent>
                      </wps:txbx>
                      <wps:bodyPr lIns="0" tIns="0" rIns="0" bIns="0">
                        <a:spAutoFit/>
                      </wps:bodyPr>
                    </wps:wsp>
                  </a:graphicData>
                </a:graphic>
              </wp:anchor>
            </w:drawing>
          </mc:Choice>
          <mc:Fallback>
            <w:pict>
              <v:shape id="Shape 255" o:spid="_x0000_s1038" type="#_x0000_t202" style="position:absolute;left:0;text-align:left;margin-left:45.8pt;margin-top:55.7pt;width:102.25pt;height:10.1pt;z-index:25168896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5llQEAACIDAAAOAAAAZHJzL2Uyb0RvYy54bWysUtFO6zAMfUfiH6K8s25Fu4xqHQIhENIV&#10;IA0+IEuTNVITR3FYu7+/TrYOdHlDvKSu7Ryfc5zlzWA7tlMBDbiazyZTzpST0Bi3rfn728PFgjOM&#10;wjWiA6dqvlfIb1bnZ8veV6qEFrpGBUYgDqve17yN0VdFgbJVVuAEvHJU1BCsiPQbtkUTRE/otivK&#10;6fRP0UNofACpECl7fyjyVcbXWsn4ojWqyLqaE7eYz5DPTTqL1VJU2yB8a+SRhvgBCyuMo6EnqHsR&#10;BfsI5huUNTIAgo4TCbYArY1UWQOpmU3/U7NuhVdZC5mD/mQT/h6sfN69BmaampfzOWdOWFpSnstS&#10;guzpPVbUtfbUF4c7GGjNYx4pmVQPOtj0JT2M6mT0/mSuGiKT6VJ5vZhf0QxJtVm5KK+y+8XnbR8w&#10;PiqwLAU1D7S87KnY/cVITKh1bEnDHDyYrkv5RPFAJUVx2AxZ0exy5LmBZk/0uydH1qVnMAZhDDbH&#10;IAGjv/2IBJ5nJsTD9eMgWkSmcnw0adNf/3PX59Ne/QMAAP//AwBQSwMEFAAGAAgAAAAhANrX/yHc&#10;AAAACgEAAA8AAABkcnMvZG93bnJldi54bWxMj7FOxDAQRHsk/sFaJBp05zigiIQ4J4SgoeOgofPF&#10;e0mEvY5iXxLu61kqKHfmaXam3q3eiRmnOATSoLYZCKQ22IE6DR/vL5t7EDEZssYFQg3fGGHXXF7U&#10;prJhoTec96kTHEKxMhr6lMZKytj26E3chhGJvWOYvEl8Tp20k1k43DuZZ1khvRmIP/RmxKce26/9&#10;yWso1ufx5rXEfDm3bqbPs1IJldbXV+vjA4iEa/qD4bc+V4eGOx3CiWwUTkOpCiZZV+oOBAN5WSgQ&#10;B1Zu2ZJNLf9PaH4AAAD//wMAUEsBAi0AFAAGAAgAAAAhALaDOJL+AAAA4QEAABMAAAAAAAAAAAAA&#10;AAAAAAAAAFtDb250ZW50X1R5cGVzXS54bWxQSwECLQAUAAYACAAAACEAOP0h/9YAAACUAQAACwAA&#10;AAAAAAAAAAAAAAAvAQAAX3JlbHMvLnJlbHNQSwECLQAUAAYACAAAACEAUEDuZZUBAAAiAwAADgAA&#10;AAAAAAAAAAAAAAAuAgAAZHJzL2Uyb0RvYy54bWxQSwECLQAUAAYACAAAACEA2tf/IdwAAAAKAQAA&#10;DwAAAAAAAAAAAAAAAADvAwAAZHJzL2Rvd25yZXYueG1sUEsFBgAAAAAEAAQA8wAAAPgEAAAAAA==&#10;" filled="f" stroked="f">
                <v:textbox style="mso-fit-shape-to-text:t" inset="0,0,0,0">
                  <w:txbxContent>
                    <w:p w:rsidR="00054DD3" w:rsidRDefault="00054DD3" w:rsidP="00054DD3">
                      <w:pPr>
                        <w:pStyle w:val="Titulektabulky0"/>
                        <w:shd w:val="clear" w:color="auto" w:fill="auto"/>
                        <w:rPr>
                          <w:sz w:val="11"/>
                          <w:szCs w:val="11"/>
                        </w:rPr>
                      </w:pPr>
                      <w:r>
                        <w:rPr>
                          <w:rFonts w:ascii="Arial" w:eastAsia="Arial" w:hAnsi="Arial" w:cs="Arial"/>
                          <w:color w:val="3E5480"/>
                          <w:sz w:val="11"/>
                          <w:szCs w:val="11"/>
                        </w:rPr>
                        <w:t xml:space="preserve">Vrtací </w:t>
                      </w:r>
                      <w:proofErr w:type="spellStart"/>
                      <w:r>
                        <w:rPr>
                          <w:rFonts w:ascii="Arial" w:eastAsia="Arial" w:hAnsi="Arial" w:cs="Arial"/>
                          <w:color w:val="3E5480"/>
                          <w:sz w:val="11"/>
                          <w:szCs w:val="11"/>
                        </w:rPr>
                        <w:t>pnpolky</w:t>
                      </w:r>
                      <w:proofErr w:type="spellEnd"/>
                      <w:r>
                        <w:rPr>
                          <w:rFonts w:ascii="Arial" w:eastAsia="Arial" w:hAnsi="Arial" w:cs="Arial"/>
                          <w:color w:val="3E5480"/>
                          <w:sz w:val="11"/>
                          <w:szCs w:val="11"/>
                        </w:rPr>
                        <w:t xml:space="preserve"> </w:t>
                      </w:r>
                      <w:proofErr w:type="spellStart"/>
                      <w:r>
                        <w:rPr>
                          <w:rFonts w:ascii="Arial" w:eastAsia="Arial" w:hAnsi="Arial" w:cs="Arial"/>
                          <w:i/>
                          <w:iCs/>
                          <w:color w:val="3E5480"/>
                          <w:sz w:val="11"/>
                          <w:szCs w:val="11"/>
                        </w:rPr>
                        <w:t>Bmmet</w:t>
                      </w:r>
                      <w:proofErr w:type="spellEnd"/>
                      <w:r>
                        <w:rPr>
                          <w:rFonts w:ascii="Arial" w:eastAsia="Arial" w:hAnsi="Arial" w:cs="Arial"/>
                          <w:i/>
                          <w:iCs/>
                          <w:color w:val="3E5480"/>
                          <w:sz w:val="11"/>
                          <w:szCs w:val="11"/>
                        </w:rPr>
                        <w:t>*</w:t>
                      </w:r>
                      <w:r>
                        <w:rPr>
                          <w:rFonts w:ascii="Arial" w:eastAsia="Arial" w:hAnsi="Arial" w:cs="Arial"/>
                          <w:color w:val="3E5480"/>
                          <w:sz w:val="11"/>
                          <w:szCs w:val="11"/>
                        </w:rPr>
                        <w:t xml:space="preserve"> </w:t>
                      </w:r>
                      <w:r>
                        <w:rPr>
                          <w:rFonts w:ascii="Arial" w:eastAsia="Arial" w:hAnsi="Arial" w:cs="Arial"/>
                          <w:color w:val="3E5480"/>
                          <w:sz w:val="11"/>
                          <w:szCs w:val="11"/>
                          <w:lang w:val="en-US" w:bidi="en-US"/>
                        </w:rPr>
                        <w:t>UNIVERSAL</w:t>
                      </w:r>
                    </w:p>
                  </w:txbxContent>
                </v:textbox>
                <w10:wrap type="topAndBottom" anchorx="page" anchory="margin"/>
              </v:shape>
            </w:pict>
          </mc:Fallback>
        </mc:AlternateContent>
      </w:r>
      <w:r>
        <w:rPr>
          <w:noProof/>
        </w:rPr>
        <mc:AlternateContent>
          <mc:Choice Requires="wps">
            <w:drawing>
              <wp:anchor distT="0" distB="0" distL="0" distR="0" simplePos="0" relativeHeight="251689984" behindDoc="0" locked="0" layoutInCell="1" allowOverlap="1" wp14:anchorId="25E15AAA" wp14:editId="515FFF27">
                <wp:simplePos x="0" y="0"/>
                <wp:positionH relativeFrom="page">
                  <wp:posOffset>590550</wp:posOffset>
                </wp:positionH>
                <wp:positionV relativeFrom="margin">
                  <wp:posOffset>2947670</wp:posOffset>
                </wp:positionV>
                <wp:extent cx="1151890" cy="128270"/>
                <wp:effectExtent l="0" t="0" r="0" b="0"/>
                <wp:wrapTopAndBottom/>
                <wp:docPr id="257" name="Shape 257"/>
                <wp:cNvGraphicFramePr/>
                <a:graphic xmlns:a="http://schemas.openxmlformats.org/drawingml/2006/main">
                  <a:graphicData uri="http://schemas.microsoft.com/office/word/2010/wordprocessingShape">
                    <wps:wsp>
                      <wps:cNvSpPr txBox="1"/>
                      <wps:spPr>
                        <a:xfrm>
                          <a:off x="0" y="0"/>
                          <a:ext cx="1151890" cy="128270"/>
                        </a:xfrm>
                        <a:prstGeom prst="rect">
                          <a:avLst/>
                        </a:prstGeom>
                        <a:noFill/>
                      </wps:spPr>
                      <wps:txbx>
                        <w:txbxContent>
                          <w:p w:rsidR="00054DD3" w:rsidRDefault="00054DD3" w:rsidP="00054DD3">
                            <w:pPr>
                              <w:pStyle w:val="Titulektabulky0"/>
                              <w:shd w:val="clear" w:color="auto" w:fill="auto"/>
                              <w:rPr>
                                <w:sz w:val="11"/>
                                <w:szCs w:val="11"/>
                              </w:rPr>
                            </w:pPr>
                            <w:r>
                              <w:rPr>
                                <w:rFonts w:ascii="Arial" w:eastAsia="Arial" w:hAnsi="Arial" w:cs="Arial"/>
                                <w:color w:val="223669"/>
                                <w:sz w:val="11"/>
                                <w:szCs w:val="11"/>
                              </w:rPr>
                              <w:t>PŘÍPOJKY S KLÍČEM/BEZ KLÍČE</w:t>
                            </w:r>
                          </w:p>
                        </w:txbxContent>
                      </wps:txbx>
                      <wps:bodyPr lIns="0" tIns="0" rIns="0" bIns="0">
                        <a:spAutoFit/>
                      </wps:bodyPr>
                    </wps:wsp>
                  </a:graphicData>
                </a:graphic>
              </wp:anchor>
            </w:drawing>
          </mc:Choice>
          <mc:Fallback>
            <w:pict>
              <v:shape id="Shape 257" o:spid="_x0000_s1039" type="#_x0000_t202" style="position:absolute;left:0;text-align:left;margin-left:46.5pt;margin-top:232.1pt;width:90.7pt;height:10.1pt;z-index:25168998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zSlgEAACIDAAAOAAAAZHJzL2Uyb0RvYy54bWysUsFO4zAQvSPtP1i+b9NEC5SoKdpVxQoJ&#10;ARLwAa5jN5Zij+UxTfr3jN2mRextxcWZzIzfvPfGy9vR9mynAhpwDS9nc86Uk9Aat2342+vdzwVn&#10;GIVrRQ9ONXyvkN+uflwsB1+rCjroWxUYgTisB9/wLkZfFwXKTlmBM/DKUVFDsCLSb9gWbRADodu+&#10;qObzq2KA0PoAUiFSdn0o8lXG11rJ+KQ1qsj6hhO3mM+Qz006i9VS1NsgfGfkkYb4DxZWGEdDT1Br&#10;EQV7D+YfKGtkAAQdZxJsAVobqbIGUlPOv6h56YRXWQuZg/5kE34frHzcPQdm2oZXl9ecOWFpSXku&#10;SwmyZ/BYU9eLp744/oGR1jzlkZJJ9aiDTV/Sw6hORu9P5qoxMpkulZfl4oZKkmpltaius/vF+bYP&#10;GP8qsCwFDQ+0vOyp2D1gJCbUOrWkYQ7uTN+nfKJ4oJKiOG7GrKj8NfHcQLsn+v29I+vSM5iCMAWb&#10;Y5CA0f9+jwSeZybEw/XjIFpEpnJ8NGnTn/9z1/lprz4AAAD//wMAUEsDBBQABgAIAAAAIQB/QDo9&#10;3wAAAAoBAAAPAAAAZHJzL2Rvd25yZXYueG1sTI8xT8MwEIV3JP6DdUgsqHUSotCGOBVCsLBRWNjc&#10;+JpE2OcodpPQX88x0e3u3tO771W7xVkx4Rh6TwrSdQICqfGmp1bB58fragMiRE1GW0+o4AcD7Orr&#10;q0qXxs/0jtM+toJDKJRaQRfjUEoZmg6dDms/ILF29KPTkdexlWbUM4c7K7MkKaTTPfGHTg/43GHz&#10;vT85BcXyMty9bTGbz42d6OucphFTpW5vlqdHEBGX+G+GP3xGh5qZDv5EJgirYHvPVaKCvMgzEGzI&#10;HvIcxIEvGx5kXcnLCvUvAAAA//8DAFBLAQItABQABgAIAAAAIQC2gziS/gAAAOEBAAATAAAAAAAA&#10;AAAAAAAAAAAAAABbQ29udGVudF9UeXBlc10ueG1sUEsBAi0AFAAGAAgAAAAhADj9If/WAAAAlAEA&#10;AAsAAAAAAAAAAAAAAAAALwEAAF9yZWxzLy5yZWxzUEsBAi0AFAAGAAgAAAAhAIIVPNKWAQAAIgMA&#10;AA4AAAAAAAAAAAAAAAAALgIAAGRycy9lMm9Eb2MueG1sUEsBAi0AFAAGAAgAAAAhAH9AOj3fAAAA&#10;CgEAAA8AAAAAAAAAAAAAAAAA8AMAAGRycy9kb3ducmV2LnhtbFBLBQYAAAAABAAEAPMAAAD8BAAA&#10;AAA=&#10;" filled="f" stroked="f">
                <v:textbox style="mso-fit-shape-to-text:t" inset="0,0,0,0">
                  <w:txbxContent>
                    <w:p w:rsidR="00054DD3" w:rsidRDefault="00054DD3" w:rsidP="00054DD3">
                      <w:pPr>
                        <w:pStyle w:val="Titulektabulky0"/>
                        <w:shd w:val="clear" w:color="auto" w:fill="auto"/>
                        <w:rPr>
                          <w:sz w:val="11"/>
                          <w:szCs w:val="11"/>
                        </w:rPr>
                      </w:pPr>
                      <w:r>
                        <w:rPr>
                          <w:rFonts w:ascii="Arial" w:eastAsia="Arial" w:hAnsi="Arial" w:cs="Arial"/>
                          <w:color w:val="223669"/>
                          <w:sz w:val="11"/>
                          <w:szCs w:val="11"/>
                        </w:rPr>
                        <w:t>PŘÍPOJKY S KLÍČEM/BEZ KLÍČE</w:t>
                      </w:r>
                    </w:p>
                  </w:txbxContent>
                </v:textbox>
                <w10:wrap type="topAndBottom" anchorx="page" anchory="margin"/>
              </v:shape>
            </w:pict>
          </mc:Fallback>
        </mc:AlternateContent>
      </w:r>
      <w:r>
        <w:rPr>
          <w:color w:val="223669"/>
        </w:rPr>
        <w:t>Postup pro připojení vrtáku přípojkám sklíčidla s klíčem/bez klíče:</w:t>
      </w:r>
    </w:p>
    <w:p w:rsidR="00054DD3" w:rsidRDefault="00054DD3" w:rsidP="00054DD3">
      <w:pPr>
        <w:pStyle w:val="Zkladntext70"/>
        <w:numPr>
          <w:ilvl w:val="0"/>
          <w:numId w:val="27"/>
        </w:numPr>
        <w:shd w:val="clear" w:color="auto" w:fill="auto"/>
        <w:tabs>
          <w:tab w:val="left" w:pos="237"/>
        </w:tabs>
        <w:spacing w:after="0" w:line="283" w:lineRule="auto"/>
        <w:ind w:left="240" w:hanging="240"/>
      </w:pPr>
      <w:r>
        <w:t>Umístěte bezpečnostní vypínač rukojeti do polohy „bezpečnostní poloha - vypnuto“.</w:t>
      </w:r>
    </w:p>
    <w:p w:rsidR="00054DD3" w:rsidRDefault="00054DD3" w:rsidP="00054DD3">
      <w:pPr>
        <w:pStyle w:val="Zkladntext70"/>
        <w:numPr>
          <w:ilvl w:val="0"/>
          <w:numId w:val="27"/>
        </w:numPr>
        <w:shd w:val="clear" w:color="auto" w:fill="auto"/>
        <w:tabs>
          <w:tab w:val="left" w:pos="251"/>
        </w:tabs>
        <w:spacing w:after="0" w:line="283" w:lineRule="auto"/>
        <w:ind w:left="240" w:hanging="240"/>
      </w:pPr>
      <w:r>
        <w:t>Otevřete přípojku vrtáku s klíčem/bez klíče otáčením sklíčidla proti směru hodinových ručiček rukou, Neotevírejte nadměrně čelisti přípojky nebo použijte sílu rukojeti k otevření sklíčidla, protože to může zablokovat přípojku v otevřené poloze.</w:t>
      </w:r>
    </w:p>
    <w:p w:rsidR="00054DD3" w:rsidRDefault="00054DD3" w:rsidP="00054DD3">
      <w:pPr>
        <w:pStyle w:val="Zkladntext70"/>
        <w:numPr>
          <w:ilvl w:val="0"/>
          <w:numId w:val="27"/>
        </w:numPr>
        <w:shd w:val="clear" w:color="auto" w:fill="auto"/>
        <w:tabs>
          <w:tab w:val="left" w:pos="251"/>
        </w:tabs>
        <w:spacing w:after="0" w:line="283" w:lineRule="auto"/>
        <w:ind w:left="240" w:hanging="240"/>
      </w:pPr>
      <w:r>
        <w:t xml:space="preserve">Zasuňte dřík vrtáku do sklíčidla a uzavřete čelisti přípojky otáčením sklíčidla proti směru chodu hodinových ručiček. Zajistěte, aby byl dřík vrtáku v čelistech </w:t>
      </w:r>
      <w:proofErr w:type="spellStart"/>
      <w:r>
        <w:t>vystredený</w:t>
      </w:r>
      <w:proofErr w:type="spellEnd"/>
      <w:r>
        <w:t>.</w:t>
      </w:r>
    </w:p>
    <w:p w:rsidR="00054DD3" w:rsidRDefault="00054DD3" w:rsidP="00054DD3">
      <w:pPr>
        <w:pStyle w:val="Zkladntext70"/>
        <w:numPr>
          <w:ilvl w:val="0"/>
          <w:numId w:val="27"/>
        </w:numPr>
        <w:shd w:val="clear" w:color="auto" w:fill="auto"/>
        <w:tabs>
          <w:tab w:val="left" w:pos="251"/>
        </w:tabs>
        <w:spacing w:after="0" w:line="283" w:lineRule="auto"/>
        <w:ind w:left="240" w:hanging="240"/>
      </w:pPr>
      <w:r>
        <w:t>Dotáhněte sklíčidlo rukou u přípojky bez klíče nebo u přípojky s klíčem použijte klíč.</w:t>
      </w:r>
    </w:p>
    <w:p w:rsidR="00054DD3" w:rsidRDefault="00054DD3" w:rsidP="00054DD3">
      <w:pPr>
        <w:pStyle w:val="Zkladntext70"/>
        <w:numPr>
          <w:ilvl w:val="0"/>
          <w:numId w:val="27"/>
        </w:numPr>
        <w:shd w:val="clear" w:color="auto" w:fill="auto"/>
        <w:tabs>
          <w:tab w:val="left" w:pos="251"/>
        </w:tabs>
        <w:spacing w:after="0" w:line="283" w:lineRule="auto"/>
        <w:ind w:left="240" w:hanging="240"/>
      </w:pPr>
      <w:r>
        <w:t xml:space="preserve">Vytáhněte dřík vrtáku, aby bylo zajištěno, že se zamkne do </w:t>
      </w:r>
      <w:proofErr w:type="spellStart"/>
      <w:r>
        <w:t>vystružovací</w:t>
      </w:r>
      <w:proofErr w:type="spellEnd"/>
      <w:r>
        <w:t xml:space="preserve"> přípojky.</w:t>
      </w:r>
    </w:p>
    <w:p w:rsidR="00054DD3" w:rsidRDefault="00054DD3" w:rsidP="00054DD3">
      <w:pPr>
        <w:pStyle w:val="Zkladntext70"/>
        <w:numPr>
          <w:ilvl w:val="0"/>
          <w:numId w:val="27"/>
        </w:numPr>
        <w:shd w:val="clear" w:color="auto" w:fill="auto"/>
        <w:tabs>
          <w:tab w:val="left" w:pos="251"/>
        </w:tabs>
        <w:spacing w:after="100" w:line="283" w:lineRule="auto"/>
        <w:ind w:left="240" w:hanging="240"/>
      </w:pPr>
      <w:r>
        <w:t xml:space="preserve">Chcete-li vrták odstranit, otáčejte sklíčidlem proti směru chodu hodinových ručiček rukou u přípojky bez klíče nebo u přípojky s klíčem použijte klíč a </w:t>
      </w:r>
      <w:proofErr w:type="spellStart"/>
      <w:r>
        <w:t>vysunte</w:t>
      </w:r>
      <w:proofErr w:type="spellEnd"/>
      <w:r>
        <w:t xml:space="preserve"> dřík vrtáku z přípojky.</w:t>
      </w:r>
    </w:p>
    <w:p w:rsidR="00054DD3" w:rsidRDefault="00054DD3" w:rsidP="00054DD3">
      <w:pPr>
        <w:pStyle w:val="Zkladntext70"/>
        <w:shd w:val="clear" w:color="auto" w:fill="auto"/>
        <w:spacing w:after="0" w:line="283" w:lineRule="auto"/>
        <w:ind w:left="240" w:hanging="240"/>
      </w:pPr>
      <w:r>
        <w:rPr>
          <w:noProof/>
        </w:rPr>
        <mc:AlternateContent>
          <mc:Choice Requires="wps">
            <w:drawing>
              <wp:anchor distT="0" distB="0" distL="114300" distR="114300" simplePos="0" relativeHeight="251691008" behindDoc="0" locked="0" layoutInCell="1" allowOverlap="1" wp14:anchorId="6ACC5B60" wp14:editId="3CDA5468">
                <wp:simplePos x="0" y="0"/>
                <wp:positionH relativeFrom="page">
                  <wp:posOffset>4980305</wp:posOffset>
                </wp:positionH>
                <wp:positionV relativeFrom="margin">
                  <wp:posOffset>2225675</wp:posOffset>
                </wp:positionV>
                <wp:extent cx="274320" cy="1289050"/>
                <wp:effectExtent l="0" t="0" r="0" b="0"/>
                <wp:wrapSquare wrapText="bothSides"/>
                <wp:docPr id="259" name="Shape 259"/>
                <wp:cNvGraphicFramePr/>
                <a:graphic xmlns:a="http://schemas.openxmlformats.org/drawingml/2006/main">
                  <a:graphicData uri="http://schemas.microsoft.com/office/word/2010/wordprocessingShape">
                    <wps:wsp>
                      <wps:cNvSpPr txBox="1"/>
                      <wps:spPr>
                        <a:xfrm>
                          <a:off x="0" y="0"/>
                          <a:ext cx="274320" cy="1289050"/>
                        </a:xfrm>
                        <a:prstGeom prst="rect">
                          <a:avLst/>
                        </a:prstGeom>
                        <a:solidFill>
                          <a:srgbClr val="3776C2"/>
                        </a:solidFill>
                      </wps:spPr>
                      <wps:txbx>
                        <w:txbxContent>
                          <w:p w:rsidR="00054DD3" w:rsidRDefault="00054DD3" w:rsidP="00054DD3">
                            <w:pPr>
                              <w:pStyle w:val="Jin0"/>
                              <w:pBdr>
                                <w:top w:val="single" w:sz="0" w:space="0" w:color="306FBC"/>
                                <w:left w:val="single" w:sz="0" w:space="0" w:color="306FBC"/>
                                <w:bottom w:val="single" w:sz="0" w:space="0" w:color="306FBC"/>
                                <w:right w:val="single" w:sz="0" w:space="0" w:color="306FBC"/>
                              </w:pBdr>
                              <w:shd w:val="clear" w:color="auto" w:fill="306FBC"/>
                              <w:jc w:val="center"/>
                            </w:pPr>
                            <w:r>
                              <w:rPr>
                                <w:rFonts w:ascii="Arial" w:eastAsia="Arial" w:hAnsi="Arial" w:cs="Arial"/>
                                <w:b/>
                                <w:bCs/>
                                <w:color w:val="FFFFFF"/>
                              </w:rPr>
                              <w:t>ČESKY</w:t>
                            </w:r>
                          </w:p>
                        </w:txbxContent>
                      </wps:txbx>
                      <wps:bodyPr vert="vert270" lIns="0" tIns="0" rIns="0" bIns="0"/>
                    </wps:wsp>
                  </a:graphicData>
                </a:graphic>
              </wp:anchor>
            </w:drawing>
          </mc:Choice>
          <mc:Fallback>
            <w:pict>
              <v:shape id="Shape 259" o:spid="_x0000_s1040" type="#_x0000_t202" style="position:absolute;left:0;text-align:left;margin-left:392.15pt;margin-top:175.25pt;width:21.6pt;height:101.5pt;z-index:25169100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N1qgEAAEADAAAOAAAAZHJzL2Uyb0RvYy54bWysUttu2zAMfR+wfxD0vshxlyY14hRYiw4F&#10;iq5Atw+QZSkWoBsoLXb+vpQap0X7NuyFpkiaPOeQ2+vJGnKQELV3LV0uKkqkE77Xbt/SP7/vvm0o&#10;iYm7nhvvZEuPMtLr3dcv2zE0svaDN70Egk1cbMbQ0iGl0DAWxSAtjwsfpMOk8mB5wifsWQ98xO7W&#10;sLqqLtnooQ/ghYwRo7evSbor/ZWSIv1SKspETEsRWyoWiu2yZbstb/bAw6DFCQb/BxSWa4dDz61u&#10;eeLkL+hPrawW4KNXaSG8ZV4pLWThgGyW1Qc2zwMPsnBBcWI4yxT/X1vxeHgCovuW1qsrShy3uKQy&#10;l+QAyjOG2GDVc8C6NP3wE655jkcMZtaTApu/yIdgHoU+nsWVUyICg/X6+0WNGYGpZb25qlZFffb2&#10;d4CYfkpvSXZaCri8oik/PMSESLB0LsnDoje6v9PGlAfsuxsD5MBx0Rfr9eVNnUHiL+/KWObyijl7&#10;aeqmQn25mgl1vj8iTzxoBJBtvUbI5t6h5Pl8Zgdmpzs5eVbuiWsqU08nle/g/btUvR3+7gUAAP//&#10;AwBQSwMEFAAGAAgAAAAhAKMVV5ThAAAACwEAAA8AAABkcnMvZG93bnJldi54bWxMj8FKw0AQhu+C&#10;77CM4EXajU3XhphJkYJQhB6MXnrbZtckmJ0N2W0a397xZG8zzMc/319sZ9eLyY6h84TwuExAWKq9&#10;6ahB+Px4XWQgQtRkdO/JIvzYANvy9qbQufEXerdTFRvBIRRyjdDGOORShrq1ToelHyzx7cuPTkde&#10;x0aaUV843PVylSRP0umO+EOrB7trbf1dnR3C0e/VsJ6rw9vDbjpkzvgulXvE+7v55RlEtHP8h+FP&#10;n9WhZKeTP5MJokfYZOuUUYRUJQoEE9lqw8MJQalUgSwLed2h/AUAAP//AwBQSwECLQAUAAYACAAA&#10;ACEAtoM4kv4AAADhAQAAEwAAAAAAAAAAAAAAAAAAAAAAW0NvbnRlbnRfVHlwZXNdLnhtbFBLAQIt&#10;ABQABgAIAAAAIQA4/SH/1gAAAJQBAAALAAAAAAAAAAAAAAAAAC8BAABfcmVscy8ucmVsc1BLAQIt&#10;ABQABgAIAAAAIQCYOFN1qgEAAEADAAAOAAAAAAAAAAAAAAAAAC4CAABkcnMvZTJvRG9jLnhtbFBL&#10;AQItABQABgAIAAAAIQCjFVeU4QAAAAsBAAAPAAAAAAAAAAAAAAAAAAQEAABkcnMvZG93bnJldi54&#10;bWxQSwUGAAAAAAQABADzAAAAEgUAAAAA&#10;" fillcolor="#3776c2" stroked="f">
                <v:textbox style="layout-flow:vertical;mso-layout-flow-alt:bottom-to-top" inset="0,0,0,0">
                  <w:txbxContent>
                    <w:p w:rsidR="00054DD3" w:rsidRDefault="00054DD3" w:rsidP="00054DD3">
                      <w:pPr>
                        <w:pStyle w:val="Jin0"/>
                        <w:pBdr>
                          <w:top w:val="single" w:sz="0" w:space="0" w:color="306FBC"/>
                          <w:left w:val="single" w:sz="0" w:space="0" w:color="306FBC"/>
                          <w:bottom w:val="single" w:sz="0" w:space="0" w:color="306FBC"/>
                          <w:right w:val="single" w:sz="0" w:space="0" w:color="306FBC"/>
                        </w:pBdr>
                        <w:shd w:val="clear" w:color="auto" w:fill="306FBC"/>
                        <w:jc w:val="center"/>
                      </w:pPr>
                      <w:r>
                        <w:rPr>
                          <w:rFonts w:ascii="Arial" w:eastAsia="Arial" w:hAnsi="Arial" w:cs="Arial"/>
                          <w:b/>
                          <w:bCs/>
                          <w:color w:val="FFFFFF"/>
                        </w:rPr>
                        <w:t>ČESKY</w:t>
                      </w:r>
                    </w:p>
                  </w:txbxContent>
                </v:textbox>
                <w10:wrap type="square" anchorx="page" anchory="margin"/>
              </v:shape>
            </w:pict>
          </mc:Fallback>
        </mc:AlternateContent>
      </w:r>
      <w:r>
        <w:rPr>
          <w:b/>
          <w:bCs/>
          <w:color w:val="223669"/>
        </w:rPr>
        <w:t>Technické údaje:</w:t>
      </w:r>
    </w:p>
    <w:p w:rsidR="00054DD3" w:rsidRDefault="00054DD3" w:rsidP="00054DD3">
      <w:pPr>
        <w:pStyle w:val="Titulektabulky0"/>
        <w:shd w:val="clear" w:color="auto" w:fill="auto"/>
        <w:rPr>
          <w:sz w:val="12"/>
          <w:szCs w:val="12"/>
        </w:rPr>
      </w:pPr>
      <w:r>
        <w:rPr>
          <w:rFonts w:ascii="Arial" w:eastAsia="Arial" w:hAnsi="Arial" w:cs="Arial"/>
          <w:b w:val="0"/>
          <w:bCs w:val="0"/>
          <w:color w:val="223669"/>
          <w:sz w:val="12"/>
          <w:szCs w:val="12"/>
        </w:rPr>
        <w:t xml:space="preserve">Vrtací přípojky s </w:t>
      </w:r>
      <w:proofErr w:type="spellStart"/>
      <w:r>
        <w:rPr>
          <w:rFonts w:ascii="Arial" w:eastAsia="Arial" w:hAnsi="Arial" w:cs="Arial"/>
          <w:b w:val="0"/>
          <w:bCs w:val="0"/>
          <w:color w:val="223669"/>
          <w:sz w:val="12"/>
          <w:szCs w:val="12"/>
        </w:rPr>
        <w:t>kHčero</w:t>
      </w:r>
      <w:proofErr w:type="spellEnd"/>
      <w:r>
        <w:rPr>
          <w:rFonts w:ascii="Arial" w:eastAsia="Arial" w:hAnsi="Arial" w:cs="Arial"/>
          <w:b w:val="0"/>
          <w:bCs w:val="0"/>
          <w:color w:val="223669"/>
          <w:sz w:val="12"/>
          <w:szCs w:val="12"/>
        </w:rPr>
        <w:t>/</w:t>
      </w:r>
      <w:proofErr w:type="spellStart"/>
      <w:r>
        <w:rPr>
          <w:rFonts w:ascii="Arial" w:eastAsia="Arial" w:hAnsi="Arial" w:cs="Arial"/>
          <w:b w:val="0"/>
          <w:bCs w:val="0"/>
          <w:color w:val="223669"/>
          <w:sz w:val="12"/>
          <w:szCs w:val="12"/>
        </w:rPr>
        <w:t>bcz</w:t>
      </w:r>
      <w:proofErr w:type="spellEnd"/>
      <w:r>
        <w:rPr>
          <w:rFonts w:ascii="Arial" w:eastAsia="Arial" w:hAnsi="Arial" w:cs="Arial"/>
          <w:b w:val="0"/>
          <w:bCs w:val="0"/>
          <w:color w:val="223669"/>
          <w:sz w:val="12"/>
          <w:szCs w:val="12"/>
        </w:rPr>
        <w:t xml:space="preserve"> klíče </w:t>
      </w:r>
      <w:r>
        <w:rPr>
          <w:rFonts w:ascii="Arial" w:eastAsia="Arial" w:hAnsi="Arial" w:cs="Arial"/>
          <w:b w:val="0"/>
          <w:bCs w:val="0"/>
          <w:color w:val="223669"/>
          <w:sz w:val="12"/>
          <w:szCs w:val="12"/>
          <w:lang w:val="en-US" w:bidi="en-US"/>
        </w:rPr>
        <w:t>Zimmer® UNIVERSAL</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13"/>
        <w:gridCol w:w="1608"/>
        <w:gridCol w:w="1608"/>
        <w:gridCol w:w="173"/>
        <w:gridCol w:w="1450"/>
      </w:tblGrid>
      <w:tr w:rsidR="00054DD3" w:rsidTr="00946199">
        <w:tblPrEx>
          <w:tblCellMar>
            <w:top w:w="0" w:type="dxa"/>
            <w:bottom w:w="0" w:type="dxa"/>
          </w:tblCellMar>
        </w:tblPrEx>
        <w:trPr>
          <w:trHeight w:hRule="exact" w:val="278"/>
          <w:jc w:val="center"/>
        </w:trPr>
        <w:tc>
          <w:tcPr>
            <w:tcW w:w="1613"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3E5480"/>
                <w:sz w:val="11"/>
                <w:szCs w:val="11"/>
              </w:rPr>
              <w:t>Referenční číslo</w:t>
            </w:r>
          </w:p>
        </w:tc>
        <w:tc>
          <w:tcPr>
            <w:tcW w:w="1608"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Popis přípojky</w:t>
            </w:r>
          </w:p>
        </w:tc>
        <w:tc>
          <w:tcPr>
            <w:tcW w:w="1608"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Rychlost otáčeni</w:t>
            </w:r>
          </w:p>
        </w:tc>
        <w:tc>
          <w:tcPr>
            <w:tcW w:w="1623" w:type="dxa"/>
            <w:gridSpan w:val="2"/>
            <w:tcBorders>
              <w:top w:val="single" w:sz="4" w:space="0" w:color="auto"/>
              <w:left w:val="single" w:sz="4" w:space="0" w:color="auto"/>
              <w:righ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Obrázek</w:t>
            </w:r>
          </w:p>
        </w:tc>
      </w:tr>
      <w:tr w:rsidR="00054DD3" w:rsidTr="00946199">
        <w:tblPrEx>
          <w:tblCellMar>
            <w:top w:w="0" w:type="dxa"/>
            <w:bottom w:w="0" w:type="dxa"/>
          </w:tblCellMar>
        </w:tblPrEx>
        <w:trPr>
          <w:trHeight w:hRule="exact" w:val="1018"/>
          <w:jc w:val="center"/>
        </w:trPr>
        <w:tc>
          <w:tcPr>
            <w:tcW w:w="1613"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sz w:val="11"/>
                <w:szCs w:val="11"/>
              </w:rPr>
              <w:t>REF 89-8509-410-80</w:t>
            </w:r>
          </w:p>
        </w:tc>
        <w:tc>
          <w:tcPr>
            <w:tcW w:w="1608"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sz w:val="11"/>
                <w:szCs w:val="11"/>
              </w:rPr>
              <w:t xml:space="preserve">Sklíčidlo s klíčem </w:t>
            </w:r>
            <w:r>
              <w:rPr>
                <w:rFonts w:ascii="Arial" w:eastAsia="Arial" w:hAnsi="Arial" w:cs="Arial"/>
                <w:sz w:val="11"/>
                <w:szCs w:val="11"/>
                <w:lang w:val="en-US" w:bidi="en-US"/>
              </w:rPr>
              <w:t>UNIVERSAL</w:t>
            </w:r>
          </w:p>
        </w:tc>
        <w:tc>
          <w:tcPr>
            <w:tcW w:w="1608"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sz w:val="11"/>
                <w:szCs w:val="11"/>
              </w:rPr>
              <w:t xml:space="preserve">1000 </w:t>
            </w:r>
            <w:proofErr w:type="spellStart"/>
            <w:r>
              <w:rPr>
                <w:rFonts w:ascii="Arial" w:eastAsia="Arial" w:hAnsi="Arial" w:cs="Arial"/>
                <w:sz w:val="11"/>
                <w:szCs w:val="11"/>
              </w:rPr>
              <w:t>ot</w:t>
            </w:r>
            <w:proofErr w:type="spellEnd"/>
            <w:r>
              <w:rPr>
                <w:rFonts w:ascii="Arial" w:eastAsia="Arial" w:hAnsi="Arial" w:cs="Arial"/>
                <w:sz w:val="11"/>
                <w:szCs w:val="11"/>
              </w:rPr>
              <w:t>/min</w:t>
            </w:r>
          </w:p>
        </w:tc>
        <w:tc>
          <w:tcPr>
            <w:tcW w:w="173" w:type="dxa"/>
            <w:tcBorders>
              <w:top w:val="single" w:sz="4" w:space="0" w:color="auto"/>
              <w:left w:val="single" w:sz="4" w:space="0" w:color="auto"/>
              <w:bottom w:val="single" w:sz="4" w:space="0" w:color="auto"/>
            </w:tcBorders>
            <w:shd w:val="clear" w:color="auto" w:fill="FFFFFF"/>
          </w:tcPr>
          <w:p w:rsidR="00054DD3" w:rsidRDefault="00054DD3" w:rsidP="00946199">
            <w:pPr>
              <w:rPr>
                <w:sz w:val="10"/>
                <w:szCs w:val="10"/>
              </w:rPr>
            </w:pPr>
          </w:p>
        </w:tc>
        <w:tc>
          <w:tcPr>
            <w:tcW w:w="1450" w:type="dxa"/>
            <w:tcBorders>
              <w:top w:val="single" w:sz="4" w:space="0" w:color="auto"/>
              <w:bottom w:val="single" w:sz="4" w:space="0" w:color="auto"/>
              <w:right w:val="single" w:sz="4" w:space="0" w:color="auto"/>
            </w:tcBorders>
            <w:shd w:val="clear" w:color="auto" w:fill="FFFFFF"/>
          </w:tcPr>
          <w:p w:rsidR="00054DD3" w:rsidRDefault="00054DD3" w:rsidP="00946199">
            <w:pPr>
              <w:rPr>
                <w:sz w:val="10"/>
                <w:szCs w:val="10"/>
              </w:rPr>
            </w:pPr>
          </w:p>
        </w:tc>
      </w:tr>
    </w:tbl>
    <w:p w:rsidR="00054DD3" w:rsidRDefault="00054DD3" w:rsidP="00054DD3">
      <w:pPr>
        <w:spacing w:line="14"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613"/>
        <w:gridCol w:w="1603"/>
        <w:gridCol w:w="1603"/>
        <w:gridCol w:w="168"/>
        <w:gridCol w:w="1267"/>
        <w:gridCol w:w="178"/>
      </w:tblGrid>
      <w:tr w:rsidR="00054DD3" w:rsidTr="00946199">
        <w:tblPrEx>
          <w:tblCellMar>
            <w:top w:w="0" w:type="dxa"/>
            <w:bottom w:w="0" w:type="dxa"/>
          </w:tblCellMar>
        </w:tblPrEx>
        <w:trPr>
          <w:trHeight w:hRule="exact" w:val="1037"/>
          <w:jc w:val="center"/>
        </w:trPr>
        <w:tc>
          <w:tcPr>
            <w:tcW w:w="1613"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sz w:val="11"/>
                <w:szCs w:val="11"/>
                <w:lang w:val="en-US" w:bidi="en-US"/>
              </w:rPr>
              <w:lastRenderedPageBreak/>
              <w:t xml:space="preserve">REF </w:t>
            </w:r>
            <w:r>
              <w:rPr>
                <w:rFonts w:ascii="Arial" w:eastAsia="Arial" w:hAnsi="Arial" w:cs="Arial"/>
                <w:sz w:val="11"/>
                <w:szCs w:val="11"/>
              </w:rPr>
              <w:t>89-8509-410-90</w:t>
            </w:r>
          </w:p>
        </w:tc>
        <w:tc>
          <w:tcPr>
            <w:tcW w:w="1603"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sz w:val="11"/>
                <w:szCs w:val="11"/>
              </w:rPr>
              <w:t xml:space="preserve">Sklíčidlo bez klíče </w:t>
            </w:r>
            <w:r>
              <w:rPr>
                <w:rFonts w:ascii="Arial" w:eastAsia="Arial" w:hAnsi="Arial" w:cs="Arial"/>
                <w:sz w:val="11"/>
                <w:szCs w:val="11"/>
                <w:lang w:val="en-US" w:bidi="en-US"/>
              </w:rPr>
              <w:t>UNIVERSAL</w:t>
            </w:r>
          </w:p>
        </w:tc>
        <w:tc>
          <w:tcPr>
            <w:tcW w:w="1603"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sz w:val="11"/>
                <w:szCs w:val="11"/>
              </w:rPr>
              <w:t xml:space="preserve">1000 </w:t>
            </w:r>
            <w:proofErr w:type="spellStart"/>
            <w:r>
              <w:rPr>
                <w:rFonts w:ascii="Arial" w:eastAsia="Arial" w:hAnsi="Arial" w:cs="Arial"/>
                <w:sz w:val="11"/>
                <w:szCs w:val="11"/>
              </w:rPr>
              <w:t>ot</w:t>
            </w:r>
            <w:proofErr w:type="spellEnd"/>
            <w:r>
              <w:rPr>
                <w:rFonts w:ascii="Arial" w:eastAsia="Arial" w:hAnsi="Arial" w:cs="Arial"/>
                <w:sz w:val="11"/>
                <w:szCs w:val="11"/>
              </w:rPr>
              <w:t>/min</w:t>
            </w:r>
          </w:p>
        </w:tc>
        <w:tc>
          <w:tcPr>
            <w:tcW w:w="168" w:type="dxa"/>
            <w:tcBorders>
              <w:top w:val="single" w:sz="4" w:space="0" w:color="auto"/>
              <w:left w:val="single" w:sz="4" w:space="0" w:color="auto"/>
              <w:bottom w:val="single" w:sz="4" w:space="0" w:color="auto"/>
            </w:tcBorders>
            <w:shd w:val="clear" w:color="auto" w:fill="FFFFFF"/>
          </w:tcPr>
          <w:p w:rsidR="00054DD3" w:rsidRDefault="00054DD3" w:rsidP="00946199">
            <w:pPr>
              <w:rPr>
                <w:sz w:val="10"/>
                <w:szCs w:val="10"/>
              </w:rPr>
            </w:pPr>
          </w:p>
        </w:tc>
        <w:tc>
          <w:tcPr>
            <w:tcW w:w="1267" w:type="dxa"/>
            <w:tcBorders>
              <w:top w:val="single" w:sz="4" w:space="0" w:color="auto"/>
              <w:bottom w:val="single" w:sz="4" w:space="0" w:color="auto"/>
            </w:tcBorders>
            <w:shd w:val="clear" w:color="auto" w:fill="FFFFFF"/>
          </w:tcPr>
          <w:p w:rsidR="00054DD3" w:rsidRDefault="00054DD3" w:rsidP="00946199">
            <w:pPr>
              <w:rPr>
                <w:sz w:val="10"/>
                <w:szCs w:val="10"/>
              </w:rPr>
            </w:pPr>
          </w:p>
        </w:tc>
        <w:tc>
          <w:tcPr>
            <w:tcW w:w="178" w:type="dxa"/>
            <w:tcBorders>
              <w:top w:val="single" w:sz="4" w:space="0" w:color="auto"/>
              <w:bottom w:val="single" w:sz="4" w:space="0" w:color="auto"/>
              <w:right w:val="single" w:sz="4" w:space="0" w:color="auto"/>
            </w:tcBorders>
            <w:shd w:val="clear" w:color="auto" w:fill="FFFFFF"/>
          </w:tcPr>
          <w:p w:rsidR="00054DD3" w:rsidRDefault="00054DD3" w:rsidP="00946199">
            <w:pPr>
              <w:rPr>
                <w:sz w:val="10"/>
                <w:szCs w:val="10"/>
              </w:rPr>
            </w:pPr>
          </w:p>
        </w:tc>
      </w:tr>
    </w:tbl>
    <w:p w:rsidR="00054DD3" w:rsidRDefault="00054DD3" w:rsidP="00054DD3">
      <w:pPr>
        <w:spacing w:after="106" w:line="14" w:lineRule="exact"/>
      </w:pPr>
    </w:p>
    <w:p w:rsidR="00054DD3" w:rsidRDefault="00054DD3" w:rsidP="00054DD3">
      <w:pPr>
        <w:pStyle w:val="Jin0"/>
        <w:shd w:val="clear" w:color="auto" w:fill="auto"/>
        <w:spacing w:after="100"/>
        <w:rPr>
          <w:sz w:val="17"/>
          <w:szCs w:val="17"/>
        </w:rPr>
      </w:pPr>
      <w:r>
        <w:rPr>
          <w:rFonts w:ascii="Calibri" w:eastAsia="Calibri" w:hAnsi="Calibri" w:cs="Calibri"/>
          <w:b/>
          <w:bCs/>
          <w:color w:val="223669"/>
          <w:sz w:val="17"/>
          <w:szCs w:val="17"/>
        </w:rPr>
        <w:t>VRTACÍ/VYSTRUŽOVACÍ PŘÍPOJKA</w:t>
      </w:r>
    </w:p>
    <w:p w:rsidR="00054DD3" w:rsidRDefault="00054DD3" w:rsidP="00054DD3">
      <w:pPr>
        <w:pStyle w:val="Zkladntext70"/>
        <w:shd w:val="clear" w:color="auto" w:fill="auto"/>
        <w:spacing w:after="120" w:line="240" w:lineRule="auto"/>
      </w:pPr>
      <w:r>
        <w:rPr>
          <w:b/>
          <w:bCs/>
          <w:color w:val="223669"/>
        </w:rPr>
        <w:t>Postup pro použití vrtací/</w:t>
      </w:r>
      <w:proofErr w:type="spellStart"/>
      <w:r>
        <w:rPr>
          <w:b/>
          <w:bCs/>
          <w:color w:val="223669"/>
        </w:rPr>
        <w:t>vystružovací</w:t>
      </w:r>
      <w:proofErr w:type="spellEnd"/>
      <w:r>
        <w:rPr>
          <w:b/>
          <w:bCs/>
          <w:color w:val="223669"/>
        </w:rPr>
        <w:t xml:space="preserve"> přípojky </w:t>
      </w:r>
      <w:r>
        <w:rPr>
          <w:b/>
          <w:bCs/>
          <w:i/>
          <w:iCs/>
          <w:color w:val="223669"/>
          <w:lang w:val="en-US" w:bidi="en-US"/>
        </w:rPr>
        <w:t>Zimmer*</w:t>
      </w:r>
      <w:r>
        <w:rPr>
          <w:b/>
          <w:bCs/>
          <w:color w:val="223669"/>
          <w:lang w:val="en-US" w:bidi="en-US"/>
        </w:rPr>
        <w:t xml:space="preserve"> UNIVERSAL</w:t>
      </w:r>
    </w:p>
    <w:p w:rsidR="00054DD3" w:rsidRDefault="00054DD3" w:rsidP="00054DD3">
      <w:pPr>
        <w:pStyle w:val="Zkladntext70"/>
        <w:shd w:val="clear" w:color="auto" w:fill="auto"/>
        <w:spacing w:after="0" w:line="240" w:lineRule="auto"/>
      </w:pPr>
      <w:r>
        <w:t xml:space="preserve">Vyrovnejte bod voliče do požadovaného režimu otočením volicího prstence </w:t>
      </w:r>
      <w:proofErr w:type="gramStart"/>
      <w:r>
        <w:t>do</w:t>
      </w:r>
      <w:proofErr w:type="gramEnd"/>
      <w:r>
        <w:t>:</w:t>
      </w:r>
    </w:p>
    <w:p w:rsidR="00054DD3" w:rsidRDefault="00054DD3" w:rsidP="00054DD3">
      <w:pPr>
        <w:pStyle w:val="Zkladntext70"/>
        <w:numPr>
          <w:ilvl w:val="0"/>
          <w:numId w:val="28"/>
        </w:numPr>
        <w:shd w:val="clear" w:color="auto" w:fill="auto"/>
        <w:tabs>
          <w:tab w:val="left" w:pos="244"/>
        </w:tabs>
        <w:spacing w:after="0" w:line="240" w:lineRule="auto"/>
      </w:pPr>
      <w:r>
        <w:t xml:space="preserve">Polohy vrták (vrtání) 1000 </w:t>
      </w:r>
      <w:proofErr w:type="spellStart"/>
      <w:r>
        <w:t>ot</w:t>
      </w:r>
      <w:proofErr w:type="spellEnd"/>
      <w:r>
        <w:t>/min</w:t>
      </w:r>
    </w:p>
    <w:p w:rsidR="00054DD3" w:rsidRDefault="00054DD3" w:rsidP="00054DD3">
      <w:pPr>
        <w:pStyle w:val="Zkladntext70"/>
        <w:numPr>
          <w:ilvl w:val="0"/>
          <w:numId w:val="28"/>
        </w:numPr>
        <w:shd w:val="clear" w:color="auto" w:fill="auto"/>
        <w:tabs>
          <w:tab w:val="left" w:pos="244"/>
        </w:tabs>
        <w:spacing w:after="120" w:line="240" w:lineRule="auto"/>
      </w:pPr>
      <w:r>
        <w:t xml:space="preserve">Polohy výstružník (vystružování) 250 </w:t>
      </w:r>
      <w:proofErr w:type="spellStart"/>
      <w:r>
        <w:t>ot</w:t>
      </w:r>
      <w:proofErr w:type="spellEnd"/>
      <w:r>
        <w:t>/min</w:t>
      </w:r>
    </w:p>
    <w:p w:rsidR="00054DD3" w:rsidRDefault="00054DD3" w:rsidP="00054DD3">
      <w:pPr>
        <w:pStyle w:val="Zkladntext70"/>
        <w:shd w:val="clear" w:color="auto" w:fill="auto"/>
        <w:spacing w:after="0" w:line="240" w:lineRule="auto"/>
      </w:pPr>
      <w:r>
        <w:rPr>
          <w:b/>
          <w:bCs/>
          <w:color w:val="223669"/>
        </w:rPr>
        <w:t>Technické údaje:</w:t>
      </w:r>
    </w:p>
    <w:p w:rsidR="00054DD3" w:rsidRDefault="00054DD3" w:rsidP="00054DD3">
      <w:pPr>
        <w:pStyle w:val="Titulektabulky0"/>
        <w:shd w:val="clear" w:color="auto" w:fill="auto"/>
        <w:rPr>
          <w:sz w:val="11"/>
          <w:szCs w:val="11"/>
        </w:rPr>
      </w:pPr>
      <w:proofErr w:type="spellStart"/>
      <w:r>
        <w:rPr>
          <w:rFonts w:ascii="Arial" w:eastAsia="Arial" w:hAnsi="Arial" w:cs="Arial"/>
          <w:sz w:val="11"/>
          <w:szCs w:val="11"/>
        </w:rPr>
        <w:t>yrtaci</w:t>
      </w:r>
      <w:proofErr w:type="spellEnd"/>
      <w:r>
        <w:rPr>
          <w:rFonts w:ascii="Arial" w:eastAsia="Arial" w:hAnsi="Arial" w:cs="Arial"/>
          <w:sz w:val="11"/>
          <w:szCs w:val="11"/>
        </w:rPr>
        <w:t>/</w:t>
      </w:r>
      <w:proofErr w:type="spellStart"/>
      <w:r>
        <w:rPr>
          <w:rFonts w:ascii="Arial" w:eastAsia="Arial" w:hAnsi="Arial" w:cs="Arial"/>
          <w:sz w:val="11"/>
          <w:szCs w:val="11"/>
        </w:rPr>
        <w:t>vystruiovaci</w:t>
      </w:r>
      <w:proofErr w:type="spellEnd"/>
      <w:r>
        <w:rPr>
          <w:rFonts w:ascii="Arial" w:eastAsia="Arial" w:hAnsi="Arial" w:cs="Arial"/>
          <w:sz w:val="11"/>
          <w:szCs w:val="11"/>
        </w:rPr>
        <w:t xml:space="preserve"> </w:t>
      </w:r>
      <w:r>
        <w:rPr>
          <w:rFonts w:ascii="Arial" w:eastAsia="Arial" w:hAnsi="Arial" w:cs="Arial"/>
          <w:color w:val="223669"/>
          <w:sz w:val="11"/>
          <w:szCs w:val="11"/>
        </w:rPr>
        <w:t xml:space="preserve">přípojka </w:t>
      </w:r>
      <w:r>
        <w:rPr>
          <w:rFonts w:ascii="Arial" w:eastAsia="Arial" w:hAnsi="Arial" w:cs="Arial"/>
          <w:color w:val="223669"/>
          <w:sz w:val="11"/>
          <w:szCs w:val="11"/>
          <w:lang w:val="en-US" w:bidi="en-US"/>
        </w:rPr>
        <w:t>UNIVERSAL Zimmer*</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18"/>
        <w:gridCol w:w="1603"/>
        <w:gridCol w:w="1603"/>
        <w:gridCol w:w="173"/>
        <w:gridCol w:w="1262"/>
        <w:gridCol w:w="178"/>
      </w:tblGrid>
      <w:tr w:rsidR="00054DD3" w:rsidTr="00946199">
        <w:tblPrEx>
          <w:tblCellMar>
            <w:top w:w="0" w:type="dxa"/>
            <w:bottom w:w="0" w:type="dxa"/>
          </w:tblCellMar>
        </w:tblPrEx>
        <w:trPr>
          <w:trHeight w:hRule="exact" w:val="283"/>
          <w:jc w:val="center"/>
        </w:trPr>
        <w:tc>
          <w:tcPr>
            <w:tcW w:w="1618"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b/>
                <w:bCs/>
                <w:color w:val="223669"/>
                <w:sz w:val="11"/>
                <w:szCs w:val="11"/>
              </w:rPr>
              <w:t>Referenční číslo</w:t>
            </w:r>
          </w:p>
        </w:tc>
        <w:tc>
          <w:tcPr>
            <w:tcW w:w="1603"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b/>
                <w:bCs/>
                <w:color w:val="223669"/>
                <w:sz w:val="11"/>
                <w:szCs w:val="11"/>
              </w:rPr>
              <w:t>Popis přípojky</w:t>
            </w:r>
          </w:p>
        </w:tc>
        <w:tc>
          <w:tcPr>
            <w:tcW w:w="1603"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b/>
                <w:bCs/>
                <w:color w:val="223669"/>
                <w:sz w:val="11"/>
                <w:szCs w:val="11"/>
              </w:rPr>
              <w:t>Rychlost otáčení</w:t>
            </w:r>
          </w:p>
        </w:tc>
        <w:tc>
          <w:tcPr>
            <w:tcW w:w="1613" w:type="dxa"/>
            <w:gridSpan w:val="3"/>
            <w:tcBorders>
              <w:top w:val="single" w:sz="4" w:space="0" w:color="auto"/>
              <w:left w:val="single" w:sz="4" w:space="0" w:color="auto"/>
              <w:righ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b/>
                <w:bCs/>
                <w:color w:val="223669"/>
                <w:sz w:val="11"/>
                <w:szCs w:val="11"/>
              </w:rPr>
              <w:t>Obrázek</w:t>
            </w:r>
          </w:p>
        </w:tc>
      </w:tr>
      <w:tr w:rsidR="00054DD3" w:rsidTr="00946199">
        <w:tblPrEx>
          <w:tblCellMar>
            <w:top w:w="0" w:type="dxa"/>
            <w:bottom w:w="0" w:type="dxa"/>
          </w:tblCellMar>
        </w:tblPrEx>
        <w:trPr>
          <w:trHeight w:hRule="exact" w:val="490"/>
          <w:jc w:val="center"/>
        </w:trPr>
        <w:tc>
          <w:tcPr>
            <w:tcW w:w="1618" w:type="dxa"/>
            <w:vMerge w:val="restart"/>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sz w:val="11"/>
                <w:szCs w:val="11"/>
              </w:rPr>
              <w:t>REF 89-8509-412-50</w:t>
            </w:r>
          </w:p>
        </w:tc>
        <w:tc>
          <w:tcPr>
            <w:tcW w:w="1603" w:type="dxa"/>
            <w:vMerge w:val="restart"/>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sz w:val="11"/>
                <w:szCs w:val="11"/>
              </w:rPr>
              <w:t xml:space="preserve">Vrták/výstružník </w:t>
            </w:r>
            <w:r>
              <w:rPr>
                <w:rFonts w:ascii="Arial" w:eastAsia="Arial" w:hAnsi="Arial" w:cs="Arial"/>
                <w:sz w:val="11"/>
                <w:szCs w:val="11"/>
                <w:lang w:val="en-US" w:bidi="en-US"/>
              </w:rPr>
              <w:t>UNIVERSAL</w:t>
            </w:r>
          </w:p>
        </w:tc>
        <w:tc>
          <w:tcPr>
            <w:tcW w:w="1603"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sz w:val="11"/>
                <w:szCs w:val="11"/>
              </w:rPr>
              <w:t xml:space="preserve">1000 </w:t>
            </w:r>
            <w:proofErr w:type="spellStart"/>
            <w:r>
              <w:rPr>
                <w:rFonts w:ascii="Arial" w:eastAsia="Arial" w:hAnsi="Arial" w:cs="Arial"/>
                <w:sz w:val="11"/>
                <w:szCs w:val="11"/>
              </w:rPr>
              <w:t>ot</w:t>
            </w:r>
            <w:proofErr w:type="spellEnd"/>
            <w:r>
              <w:rPr>
                <w:rFonts w:ascii="Arial" w:eastAsia="Arial" w:hAnsi="Arial" w:cs="Arial"/>
                <w:sz w:val="11"/>
                <w:szCs w:val="11"/>
              </w:rPr>
              <w:t>/min (vrták)</w:t>
            </w:r>
          </w:p>
        </w:tc>
        <w:tc>
          <w:tcPr>
            <w:tcW w:w="173" w:type="dxa"/>
            <w:vMerge w:val="restart"/>
            <w:tcBorders>
              <w:top w:val="single" w:sz="4" w:space="0" w:color="auto"/>
              <w:left w:val="single" w:sz="4" w:space="0" w:color="auto"/>
            </w:tcBorders>
            <w:shd w:val="clear" w:color="auto" w:fill="FFFFFF"/>
          </w:tcPr>
          <w:p w:rsidR="00054DD3" w:rsidRDefault="00054DD3" w:rsidP="00946199">
            <w:pPr>
              <w:rPr>
                <w:sz w:val="10"/>
                <w:szCs w:val="10"/>
              </w:rPr>
            </w:pPr>
          </w:p>
        </w:tc>
        <w:tc>
          <w:tcPr>
            <w:tcW w:w="1262" w:type="dxa"/>
            <w:tcBorders>
              <w:top w:val="single" w:sz="4" w:space="0" w:color="auto"/>
            </w:tcBorders>
            <w:shd w:val="clear" w:color="auto" w:fill="FFFFFF"/>
          </w:tcPr>
          <w:p w:rsidR="00054DD3" w:rsidRDefault="00054DD3" w:rsidP="00946199">
            <w:pPr>
              <w:rPr>
                <w:sz w:val="10"/>
                <w:szCs w:val="10"/>
              </w:rPr>
            </w:pPr>
          </w:p>
        </w:tc>
        <w:tc>
          <w:tcPr>
            <w:tcW w:w="178" w:type="dxa"/>
            <w:vMerge w:val="restart"/>
            <w:tcBorders>
              <w:top w:val="single" w:sz="4" w:space="0" w:color="auto"/>
              <w:right w:val="single" w:sz="4" w:space="0" w:color="auto"/>
            </w:tcBorders>
            <w:shd w:val="clear" w:color="auto" w:fill="FFFFFF"/>
          </w:tcPr>
          <w:p w:rsidR="00054DD3" w:rsidRDefault="00054DD3" w:rsidP="00946199">
            <w:pPr>
              <w:rPr>
                <w:sz w:val="10"/>
                <w:szCs w:val="10"/>
              </w:rPr>
            </w:pPr>
          </w:p>
        </w:tc>
      </w:tr>
      <w:tr w:rsidR="00054DD3" w:rsidTr="00946199">
        <w:tblPrEx>
          <w:tblCellMar>
            <w:top w:w="0" w:type="dxa"/>
            <w:bottom w:w="0" w:type="dxa"/>
          </w:tblCellMar>
        </w:tblPrEx>
        <w:trPr>
          <w:trHeight w:hRule="exact" w:val="600"/>
          <w:jc w:val="center"/>
        </w:trPr>
        <w:tc>
          <w:tcPr>
            <w:tcW w:w="1618" w:type="dxa"/>
            <w:vMerge/>
            <w:tcBorders>
              <w:left w:val="single" w:sz="4" w:space="0" w:color="auto"/>
              <w:bottom w:val="single" w:sz="4" w:space="0" w:color="auto"/>
            </w:tcBorders>
            <w:shd w:val="clear" w:color="auto" w:fill="FFFFFF"/>
            <w:vAlign w:val="center"/>
          </w:tcPr>
          <w:p w:rsidR="00054DD3" w:rsidRDefault="00054DD3" w:rsidP="00946199"/>
        </w:tc>
        <w:tc>
          <w:tcPr>
            <w:tcW w:w="1603" w:type="dxa"/>
            <w:vMerge/>
            <w:tcBorders>
              <w:left w:val="single" w:sz="4" w:space="0" w:color="auto"/>
              <w:bottom w:val="single" w:sz="4" w:space="0" w:color="auto"/>
            </w:tcBorders>
            <w:shd w:val="clear" w:color="auto" w:fill="FFFFFF"/>
            <w:vAlign w:val="center"/>
          </w:tcPr>
          <w:p w:rsidR="00054DD3" w:rsidRDefault="00054DD3" w:rsidP="00946199"/>
        </w:tc>
        <w:tc>
          <w:tcPr>
            <w:tcW w:w="1603"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sz w:val="11"/>
                <w:szCs w:val="11"/>
              </w:rPr>
              <w:t xml:space="preserve">250 </w:t>
            </w:r>
            <w:proofErr w:type="spellStart"/>
            <w:r>
              <w:rPr>
                <w:rFonts w:ascii="Arial" w:eastAsia="Arial" w:hAnsi="Arial" w:cs="Arial"/>
                <w:sz w:val="11"/>
                <w:szCs w:val="11"/>
              </w:rPr>
              <w:t>ot</w:t>
            </w:r>
            <w:proofErr w:type="spellEnd"/>
            <w:r>
              <w:rPr>
                <w:rFonts w:ascii="Arial" w:eastAsia="Arial" w:hAnsi="Arial" w:cs="Arial"/>
                <w:sz w:val="11"/>
                <w:szCs w:val="11"/>
              </w:rPr>
              <w:t>/min (výstružník)</w:t>
            </w:r>
          </w:p>
        </w:tc>
        <w:tc>
          <w:tcPr>
            <w:tcW w:w="173" w:type="dxa"/>
            <w:vMerge/>
            <w:tcBorders>
              <w:left w:val="single" w:sz="4" w:space="0" w:color="auto"/>
              <w:bottom w:val="single" w:sz="4" w:space="0" w:color="auto"/>
            </w:tcBorders>
            <w:shd w:val="clear" w:color="auto" w:fill="FFFFFF"/>
          </w:tcPr>
          <w:p w:rsidR="00054DD3" w:rsidRDefault="00054DD3" w:rsidP="00946199"/>
        </w:tc>
        <w:tc>
          <w:tcPr>
            <w:tcW w:w="1262" w:type="dxa"/>
            <w:tcBorders>
              <w:bottom w:val="single" w:sz="4" w:space="0" w:color="auto"/>
            </w:tcBorders>
            <w:shd w:val="clear" w:color="auto" w:fill="FFFFFF"/>
          </w:tcPr>
          <w:p w:rsidR="00054DD3" w:rsidRDefault="00054DD3" w:rsidP="00946199">
            <w:pPr>
              <w:rPr>
                <w:sz w:val="10"/>
                <w:szCs w:val="10"/>
              </w:rPr>
            </w:pPr>
          </w:p>
        </w:tc>
        <w:tc>
          <w:tcPr>
            <w:tcW w:w="178" w:type="dxa"/>
            <w:vMerge/>
            <w:tcBorders>
              <w:bottom w:val="single" w:sz="4" w:space="0" w:color="auto"/>
              <w:right w:val="single" w:sz="4" w:space="0" w:color="auto"/>
            </w:tcBorders>
            <w:shd w:val="clear" w:color="auto" w:fill="FFFFFF"/>
          </w:tcPr>
          <w:p w:rsidR="00054DD3" w:rsidRDefault="00054DD3" w:rsidP="00946199"/>
        </w:tc>
      </w:tr>
    </w:tbl>
    <w:p w:rsidR="00054DD3" w:rsidRDefault="00054DD3" w:rsidP="00054DD3">
      <w:pPr>
        <w:spacing w:after="106" w:line="14" w:lineRule="exact"/>
      </w:pPr>
    </w:p>
    <w:p w:rsidR="00054DD3" w:rsidRDefault="00054DD3" w:rsidP="00054DD3">
      <w:pPr>
        <w:pStyle w:val="Jin0"/>
        <w:shd w:val="clear" w:color="auto" w:fill="auto"/>
        <w:spacing w:after="100"/>
        <w:rPr>
          <w:sz w:val="17"/>
          <w:szCs w:val="17"/>
        </w:rPr>
      </w:pPr>
      <w:r>
        <w:rPr>
          <w:rFonts w:ascii="Calibri" w:eastAsia="Calibri" w:hAnsi="Calibri" w:cs="Calibri"/>
          <w:b/>
          <w:bCs/>
          <w:color w:val="223669"/>
          <w:sz w:val="17"/>
          <w:szCs w:val="17"/>
        </w:rPr>
        <w:t xml:space="preserve">INTRAMEDULÁRNÍ PŘÍPOJKA </w:t>
      </w:r>
      <w:r>
        <w:rPr>
          <w:rFonts w:ascii="Calibri" w:eastAsia="Calibri" w:hAnsi="Calibri" w:cs="Calibri"/>
          <w:b/>
          <w:bCs/>
          <w:color w:val="223669"/>
          <w:sz w:val="17"/>
          <w:szCs w:val="17"/>
          <w:lang w:val="en-US" w:bidi="en-US"/>
        </w:rPr>
        <w:t>UNIVERSAL</w:t>
      </w:r>
    </w:p>
    <w:p w:rsidR="00054DD3" w:rsidRDefault="00054DD3" w:rsidP="00054DD3">
      <w:pPr>
        <w:pStyle w:val="Zkladntext70"/>
        <w:shd w:val="clear" w:color="auto" w:fill="auto"/>
        <w:spacing w:after="0" w:line="240" w:lineRule="auto"/>
      </w:pPr>
      <w:r>
        <w:rPr>
          <w:b/>
          <w:bCs/>
          <w:color w:val="223669"/>
        </w:rPr>
        <w:t>Technické údaje:</w:t>
      </w:r>
    </w:p>
    <w:p w:rsidR="00054DD3" w:rsidRDefault="00054DD3" w:rsidP="00054DD3">
      <w:pPr>
        <w:pStyle w:val="Titulektabulky0"/>
        <w:shd w:val="clear" w:color="auto" w:fill="auto"/>
        <w:rPr>
          <w:sz w:val="11"/>
          <w:szCs w:val="11"/>
        </w:rPr>
      </w:pPr>
      <w:proofErr w:type="spellStart"/>
      <w:r>
        <w:rPr>
          <w:rFonts w:ascii="Arial" w:eastAsia="Arial" w:hAnsi="Arial" w:cs="Arial"/>
          <w:color w:val="223669"/>
          <w:sz w:val="11"/>
          <w:szCs w:val="11"/>
        </w:rPr>
        <w:t>Iniramedulární</w:t>
      </w:r>
      <w:proofErr w:type="spellEnd"/>
      <w:r>
        <w:rPr>
          <w:rFonts w:ascii="Arial" w:eastAsia="Arial" w:hAnsi="Arial" w:cs="Arial"/>
          <w:color w:val="223669"/>
          <w:sz w:val="11"/>
          <w:szCs w:val="11"/>
        </w:rPr>
        <w:t xml:space="preserve"> přípojka </w:t>
      </w:r>
      <w:r>
        <w:rPr>
          <w:rFonts w:ascii="Arial" w:eastAsia="Arial" w:hAnsi="Arial" w:cs="Arial"/>
          <w:i/>
          <w:iCs/>
          <w:color w:val="223669"/>
          <w:sz w:val="11"/>
          <w:szCs w:val="11"/>
          <w:lang w:val="en-US" w:bidi="en-US"/>
        </w:rPr>
        <w:t>Zimmer*</w:t>
      </w:r>
      <w:r>
        <w:rPr>
          <w:rFonts w:ascii="Arial" w:eastAsia="Arial" w:hAnsi="Arial" w:cs="Arial"/>
          <w:color w:val="223669"/>
          <w:sz w:val="11"/>
          <w:szCs w:val="11"/>
          <w:lang w:val="en-US" w:bidi="en-US"/>
        </w:rPr>
        <w:t xml:space="preserve"> UNIVERSAL</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22"/>
        <w:gridCol w:w="1603"/>
        <w:gridCol w:w="1603"/>
        <w:gridCol w:w="168"/>
        <w:gridCol w:w="1238"/>
        <w:gridCol w:w="211"/>
      </w:tblGrid>
      <w:tr w:rsidR="00054DD3" w:rsidTr="00946199">
        <w:tblPrEx>
          <w:tblCellMar>
            <w:top w:w="0" w:type="dxa"/>
            <w:bottom w:w="0" w:type="dxa"/>
          </w:tblCellMar>
        </w:tblPrEx>
        <w:trPr>
          <w:trHeight w:hRule="exact" w:val="274"/>
          <w:jc w:val="center"/>
        </w:trPr>
        <w:tc>
          <w:tcPr>
            <w:tcW w:w="1622"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Referenční číslo</w:t>
            </w:r>
          </w:p>
        </w:tc>
        <w:tc>
          <w:tcPr>
            <w:tcW w:w="1603"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Popis přípojky</w:t>
            </w:r>
          </w:p>
        </w:tc>
        <w:tc>
          <w:tcPr>
            <w:tcW w:w="1603"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Rychlost otáčení</w:t>
            </w:r>
          </w:p>
        </w:tc>
        <w:tc>
          <w:tcPr>
            <w:tcW w:w="1617" w:type="dxa"/>
            <w:gridSpan w:val="3"/>
            <w:tcBorders>
              <w:top w:val="single" w:sz="4" w:space="0" w:color="auto"/>
              <w:left w:val="single" w:sz="4" w:space="0" w:color="auto"/>
              <w:righ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b/>
                <w:bCs/>
                <w:color w:val="3E5480"/>
                <w:sz w:val="11"/>
                <w:szCs w:val="11"/>
              </w:rPr>
              <w:t>Obrázek</w:t>
            </w:r>
          </w:p>
        </w:tc>
      </w:tr>
      <w:tr w:rsidR="00054DD3" w:rsidTr="00946199">
        <w:tblPrEx>
          <w:tblCellMar>
            <w:top w:w="0" w:type="dxa"/>
            <w:bottom w:w="0" w:type="dxa"/>
          </w:tblCellMar>
        </w:tblPrEx>
        <w:trPr>
          <w:trHeight w:hRule="exact" w:val="1022"/>
          <w:jc w:val="center"/>
        </w:trPr>
        <w:tc>
          <w:tcPr>
            <w:tcW w:w="1622"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sz w:val="11"/>
                <w:szCs w:val="11"/>
              </w:rPr>
              <w:t>REF 89-8509-461-10</w:t>
            </w:r>
          </w:p>
        </w:tc>
        <w:tc>
          <w:tcPr>
            <w:tcW w:w="1603"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left"/>
              <w:rPr>
                <w:sz w:val="11"/>
                <w:szCs w:val="11"/>
              </w:rPr>
            </w:pPr>
            <w:proofErr w:type="spellStart"/>
            <w:r>
              <w:rPr>
                <w:rFonts w:ascii="Arial" w:eastAsia="Arial" w:hAnsi="Arial" w:cs="Arial"/>
                <w:sz w:val="11"/>
                <w:szCs w:val="11"/>
              </w:rPr>
              <w:t>Intramedulární</w:t>
            </w:r>
            <w:proofErr w:type="spellEnd"/>
            <w:r>
              <w:rPr>
                <w:rFonts w:ascii="Arial" w:eastAsia="Arial" w:hAnsi="Arial" w:cs="Arial"/>
                <w:sz w:val="11"/>
                <w:szCs w:val="11"/>
              </w:rPr>
              <w:t xml:space="preserve"> </w:t>
            </w:r>
            <w:r>
              <w:rPr>
                <w:rFonts w:ascii="Arial" w:eastAsia="Arial" w:hAnsi="Arial" w:cs="Arial"/>
                <w:sz w:val="11"/>
                <w:szCs w:val="11"/>
                <w:lang w:val="en-US" w:bidi="en-US"/>
              </w:rPr>
              <w:t>UNIVERSAL</w:t>
            </w:r>
          </w:p>
        </w:tc>
        <w:tc>
          <w:tcPr>
            <w:tcW w:w="1603"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sz w:val="11"/>
                <w:szCs w:val="11"/>
              </w:rPr>
              <w:t xml:space="preserve">250 </w:t>
            </w:r>
            <w:proofErr w:type="spellStart"/>
            <w:r>
              <w:rPr>
                <w:rFonts w:ascii="Arial" w:eastAsia="Arial" w:hAnsi="Arial" w:cs="Arial"/>
                <w:sz w:val="11"/>
                <w:szCs w:val="11"/>
              </w:rPr>
              <w:t>ot</w:t>
            </w:r>
            <w:proofErr w:type="spellEnd"/>
            <w:r>
              <w:rPr>
                <w:rFonts w:ascii="Arial" w:eastAsia="Arial" w:hAnsi="Arial" w:cs="Arial"/>
                <w:sz w:val="11"/>
                <w:szCs w:val="11"/>
              </w:rPr>
              <w:t>/min</w:t>
            </w:r>
          </w:p>
        </w:tc>
        <w:tc>
          <w:tcPr>
            <w:tcW w:w="168" w:type="dxa"/>
            <w:tcBorders>
              <w:top w:val="single" w:sz="4" w:space="0" w:color="auto"/>
              <w:left w:val="single" w:sz="4" w:space="0" w:color="auto"/>
              <w:bottom w:val="single" w:sz="4" w:space="0" w:color="auto"/>
            </w:tcBorders>
            <w:shd w:val="clear" w:color="auto" w:fill="FFFFFF"/>
          </w:tcPr>
          <w:p w:rsidR="00054DD3" w:rsidRDefault="00054DD3" w:rsidP="00946199">
            <w:pPr>
              <w:rPr>
                <w:sz w:val="10"/>
                <w:szCs w:val="10"/>
              </w:rPr>
            </w:pPr>
          </w:p>
        </w:tc>
        <w:tc>
          <w:tcPr>
            <w:tcW w:w="1238" w:type="dxa"/>
            <w:tcBorders>
              <w:top w:val="single" w:sz="4" w:space="0" w:color="auto"/>
              <w:bottom w:val="single" w:sz="4" w:space="0" w:color="auto"/>
            </w:tcBorders>
            <w:shd w:val="clear" w:color="auto" w:fill="FFFFFF"/>
          </w:tcPr>
          <w:p w:rsidR="00054DD3" w:rsidRDefault="00054DD3" w:rsidP="00946199">
            <w:pPr>
              <w:rPr>
                <w:sz w:val="10"/>
                <w:szCs w:val="10"/>
              </w:rPr>
            </w:pPr>
          </w:p>
        </w:tc>
        <w:tc>
          <w:tcPr>
            <w:tcW w:w="211" w:type="dxa"/>
            <w:tcBorders>
              <w:top w:val="single" w:sz="4" w:space="0" w:color="auto"/>
              <w:bottom w:val="single" w:sz="4" w:space="0" w:color="auto"/>
              <w:right w:val="single" w:sz="4" w:space="0" w:color="auto"/>
            </w:tcBorders>
            <w:shd w:val="clear" w:color="auto" w:fill="FFFFFF"/>
          </w:tcPr>
          <w:p w:rsidR="00054DD3" w:rsidRDefault="00054DD3" w:rsidP="00946199">
            <w:pPr>
              <w:rPr>
                <w:sz w:val="10"/>
                <w:szCs w:val="10"/>
              </w:rPr>
            </w:pPr>
          </w:p>
        </w:tc>
      </w:tr>
    </w:tbl>
    <w:p w:rsidR="00054DD3" w:rsidRDefault="00054DD3" w:rsidP="00054DD3">
      <w:pPr>
        <w:spacing w:after="106" w:line="14" w:lineRule="exact"/>
      </w:pPr>
    </w:p>
    <w:p w:rsidR="00054DD3" w:rsidRDefault="00054DD3" w:rsidP="00054DD3">
      <w:pPr>
        <w:pStyle w:val="Jin0"/>
        <w:shd w:val="clear" w:color="auto" w:fill="auto"/>
        <w:spacing w:after="100"/>
        <w:rPr>
          <w:sz w:val="17"/>
          <w:szCs w:val="17"/>
        </w:rPr>
      </w:pPr>
      <w:r>
        <w:rPr>
          <w:rFonts w:ascii="Calibri" w:eastAsia="Calibri" w:hAnsi="Calibri" w:cs="Calibri"/>
          <w:b/>
          <w:bCs/>
          <w:color w:val="223669"/>
          <w:sz w:val="17"/>
          <w:szCs w:val="17"/>
        </w:rPr>
        <w:t>MODULÁRNÍ SPOJKY</w:t>
      </w:r>
    </w:p>
    <w:p w:rsidR="00054DD3" w:rsidRDefault="00054DD3" w:rsidP="00054DD3">
      <w:pPr>
        <w:pStyle w:val="Zkladntext70"/>
        <w:shd w:val="clear" w:color="auto" w:fill="auto"/>
        <w:spacing w:after="100" w:line="283" w:lineRule="auto"/>
      </w:pPr>
      <w:r>
        <w:t xml:space="preserve">Modulární spojky jsou konstruovány pro propojení přípojky vrtáku/výstružníku </w:t>
      </w:r>
      <w:r>
        <w:rPr>
          <w:i/>
          <w:iCs/>
          <w:lang w:val="en-US" w:bidi="en-US"/>
        </w:rPr>
        <w:t>Zimmer*</w:t>
      </w:r>
      <w:r>
        <w:rPr>
          <w:lang w:val="en-US" w:bidi="en-US"/>
        </w:rPr>
        <w:t xml:space="preserve"> UNIVERSAL </w:t>
      </w:r>
      <w:r>
        <w:t xml:space="preserve">a </w:t>
      </w:r>
      <w:proofErr w:type="spellStart"/>
      <w:r>
        <w:t>intramedulární</w:t>
      </w:r>
      <w:proofErr w:type="spellEnd"/>
      <w:r>
        <w:t xml:space="preserve"> přípojky </w:t>
      </w:r>
      <w:r>
        <w:rPr>
          <w:lang w:val="en-US" w:bidi="en-US"/>
        </w:rPr>
        <w:t>Zimmer® UNIVERSAL.</w:t>
      </w:r>
    </w:p>
    <w:p w:rsidR="00054DD3" w:rsidRDefault="00054DD3" w:rsidP="00054DD3">
      <w:pPr>
        <w:pStyle w:val="Zkladntext70"/>
        <w:shd w:val="clear" w:color="auto" w:fill="auto"/>
        <w:spacing w:after="0" w:line="293" w:lineRule="auto"/>
      </w:pPr>
      <w:r>
        <w:rPr>
          <w:color w:val="223669"/>
        </w:rPr>
        <w:t xml:space="preserve">Postup </w:t>
      </w:r>
      <w:r>
        <w:rPr>
          <w:color w:val="223669"/>
          <w:lang w:val="en-US" w:bidi="en-US"/>
        </w:rPr>
        <w:t xml:space="preserve">pro </w:t>
      </w:r>
      <w:r>
        <w:rPr>
          <w:color w:val="223669"/>
        </w:rPr>
        <w:t xml:space="preserve">připojení modulárních spojek a přípojky vrtáku/výstružníku </w:t>
      </w:r>
      <w:r>
        <w:rPr>
          <w:color w:val="223669"/>
          <w:lang w:val="en-US" w:bidi="en-US"/>
        </w:rPr>
        <w:t xml:space="preserve">UNIVERSAL </w:t>
      </w:r>
      <w:r>
        <w:rPr>
          <w:color w:val="223669"/>
        </w:rPr>
        <w:t xml:space="preserve">a </w:t>
      </w:r>
      <w:proofErr w:type="spellStart"/>
      <w:r>
        <w:rPr>
          <w:color w:val="223669"/>
        </w:rPr>
        <w:t>intramedulární</w:t>
      </w:r>
      <w:proofErr w:type="spellEnd"/>
      <w:r>
        <w:rPr>
          <w:color w:val="223669"/>
        </w:rPr>
        <w:t xml:space="preserve"> přípojky </w:t>
      </w:r>
      <w:r>
        <w:rPr>
          <w:color w:val="223669"/>
          <w:lang w:val="en-US" w:bidi="en-US"/>
        </w:rPr>
        <w:t>UNIVERSAL:</w:t>
      </w:r>
    </w:p>
    <w:p w:rsidR="00054DD3" w:rsidRDefault="00054DD3" w:rsidP="00054DD3">
      <w:pPr>
        <w:sectPr w:rsidR="00054DD3">
          <w:headerReference w:type="even" r:id="rId45"/>
          <w:headerReference w:type="default" r:id="rId46"/>
          <w:footerReference w:type="even" r:id="rId47"/>
          <w:footerReference w:type="default" r:id="rId48"/>
          <w:footerReference w:type="first" r:id="rId49"/>
          <w:pgSz w:w="8400" w:h="11900"/>
          <w:pgMar w:top="1526" w:right="963" w:bottom="1633" w:left="914" w:header="0" w:footer="3" w:gutter="0"/>
          <w:pgNumType w:start="44"/>
          <w:cols w:space="720"/>
          <w:noEndnote/>
          <w:titlePg/>
          <w:docGrid w:linePitch="360"/>
        </w:sectPr>
      </w:pPr>
    </w:p>
    <w:p w:rsidR="00054DD3" w:rsidRDefault="00054DD3" w:rsidP="00054DD3">
      <w:pPr>
        <w:spacing w:line="226" w:lineRule="exact"/>
        <w:rPr>
          <w:sz w:val="18"/>
          <w:szCs w:val="18"/>
        </w:rPr>
      </w:pPr>
    </w:p>
    <w:p w:rsidR="00054DD3" w:rsidRDefault="00054DD3" w:rsidP="00054DD3">
      <w:pPr>
        <w:spacing w:line="14" w:lineRule="exact"/>
        <w:sectPr w:rsidR="00054DD3">
          <w:pgSz w:w="8400" w:h="11900"/>
          <w:pgMar w:top="1461" w:right="0" w:bottom="1418" w:left="0" w:header="0" w:footer="3" w:gutter="0"/>
          <w:cols w:space="720"/>
          <w:noEndnote/>
          <w:docGrid w:linePitch="360"/>
        </w:sectPr>
      </w:pPr>
    </w:p>
    <w:p w:rsidR="00054DD3" w:rsidRDefault="00054DD3" w:rsidP="00054DD3">
      <w:pPr>
        <w:pStyle w:val="Zkladntext70"/>
        <w:framePr w:w="6494" w:h="1258" w:wrap="none" w:vAnchor="text" w:hAnchor="margin" w:x="2" w:y="21"/>
        <w:numPr>
          <w:ilvl w:val="0"/>
          <w:numId w:val="29"/>
        </w:numPr>
        <w:shd w:val="clear" w:color="auto" w:fill="auto"/>
        <w:tabs>
          <w:tab w:val="left" w:pos="230"/>
        </w:tabs>
        <w:spacing w:after="0" w:line="240" w:lineRule="auto"/>
      </w:pPr>
      <w:r>
        <w:t xml:space="preserve">Umístěte bezpečnostní vypínač rukojeti do polohy </w:t>
      </w:r>
      <w:r>
        <w:rPr>
          <w:b/>
          <w:bCs/>
        </w:rPr>
        <w:t>„bezpečnostní poloha - vypnuto"</w:t>
      </w:r>
    </w:p>
    <w:p w:rsidR="00054DD3" w:rsidRDefault="00054DD3" w:rsidP="00054DD3">
      <w:pPr>
        <w:pStyle w:val="Zkladntext70"/>
        <w:framePr w:w="6494" w:h="1258" w:wrap="none" w:vAnchor="text" w:hAnchor="margin" w:x="2" w:y="21"/>
        <w:numPr>
          <w:ilvl w:val="0"/>
          <w:numId w:val="29"/>
        </w:numPr>
        <w:shd w:val="clear" w:color="auto" w:fill="auto"/>
        <w:tabs>
          <w:tab w:val="left" w:pos="221"/>
        </w:tabs>
        <w:spacing w:after="0" w:line="240" w:lineRule="auto"/>
      </w:pPr>
      <w:r>
        <w:t xml:space="preserve">Zatlačte dvě (2) zajišťovací tlačítka na straně modulární </w:t>
      </w:r>
      <w:proofErr w:type="spellStart"/>
      <w:r>
        <w:t>rychlospouště</w:t>
      </w:r>
      <w:proofErr w:type="spellEnd"/>
      <w:r>
        <w:t>.</w:t>
      </w:r>
    </w:p>
    <w:p w:rsidR="00054DD3" w:rsidRDefault="00054DD3" w:rsidP="00054DD3">
      <w:pPr>
        <w:pStyle w:val="Zkladntext70"/>
        <w:framePr w:w="6494" w:h="1258" w:wrap="none" w:vAnchor="text" w:hAnchor="margin" w:x="2" w:y="21"/>
        <w:numPr>
          <w:ilvl w:val="0"/>
          <w:numId w:val="29"/>
        </w:numPr>
        <w:shd w:val="clear" w:color="auto" w:fill="auto"/>
        <w:tabs>
          <w:tab w:val="left" w:pos="221"/>
        </w:tabs>
        <w:spacing w:after="0" w:line="240" w:lineRule="auto"/>
        <w:jc w:val="left"/>
      </w:pPr>
      <w:r>
        <w:t xml:space="preserve">Vyrovnejte plochý díl příslušenství s plochým dílem modulární </w:t>
      </w:r>
      <w:proofErr w:type="spellStart"/>
      <w:r>
        <w:t>rychlospouště</w:t>
      </w:r>
      <w:proofErr w:type="spellEnd"/>
      <w:r>
        <w:t>, nasaďte do přípojky a uvolněte tlačítka.</w:t>
      </w:r>
    </w:p>
    <w:p w:rsidR="00054DD3" w:rsidRDefault="00054DD3" w:rsidP="00054DD3">
      <w:pPr>
        <w:pStyle w:val="Zkladntext70"/>
        <w:framePr w:w="6494" w:h="1258" w:wrap="none" w:vAnchor="text" w:hAnchor="margin" w:x="2" w:y="21"/>
        <w:numPr>
          <w:ilvl w:val="0"/>
          <w:numId w:val="29"/>
        </w:numPr>
        <w:shd w:val="clear" w:color="auto" w:fill="auto"/>
        <w:tabs>
          <w:tab w:val="left" w:pos="226"/>
        </w:tabs>
        <w:spacing w:after="0" w:line="240" w:lineRule="auto"/>
      </w:pPr>
      <w:r>
        <w:t>Zajistěte, aby spojka byla na svém místě zajištěna.</w:t>
      </w:r>
    </w:p>
    <w:p w:rsidR="00054DD3" w:rsidRDefault="00054DD3" w:rsidP="00054DD3">
      <w:pPr>
        <w:pStyle w:val="Zkladntext70"/>
        <w:framePr w:w="6494" w:h="1258" w:wrap="none" w:vAnchor="text" w:hAnchor="margin" w:x="2" w:y="21"/>
        <w:numPr>
          <w:ilvl w:val="0"/>
          <w:numId w:val="29"/>
        </w:numPr>
        <w:shd w:val="clear" w:color="auto" w:fill="auto"/>
        <w:tabs>
          <w:tab w:val="left" w:pos="226"/>
        </w:tabs>
        <w:spacing w:after="0" w:line="240" w:lineRule="auto"/>
      </w:pPr>
      <w:r>
        <w:t xml:space="preserve">Chcete-li připojit vrtáky a výstružníky, informace naleznete v odstavci o </w:t>
      </w:r>
      <w:proofErr w:type="spellStart"/>
      <w:r>
        <w:t>vystružovacích</w:t>
      </w:r>
      <w:proofErr w:type="spellEnd"/>
      <w:r>
        <w:t xml:space="preserve"> a vrtacích přípojek výše.</w:t>
      </w:r>
    </w:p>
    <w:p w:rsidR="00054DD3" w:rsidRDefault="00054DD3" w:rsidP="00054DD3">
      <w:pPr>
        <w:pStyle w:val="Zkladntext70"/>
        <w:framePr w:w="6494" w:h="1258" w:wrap="none" w:vAnchor="text" w:hAnchor="margin" w:x="2" w:y="21"/>
        <w:numPr>
          <w:ilvl w:val="0"/>
          <w:numId w:val="29"/>
        </w:numPr>
        <w:shd w:val="clear" w:color="auto" w:fill="auto"/>
        <w:tabs>
          <w:tab w:val="left" w:pos="226"/>
        </w:tabs>
        <w:spacing w:after="0" w:line="480" w:lineRule="auto"/>
        <w:ind w:right="220"/>
      </w:pPr>
      <w:r>
        <w:t xml:space="preserve">Chcete-li spojku odebrat, zatlačte současně dvě (2) zajišťovací tlačítka na přípojku a vytáhněte spojku z přípojky. </w:t>
      </w:r>
      <w:r>
        <w:rPr>
          <w:b/>
          <w:bCs/>
          <w:color w:val="223669"/>
        </w:rPr>
        <w:t>Technické údaje: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155"/>
        <w:gridCol w:w="2136"/>
        <w:gridCol w:w="566"/>
        <w:gridCol w:w="1608"/>
      </w:tblGrid>
      <w:tr w:rsidR="00054DD3" w:rsidTr="00946199">
        <w:tblPrEx>
          <w:tblCellMar>
            <w:top w:w="0" w:type="dxa"/>
            <w:bottom w:w="0" w:type="dxa"/>
          </w:tblCellMar>
        </w:tblPrEx>
        <w:trPr>
          <w:trHeight w:hRule="exact" w:val="283"/>
        </w:trPr>
        <w:tc>
          <w:tcPr>
            <w:tcW w:w="2155" w:type="dxa"/>
            <w:tcBorders>
              <w:top w:val="single" w:sz="4" w:space="0" w:color="auto"/>
              <w:left w:val="single" w:sz="4" w:space="0" w:color="auto"/>
            </w:tcBorders>
            <w:shd w:val="clear" w:color="auto" w:fill="FFFFFF"/>
            <w:vAlign w:val="center"/>
          </w:tcPr>
          <w:p w:rsidR="00054DD3" w:rsidRDefault="00054DD3" w:rsidP="00946199">
            <w:pPr>
              <w:pStyle w:val="Jin0"/>
              <w:framePr w:w="6466" w:h="7056" w:hSpace="19" w:vSpace="149" w:wrap="none" w:vAnchor="text" w:hAnchor="margin" w:x="21" w:y="1408"/>
              <w:shd w:val="clear" w:color="auto" w:fill="auto"/>
              <w:jc w:val="left"/>
              <w:rPr>
                <w:sz w:val="11"/>
                <w:szCs w:val="11"/>
              </w:rPr>
            </w:pPr>
            <w:r>
              <w:rPr>
                <w:rFonts w:ascii="Arial" w:eastAsia="Arial" w:hAnsi="Arial" w:cs="Arial"/>
                <w:color w:val="3E5480"/>
                <w:sz w:val="11"/>
                <w:szCs w:val="11"/>
              </w:rPr>
              <w:t>Referenční číslo</w:t>
            </w:r>
          </w:p>
        </w:tc>
        <w:tc>
          <w:tcPr>
            <w:tcW w:w="2136" w:type="dxa"/>
            <w:tcBorders>
              <w:top w:val="single" w:sz="4" w:space="0" w:color="auto"/>
              <w:left w:val="single" w:sz="4" w:space="0" w:color="auto"/>
            </w:tcBorders>
            <w:shd w:val="clear" w:color="auto" w:fill="FFFFFF"/>
            <w:vAlign w:val="center"/>
          </w:tcPr>
          <w:p w:rsidR="00054DD3" w:rsidRDefault="00054DD3" w:rsidP="00946199">
            <w:pPr>
              <w:pStyle w:val="Jin0"/>
              <w:framePr w:w="6466" w:h="7056" w:hSpace="19" w:vSpace="149" w:wrap="none" w:vAnchor="text" w:hAnchor="margin" w:x="21" w:y="1408"/>
              <w:shd w:val="clear" w:color="auto" w:fill="auto"/>
              <w:jc w:val="left"/>
              <w:rPr>
                <w:sz w:val="11"/>
                <w:szCs w:val="11"/>
              </w:rPr>
            </w:pPr>
            <w:r>
              <w:rPr>
                <w:rFonts w:ascii="Arial" w:eastAsia="Arial" w:hAnsi="Arial" w:cs="Arial"/>
                <w:color w:val="223669"/>
                <w:sz w:val="11"/>
                <w:szCs w:val="11"/>
              </w:rPr>
              <w:t>Popis spojky</w:t>
            </w:r>
          </w:p>
        </w:tc>
        <w:tc>
          <w:tcPr>
            <w:tcW w:w="2174" w:type="dxa"/>
            <w:gridSpan w:val="2"/>
            <w:tcBorders>
              <w:top w:val="single" w:sz="4" w:space="0" w:color="auto"/>
              <w:left w:val="single" w:sz="4" w:space="0" w:color="auto"/>
              <w:right w:val="single" w:sz="4" w:space="0" w:color="auto"/>
            </w:tcBorders>
            <w:shd w:val="clear" w:color="auto" w:fill="FFFFFF"/>
            <w:vAlign w:val="center"/>
          </w:tcPr>
          <w:p w:rsidR="00054DD3" w:rsidRDefault="00054DD3" w:rsidP="00946199">
            <w:pPr>
              <w:pStyle w:val="Jin0"/>
              <w:framePr w:w="6466" w:h="7056" w:hSpace="19" w:vSpace="149" w:wrap="none" w:vAnchor="text" w:hAnchor="margin" w:x="21" w:y="1408"/>
              <w:shd w:val="clear" w:color="auto" w:fill="auto"/>
              <w:jc w:val="left"/>
              <w:rPr>
                <w:sz w:val="11"/>
                <w:szCs w:val="11"/>
              </w:rPr>
            </w:pPr>
            <w:r>
              <w:rPr>
                <w:rFonts w:ascii="Arial" w:eastAsia="Arial" w:hAnsi="Arial" w:cs="Arial"/>
                <w:color w:val="223669"/>
                <w:sz w:val="11"/>
                <w:szCs w:val="11"/>
              </w:rPr>
              <w:t>Obrázek</w:t>
            </w:r>
          </w:p>
        </w:tc>
      </w:tr>
      <w:tr w:rsidR="00054DD3" w:rsidTr="00946199">
        <w:tblPrEx>
          <w:tblCellMar>
            <w:top w:w="0" w:type="dxa"/>
            <w:bottom w:w="0" w:type="dxa"/>
          </w:tblCellMar>
        </w:tblPrEx>
        <w:trPr>
          <w:trHeight w:hRule="exact" w:val="806"/>
        </w:trPr>
        <w:tc>
          <w:tcPr>
            <w:tcW w:w="2155" w:type="dxa"/>
            <w:tcBorders>
              <w:top w:val="single" w:sz="4" w:space="0" w:color="auto"/>
              <w:left w:val="single" w:sz="4" w:space="0" w:color="auto"/>
            </w:tcBorders>
            <w:shd w:val="clear" w:color="auto" w:fill="FFFFFF"/>
            <w:vAlign w:val="center"/>
          </w:tcPr>
          <w:p w:rsidR="00054DD3" w:rsidRDefault="00054DD3" w:rsidP="00946199">
            <w:pPr>
              <w:pStyle w:val="Jin0"/>
              <w:framePr w:w="6466" w:h="7056" w:hSpace="19" w:vSpace="149" w:wrap="none" w:vAnchor="text" w:hAnchor="margin" w:x="21" w:y="1408"/>
              <w:shd w:val="clear" w:color="auto" w:fill="auto"/>
              <w:jc w:val="left"/>
              <w:rPr>
                <w:sz w:val="11"/>
                <w:szCs w:val="11"/>
              </w:rPr>
            </w:pPr>
            <w:r>
              <w:rPr>
                <w:rFonts w:ascii="Arial" w:eastAsia="Arial" w:hAnsi="Arial" w:cs="Arial"/>
                <w:sz w:val="11"/>
                <w:szCs w:val="11"/>
              </w:rPr>
              <w:t>REF 89-8509-460-10</w:t>
            </w:r>
          </w:p>
        </w:tc>
        <w:tc>
          <w:tcPr>
            <w:tcW w:w="2136" w:type="dxa"/>
            <w:tcBorders>
              <w:top w:val="single" w:sz="4" w:space="0" w:color="auto"/>
              <w:left w:val="single" w:sz="4" w:space="0" w:color="auto"/>
            </w:tcBorders>
            <w:shd w:val="clear" w:color="auto" w:fill="FFFFFF"/>
            <w:vAlign w:val="center"/>
          </w:tcPr>
          <w:p w:rsidR="00054DD3" w:rsidRDefault="00054DD3" w:rsidP="00946199">
            <w:pPr>
              <w:pStyle w:val="Jin0"/>
              <w:framePr w:w="6466" w:h="7056" w:hSpace="19" w:vSpace="149" w:wrap="none" w:vAnchor="text" w:hAnchor="margin" w:x="21" w:y="1408"/>
              <w:shd w:val="clear" w:color="auto" w:fill="auto"/>
              <w:jc w:val="left"/>
              <w:rPr>
                <w:sz w:val="11"/>
                <w:szCs w:val="11"/>
              </w:rPr>
            </w:pPr>
            <w:r>
              <w:rPr>
                <w:rFonts w:ascii="Arial" w:eastAsia="Arial" w:hAnsi="Arial" w:cs="Arial"/>
                <w:sz w:val="11"/>
                <w:szCs w:val="11"/>
              </w:rPr>
              <w:t xml:space="preserve">Modulární </w:t>
            </w:r>
            <w:r>
              <w:rPr>
                <w:rFonts w:ascii="Arial" w:eastAsia="Arial" w:hAnsi="Arial" w:cs="Arial"/>
                <w:sz w:val="11"/>
                <w:szCs w:val="11"/>
                <w:lang w:val="en-US" w:bidi="en-US"/>
              </w:rPr>
              <w:t xml:space="preserve">UNIVERSAL </w:t>
            </w:r>
            <w:r>
              <w:rPr>
                <w:rFonts w:ascii="Arial" w:eastAsia="Arial" w:hAnsi="Arial" w:cs="Arial"/>
                <w:sz w:val="11"/>
                <w:szCs w:val="11"/>
              </w:rPr>
              <w:t>AO</w:t>
            </w:r>
          </w:p>
        </w:tc>
        <w:tc>
          <w:tcPr>
            <w:tcW w:w="566" w:type="dxa"/>
            <w:tcBorders>
              <w:top w:val="single" w:sz="4" w:space="0" w:color="auto"/>
              <w:left w:val="single" w:sz="4" w:space="0" w:color="auto"/>
            </w:tcBorders>
            <w:shd w:val="clear" w:color="auto" w:fill="FFFFFF"/>
          </w:tcPr>
          <w:p w:rsidR="00054DD3" w:rsidRDefault="00054DD3" w:rsidP="00946199">
            <w:pPr>
              <w:framePr w:w="6466" w:h="7056" w:hSpace="19" w:vSpace="149" w:wrap="none" w:vAnchor="text" w:hAnchor="margin" w:x="21" w:y="1408"/>
              <w:rPr>
                <w:sz w:val="10"/>
                <w:szCs w:val="10"/>
              </w:rPr>
            </w:pPr>
          </w:p>
        </w:tc>
        <w:tc>
          <w:tcPr>
            <w:tcW w:w="1608" w:type="dxa"/>
            <w:tcBorders>
              <w:top w:val="single" w:sz="4" w:space="0" w:color="auto"/>
              <w:right w:val="single" w:sz="4" w:space="0" w:color="auto"/>
            </w:tcBorders>
            <w:shd w:val="clear" w:color="auto" w:fill="FFFFFF"/>
          </w:tcPr>
          <w:p w:rsidR="00054DD3" w:rsidRDefault="00054DD3" w:rsidP="00946199">
            <w:pPr>
              <w:framePr w:w="6466" w:h="7056" w:hSpace="19" w:vSpace="149" w:wrap="none" w:vAnchor="text" w:hAnchor="margin" w:x="21" w:y="1408"/>
              <w:rPr>
                <w:sz w:val="10"/>
                <w:szCs w:val="10"/>
              </w:rPr>
            </w:pPr>
          </w:p>
        </w:tc>
      </w:tr>
      <w:tr w:rsidR="00054DD3" w:rsidTr="00946199">
        <w:tblPrEx>
          <w:tblCellMar>
            <w:top w:w="0" w:type="dxa"/>
            <w:bottom w:w="0" w:type="dxa"/>
          </w:tblCellMar>
        </w:tblPrEx>
        <w:trPr>
          <w:trHeight w:hRule="exact" w:val="816"/>
        </w:trPr>
        <w:tc>
          <w:tcPr>
            <w:tcW w:w="2155" w:type="dxa"/>
            <w:tcBorders>
              <w:top w:val="single" w:sz="4" w:space="0" w:color="auto"/>
              <w:left w:val="single" w:sz="4" w:space="0" w:color="auto"/>
            </w:tcBorders>
            <w:shd w:val="clear" w:color="auto" w:fill="FFFFFF"/>
            <w:vAlign w:val="center"/>
          </w:tcPr>
          <w:p w:rsidR="00054DD3" w:rsidRDefault="00054DD3" w:rsidP="00946199">
            <w:pPr>
              <w:pStyle w:val="Jin0"/>
              <w:framePr w:w="6466" w:h="7056" w:hSpace="19" w:vSpace="149" w:wrap="none" w:vAnchor="text" w:hAnchor="margin" w:x="21" w:y="1408"/>
              <w:shd w:val="clear" w:color="auto" w:fill="auto"/>
              <w:jc w:val="left"/>
              <w:rPr>
                <w:sz w:val="11"/>
                <w:szCs w:val="11"/>
              </w:rPr>
            </w:pPr>
            <w:r>
              <w:rPr>
                <w:rFonts w:ascii="Arial" w:eastAsia="Arial" w:hAnsi="Arial" w:cs="Arial"/>
                <w:sz w:val="11"/>
                <w:szCs w:val="11"/>
              </w:rPr>
              <w:t>REF 89-8509-460-20</w:t>
            </w:r>
          </w:p>
        </w:tc>
        <w:tc>
          <w:tcPr>
            <w:tcW w:w="2136" w:type="dxa"/>
            <w:tcBorders>
              <w:top w:val="single" w:sz="4" w:space="0" w:color="auto"/>
              <w:left w:val="single" w:sz="4" w:space="0" w:color="auto"/>
            </w:tcBorders>
            <w:shd w:val="clear" w:color="auto" w:fill="FFFFFF"/>
            <w:vAlign w:val="center"/>
          </w:tcPr>
          <w:p w:rsidR="00054DD3" w:rsidRDefault="00054DD3" w:rsidP="00946199">
            <w:pPr>
              <w:pStyle w:val="Jin0"/>
              <w:framePr w:w="6466" w:h="7056" w:hSpace="19" w:vSpace="149" w:wrap="none" w:vAnchor="text" w:hAnchor="margin" w:x="21" w:y="1408"/>
              <w:shd w:val="clear" w:color="auto" w:fill="auto"/>
              <w:jc w:val="left"/>
              <w:rPr>
                <w:sz w:val="11"/>
                <w:szCs w:val="11"/>
              </w:rPr>
            </w:pPr>
            <w:r>
              <w:rPr>
                <w:rFonts w:ascii="Arial" w:eastAsia="Arial" w:hAnsi="Arial" w:cs="Arial"/>
                <w:sz w:val="11"/>
                <w:szCs w:val="11"/>
              </w:rPr>
              <w:t xml:space="preserve">Malý modulární </w:t>
            </w:r>
            <w:r>
              <w:rPr>
                <w:rFonts w:ascii="Arial" w:eastAsia="Arial" w:hAnsi="Arial" w:cs="Arial"/>
                <w:sz w:val="11"/>
                <w:szCs w:val="11"/>
                <w:lang w:val="en-US" w:bidi="en-US"/>
              </w:rPr>
              <w:t xml:space="preserve">UNIVERSAL </w:t>
            </w:r>
            <w:r>
              <w:rPr>
                <w:rFonts w:ascii="Arial" w:eastAsia="Arial" w:hAnsi="Arial" w:cs="Arial"/>
                <w:sz w:val="11"/>
                <w:szCs w:val="11"/>
              </w:rPr>
              <w:t>AO</w:t>
            </w:r>
          </w:p>
        </w:tc>
        <w:tc>
          <w:tcPr>
            <w:tcW w:w="566" w:type="dxa"/>
            <w:tcBorders>
              <w:top w:val="single" w:sz="4" w:space="0" w:color="auto"/>
              <w:left w:val="single" w:sz="4" w:space="0" w:color="auto"/>
            </w:tcBorders>
            <w:shd w:val="clear" w:color="auto" w:fill="FFFFFF"/>
          </w:tcPr>
          <w:p w:rsidR="00054DD3" w:rsidRDefault="00054DD3" w:rsidP="00946199">
            <w:pPr>
              <w:framePr w:w="6466" w:h="7056" w:hSpace="19" w:vSpace="149" w:wrap="none" w:vAnchor="text" w:hAnchor="margin" w:x="21" w:y="1408"/>
              <w:rPr>
                <w:sz w:val="10"/>
                <w:szCs w:val="10"/>
              </w:rPr>
            </w:pPr>
          </w:p>
        </w:tc>
        <w:tc>
          <w:tcPr>
            <w:tcW w:w="1608" w:type="dxa"/>
            <w:tcBorders>
              <w:top w:val="single" w:sz="4" w:space="0" w:color="auto"/>
              <w:right w:val="single" w:sz="4" w:space="0" w:color="auto"/>
            </w:tcBorders>
            <w:shd w:val="clear" w:color="auto" w:fill="FFFFFF"/>
          </w:tcPr>
          <w:p w:rsidR="00054DD3" w:rsidRDefault="00054DD3" w:rsidP="00946199">
            <w:pPr>
              <w:framePr w:w="6466" w:h="7056" w:hSpace="19" w:vSpace="149" w:wrap="none" w:vAnchor="text" w:hAnchor="margin" w:x="21" w:y="1408"/>
              <w:rPr>
                <w:sz w:val="10"/>
                <w:szCs w:val="10"/>
              </w:rPr>
            </w:pPr>
          </w:p>
        </w:tc>
      </w:tr>
      <w:tr w:rsidR="00054DD3" w:rsidTr="00946199">
        <w:tblPrEx>
          <w:tblCellMar>
            <w:top w:w="0" w:type="dxa"/>
            <w:bottom w:w="0" w:type="dxa"/>
          </w:tblCellMar>
        </w:tblPrEx>
        <w:trPr>
          <w:trHeight w:hRule="exact" w:val="811"/>
        </w:trPr>
        <w:tc>
          <w:tcPr>
            <w:tcW w:w="2155" w:type="dxa"/>
            <w:tcBorders>
              <w:top w:val="single" w:sz="4" w:space="0" w:color="auto"/>
              <w:left w:val="single" w:sz="4" w:space="0" w:color="auto"/>
            </w:tcBorders>
            <w:shd w:val="clear" w:color="auto" w:fill="FFFFFF"/>
            <w:vAlign w:val="center"/>
          </w:tcPr>
          <w:p w:rsidR="00054DD3" w:rsidRDefault="00054DD3" w:rsidP="00946199">
            <w:pPr>
              <w:pStyle w:val="Jin0"/>
              <w:framePr w:w="6466" w:h="7056" w:hSpace="19" w:vSpace="149" w:wrap="none" w:vAnchor="text" w:hAnchor="margin" w:x="21" w:y="1408"/>
              <w:shd w:val="clear" w:color="auto" w:fill="auto"/>
              <w:jc w:val="left"/>
              <w:rPr>
                <w:sz w:val="11"/>
                <w:szCs w:val="11"/>
              </w:rPr>
            </w:pPr>
            <w:r>
              <w:rPr>
                <w:rFonts w:ascii="Arial" w:eastAsia="Arial" w:hAnsi="Arial" w:cs="Arial"/>
                <w:sz w:val="11"/>
                <w:szCs w:val="11"/>
              </w:rPr>
              <w:t>REF 89-8509-460-30</w:t>
            </w:r>
          </w:p>
        </w:tc>
        <w:tc>
          <w:tcPr>
            <w:tcW w:w="2136" w:type="dxa"/>
            <w:tcBorders>
              <w:top w:val="single" w:sz="4" w:space="0" w:color="auto"/>
              <w:left w:val="single" w:sz="4" w:space="0" w:color="auto"/>
            </w:tcBorders>
            <w:shd w:val="clear" w:color="auto" w:fill="FFFFFF"/>
            <w:vAlign w:val="center"/>
          </w:tcPr>
          <w:p w:rsidR="00054DD3" w:rsidRDefault="00054DD3" w:rsidP="00946199">
            <w:pPr>
              <w:pStyle w:val="Jin0"/>
              <w:framePr w:w="6466" w:h="7056" w:hSpace="19" w:vSpace="149" w:wrap="none" w:vAnchor="text" w:hAnchor="margin" w:x="21" w:y="1408"/>
              <w:shd w:val="clear" w:color="auto" w:fill="auto"/>
              <w:jc w:val="left"/>
              <w:rPr>
                <w:sz w:val="11"/>
                <w:szCs w:val="11"/>
              </w:rPr>
            </w:pPr>
            <w:r>
              <w:rPr>
                <w:rFonts w:ascii="Arial" w:eastAsia="Arial" w:hAnsi="Arial" w:cs="Arial"/>
                <w:sz w:val="11"/>
                <w:szCs w:val="11"/>
              </w:rPr>
              <w:t xml:space="preserve">Modulární </w:t>
            </w:r>
            <w:r>
              <w:rPr>
                <w:rFonts w:ascii="Arial" w:eastAsia="Arial" w:hAnsi="Arial" w:cs="Arial"/>
                <w:sz w:val="11"/>
                <w:szCs w:val="11"/>
                <w:lang w:val="en-US" w:bidi="en-US"/>
              </w:rPr>
              <w:t>UNIVERSAL Harris</w:t>
            </w:r>
          </w:p>
        </w:tc>
        <w:tc>
          <w:tcPr>
            <w:tcW w:w="566" w:type="dxa"/>
            <w:tcBorders>
              <w:top w:val="single" w:sz="4" w:space="0" w:color="auto"/>
              <w:left w:val="single" w:sz="4" w:space="0" w:color="auto"/>
            </w:tcBorders>
            <w:shd w:val="clear" w:color="auto" w:fill="FFFFFF"/>
          </w:tcPr>
          <w:p w:rsidR="00054DD3" w:rsidRDefault="00054DD3" w:rsidP="00946199">
            <w:pPr>
              <w:framePr w:w="6466" w:h="7056" w:hSpace="19" w:vSpace="149" w:wrap="none" w:vAnchor="text" w:hAnchor="margin" w:x="21" w:y="1408"/>
              <w:rPr>
                <w:sz w:val="10"/>
                <w:szCs w:val="10"/>
              </w:rPr>
            </w:pPr>
          </w:p>
        </w:tc>
        <w:tc>
          <w:tcPr>
            <w:tcW w:w="1608" w:type="dxa"/>
            <w:tcBorders>
              <w:top w:val="single" w:sz="4" w:space="0" w:color="auto"/>
              <w:right w:val="single" w:sz="4" w:space="0" w:color="auto"/>
            </w:tcBorders>
            <w:shd w:val="clear" w:color="auto" w:fill="FFFFFF"/>
          </w:tcPr>
          <w:p w:rsidR="00054DD3" w:rsidRDefault="00054DD3" w:rsidP="00946199">
            <w:pPr>
              <w:framePr w:w="6466" w:h="7056" w:hSpace="19" w:vSpace="149" w:wrap="none" w:vAnchor="text" w:hAnchor="margin" w:x="21" w:y="1408"/>
              <w:rPr>
                <w:sz w:val="10"/>
                <w:szCs w:val="10"/>
              </w:rPr>
            </w:pPr>
          </w:p>
        </w:tc>
      </w:tr>
      <w:tr w:rsidR="00054DD3" w:rsidTr="00946199">
        <w:tblPrEx>
          <w:tblCellMar>
            <w:top w:w="0" w:type="dxa"/>
            <w:bottom w:w="0" w:type="dxa"/>
          </w:tblCellMar>
        </w:tblPrEx>
        <w:trPr>
          <w:trHeight w:hRule="exact" w:val="811"/>
        </w:trPr>
        <w:tc>
          <w:tcPr>
            <w:tcW w:w="2155" w:type="dxa"/>
            <w:tcBorders>
              <w:top w:val="single" w:sz="4" w:space="0" w:color="auto"/>
              <w:left w:val="single" w:sz="4" w:space="0" w:color="auto"/>
            </w:tcBorders>
            <w:shd w:val="clear" w:color="auto" w:fill="FFFFFF"/>
            <w:vAlign w:val="center"/>
          </w:tcPr>
          <w:p w:rsidR="00054DD3" w:rsidRDefault="00054DD3" w:rsidP="00946199">
            <w:pPr>
              <w:pStyle w:val="Jin0"/>
              <w:framePr w:w="6466" w:h="7056" w:hSpace="19" w:vSpace="149" w:wrap="none" w:vAnchor="text" w:hAnchor="margin" w:x="21" w:y="1408"/>
              <w:shd w:val="clear" w:color="auto" w:fill="auto"/>
              <w:jc w:val="left"/>
              <w:rPr>
                <w:sz w:val="11"/>
                <w:szCs w:val="11"/>
              </w:rPr>
            </w:pPr>
            <w:r>
              <w:rPr>
                <w:rFonts w:ascii="Arial" w:eastAsia="Arial" w:hAnsi="Arial" w:cs="Arial"/>
                <w:sz w:val="11"/>
                <w:szCs w:val="11"/>
              </w:rPr>
              <w:t>REF 89-8509-460-40</w:t>
            </w:r>
          </w:p>
        </w:tc>
        <w:tc>
          <w:tcPr>
            <w:tcW w:w="2136" w:type="dxa"/>
            <w:tcBorders>
              <w:top w:val="single" w:sz="4" w:space="0" w:color="auto"/>
              <w:left w:val="single" w:sz="4" w:space="0" w:color="auto"/>
            </w:tcBorders>
            <w:shd w:val="clear" w:color="auto" w:fill="FFFFFF"/>
            <w:vAlign w:val="center"/>
          </w:tcPr>
          <w:p w:rsidR="00054DD3" w:rsidRDefault="00054DD3" w:rsidP="00946199">
            <w:pPr>
              <w:pStyle w:val="Jin0"/>
              <w:framePr w:w="6466" w:h="7056" w:hSpace="19" w:vSpace="149" w:wrap="none" w:vAnchor="text" w:hAnchor="margin" w:x="21" w:y="1408"/>
              <w:shd w:val="clear" w:color="auto" w:fill="auto"/>
              <w:jc w:val="left"/>
              <w:rPr>
                <w:sz w:val="11"/>
                <w:szCs w:val="11"/>
              </w:rPr>
            </w:pPr>
            <w:r>
              <w:rPr>
                <w:rFonts w:ascii="Arial" w:eastAsia="Arial" w:hAnsi="Arial" w:cs="Arial"/>
                <w:sz w:val="11"/>
                <w:szCs w:val="11"/>
              </w:rPr>
              <w:t xml:space="preserve">Modulární </w:t>
            </w:r>
            <w:r>
              <w:rPr>
                <w:rFonts w:ascii="Arial" w:eastAsia="Arial" w:hAnsi="Arial" w:cs="Arial"/>
                <w:sz w:val="11"/>
                <w:szCs w:val="11"/>
                <w:lang w:val="en-US" w:bidi="en-US"/>
              </w:rPr>
              <w:t>UNIVERSAL Hudson</w:t>
            </w:r>
          </w:p>
        </w:tc>
        <w:tc>
          <w:tcPr>
            <w:tcW w:w="566" w:type="dxa"/>
            <w:tcBorders>
              <w:top w:val="single" w:sz="4" w:space="0" w:color="auto"/>
              <w:left w:val="single" w:sz="4" w:space="0" w:color="auto"/>
            </w:tcBorders>
            <w:shd w:val="clear" w:color="auto" w:fill="FFFFFF"/>
          </w:tcPr>
          <w:p w:rsidR="00054DD3" w:rsidRDefault="00054DD3" w:rsidP="00946199">
            <w:pPr>
              <w:framePr w:w="6466" w:h="7056" w:hSpace="19" w:vSpace="149" w:wrap="none" w:vAnchor="text" w:hAnchor="margin" w:x="21" w:y="1408"/>
              <w:rPr>
                <w:sz w:val="10"/>
                <w:szCs w:val="10"/>
              </w:rPr>
            </w:pPr>
          </w:p>
        </w:tc>
        <w:tc>
          <w:tcPr>
            <w:tcW w:w="1608" w:type="dxa"/>
            <w:tcBorders>
              <w:top w:val="single" w:sz="4" w:space="0" w:color="auto"/>
              <w:right w:val="single" w:sz="4" w:space="0" w:color="auto"/>
            </w:tcBorders>
            <w:shd w:val="clear" w:color="auto" w:fill="FFFFFF"/>
          </w:tcPr>
          <w:p w:rsidR="00054DD3" w:rsidRDefault="00054DD3" w:rsidP="00946199">
            <w:pPr>
              <w:framePr w:w="6466" w:h="7056" w:hSpace="19" w:vSpace="149" w:wrap="none" w:vAnchor="text" w:hAnchor="margin" w:x="21" w:y="1408"/>
              <w:rPr>
                <w:sz w:val="10"/>
                <w:szCs w:val="10"/>
              </w:rPr>
            </w:pPr>
          </w:p>
        </w:tc>
      </w:tr>
      <w:tr w:rsidR="00054DD3" w:rsidTr="00946199">
        <w:tblPrEx>
          <w:tblCellMar>
            <w:top w:w="0" w:type="dxa"/>
            <w:bottom w:w="0" w:type="dxa"/>
          </w:tblCellMar>
        </w:tblPrEx>
        <w:trPr>
          <w:trHeight w:hRule="exact" w:val="811"/>
        </w:trPr>
        <w:tc>
          <w:tcPr>
            <w:tcW w:w="2155" w:type="dxa"/>
            <w:tcBorders>
              <w:top w:val="single" w:sz="4" w:space="0" w:color="auto"/>
              <w:left w:val="single" w:sz="4" w:space="0" w:color="auto"/>
            </w:tcBorders>
            <w:shd w:val="clear" w:color="auto" w:fill="FFFFFF"/>
            <w:vAlign w:val="center"/>
          </w:tcPr>
          <w:p w:rsidR="00054DD3" w:rsidRDefault="00054DD3" w:rsidP="00946199">
            <w:pPr>
              <w:pStyle w:val="Jin0"/>
              <w:framePr w:w="6466" w:h="7056" w:hSpace="19" w:vSpace="149" w:wrap="none" w:vAnchor="text" w:hAnchor="margin" w:x="21" w:y="1408"/>
              <w:shd w:val="clear" w:color="auto" w:fill="auto"/>
              <w:jc w:val="left"/>
              <w:rPr>
                <w:sz w:val="11"/>
                <w:szCs w:val="11"/>
              </w:rPr>
            </w:pPr>
            <w:r>
              <w:rPr>
                <w:rFonts w:ascii="Arial" w:eastAsia="Arial" w:hAnsi="Arial" w:cs="Arial"/>
                <w:sz w:val="11"/>
                <w:szCs w:val="11"/>
              </w:rPr>
              <w:t>REF 89-8509-460-50</w:t>
            </w:r>
          </w:p>
        </w:tc>
        <w:tc>
          <w:tcPr>
            <w:tcW w:w="2136" w:type="dxa"/>
            <w:tcBorders>
              <w:top w:val="single" w:sz="4" w:space="0" w:color="auto"/>
              <w:left w:val="single" w:sz="4" w:space="0" w:color="auto"/>
            </w:tcBorders>
            <w:shd w:val="clear" w:color="auto" w:fill="FFFFFF"/>
            <w:vAlign w:val="center"/>
          </w:tcPr>
          <w:p w:rsidR="00054DD3" w:rsidRDefault="00054DD3" w:rsidP="00946199">
            <w:pPr>
              <w:pStyle w:val="Jin0"/>
              <w:framePr w:w="6466" w:h="7056" w:hSpace="19" w:vSpace="149" w:wrap="none" w:vAnchor="text" w:hAnchor="margin" w:x="21" w:y="1408"/>
              <w:shd w:val="clear" w:color="auto" w:fill="auto"/>
              <w:jc w:val="left"/>
              <w:rPr>
                <w:sz w:val="11"/>
                <w:szCs w:val="11"/>
              </w:rPr>
            </w:pPr>
            <w:r>
              <w:rPr>
                <w:rFonts w:ascii="Arial" w:eastAsia="Arial" w:hAnsi="Arial" w:cs="Arial"/>
                <w:sz w:val="11"/>
                <w:szCs w:val="11"/>
              </w:rPr>
              <w:t xml:space="preserve">Modulární </w:t>
            </w:r>
            <w:r>
              <w:rPr>
                <w:rFonts w:ascii="Arial" w:eastAsia="Arial" w:hAnsi="Arial" w:cs="Arial"/>
                <w:sz w:val="11"/>
                <w:szCs w:val="11"/>
                <w:lang w:val="en-US" w:bidi="en-US"/>
              </w:rPr>
              <w:t>UNIVERSAL</w:t>
            </w:r>
            <w:proofErr w:type="spellStart"/>
            <w:r>
              <w:rPr>
                <w:rFonts w:ascii="Arial" w:eastAsia="Arial" w:hAnsi="Arial" w:cs="Arial"/>
                <w:sz w:val="11"/>
                <w:szCs w:val="11"/>
              </w:rPr>
              <w:t>Trinkle</w:t>
            </w:r>
            <w:proofErr w:type="spellEnd"/>
          </w:p>
        </w:tc>
        <w:tc>
          <w:tcPr>
            <w:tcW w:w="566" w:type="dxa"/>
            <w:tcBorders>
              <w:top w:val="single" w:sz="4" w:space="0" w:color="auto"/>
              <w:left w:val="single" w:sz="4" w:space="0" w:color="auto"/>
            </w:tcBorders>
            <w:shd w:val="clear" w:color="auto" w:fill="FFFFFF"/>
          </w:tcPr>
          <w:p w:rsidR="00054DD3" w:rsidRDefault="00054DD3" w:rsidP="00946199">
            <w:pPr>
              <w:framePr w:w="6466" w:h="7056" w:hSpace="19" w:vSpace="149" w:wrap="none" w:vAnchor="text" w:hAnchor="margin" w:x="21" w:y="1408"/>
              <w:rPr>
                <w:sz w:val="10"/>
                <w:szCs w:val="10"/>
              </w:rPr>
            </w:pPr>
          </w:p>
        </w:tc>
        <w:tc>
          <w:tcPr>
            <w:tcW w:w="1608" w:type="dxa"/>
            <w:tcBorders>
              <w:top w:val="single" w:sz="4" w:space="0" w:color="auto"/>
              <w:right w:val="single" w:sz="4" w:space="0" w:color="auto"/>
            </w:tcBorders>
            <w:shd w:val="clear" w:color="auto" w:fill="FFFFFF"/>
          </w:tcPr>
          <w:p w:rsidR="00054DD3" w:rsidRDefault="00054DD3" w:rsidP="00946199">
            <w:pPr>
              <w:framePr w:w="6466" w:h="7056" w:hSpace="19" w:vSpace="149" w:wrap="none" w:vAnchor="text" w:hAnchor="margin" w:x="21" w:y="1408"/>
              <w:rPr>
                <w:sz w:val="10"/>
                <w:szCs w:val="10"/>
              </w:rPr>
            </w:pPr>
          </w:p>
        </w:tc>
      </w:tr>
      <w:tr w:rsidR="00054DD3" w:rsidTr="00946199">
        <w:tblPrEx>
          <w:tblCellMar>
            <w:top w:w="0" w:type="dxa"/>
            <w:bottom w:w="0" w:type="dxa"/>
          </w:tblCellMar>
        </w:tblPrEx>
        <w:trPr>
          <w:trHeight w:hRule="exact" w:val="821"/>
        </w:trPr>
        <w:tc>
          <w:tcPr>
            <w:tcW w:w="2155" w:type="dxa"/>
            <w:tcBorders>
              <w:top w:val="single" w:sz="4" w:space="0" w:color="auto"/>
              <w:left w:val="single" w:sz="4" w:space="0" w:color="auto"/>
            </w:tcBorders>
            <w:shd w:val="clear" w:color="auto" w:fill="FFFFFF"/>
            <w:vAlign w:val="center"/>
          </w:tcPr>
          <w:p w:rsidR="00054DD3" w:rsidRDefault="00054DD3" w:rsidP="00946199">
            <w:pPr>
              <w:pStyle w:val="Jin0"/>
              <w:framePr w:w="6466" w:h="7056" w:hSpace="19" w:vSpace="149" w:wrap="none" w:vAnchor="text" w:hAnchor="margin" w:x="21" w:y="1408"/>
              <w:shd w:val="clear" w:color="auto" w:fill="auto"/>
              <w:jc w:val="left"/>
              <w:rPr>
                <w:sz w:val="11"/>
                <w:szCs w:val="11"/>
              </w:rPr>
            </w:pPr>
            <w:r>
              <w:rPr>
                <w:rFonts w:ascii="Arial" w:eastAsia="Arial" w:hAnsi="Arial" w:cs="Arial"/>
                <w:sz w:val="11"/>
                <w:szCs w:val="11"/>
              </w:rPr>
              <w:t>REF 89-8509-460-70</w:t>
            </w:r>
          </w:p>
        </w:tc>
        <w:tc>
          <w:tcPr>
            <w:tcW w:w="2136" w:type="dxa"/>
            <w:tcBorders>
              <w:top w:val="single" w:sz="4" w:space="0" w:color="auto"/>
              <w:left w:val="single" w:sz="4" w:space="0" w:color="auto"/>
            </w:tcBorders>
            <w:shd w:val="clear" w:color="auto" w:fill="FFFFFF"/>
            <w:vAlign w:val="center"/>
          </w:tcPr>
          <w:p w:rsidR="00054DD3" w:rsidRDefault="00054DD3" w:rsidP="00946199">
            <w:pPr>
              <w:pStyle w:val="Jin0"/>
              <w:framePr w:w="6466" w:h="7056" w:hSpace="19" w:vSpace="149" w:wrap="none" w:vAnchor="text" w:hAnchor="margin" w:x="21" w:y="1408"/>
              <w:shd w:val="clear" w:color="auto" w:fill="auto"/>
              <w:jc w:val="left"/>
              <w:rPr>
                <w:sz w:val="11"/>
                <w:szCs w:val="11"/>
              </w:rPr>
            </w:pPr>
            <w:r>
              <w:rPr>
                <w:rFonts w:ascii="Arial" w:eastAsia="Arial" w:hAnsi="Arial" w:cs="Arial"/>
                <w:sz w:val="11"/>
                <w:szCs w:val="11"/>
              </w:rPr>
              <w:t xml:space="preserve">Modulární </w:t>
            </w:r>
            <w:r>
              <w:rPr>
                <w:rFonts w:ascii="Arial" w:eastAsia="Arial" w:hAnsi="Arial" w:cs="Arial"/>
                <w:sz w:val="11"/>
                <w:szCs w:val="11"/>
                <w:lang w:val="en-US" w:bidi="en-US"/>
              </w:rPr>
              <w:t>UNIVERSAL Zimmer</w:t>
            </w:r>
          </w:p>
        </w:tc>
        <w:tc>
          <w:tcPr>
            <w:tcW w:w="566" w:type="dxa"/>
            <w:tcBorders>
              <w:top w:val="single" w:sz="4" w:space="0" w:color="auto"/>
              <w:left w:val="single" w:sz="4" w:space="0" w:color="auto"/>
            </w:tcBorders>
            <w:shd w:val="clear" w:color="auto" w:fill="FFFFFF"/>
          </w:tcPr>
          <w:p w:rsidR="00054DD3" w:rsidRDefault="00054DD3" w:rsidP="00946199">
            <w:pPr>
              <w:framePr w:w="6466" w:h="7056" w:hSpace="19" w:vSpace="149" w:wrap="none" w:vAnchor="text" w:hAnchor="margin" w:x="21" w:y="1408"/>
              <w:rPr>
                <w:sz w:val="10"/>
                <w:szCs w:val="10"/>
              </w:rPr>
            </w:pPr>
          </w:p>
        </w:tc>
        <w:tc>
          <w:tcPr>
            <w:tcW w:w="1608" w:type="dxa"/>
            <w:tcBorders>
              <w:top w:val="single" w:sz="4" w:space="0" w:color="auto"/>
              <w:right w:val="single" w:sz="4" w:space="0" w:color="auto"/>
            </w:tcBorders>
            <w:shd w:val="clear" w:color="auto" w:fill="FFFFFF"/>
          </w:tcPr>
          <w:p w:rsidR="00054DD3" w:rsidRDefault="00054DD3" w:rsidP="00946199">
            <w:pPr>
              <w:framePr w:w="6466" w:h="7056" w:hSpace="19" w:vSpace="149" w:wrap="none" w:vAnchor="text" w:hAnchor="margin" w:x="21" w:y="1408"/>
              <w:rPr>
                <w:sz w:val="10"/>
                <w:szCs w:val="10"/>
              </w:rPr>
            </w:pPr>
          </w:p>
        </w:tc>
      </w:tr>
      <w:tr w:rsidR="00054DD3" w:rsidTr="00946199">
        <w:tblPrEx>
          <w:tblCellMar>
            <w:top w:w="0" w:type="dxa"/>
            <w:bottom w:w="0" w:type="dxa"/>
          </w:tblCellMar>
        </w:tblPrEx>
        <w:trPr>
          <w:trHeight w:hRule="exact" w:val="806"/>
        </w:trPr>
        <w:tc>
          <w:tcPr>
            <w:tcW w:w="2155" w:type="dxa"/>
            <w:tcBorders>
              <w:top w:val="single" w:sz="4" w:space="0" w:color="auto"/>
              <w:left w:val="single" w:sz="4" w:space="0" w:color="auto"/>
            </w:tcBorders>
            <w:shd w:val="clear" w:color="auto" w:fill="FFFFFF"/>
            <w:vAlign w:val="center"/>
          </w:tcPr>
          <w:p w:rsidR="00054DD3" w:rsidRDefault="00054DD3" w:rsidP="00946199">
            <w:pPr>
              <w:pStyle w:val="Jin0"/>
              <w:framePr w:w="6466" w:h="7056" w:hSpace="19" w:vSpace="149" w:wrap="none" w:vAnchor="text" w:hAnchor="margin" w:x="21" w:y="1408"/>
              <w:shd w:val="clear" w:color="auto" w:fill="auto"/>
              <w:jc w:val="left"/>
              <w:rPr>
                <w:sz w:val="11"/>
                <w:szCs w:val="11"/>
              </w:rPr>
            </w:pPr>
            <w:r>
              <w:rPr>
                <w:rFonts w:ascii="Arial" w:eastAsia="Arial" w:hAnsi="Arial" w:cs="Arial"/>
                <w:sz w:val="11"/>
                <w:szCs w:val="11"/>
              </w:rPr>
              <w:t>REF 89-8509-460-80</w:t>
            </w:r>
          </w:p>
        </w:tc>
        <w:tc>
          <w:tcPr>
            <w:tcW w:w="2136" w:type="dxa"/>
            <w:tcBorders>
              <w:top w:val="single" w:sz="4" w:space="0" w:color="auto"/>
              <w:left w:val="single" w:sz="4" w:space="0" w:color="auto"/>
            </w:tcBorders>
            <w:shd w:val="clear" w:color="auto" w:fill="FFFFFF"/>
            <w:vAlign w:val="center"/>
          </w:tcPr>
          <w:p w:rsidR="00054DD3" w:rsidRDefault="00054DD3" w:rsidP="00946199">
            <w:pPr>
              <w:pStyle w:val="Jin0"/>
              <w:framePr w:w="6466" w:h="7056" w:hSpace="19" w:vSpace="149" w:wrap="none" w:vAnchor="text" w:hAnchor="margin" w:x="21" w:y="1408"/>
              <w:shd w:val="clear" w:color="auto" w:fill="auto"/>
              <w:jc w:val="left"/>
              <w:rPr>
                <w:sz w:val="11"/>
                <w:szCs w:val="11"/>
              </w:rPr>
            </w:pPr>
            <w:r>
              <w:rPr>
                <w:rFonts w:ascii="Arial" w:eastAsia="Arial" w:hAnsi="Arial" w:cs="Arial"/>
                <w:sz w:val="11"/>
                <w:szCs w:val="11"/>
              </w:rPr>
              <w:t xml:space="preserve">Modulární sklíčidlo s klíčem </w:t>
            </w:r>
            <w:r>
              <w:rPr>
                <w:rFonts w:ascii="Arial" w:eastAsia="Arial" w:hAnsi="Arial" w:cs="Arial"/>
                <w:sz w:val="11"/>
                <w:szCs w:val="11"/>
                <w:lang w:val="en-US" w:bidi="en-US"/>
              </w:rPr>
              <w:t>UNIVERSAL</w:t>
            </w:r>
          </w:p>
        </w:tc>
        <w:tc>
          <w:tcPr>
            <w:tcW w:w="566" w:type="dxa"/>
            <w:tcBorders>
              <w:top w:val="single" w:sz="4" w:space="0" w:color="auto"/>
              <w:left w:val="single" w:sz="4" w:space="0" w:color="auto"/>
            </w:tcBorders>
            <w:shd w:val="clear" w:color="auto" w:fill="FFFFFF"/>
          </w:tcPr>
          <w:p w:rsidR="00054DD3" w:rsidRDefault="00054DD3" w:rsidP="00946199">
            <w:pPr>
              <w:framePr w:w="6466" w:h="7056" w:hSpace="19" w:vSpace="149" w:wrap="none" w:vAnchor="text" w:hAnchor="margin" w:x="21" w:y="1408"/>
              <w:rPr>
                <w:sz w:val="10"/>
                <w:szCs w:val="10"/>
              </w:rPr>
            </w:pPr>
          </w:p>
        </w:tc>
        <w:tc>
          <w:tcPr>
            <w:tcW w:w="1608" w:type="dxa"/>
            <w:tcBorders>
              <w:top w:val="single" w:sz="4" w:space="0" w:color="auto"/>
              <w:right w:val="single" w:sz="4" w:space="0" w:color="auto"/>
            </w:tcBorders>
            <w:shd w:val="clear" w:color="auto" w:fill="FFFFFF"/>
          </w:tcPr>
          <w:p w:rsidR="00054DD3" w:rsidRDefault="00054DD3" w:rsidP="00946199">
            <w:pPr>
              <w:framePr w:w="6466" w:h="7056" w:hSpace="19" w:vSpace="149" w:wrap="none" w:vAnchor="text" w:hAnchor="margin" w:x="21" w:y="1408"/>
              <w:rPr>
                <w:sz w:val="10"/>
                <w:szCs w:val="10"/>
              </w:rPr>
            </w:pPr>
          </w:p>
        </w:tc>
      </w:tr>
      <w:tr w:rsidR="00054DD3" w:rsidTr="00946199">
        <w:tblPrEx>
          <w:tblCellMar>
            <w:top w:w="0" w:type="dxa"/>
            <w:bottom w:w="0" w:type="dxa"/>
          </w:tblCellMar>
        </w:tblPrEx>
        <w:trPr>
          <w:trHeight w:hRule="exact" w:val="830"/>
        </w:trPr>
        <w:tc>
          <w:tcPr>
            <w:tcW w:w="2155" w:type="dxa"/>
            <w:tcBorders>
              <w:top w:val="single" w:sz="4" w:space="0" w:color="auto"/>
              <w:left w:val="single" w:sz="4" w:space="0" w:color="auto"/>
            </w:tcBorders>
            <w:shd w:val="clear" w:color="auto" w:fill="FFFFFF"/>
            <w:vAlign w:val="center"/>
          </w:tcPr>
          <w:p w:rsidR="00054DD3" w:rsidRDefault="00054DD3" w:rsidP="00946199">
            <w:pPr>
              <w:pStyle w:val="Jin0"/>
              <w:framePr w:w="6466" w:h="7056" w:hSpace="19" w:vSpace="149" w:wrap="none" w:vAnchor="text" w:hAnchor="margin" w:x="21" w:y="1408"/>
              <w:shd w:val="clear" w:color="auto" w:fill="auto"/>
              <w:jc w:val="left"/>
              <w:rPr>
                <w:sz w:val="11"/>
                <w:szCs w:val="11"/>
              </w:rPr>
            </w:pPr>
            <w:r>
              <w:rPr>
                <w:rFonts w:ascii="Arial" w:eastAsia="Arial" w:hAnsi="Arial" w:cs="Arial"/>
                <w:sz w:val="11"/>
                <w:szCs w:val="11"/>
              </w:rPr>
              <w:t>REF 89-8509-460-90</w:t>
            </w:r>
          </w:p>
        </w:tc>
        <w:tc>
          <w:tcPr>
            <w:tcW w:w="2136" w:type="dxa"/>
            <w:tcBorders>
              <w:top w:val="single" w:sz="4" w:space="0" w:color="auto"/>
              <w:left w:val="single" w:sz="4" w:space="0" w:color="auto"/>
            </w:tcBorders>
            <w:shd w:val="clear" w:color="auto" w:fill="FFFFFF"/>
            <w:vAlign w:val="center"/>
          </w:tcPr>
          <w:p w:rsidR="00054DD3" w:rsidRDefault="00054DD3" w:rsidP="00946199">
            <w:pPr>
              <w:pStyle w:val="Jin0"/>
              <w:framePr w:w="6466" w:h="7056" w:hSpace="19" w:vSpace="149" w:wrap="none" w:vAnchor="text" w:hAnchor="margin" w:x="21" w:y="1408"/>
              <w:shd w:val="clear" w:color="auto" w:fill="auto"/>
              <w:jc w:val="left"/>
              <w:rPr>
                <w:sz w:val="11"/>
                <w:szCs w:val="11"/>
              </w:rPr>
            </w:pPr>
            <w:r>
              <w:rPr>
                <w:rFonts w:ascii="Arial" w:eastAsia="Arial" w:hAnsi="Arial" w:cs="Arial"/>
                <w:sz w:val="11"/>
                <w:szCs w:val="11"/>
              </w:rPr>
              <w:t xml:space="preserve">Modulární </w:t>
            </w:r>
            <w:r>
              <w:rPr>
                <w:rFonts w:ascii="Arial" w:eastAsia="Arial" w:hAnsi="Arial" w:cs="Arial"/>
                <w:sz w:val="11"/>
                <w:szCs w:val="11"/>
                <w:lang w:val="en-US" w:bidi="en-US"/>
              </w:rPr>
              <w:t xml:space="preserve">UNIVERSAL </w:t>
            </w:r>
            <w:r>
              <w:rPr>
                <w:rFonts w:ascii="Arial" w:eastAsia="Arial" w:hAnsi="Arial" w:cs="Arial"/>
                <w:sz w:val="11"/>
                <w:szCs w:val="11"/>
              </w:rPr>
              <w:t>bez klíče</w:t>
            </w:r>
          </w:p>
        </w:tc>
        <w:tc>
          <w:tcPr>
            <w:tcW w:w="566" w:type="dxa"/>
            <w:tcBorders>
              <w:top w:val="single" w:sz="4" w:space="0" w:color="auto"/>
              <w:left w:val="single" w:sz="4" w:space="0" w:color="auto"/>
            </w:tcBorders>
            <w:shd w:val="clear" w:color="auto" w:fill="FFFFFF"/>
          </w:tcPr>
          <w:p w:rsidR="00054DD3" w:rsidRDefault="00054DD3" w:rsidP="00946199">
            <w:pPr>
              <w:framePr w:w="6466" w:h="7056" w:hSpace="19" w:vSpace="149" w:wrap="none" w:vAnchor="text" w:hAnchor="margin" w:x="21" w:y="1408"/>
              <w:rPr>
                <w:sz w:val="10"/>
                <w:szCs w:val="10"/>
              </w:rPr>
            </w:pPr>
          </w:p>
        </w:tc>
        <w:tc>
          <w:tcPr>
            <w:tcW w:w="1608" w:type="dxa"/>
            <w:tcBorders>
              <w:top w:val="single" w:sz="4" w:space="0" w:color="auto"/>
              <w:right w:val="single" w:sz="4" w:space="0" w:color="auto"/>
            </w:tcBorders>
            <w:shd w:val="clear" w:color="auto" w:fill="FFFFFF"/>
          </w:tcPr>
          <w:p w:rsidR="00054DD3" w:rsidRDefault="00054DD3" w:rsidP="00946199">
            <w:pPr>
              <w:framePr w:w="6466" w:h="7056" w:hSpace="19" w:vSpace="149" w:wrap="none" w:vAnchor="text" w:hAnchor="margin" w:x="21" w:y="1408"/>
              <w:rPr>
                <w:sz w:val="10"/>
                <w:szCs w:val="10"/>
              </w:rPr>
            </w:pPr>
          </w:p>
        </w:tc>
      </w:tr>
      <w:tr w:rsidR="00054DD3" w:rsidTr="00946199">
        <w:tblPrEx>
          <w:tblCellMar>
            <w:top w:w="0" w:type="dxa"/>
            <w:bottom w:w="0" w:type="dxa"/>
          </w:tblCellMar>
        </w:tblPrEx>
        <w:trPr>
          <w:trHeight w:hRule="exact" w:val="259"/>
        </w:trPr>
        <w:tc>
          <w:tcPr>
            <w:tcW w:w="6465"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54DD3" w:rsidRDefault="00054DD3" w:rsidP="00946199">
            <w:pPr>
              <w:pStyle w:val="Jin0"/>
              <w:framePr w:w="6466" w:h="7056" w:hSpace="19" w:vSpace="149" w:wrap="none" w:vAnchor="text" w:hAnchor="margin" w:x="21" w:y="1408"/>
              <w:shd w:val="clear" w:color="auto" w:fill="auto"/>
              <w:jc w:val="left"/>
              <w:rPr>
                <w:sz w:val="11"/>
                <w:szCs w:val="11"/>
              </w:rPr>
            </w:pPr>
            <w:r>
              <w:rPr>
                <w:rFonts w:ascii="Arial" w:eastAsia="Arial" w:hAnsi="Arial" w:cs="Arial"/>
                <w:color w:val="223669"/>
                <w:sz w:val="11"/>
                <w:szCs w:val="11"/>
              </w:rPr>
              <w:t xml:space="preserve">POZNÁMKA: </w:t>
            </w:r>
            <w:r>
              <w:rPr>
                <w:rFonts w:ascii="Arial" w:eastAsia="Arial" w:hAnsi="Arial" w:cs="Arial"/>
                <w:sz w:val="11"/>
                <w:szCs w:val="11"/>
              </w:rPr>
              <w:t>Rychlost otáčení závisí na použité přípojce.</w:t>
            </w:r>
          </w:p>
        </w:tc>
      </w:tr>
    </w:tbl>
    <w:p w:rsidR="00054DD3" w:rsidRDefault="00054DD3" w:rsidP="00054DD3">
      <w:pPr>
        <w:pStyle w:val="Titulektabulky0"/>
        <w:framePr w:w="2198" w:h="202" w:wrap="none" w:vAnchor="text" w:hAnchor="margin" w:x="2" w:y="1259"/>
        <w:shd w:val="clear" w:color="auto" w:fill="auto"/>
        <w:rPr>
          <w:sz w:val="11"/>
          <w:szCs w:val="11"/>
        </w:rPr>
      </w:pPr>
      <w:r>
        <w:rPr>
          <w:rFonts w:ascii="Arial" w:eastAsia="Arial" w:hAnsi="Arial" w:cs="Arial"/>
          <w:color w:val="223669"/>
          <w:sz w:val="11"/>
          <w:szCs w:val="11"/>
        </w:rPr>
        <w:t xml:space="preserve">Modulární spojky </w:t>
      </w:r>
      <w:r>
        <w:rPr>
          <w:rFonts w:ascii="Arial" w:eastAsia="Arial" w:hAnsi="Arial" w:cs="Arial"/>
          <w:i/>
          <w:iCs/>
          <w:color w:val="223669"/>
          <w:sz w:val="11"/>
          <w:szCs w:val="11"/>
          <w:lang w:val="en-US" w:bidi="en-US"/>
        </w:rPr>
        <w:t>Zimmer</w:t>
      </w:r>
      <w:r>
        <w:rPr>
          <w:rFonts w:ascii="Arial" w:eastAsia="Arial" w:hAnsi="Arial" w:cs="Arial"/>
          <w:i/>
          <w:iCs/>
          <w:color w:val="223669"/>
          <w:sz w:val="11"/>
          <w:szCs w:val="11"/>
          <w:vertAlign w:val="superscript"/>
          <w:lang w:val="en-US" w:bidi="en-US"/>
        </w:rPr>
        <w:t>9</w:t>
      </w:r>
      <w:r>
        <w:rPr>
          <w:rFonts w:ascii="Arial" w:eastAsia="Arial" w:hAnsi="Arial" w:cs="Arial"/>
          <w:color w:val="223669"/>
          <w:sz w:val="11"/>
          <w:szCs w:val="11"/>
          <w:lang w:val="en-US" w:bidi="en-US"/>
        </w:rPr>
        <w:t xml:space="preserve"> UNIVERSAL</w:t>
      </w:r>
    </w:p>
    <w:p w:rsidR="00054DD3" w:rsidRDefault="00054DD3" w:rsidP="00054DD3">
      <w:pPr>
        <w:pStyle w:val="Nadpis40"/>
        <w:keepNext/>
        <w:keepLines/>
        <w:framePr w:w="432" w:h="2026" w:hRule="exact" w:wrap="none" w:vAnchor="text" w:hAnchor="margin" w:x="6923" w:y="3212"/>
        <w:pBdr>
          <w:top w:val="single" w:sz="0" w:space="0" w:color="306FBC"/>
          <w:left w:val="single" w:sz="0" w:space="0" w:color="306FBC"/>
          <w:bottom w:val="single" w:sz="0" w:space="0" w:color="306FBC"/>
          <w:right w:val="single" w:sz="0" w:space="0" w:color="306FBC"/>
        </w:pBdr>
        <w:shd w:val="clear" w:color="auto" w:fill="306FBC"/>
        <w:ind w:left="0" w:firstLine="0"/>
        <w:jc w:val="center"/>
        <w:textDirection w:val="btLr"/>
      </w:pPr>
      <w:bookmarkStart w:id="28" w:name="bookmark31"/>
      <w:r>
        <w:rPr>
          <w:rFonts w:ascii="Arial" w:eastAsia="Arial" w:hAnsi="Arial" w:cs="Arial"/>
          <w:color w:val="FFFFFF"/>
        </w:rPr>
        <w:t>ČESKY</w:t>
      </w:r>
      <w:bookmarkEnd w:id="28"/>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360" w:lineRule="exact"/>
      </w:pPr>
    </w:p>
    <w:p w:rsidR="00054DD3" w:rsidRDefault="00054DD3" w:rsidP="00054DD3">
      <w:pPr>
        <w:spacing w:line="542" w:lineRule="exact"/>
      </w:pPr>
    </w:p>
    <w:p w:rsidR="00054DD3" w:rsidRDefault="00054DD3" w:rsidP="00054DD3">
      <w:pPr>
        <w:spacing w:line="14" w:lineRule="exact"/>
        <w:sectPr w:rsidR="00054DD3">
          <w:type w:val="continuous"/>
          <w:pgSz w:w="8400" w:h="11900"/>
          <w:pgMar w:top="1461" w:right="260" w:bottom="1418" w:left="786" w:header="0" w:footer="3" w:gutter="0"/>
          <w:cols w:space="720"/>
          <w:noEndnote/>
          <w:docGrid w:linePitch="360"/>
        </w:sectPr>
      </w:pPr>
    </w:p>
    <w:p w:rsidR="00054DD3" w:rsidRDefault="00054DD3" w:rsidP="00054DD3">
      <w:pPr>
        <w:pStyle w:val="Jin0"/>
        <w:shd w:val="clear" w:color="auto" w:fill="auto"/>
        <w:spacing w:after="360"/>
        <w:rPr>
          <w:sz w:val="13"/>
          <w:szCs w:val="13"/>
        </w:rPr>
      </w:pPr>
      <w:r>
        <w:rPr>
          <w:rFonts w:ascii="Arial" w:eastAsia="Arial" w:hAnsi="Arial" w:cs="Arial"/>
          <w:b/>
          <w:bCs/>
          <w:color w:val="3E5480"/>
          <w:sz w:val="13"/>
          <w:szCs w:val="13"/>
        </w:rPr>
        <w:lastRenderedPageBreak/>
        <w:t>PŘÍPOJKY</w:t>
      </w:r>
    </w:p>
    <w:p w:rsidR="00054DD3" w:rsidRDefault="00054DD3" w:rsidP="00054DD3">
      <w:pPr>
        <w:pStyle w:val="Jin0"/>
        <w:shd w:val="clear" w:color="auto" w:fill="auto"/>
        <w:spacing w:after="100"/>
        <w:rPr>
          <w:sz w:val="17"/>
          <w:szCs w:val="17"/>
        </w:rPr>
      </w:pPr>
      <w:r>
        <w:rPr>
          <w:rFonts w:ascii="Calibri" w:eastAsia="Calibri" w:hAnsi="Calibri" w:cs="Calibri"/>
          <w:b/>
          <w:bCs/>
          <w:color w:val="223669"/>
          <w:sz w:val="17"/>
          <w:szCs w:val="17"/>
        </w:rPr>
        <w:t>PŘÍPOJKA PRO ŘEZÁNÍ PILOU</w:t>
      </w:r>
    </w:p>
    <w:p w:rsidR="00054DD3" w:rsidRDefault="00054DD3" w:rsidP="00054DD3">
      <w:pPr>
        <w:pStyle w:val="Zkladntext70"/>
        <w:shd w:val="clear" w:color="auto" w:fill="auto"/>
        <w:spacing w:after="100"/>
      </w:pPr>
      <w:r>
        <w:rPr>
          <w:b/>
          <w:bCs/>
          <w:color w:val="223669"/>
        </w:rPr>
        <w:t>PŘÍPOJKA PRO PILU S VRATNÝM POHYBEM</w:t>
      </w:r>
    </w:p>
    <w:p w:rsidR="00054DD3" w:rsidRDefault="00054DD3" w:rsidP="00054DD3">
      <w:pPr>
        <w:pStyle w:val="Zkladntext70"/>
        <w:shd w:val="clear" w:color="auto" w:fill="auto"/>
        <w:spacing w:after="100"/>
      </w:pPr>
      <w:r>
        <w:t xml:space="preserve">Přípojka pro pilu </w:t>
      </w:r>
      <w:r>
        <w:rPr>
          <w:i/>
          <w:iCs/>
          <w:lang w:val="en-US" w:bidi="en-US"/>
        </w:rPr>
        <w:t>Zimmer</w:t>
      </w:r>
      <w:r>
        <w:rPr>
          <w:i/>
          <w:iCs/>
          <w:vertAlign w:val="superscript"/>
          <w:lang w:val="en-US" w:bidi="en-US"/>
        </w:rPr>
        <w:t>9</w:t>
      </w:r>
      <w:r>
        <w:rPr>
          <w:lang w:val="en-US" w:bidi="en-US"/>
        </w:rPr>
        <w:t xml:space="preserve"> UNIVERSAL </w:t>
      </w:r>
      <w:r>
        <w:t xml:space="preserve">s vratným pohybem je konstruována k použití s kompatibilními pilovými listy prodávanými </w:t>
      </w:r>
      <w:r>
        <w:rPr>
          <w:lang w:val="en-US" w:bidi="en-US"/>
        </w:rPr>
        <w:t>Zimmer.</w:t>
      </w:r>
    </w:p>
    <w:p w:rsidR="00054DD3" w:rsidRDefault="00054DD3" w:rsidP="00054DD3">
      <w:pPr>
        <w:pStyle w:val="Zkladntext70"/>
        <w:shd w:val="clear" w:color="auto" w:fill="auto"/>
        <w:spacing w:after="0"/>
      </w:pPr>
      <w:r>
        <w:rPr>
          <w:color w:val="223669"/>
        </w:rPr>
        <w:t xml:space="preserve">Postup pro připojení pilového listu na přípojku pro pilu </w:t>
      </w:r>
      <w:r>
        <w:rPr>
          <w:b/>
          <w:bCs/>
          <w:i/>
          <w:iCs/>
          <w:color w:val="223669"/>
          <w:lang w:val="en-US" w:bidi="en-US"/>
        </w:rPr>
        <w:t>Zimmer®</w:t>
      </w:r>
      <w:r>
        <w:rPr>
          <w:color w:val="223669"/>
          <w:lang w:val="en-US" w:bidi="en-US"/>
        </w:rPr>
        <w:t xml:space="preserve"> UNIVERSAL </w:t>
      </w:r>
      <w:r>
        <w:rPr>
          <w:color w:val="223669"/>
        </w:rPr>
        <w:t>s vratným pohybem:</w:t>
      </w:r>
    </w:p>
    <w:p w:rsidR="00054DD3" w:rsidRDefault="00054DD3" w:rsidP="00054DD3">
      <w:pPr>
        <w:spacing w:line="14" w:lineRule="exact"/>
        <w:sectPr w:rsidR="00054DD3">
          <w:headerReference w:type="even" r:id="rId50"/>
          <w:headerReference w:type="default" r:id="rId51"/>
          <w:footerReference w:type="even" r:id="rId52"/>
          <w:footerReference w:type="default" r:id="rId53"/>
          <w:footerReference w:type="first" r:id="rId54"/>
          <w:pgSz w:w="8400" w:h="11900"/>
          <w:pgMar w:top="1155" w:right="783" w:bottom="2040" w:left="1114" w:header="0" w:footer="3" w:gutter="0"/>
          <w:cols w:space="720"/>
          <w:noEndnote/>
          <w:titlePg/>
          <w:docGrid w:linePitch="360"/>
        </w:sectPr>
      </w:pPr>
      <w:r>
        <w:rPr>
          <w:rFonts w:ascii="Arial" w:eastAsia="Arial" w:hAnsi="Arial" w:cs="Arial"/>
          <w:noProof/>
          <w:sz w:val="11"/>
          <w:szCs w:val="11"/>
          <w:lang w:bidi="ar-SA"/>
        </w:rPr>
        <w:drawing>
          <wp:anchor distT="0" distB="0" distL="114300" distR="114300" simplePos="0" relativeHeight="251692032" behindDoc="0" locked="0" layoutInCell="1" allowOverlap="1" wp14:anchorId="3DADC53F" wp14:editId="4E74E8B0">
            <wp:simplePos x="0" y="0"/>
            <wp:positionH relativeFrom="page">
              <wp:posOffset>734695</wp:posOffset>
            </wp:positionH>
            <wp:positionV relativeFrom="paragraph">
              <wp:posOffset>8890</wp:posOffset>
            </wp:positionV>
            <wp:extent cx="822960" cy="615950"/>
            <wp:effectExtent l="0" t="0" r="0" b="0"/>
            <wp:wrapTopAndBottom/>
            <wp:docPr id="271" name="Shape 271"/>
            <wp:cNvGraphicFramePr/>
            <a:graphic xmlns:a="http://schemas.openxmlformats.org/drawingml/2006/main">
              <a:graphicData uri="http://schemas.openxmlformats.org/drawingml/2006/picture">
                <pic:pic xmlns:pic="http://schemas.openxmlformats.org/drawingml/2006/picture">
                  <pic:nvPicPr>
                    <pic:cNvPr id="272" name="Picture box 272"/>
                    <pic:cNvPicPr/>
                  </pic:nvPicPr>
                  <pic:blipFill>
                    <a:blip r:embed="rId55"/>
                    <a:stretch/>
                  </pic:blipFill>
                  <pic:spPr>
                    <a:xfrm>
                      <a:off x="0" y="0"/>
                      <a:ext cx="822960" cy="615950"/>
                    </a:xfrm>
                    <a:prstGeom prst="rect">
                      <a:avLst/>
                    </a:prstGeom>
                  </pic:spPr>
                </pic:pic>
              </a:graphicData>
            </a:graphic>
          </wp:anchor>
        </w:drawing>
      </w:r>
    </w:p>
    <w:p w:rsidR="00054DD3" w:rsidRDefault="00054DD3" w:rsidP="00054DD3">
      <w:pPr>
        <w:pStyle w:val="Zkladntext70"/>
        <w:numPr>
          <w:ilvl w:val="0"/>
          <w:numId w:val="30"/>
        </w:numPr>
        <w:shd w:val="clear" w:color="auto" w:fill="auto"/>
        <w:tabs>
          <w:tab w:val="left" w:pos="253"/>
        </w:tabs>
        <w:spacing w:after="0" w:line="240" w:lineRule="auto"/>
        <w:jc w:val="left"/>
      </w:pPr>
      <w:r>
        <w:t>Chcete-li otevřít, otáčejte knoflíkem proti směru chodu hodinových ručiček.</w:t>
      </w:r>
    </w:p>
    <w:p w:rsidR="00054DD3" w:rsidRDefault="00054DD3" w:rsidP="00054DD3">
      <w:pPr>
        <w:spacing w:line="14" w:lineRule="exact"/>
        <w:sectPr w:rsidR="00054DD3">
          <w:type w:val="continuous"/>
          <w:pgSz w:w="8400" w:h="11900"/>
          <w:pgMar w:top="1155" w:right="783" w:bottom="2040" w:left="1114" w:header="0" w:footer="3" w:gutter="0"/>
          <w:cols w:space="720"/>
          <w:noEndnote/>
          <w:docGrid w:linePitch="360"/>
        </w:sectPr>
      </w:pPr>
      <w:r>
        <w:rPr>
          <w:rFonts w:ascii="Arial" w:eastAsia="Arial" w:hAnsi="Arial" w:cs="Arial"/>
          <w:noProof/>
          <w:sz w:val="11"/>
          <w:szCs w:val="11"/>
          <w:lang w:bidi="ar-SA"/>
        </w:rPr>
        <w:drawing>
          <wp:anchor distT="0" distB="0" distL="114300" distR="114300" simplePos="0" relativeHeight="251693056" behindDoc="0" locked="0" layoutInCell="1" allowOverlap="1" wp14:anchorId="760F89DE" wp14:editId="4D28F2FF">
            <wp:simplePos x="0" y="0"/>
            <wp:positionH relativeFrom="page">
              <wp:posOffset>731520</wp:posOffset>
            </wp:positionH>
            <wp:positionV relativeFrom="paragraph">
              <wp:posOffset>8890</wp:posOffset>
            </wp:positionV>
            <wp:extent cx="835025" cy="615950"/>
            <wp:effectExtent l="0" t="0" r="0" b="0"/>
            <wp:wrapTopAndBottom/>
            <wp:docPr id="287" name="Shape 287"/>
            <wp:cNvGraphicFramePr/>
            <a:graphic xmlns:a="http://schemas.openxmlformats.org/drawingml/2006/main">
              <a:graphicData uri="http://schemas.openxmlformats.org/drawingml/2006/picture">
                <pic:pic xmlns:pic="http://schemas.openxmlformats.org/drawingml/2006/picture">
                  <pic:nvPicPr>
                    <pic:cNvPr id="288" name="Picture box 288"/>
                    <pic:cNvPicPr/>
                  </pic:nvPicPr>
                  <pic:blipFill>
                    <a:blip r:embed="rId56"/>
                    <a:stretch/>
                  </pic:blipFill>
                  <pic:spPr>
                    <a:xfrm>
                      <a:off x="0" y="0"/>
                      <a:ext cx="835025" cy="615950"/>
                    </a:xfrm>
                    <a:prstGeom prst="rect">
                      <a:avLst/>
                    </a:prstGeom>
                  </pic:spPr>
                </pic:pic>
              </a:graphicData>
            </a:graphic>
          </wp:anchor>
        </w:drawing>
      </w:r>
    </w:p>
    <w:p w:rsidR="00054DD3" w:rsidRDefault="00054DD3" w:rsidP="00054DD3">
      <w:pPr>
        <w:pStyle w:val="Zkladntext70"/>
        <w:numPr>
          <w:ilvl w:val="0"/>
          <w:numId w:val="30"/>
        </w:numPr>
        <w:shd w:val="clear" w:color="auto" w:fill="auto"/>
        <w:tabs>
          <w:tab w:val="left" w:pos="250"/>
        </w:tabs>
        <w:spacing w:after="0" w:line="240" w:lineRule="auto"/>
        <w:jc w:val="left"/>
      </w:pPr>
      <w:r>
        <w:t>Zasuňte pilový list do sklíčidla, dbejte na správné nasazení na čepy.</w:t>
      </w:r>
    </w:p>
    <w:p w:rsidR="00054DD3" w:rsidRDefault="00054DD3" w:rsidP="00054DD3">
      <w:pPr>
        <w:spacing w:line="14" w:lineRule="exact"/>
        <w:sectPr w:rsidR="00054DD3">
          <w:type w:val="continuous"/>
          <w:pgSz w:w="8400" w:h="11900"/>
          <w:pgMar w:top="1155" w:right="783" w:bottom="2040" w:left="1114" w:header="0" w:footer="3" w:gutter="0"/>
          <w:cols w:space="720"/>
          <w:noEndnote/>
          <w:docGrid w:linePitch="360"/>
        </w:sectPr>
      </w:pPr>
      <w:r>
        <w:rPr>
          <w:rFonts w:ascii="Arial" w:eastAsia="Arial" w:hAnsi="Arial" w:cs="Arial"/>
          <w:noProof/>
          <w:sz w:val="11"/>
          <w:szCs w:val="11"/>
          <w:lang w:bidi="ar-SA"/>
        </w:rPr>
        <w:drawing>
          <wp:anchor distT="0" distB="0" distL="114300" distR="114300" simplePos="0" relativeHeight="251694080" behindDoc="0" locked="0" layoutInCell="1" allowOverlap="1" wp14:anchorId="36FF0950" wp14:editId="71151262">
            <wp:simplePos x="0" y="0"/>
            <wp:positionH relativeFrom="page">
              <wp:posOffset>737870</wp:posOffset>
            </wp:positionH>
            <wp:positionV relativeFrom="paragraph">
              <wp:posOffset>8890</wp:posOffset>
            </wp:positionV>
            <wp:extent cx="829310" cy="628015"/>
            <wp:effectExtent l="0" t="0" r="0" b="0"/>
            <wp:wrapTopAndBottom/>
            <wp:docPr id="289" name="Shape 289"/>
            <wp:cNvGraphicFramePr/>
            <a:graphic xmlns:a="http://schemas.openxmlformats.org/drawingml/2006/main">
              <a:graphicData uri="http://schemas.openxmlformats.org/drawingml/2006/picture">
                <pic:pic xmlns:pic="http://schemas.openxmlformats.org/drawingml/2006/picture">
                  <pic:nvPicPr>
                    <pic:cNvPr id="290" name="Picture box 290"/>
                    <pic:cNvPicPr/>
                  </pic:nvPicPr>
                  <pic:blipFill>
                    <a:blip r:embed="rId57"/>
                    <a:stretch/>
                  </pic:blipFill>
                  <pic:spPr>
                    <a:xfrm>
                      <a:off x="0" y="0"/>
                      <a:ext cx="829310" cy="628015"/>
                    </a:xfrm>
                    <a:prstGeom prst="rect">
                      <a:avLst/>
                    </a:prstGeom>
                  </pic:spPr>
                </pic:pic>
              </a:graphicData>
            </a:graphic>
          </wp:anchor>
        </w:drawing>
      </w:r>
    </w:p>
    <w:p w:rsidR="00054DD3" w:rsidRDefault="00054DD3" w:rsidP="00054DD3">
      <w:pPr>
        <w:pStyle w:val="Zkladntext70"/>
        <w:numPr>
          <w:ilvl w:val="0"/>
          <w:numId w:val="30"/>
        </w:numPr>
        <w:shd w:val="clear" w:color="auto" w:fill="auto"/>
        <w:tabs>
          <w:tab w:val="left" w:pos="215"/>
        </w:tabs>
        <w:spacing w:after="100" w:line="240" w:lineRule="auto"/>
        <w:jc w:val="left"/>
      </w:pPr>
      <w:r>
        <w:t>Chcete-li uzamknout, otáčejte knoflíkem proti směru chodu hodinových ručiček. Zajistěte pevné uzamčení listu.</w:t>
      </w:r>
    </w:p>
    <w:p w:rsidR="00054DD3" w:rsidRDefault="00054DD3" w:rsidP="00054DD3">
      <w:pPr>
        <w:pStyle w:val="Zkladntext70"/>
        <w:numPr>
          <w:ilvl w:val="0"/>
          <w:numId w:val="30"/>
        </w:numPr>
        <w:shd w:val="clear" w:color="auto" w:fill="auto"/>
        <w:tabs>
          <w:tab w:val="left" w:pos="229"/>
        </w:tabs>
        <w:spacing w:after="180" w:line="240" w:lineRule="auto"/>
        <w:jc w:val="left"/>
      </w:pPr>
      <w:r>
        <w:t>Chcete-li list odebrat, otáčejte knoflíkem proti směru chodu hodinových ručiček a list odeberte</w:t>
      </w:r>
    </w:p>
    <w:p w:rsidR="00054DD3" w:rsidRDefault="00054DD3" w:rsidP="00054DD3">
      <w:pPr>
        <w:pStyle w:val="Zkladntext70"/>
        <w:shd w:val="clear" w:color="auto" w:fill="auto"/>
        <w:spacing w:after="100" w:line="240" w:lineRule="auto"/>
      </w:pPr>
      <w:r>
        <w:rPr>
          <w:b/>
          <w:bCs/>
          <w:color w:val="3E5480"/>
        </w:rPr>
        <w:t>Technické údaje:</w:t>
      </w:r>
    </w:p>
    <w:p w:rsidR="00054DD3" w:rsidRDefault="00054DD3" w:rsidP="00054DD3">
      <w:pPr>
        <w:pStyle w:val="Jin0"/>
        <w:shd w:val="clear" w:color="auto" w:fill="auto"/>
        <w:rPr>
          <w:sz w:val="13"/>
          <w:szCs w:val="13"/>
        </w:rPr>
      </w:pPr>
      <w:r>
        <w:rPr>
          <w:rFonts w:ascii="Calibri" w:eastAsia="Calibri" w:hAnsi="Calibri" w:cs="Calibri"/>
          <w:b/>
          <w:bCs/>
          <w:color w:val="3E5480"/>
          <w:sz w:val="13"/>
          <w:szCs w:val="13"/>
        </w:rPr>
        <w:t xml:space="preserve">Přípojka pro pilu s vratným pohybem </w:t>
      </w:r>
      <w:r>
        <w:rPr>
          <w:rFonts w:ascii="Calibri" w:eastAsia="Calibri" w:hAnsi="Calibri" w:cs="Calibri"/>
          <w:b/>
          <w:bCs/>
          <w:i/>
          <w:iCs/>
          <w:color w:val="3E5480"/>
          <w:sz w:val="13"/>
          <w:szCs w:val="13"/>
          <w:lang w:val="en-US" w:bidi="en-US"/>
        </w:rPr>
        <w:t>Zimmer*</w:t>
      </w:r>
      <w:r>
        <w:rPr>
          <w:rFonts w:ascii="Calibri" w:eastAsia="Calibri" w:hAnsi="Calibri" w:cs="Calibri"/>
          <w:b/>
          <w:bCs/>
          <w:color w:val="3E5480"/>
          <w:sz w:val="13"/>
          <w:szCs w:val="13"/>
          <w:lang w:val="en-US" w:bidi="en-US"/>
        </w:rPr>
        <w:t xml:space="preserve"> UNIVERSAL</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13"/>
        <w:gridCol w:w="1603"/>
        <w:gridCol w:w="1603"/>
        <w:gridCol w:w="182"/>
        <w:gridCol w:w="221"/>
        <w:gridCol w:w="1210"/>
      </w:tblGrid>
      <w:tr w:rsidR="00054DD3" w:rsidTr="00946199">
        <w:tblPrEx>
          <w:tblCellMar>
            <w:top w:w="0" w:type="dxa"/>
            <w:bottom w:w="0" w:type="dxa"/>
          </w:tblCellMar>
        </w:tblPrEx>
        <w:trPr>
          <w:trHeight w:hRule="exact" w:val="269"/>
          <w:jc w:val="center"/>
        </w:trPr>
        <w:tc>
          <w:tcPr>
            <w:tcW w:w="1613"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3E5480"/>
                <w:sz w:val="11"/>
                <w:szCs w:val="11"/>
              </w:rPr>
              <w:t>Referenční číslo</w:t>
            </w:r>
          </w:p>
        </w:tc>
        <w:tc>
          <w:tcPr>
            <w:tcW w:w="1603"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Popis přípojky</w:t>
            </w:r>
          </w:p>
        </w:tc>
        <w:tc>
          <w:tcPr>
            <w:tcW w:w="1603"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Rychlost</w:t>
            </w:r>
          </w:p>
        </w:tc>
        <w:tc>
          <w:tcPr>
            <w:tcW w:w="1613" w:type="dxa"/>
            <w:gridSpan w:val="3"/>
            <w:tcBorders>
              <w:top w:val="single" w:sz="4" w:space="0" w:color="auto"/>
              <w:left w:val="single" w:sz="4" w:space="0" w:color="auto"/>
              <w:righ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Obrázek</w:t>
            </w:r>
          </w:p>
        </w:tc>
      </w:tr>
      <w:tr w:rsidR="00054DD3" w:rsidTr="00946199">
        <w:tblPrEx>
          <w:tblCellMar>
            <w:top w:w="0" w:type="dxa"/>
            <w:bottom w:w="0" w:type="dxa"/>
          </w:tblCellMar>
        </w:tblPrEx>
        <w:trPr>
          <w:trHeight w:hRule="exact" w:val="1051"/>
          <w:jc w:val="center"/>
        </w:trPr>
        <w:tc>
          <w:tcPr>
            <w:tcW w:w="1613"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sz w:val="11"/>
                <w:szCs w:val="11"/>
              </w:rPr>
              <w:t>REF 89-8509-450-60</w:t>
            </w:r>
          </w:p>
        </w:tc>
        <w:tc>
          <w:tcPr>
            <w:tcW w:w="1603"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spacing w:line="276" w:lineRule="auto"/>
              <w:jc w:val="left"/>
              <w:rPr>
                <w:sz w:val="11"/>
                <w:szCs w:val="11"/>
              </w:rPr>
            </w:pPr>
            <w:r>
              <w:rPr>
                <w:rFonts w:ascii="Arial" w:eastAsia="Arial" w:hAnsi="Arial" w:cs="Arial"/>
                <w:sz w:val="11"/>
                <w:szCs w:val="11"/>
              </w:rPr>
              <w:t xml:space="preserve">Pila s vratným pohybem </w:t>
            </w:r>
            <w:r>
              <w:rPr>
                <w:rFonts w:ascii="Arial" w:eastAsia="Arial" w:hAnsi="Arial" w:cs="Arial"/>
                <w:sz w:val="11"/>
                <w:szCs w:val="11"/>
                <w:lang w:val="en-US" w:bidi="en-US"/>
              </w:rPr>
              <w:t>UNIVERSAL</w:t>
            </w:r>
          </w:p>
        </w:tc>
        <w:tc>
          <w:tcPr>
            <w:tcW w:w="1603"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sz w:val="11"/>
                <w:szCs w:val="11"/>
              </w:rPr>
              <w:t xml:space="preserve">12000 </w:t>
            </w:r>
            <w:proofErr w:type="spellStart"/>
            <w:r>
              <w:rPr>
                <w:rFonts w:ascii="Arial" w:eastAsia="Arial" w:hAnsi="Arial" w:cs="Arial"/>
                <w:sz w:val="11"/>
                <w:szCs w:val="11"/>
              </w:rPr>
              <w:t>cpm</w:t>
            </w:r>
            <w:proofErr w:type="spellEnd"/>
          </w:p>
        </w:tc>
        <w:tc>
          <w:tcPr>
            <w:tcW w:w="182" w:type="dxa"/>
            <w:tcBorders>
              <w:top w:val="single" w:sz="4" w:space="0" w:color="auto"/>
              <w:left w:val="single" w:sz="4" w:space="0" w:color="auto"/>
              <w:bottom w:val="single" w:sz="4" w:space="0" w:color="auto"/>
            </w:tcBorders>
            <w:shd w:val="clear" w:color="auto" w:fill="FFFFFF"/>
          </w:tcPr>
          <w:p w:rsidR="00054DD3" w:rsidRDefault="00054DD3" w:rsidP="00946199">
            <w:pPr>
              <w:rPr>
                <w:sz w:val="10"/>
                <w:szCs w:val="10"/>
              </w:rPr>
            </w:pPr>
          </w:p>
        </w:tc>
        <w:tc>
          <w:tcPr>
            <w:tcW w:w="221" w:type="dxa"/>
            <w:tcBorders>
              <w:top w:val="single" w:sz="4" w:space="0" w:color="auto"/>
              <w:bottom w:val="single" w:sz="4" w:space="0" w:color="auto"/>
            </w:tcBorders>
            <w:shd w:val="clear" w:color="auto" w:fill="FFFFFF"/>
          </w:tcPr>
          <w:p w:rsidR="00054DD3" w:rsidRDefault="00054DD3" w:rsidP="00946199">
            <w:pPr>
              <w:rPr>
                <w:sz w:val="10"/>
                <w:szCs w:val="10"/>
              </w:rPr>
            </w:pPr>
          </w:p>
        </w:tc>
        <w:tc>
          <w:tcPr>
            <w:tcW w:w="1210" w:type="dxa"/>
            <w:tcBorders>
              <w:top w:val="single" w:sz="4" w:space="0" w:color="auto"/>
              <w:bottom w:val="single" w:sz="4" w:space="0" w:color="auto"/>
              <w:right w:val="single" w:sz="4" w:space="0" w:color="auto"/>
            </w:tcBorders>
            <w:shd w:val="clear" w:color="auto" w:fill="FFFFFF"/>
          </w:tcPr>
          <w:p w:rsidR="00054DD3" w:rsidRDefault="00054DD3" w:rsidP="00946199">
            <w:pPr>
              <w:rPr>
                <w:sz w:val="10"/>
                <w:szCs w:val="10"/>
              </w:rPr>
            </w:pPr>
          </w:p>
        </w:tc>
      </w:tr>
    </w:tbl>
    <w:p w:rsidR="00054DD3" w:rsidRDefault="00054DD3" w:rsidP="00054DD3">
      <w:pPr>
        <w:pStyle w:val="Titulektabulky0"/>
        <w:shd w:val="clear" w:color="auto" w:fill="auto"/>
        <w:tabs>
          <w:tab w:val="left" w:pos="403"/>
          <w:tab w:val="left" w:pos="3058"/>
          <w:tab w:val="left" w:pos="5818"/>
        </w:tabs>
        <w:jc w:val="both"/>
        <w:rPr>
          <w:sz w:val="11"/>
          <w:szCs w:val="11"/>
        </w:rPr>
      </w:pPr>
      <w:r>
        <w:rPr>
          <w:rFonts w:ascii="Arial" w:eastAsia="Arial" w:hAnsi="Arial" w:cs="Arial"/>
          <w:b w:val="0"/>
          <w:bCs w:val="0"/>
          <w:color w:val="223669"/>
          <w:sz w:val="11"/>
          <w:szCs w:val="11"/>
          <w:lang w:val="en-US" w:bidi="en-US"/>
        </w:rPr>
        <w:t>I</w:t>
      </w:r>
      <w:r>
        <w:rPr>
          <w:rFonts w:ascii="Arial" w:eastAsia="Arial" w:hAnsi="Arial" w:cs="Arial"/>
          <w:b w:val="0"/>
          <w:bCs w:val="0"/>
          <w:color w:val="223669"/>
          <w:sz w:val="11"/>
          <w:szCs w:val="11"/>
          <w:lang w:val="en-US" w:bidi="en-US"/>
        </w:rPr>
        <w:tab/>
      </w:r>
      <w:r>
        <w:rPr>
          <w:rFonts w:ascii="Arial" w:eastAsia="Arial" w:hAnsi="Arial" w:cs="Arial"/>
          <w:b w:val="0"/>
          <w:bCs w:val="0"/>
          <w:color w:val="223669"/>
          <w:sz w:val="11"/>
          <w:szCs w:val="11"/>
        </w:rPr>
        <w:t>7</w:t>
      </w:r>
      <w:r>
        <w:rPr>
          <w:rFonts w:ascii="Arial" w:eastAsia="Arial" w:hAnsi="Arial" w:cs="Arial"/>
          <w:b w:val="0"/>
          <w:bCs w:val="0"/>
          <w:color w:val="223669"/>
          <w:sz w:val="11"/>
          <w:szCs w:val="11"/>
        </w:rPr>
        <w:tab/>
        <w:t>"</w:t>
      </w:r>
      <w:r>
        <w:rPr>
          <w:rFonts w:ascii="Arial" w:eastAsia="Arial" w:hAnsi="Arial" w:cs="Arial"/>
          <w:b w:val="0"/>
          <w:bCs w:val="0"/>
          <w:color w:val="223669"/>
          <w:sz w:val="11"/>
          <w:szCs w:val="11"/>
        </w:rPr>
        <w:tab/>
        <w:t>’</w:t>
      </w:r>
    </w:p>
    <w:p w:rsidR="00054DD3" w:rsidRDefault="00054DD3" w:rsidP="00054DD3">
      <w:pPr>
        <w:pStyle w:val="Titulektabulky0"/>
        <w:shd w:val="clear" w:color="auto" w:fill="auto"/>
        <w:spacing w:line="209" w:lineRule="auto"/>
        <w:rPr>
          <w:sz w:val="11"/>
          <w:szCs w:val="11"/>
        </w:rPr>
      </w:pPr>
      <w:r>
        <w:rPr>
          <w:rFonts w:ascii="Arial" w:eastAsia="Arial" w:hAnsi="Arial" w:cs="Arial"/>
          <w:b w:val="0"/>
          <w:bCs w:val="0"/>
          <w:color w:val="223669"/>
          <w:sz w:val="11"/>
          <w:szCs w:val="11"/>
        </w:rPr>
        <w:t xml:space="preserve">POZNÁMKA: </w:t>
      </w:r>
      <w:r>
        <w:rPr>
          <w:rFonts w:ascii="Arial" w:eastAsia="Arial" w:hAnsi="Arial" w:cs="Arial"/>
          <w:b w:val="0"/>
          <w:bCs w:val="0"/>
          <w:sz w:val="11"/>
          <w:szCs w:val="11"/>
        </w:rPr>
        <w:t xml:space="preserve">Přípojku pro pilu s vratným pohybem </w:t>
      </w:r>
      <w:r>
        <w:rPr>
          <w:rFonts w:ascii="Arial" w:eastAsia="Arial" w:hAnsi="Arial" w:cs="Arial"/>
          <w:b w:val="0"/>
          <w:bCs w:val="0"/>
          <w:sz w:val="11"/>
          <w:szCs w:val="11"/>
          <w:lang w:val="en-US" w:bidi="en-US"/>
        </w:rPr>
        <w:t xml:space="preserve">Zimmer® UNIVERSAL </w:t>
      </w:r>
      <w:r>
        <w:rPr>
          <w:rFonts w:ascii="Arial" w:eastAsia="Arial" w:hAnsi="Arial" w:cs="Arial"/>
          <w:b w:val="0"/>
          <w:bCs w:val="0"/>
          <w:sz w:val="11"/>
          <w:szCs w:val="11"/>
        </w:rPr>
        <w:t>lze připojit ve 12 různých pozicích</w:t>
      </w:r>
    </w:p>
    <w:p w:rsidR="00054DD3" w:rsidRDefault="00054DD3" w:rsidP="00054DD3">
      <w:pPr>
        <w:spacing w:after="86" w:line="14" w:lineRule="exact"/>
      </w:pPr>
    </w:p>
    <w:p w:rsidR="00054DD3" w:rsidRDefault="00054DD3" w:rsidP="00054DD3">
      <w:pPr>
        <w:pStyle w:val="Zkladntext70"/>
        <w:shd w:val="clear" w:color="auto" w:fill="auto"/>
        <w:spacing w:after="100" w:line="293" w:lineRule="auto"/>
      </w:pPr>
      <w:r>
        <w:rPr>
          <w:b/>
          <w:bCs/>
          <w:color w:val="223669"/>
        </w:rPr>
        <w:t>PŘÍPOJKA PRO PILU S PŘÍMOČARÝM POHYBEM</w:t>
      </w:r>
    </w:p>
    <w:p w:rsidR="00054DD3" w:rsidRDefault="00054DD3" w:rsidP="00054DD3">
      <w:pPr>
        <w:pStyle w:val="Zkladntext70"/>
        <w:shd w:val="clear" w:color="auto" w:fill="auto"/>
        <w:spacing w:after="100" w:line="293" w:lineRule="auto"/>
      </w:pPr>
      <w:r>
        <w:t xml:space="preserve">Přípojka pro pilu </w:t>
      </w:r>
      <w:r>
        <w:rPr>
          <w:i/>
          <w:iCs/>
          <w:lang w:val="en-US" w:bidi="en-US"/>
        </w:rPr>
        <w:t>Zimmer</w:t>
      </w:r>
      <w:r>
        <w:rPr>
          <w:i/>
          <w:iCs/>
          <w:vertAlign w:val="superscript"/>
          <w:lang w:val="en-US" w:bidi="en-US"/>
        </w:rPr>
        <w:t>9</w:t>
      </w:r>
      <w:r>
        <w:rPr>
          <w:lang w:val="en-US" w:bidi="en-US"/>
        </w:rPr>
        <w:t xml:space="preserve"> UNIVERSAL </w:t>
      </w:r>
      <w:r>
        <w:t xml:space="preserve">s přímočarým pohybem je konstruována k použití s kompatibilními pilovými listy prodávanými </w:t>
      </w:r>
      <w:r>
        <w:rPr>
          <w:lang w:val="en-US" w:bidi="en-US"/>
        </w:rPr>
        <w:t>Zimmer,</w:t>
      </w:r>
      <w:r>
        <w:br w:type="page"/>
      </w:r>
    </w:p>
    <w:p w:rsidR="00054DD3" w:rsidRDefault="00054DD3" w:rsidP="00054DD3">
      <w:pPr>
        <w:pStyle w:val="Jin0"/>
        <w:shd w:val="clear" w:color="auto" w:fill="auto"/>
        <w:jc w:val="left"/>
        <w:rPr>
          <w:sz w:val="180"/>
          <w:szCs w:val="180"/>
        </w:rPr>
      </w:pPr>
      <w:r>
        <w:rPr>
          <w:rFonts w:ascii="Arial" w:eastAsia="Arial" w:hAnsi="Arial" w:cs="Arial"/>
          <w:sz w:val="180"/>
          <w:szCs w:val="180"/>
        </w:rPr>
        <w:lastRenderedPageBreak/>
        <w:t>r</w:t>
      </w:r>
    </w:p>
    <w:p w:rsidR="00054DD3" w:rsidRDefault="00054DD3" w:rsidP="00054DD3">
      <w:pPr>
        <w:pStyle w:val="Zkladntext70"/>
        <w:numPr>
          <w:ilvl w:val="0"/>
          <w:numId w:val="31"/>
        </w:numPr>
        <w:shd w:val="clear" w:color="auto" w:fill="auto"/>
        <w:tabs>
          <w:tab w:val="left" w:pos="253"/>
        </w:tabs>
        <w:spacing w:after="0" w:line="240" w:lineRule="auto"/>
      </w:pPr>
      <w:r>
        <w:t>Otáčejte sklíčidlem proti směru chodu hodinových ručiček a v této poloze jej udržujte.</w:t>
      </w:r>
    </w:p>
    <w:p w:rsidR="00054DD3" w:rsidRDefault="00054DD3" w:rsidP="00054DD3">
      <w:pPr>
        <w:rPr>
          <w:sz w:val="2"/>
          <w:szCs w:val="2"/>
        </w:rPr>
      </w:pPr>
      <w:r>
        <w:rPr>
          <w:noProof/>
          <w:lang w:bidi="ar-SA"/>
        </w:rPr>
        <w:drawing>
          <wp:inline distT="0" distB="0" distL="0" distR="0" wp14:anchorId="2360CC6B" wp14:editId="538EF8DD">
            <wp:extent cx="829310" cy="628015"/>
            <wp:effectExtent l="0" t="0" r="0" b="0"/>
            <wp:docPr id="291" name="Picutre 291"/>
            <wp:cNvGraphicFramePr/>
            <a:graphic xmlns:a="http://schemas.openxmlformats.org/drawingml/2006/main">
              <a:graphicData uri="http://schemas.openxmlformats.org/drawingml/2006/picture">
                <pic:pic xmlns:pic="http://schemas.openxmlformats.org/drawingml/2006/picture">
                  <pic:nvPicPr>
                    <pic:cNvPr id="291" name="Picture 291"/>
                    <pic:cNvPicPr/>
                  </pic:nvPicPr>
                  <pic:blipFill>
                    <a:blip r:embed="rId58"/>
                    <a:stretch/>
                  </pic:blipFill>
                  <pic:spPr>
                    <a:xfrm>
                      <a:off x="0" y="0"/>
                      <a:ext cx="829310" cy="628015"/>
                    </a:xfrm>
                    <a:prstGeom prst="rect">
                      <a:avLst/>
                    </a:prstGeom>
                  </pic:spPr>
                </pic:pic>
              </a:graphicData>
            </a:graphic>
          </wp:inline>
        </w:drawing>
      </w:r>
    </w:p>
    <w:p w:rsidR="00054DD3" w:rsidRDefault="00054DD3" w:rsidP="00054DD3">
      <w:pPr>
        <w:spacing w:after="46" w:line="14" w:lineRule="exact"/>
      </w:pPr>
    </w:p>
    <w:p w:rsidR="00054DD3" w:rsidRDefault="00054DD3" w:rsidP="00054DD3">
      <w:pPr>
        <w:pStyle w:val="Zkladntext70"/>
        <w:numPr>
          <w:ilvl w:val="0"/>
          <w:numId w:val="31"/>
        </w:numPr>
        <w:shd w:val="clear" w:color="auto" w:fill="auto"/>
        <w:tabs>
          <w:tab w:val="left" w:pos="258"/>
        </w:tabs>
        <w:spacing w:after="0" w:line="240" w:lineRule="auto"/>
      </w:pPr>
      <w:r>
        <w:t>Zaveďte pilový list do vodítka a současně držte sklíčidlo. Pilový list uzamknete uvolněním sklíčidla.</w:t>
      </w:r>
    </w:p>
    <w:p w:rsidR="00054DD3" w:rsidRDefault="00054DD3" w:rsidP="00054DD3">
      <w:pPr>
        <w:rPr>
          <w:sz w:val="2"/>
          <w:szCs w:val="2"/>
        </w:rPr>
      </w:pPr>
      <w:r>
        <w:rPr>
          <w:noProof/>
          <w:lang w:bidi="ar-SA"/>
        </w:rPr>
        <w:drawing>
          <wp:inline distT="0" distB="0" distL="0" distR="0" wp14:anchorId="2EEE27E1" wp14:editId="017CA44E">
            <wp:extent cx="1188720" cy="646430"/>
            <wp:effectExtent l="0" t="0" r="0" b="0"/>
            <wp:docPr id="292" name="Picutre 292"/>
            <wp:cNvGraphicFramePr/>
            <a:graphic xmlns:a="http://schemas.openxmlformats.org/drawingml/2006/main">
              <a:graphicData uri="http://schemas.openxmlformats.org/drawingml/2006/picture">
                <pic:pic xmlns:pic="http://schemas.openxmlformats.org/drawingml/2006/picture">
                  <pic:nvPicPr>
                    <pic:cNvPr id="292" name="Picture 292"/>
                    <pic:cNvPicPr/>
                  </pic:nvPicPr>
                  <pic:blipFill>
                    <a:blip r:embed="rId59"/>
                    <a:stretch/>
                  </pic:blipFill>
                  <pic:spPr>
                    <a:xfrm>
                      <a:off x="0" y="0"/>
                      <a:ext cx="1188720" cy="646430"/>
                    </a:xfrm>
                    <a:prstGeom prst="rect">
                      <a:avLst/>
                    </a:prstGeom>
                  </pic:spPr>
                </pic:pic>
              </a:graphicData>
            </a:graphic>
          </wp:inline>
        </w:drawing>
      </w:r>
    </w:p>
    <w:p w:rsidR="00054DD3" w:rsidRDefault="00054DD3" w:rsidP="00054DD3">
      <w:pPr>
        <w:spacing w:after="46" w:line="14" w:lineRule="exact"/>
      </w:pPr>
    </w:p>
    <w:p w:rsidR="00054DD3" w:rsidRDefault="00054DD3" w:rsidP="00054DD3">
      <w:pPr>
        <w:pStyle w:val="Zkladntext70"/>
        <w:numPr>
          <w:ilvl w:val="0"/>
          <w:numId w:val="31"/>
        </w:numPr>
        <w:shd w:val="clear" w:color="auto" w:fill="auto"/>
        <w:tabs>
          <w:tab w:val="left" w:pos="253"/>
        </w:tabs>
        <w:spacing w:after="60" w:line="264" w:lineRule="auto"/>
      </w:pPr>
      <w:r>
        <w:rPr>
          <w:noProof/>
        </w:rPr>
        <mc:AlternateContent>
          <mc:Choice Requires="wps">
            <w:drawing>
              <wp:anchor distT="0" distB="0" distL="114300" distR="114300" simplePos="0" relativeHeight="251695104" behindDoc="0" locked="0" layoutInCell="1" allowOverlap="1" wp14:anchorId="25B7F557" wp14:editId="1D4BDC81">
                <wp:simplePos x="0" y="0"/>
                <wp:positionH relativeFrom="page">
                  <wp:posOffset>5045075</wp:posOffset>
                </wp:positionH>
                <wp:positionV relativeFrom="paragraph">
                  <wp:posOffset>-203200</wp:posOffset>
                </wp:positionV>
                <wp:extent cx="198120" cy="567055"/>
                <wp:effectExtent l="0" t="0" r="0" b="0"/>
                <wp:wrapSquare wrapText="bothSides"/>
                <wp:docPr id="293" name="Shape 293"/>
                <wp:cNvGraphicFramePr/>
                <a:graphic xmlns:a="http://schemas.openxmlformats.org/drawingml/2006/main">
                  <a:graphicData uri="http://schemas.microsoft.com/office/word/2010/wordprocessingShape">
                    <wps:wsp>
                      <wps:cNvSpPr txBox="1"/>
                      <wps:spPr>
                        <a:xfrm>
                          <a:off x="0" y="0"/>
                          <a:ext cx="198120" cy="567055"/>
                        </a:xfrm>
                        <a:prstGeom prst="rect">
                          <a:avLst/>
                        </a:prstGeom>
                        <a:noFill/>
                      </wps:spPr>
                      <wps:txbx>
                        <w:txbxContent>
                          <w:p w:rsidR="00054DD3" w:rsidRDefault="00054DD3" w:rsidP="00054DD3">
                            <w:pPr>
                              <w:pStyle w:val="Jin0"/>
                              <w:pBdr>
                                <w:top w:val="single" w:sz="0" w:space="0" w:color="306FBC"/>
                                <w:left w:val="single" w:sz="0" w:space="0" w:color="306FBC"/>
                                <w:bottom w:val="single" w:sz="0" w:space="0" w:color="306FBC"/>
                                <w:right w:val="single" w:sz="0" w:space="0" w:color="306FBC"/>
                              </w:pBdr>
                              <w:shd w:val="clear" w:color="auto" w:fill="306FBC"/>
                              <w:jc w:val="left"/>
                            </w:pPr>
                            <w:r>
                              <w:rPr>
                                <w:rFonts w:ascii="Arial" w:eastAsia="Arial" w:hAnsi="Arial" w:cs="Arial"/>
                                <w:b/>
                                <w:bCs/>
                                <w:color w:val="FFFFFF"/>
                              </w:rPr>
                              <w:t>ČESKY</w:t>
                            </w:r>
                          </w:p>
                        </w:txbxContent>
                      </wps:txbx>
                      <wps:bodyPr vert="vert270" lIns="0" tIns="0" rIns="0" bIns="0"/>
                    </wps:wsp>
                  </a:graphicData>
                </a:graphic>
              </wp:anchor>
            </w:drawing>
          </mc:Choice>
          <mc:Fallback>
            <w:pict>
              <v:shape id="Shape 293" o:spid="_x0000_s1041" type="#_x0000_t202" style="position:absolute;left:0;text-align:left;margin-left:397.25pt;margin-top:-16pt;width:15.6pt;height:44.65pt;z-index:2516951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uo3jgEAABYDAAAOAAAAZHJzL2Uyb0RvYy54bWysUttOwzAMfUfiH6K8s3ZFu1XrkNA0hIQA&#10;afABWZqskZo4SsLa/T1Otg4Eb4gXx7Gdk+NjL+963ZKDcF6Bqeh4lFMiDIdamX1F3982N3NKfGCm&#10;Zi0YUdGj8PRudX217GwpCmigrYUjCGJ82dmKNiHYMss8b4RmfgRWGExKcJoFvLp9VjvWIbpusyLP&#10;p1kHrrYOuPAeo+tTkq4SvpSChxcpvQikrShyC8m6ZHfRZqslK/eO2UbxMw32BxaaKYOfXqDWLDDy&#10;4dQvKK24Aw8yjDjoDKRUXKQesJtx/qObbcOsSL2gON5eZPL/B8ufD6+OqLqixeKWEsM0Din9S2IA&#10;5emsL7Fqa7Eu9PfQ45iHuMdg7LqXTscT+yGYR6GPF3FFHwiPjxbzcYEZjqnJdJZPJhEl+3psnQ8P&#10;AjSJTkUdzi5Jyg5PPpxKh5L4l4GNatsYjwxPTKIX+l2fGhpPB5o7qI/IHtcUcaMtZkikfTQoZFyK&#10;wXGDszs7AzqKn6ieFyVO9/s9cfha59UnAAAA//8DAFBLAwQUAAYACAAAACEAlDgtJN8AAAAKAQAA&#10;DwAAAGRycy9kb3ducmV2LnhtbEyPy07DMBBF90j8gzVI7FqHhCQlZFKhSBW7SpR+gBsPcVQ/Quw2&#10;6d9jVrAczdG959bbxWh2pckPziI8rRNgZDsnB9sjHD93qw0wH4SVQjtLCDfysG3u72pRSTfbD7oe&#10;Qs9iiPWVQFAhjBXnvlNkhF+7kWz8fbnJiBDPqedyEnMMN5qnSVJwIwYbG5QYqVXUnQ8Xg7C/cTVn&#10;Jj92bVvsi+x7J87vGvHxYXl7BRZoCX8w/OpHdWii08ldrPRMI5Qvz3lEEVZZGkdFYpPmJbATQl5m&#10;wJua/5/Q/AAAAP//AwBQSwECLQAUAAYACAAAACEAtoM4kv4AAADhAQAAEwAAAAAAAAAAAAAAAAAA&#10;AAAAW0NvbnRlbnRfVHlwZXNdLnhtbFBLAQItABQABgAIAAAAIQA4/SH/1gAAAJQBAAALAAAAAAAA&#10;AAAAAAAAAC8BAABfcmVscy8ucmVsc1BLAQItABQABgAIAAAAIQB1duo3jgEAABYDAAAOAAAAAAAA&#10;AAAAAAAAAC4CAABkcnMvZTJvRG9jLnhtbFBLAQItABQABgAIAAAAIQCUOC0k3wAAAAoBAAAPAAAA&#10;AAAAAAAAAAAAAOgDAABkcnMvZG93bnJldi54bWxQSwUGAAAAAAQABADzAAAA9AQAAAAA&#10;" filled="f" stroked="f">
                <v:textbox style="layout-flow:vertical;mso-layout-flow-alt:bottom-to-top" inset="0,0,0,0">
                  <w:txbxContent>
                    <w:p w:rsidR="00054DD3" w:rsidRDefault="00054DD3" w:rsidP="00054DD3">
                      <w:pPr>
                        <w:pStyle w:val="Jin0"/>
                        <w:pBdr>
                          <w:top w:val="single" w:sz="0" w:space="0" w:color="306FBC"/>
                          <w:left w:val="single" w:sz="0" w:space="0" w:color="306FBC"/>
                          <w:bottom w:val="single" w:sz="0" w:space="0" w:color="306FBC"/>
                          <w:right w:val="single" w:sz="0" w:space="0" w:color="306FBC"/>
                        </w:pBdr>
                        <w:shd w:val="clear" w:color="auto" w:fill="306FBC"/>
                        <w:jc w:val="left"/>
                      </w:pPr>
                      <w:r>
                        <w:rPr>
                          <w:rFonts w:ascii="Arial" w:eastAsia="Arial" w:hAnsi="Arial" w:cs="Arial"/>
                          <w:b/>
                          <w:bCs/>
                          <w:color w:val="FFFFFF"/>
                        </w:rPr>
                        <w:t>ČESKY</w:t>
                      </w:r>
                    </w:p>
                  </w:txbxContent>
                </v:textbox>
                <w10:wrap type="square" anchorx="page"/>
              </v:shape>
            </w:pict>
          </mc:Fallback>
        </mc:AlternateContent>
      </w:r>
      <w:r>
        <w:t>Zajistěte, aby byl v přípojce list uzamčen.</w:t>
      </w:r>
    </w:p>
    <w:p w:rsidR="00054DD3" w:rsidRDefault="00054DD3" w:rsidP="00054DD3">
      <w:pPr>
        <w:pStyle w:val="Zkladntext70"/>
        <w:numPr>
          <w:ilvl w:val="0"/>
          <w:numId w:val="31"/>
        </w:numPr>
        <w:shd w:val="clear" w:color="auto" w:fill="auto"/>
        <w:tabs>
          <w:tab w:val="left" w:pos="267"/>
        </w:tabs>
        <w:spacing w:after="160" w:line="264" w:lineRule="auto"/>
        <w:jc w:val="left"/>
      </w:pPr>
      <w:r>
        <w:t>Chcete-li list odebrat, otáčejte sklíčidlem proti směru chodu hodinových ručiček, udržujte ho na tomto místě a list odeberte,</w:t>
      </w:r>
    </w:p>
    <w:p w:rsidR="00054DD3" w:rsidRDefault="00054DD3" w:rsidP="00054DD3">
      <w:pPr>
        <w:pStyle w:val="Zkladntext70"/>
        <w:shd w:val="clear" w:color="auto" w:fill="auto"/>
        <w:spacing w:after="0" w:line="240" w:lineRule="auto"/>
        <w:jc w:val="left"/>
      </w:pPr>
      <w:r>
        <w:rPr>
          <w:b/>
          <w:bCs/>
          <w:color w:val="223669"/>
        </w:rPr>
        <w:t>Technické údaje:</w:t>
      </w:r>
    </w:p>
    <w:p w:rsidR="00054DD3" w:rsidRDefault="00054DD3" w:rsidP="00054DD3">
      <w:pPr>
        <w:pStyle w:val="Titulektabulky0"/>
        <w:shd w:val="clear" w:color="auto" w:fill="auto"/>
        <w:rPr>
          <w:sz w:val="11"/>
          <w:szCs w:val="11"/>
        </w:rPr>
      </w:pPr>
      <w:r>
        <w:rPr>
          <w:rFonts w:ascii="Arial" w:eastAsia="Arial" w:hAnsi="Arial" w:cs="Arial"/>
          <w:color w:val="3E5480"/>
          <w:sz w:val="11"/>
          <w:szCs w:val="11"/>
        </w:rPr>
        <w:t xml:space="preserve">Přípojka pro pilu s přímočarým pohybem </w:t>
      </w:r>
      <w:r>
        <w:rPr>
          <w:rFonts w:ascii="Arial" w:eastAsia="Arial" w:hAnsi="Arial" w:cs="Arial"/>
          <w:i/>
          <w:iCs/>
          <w:color w:val="3E5480"/>
          <w:sz w:val="11"/>
          <w:szCs w:val="11"/>
          <w:lang w:val="en-US" w:bidi="en-US"/>
        </w:rPr>
        <w:t>Zimmer*</w:t>
      </w:r>
      <w:r>
        <w:rPr>
          <w:rFonts w:ascii="Arial" w:eastAsia="Arial" w:hAnsi="Arial" w:cs="Arial"/>
          <w:color w:val="3E5480"/>
          <w:sz w:val="11"/>
          <w:szCs w:val="11"/>
          <w:lang w:val="en-US" w:bidi="en-US"/>
        </w:rPr>
        <w:t xml:space="preserve"> UNIVERSAL</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08"/>
        <w:gridCol w:w="1603"/>
        <w:gridCol w:w="1114"/>
        <w:gridCol w:w="1070"/>
        <w:gridCol w:w="1061"/>
      </w:tblGrid>
      <w:tr w:rsidR="00054DD3" w:rsidTr="00946199">
        <w:tblPrEx>
          <w:tblCellMar>
            <w:top w:w="0" w:type="dxa"/>
            <w:bottom w:w="0" w:type="dxa"/>
          </w:tblCellMar>
        </w:tblPrEx>
        <w:trPr>
          <w:trHeight w:hRule="exact" w:val="274"/>
          <w:jc w:val="center"/>
        </w:trPr>
        <w:tc>
          <w:tcPr>
            <w:tcW w:w="1608"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Referenční číslo</w:t>
            </w:r>
          </w:p>
        </w:tc>
        <w:tc>
          <w:tcPr>
            <w:tcW w:w="1603"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rPr>
                <w:sz w:val="11"/>
                <w:szCs w:val="11"/>
              </w:rPr>
            </w:pPr>
            <w:r>
              <w:rPr>
                <w:rFonts w:ascii="Arial" w:eastAsia="Arial" w:hAnsi="Arial" w:cs="Arial"/>
                <w:color w:val="223669"/>
                <w:sz w:val="11"/>
                <w:szCs w:val="11"/>
              </w:rPr>
              <w:t>Popis přípojky</w:t>
            </w:r>
          </w:p>
        </w:tc>
        <w:tc>
          <w:tcPr>
            <w:tcW w:w="1114"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Rychlost</w:t>
            </w:r>
          </w:p>
        </w:tc>
        <w:tc>
          <w:tcPr>
            <w:tcW w:w="2131" w:type="dxa"/>
            <w:gridSpan w:val="2"/>
            <w:tcBorders>
              <w:top w:val="single" w:sz="4" w:space="0" w:color="auto"/>
              <w:left w:val="single" w:sz="4" w:space="0" w:color="auto"/>
              <w:righ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Obrázek</w:t>
            </w:r>
          </w:p>
        </w:tc>
      </w:tr>
      <w:tr w:rsidR="00054DD3" w:rsidTr="00946199">
        <w:tblPrEx>
          <w:tblCellMar>
            <w:top w:w="0" w:type="dxa"/>
            <w:bottom w:w="0" w:type="dxa"/>
          </w:tblCellMar>
        </w:tblPrEx>
        <w:trPr>
          <w:trHeight w:hRule="exact" w:val="878"/>
          <w:jc w:val="center"/>
        </w:trPr>
        <w:tc>
          <w:tcPr>
            <w:tcW w:w="1608"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sz w:val="11"/>
                <w:szCs w:val="11"/>
              </w:rPr>
              <w:t>REF 89-8509-451-20</w:t>
            </w:r>
          </w:p>
        </w:tc>
        <w:tc>
          <w:tcPr>
            <w:tcW w:w="1603"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spacing w:line="254" w:lineRule="auto"/>
              <w:ind w:right="160"/>
              <w:rPr>
                <w:sz w:val="11"/>
                <w:szCs w:val="11"/>
              </w:rPr>
            </w:pPr>
            <w:r>
              <w:rPr>
                <w:rFonts w:ascii="Arial" w:eastAsia="Arial" w:hAnsi="Arial" w:cs="Arial"/>
                <w:sz w:val="11"/>
                <w:szCs w:val="11"/>
              </w:rPr>
              <w:t xml:space="preserve">Pila s přímočarým pohybem </w:t>
            </w:r>
            <w:r>
              <w:rPr>
                <w:rFonts w:ascii="Arial" w:eastAsia="Arial" w:hAnsi="Arial" w:cs="Arial"/>
                <w:sz w:val="11"/>
                <w:szCs w:val="11"/>
                <w:lang w:val="en-US" w:bidi="en-US"/>
              </w:rPr>
              <w:t>UNIVERSAL</w:t>
            </w:r>
          </w:p>
        </w:tc>
        <w:tc>
          <w:tcPr>
            <w:tcW w:w="1114"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sz w:val="11"/>
                <w:szCs w:val="11"/>
              </w:rPr>
              <w:t xml:space="preserve">12 000 </w:t>
            </w:r>
            <w:proofErr w:type="spellStart"/>
            <w:r>
              <w:rPr>
                <w:rFonts w:ascii="Arial" w:eastAsia="Arial" w:hAnsi="Arial" w:cs="Arial"/>
                <w:sz w:val="11"/>
                <w:szCs w:val="11"/>
              </w:rPr>
              <w:t>cpm</w:t>
            </w:r>
            <w:proofErr w:type="spellEnd"/>
          </w:p>
        </w:tc>
        <w:tc>
          <w:tcPr>
            <w:tcW w:w="1070"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061" w:type="dxa"/>
            <w:tcBorders>
              <w:top w:val="single" w:sz="4" w:space="0" w:color="auto"/>
              <w:right w:val="single" w:sz="4" w:space="0" w:color="auto"/>
            </w:tcBorders>
            <w:shd w:val="clear" w:color="auto" w:fill="FFFFFF"/>
          </w:tcPr>
          <w:p w:rsidR="00054DD3" w:rsidRDefault="00054DD3" w:rsidP="00946199">
            <w:pPr>
              <w:rPr>
                <w:sz w:val="10"/>
                <w:szCs w:val="10"/>
              </w:rPr>
            </w:pPr>
          </w:p>
        </w:tc>
      </w:tr>
      <w:tr w:rsidR="00054DD3" w:rsidTr="00946199">
        <w:tblPrEx>
          <w:tblCellMar>
            <w:top w:w="0" w:type="dxa"/>
            <w:bottom w:w="0" w:type="dxa"/>
          </w:tblCellMar>
        </w:tblPrEx>
        <w:trPr>
          <w:trHeight w:hRule="exact" w:val="254"/>
          <w:jc w:val="center"/>
        </w:trPr>
        <w:tc>
          <w:tcPr>
            <w:tcW w:w="645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 xml:space="preserve">POZNÁMKA: </w:t>
            </w:r>
            <w:r>
              <w:rPr>
                <w:rFonts w:ascii="Arial" w:eastAsia="Arial" w:hAnsi="Arial" w:cs="Arial"/>
                <w:sz w:val="11"/>
                <w:szCs w:val="11"/>
              </w:rPr>
              <w:t xml:space="preserve">Přípojku pro pilu s přímočarým pohybem </w:t>
            </w:r>
            <w:r>
              <w:rPr>
                <w:rFonts w:ascii="Arial" w:eastAsia="Arial" w:hAnsi="Arial" w:cs="Arial"/>
                <w:sz w:val="11"/>
                <w:szCs w:val="11"/>
                <w:lang w:val="en-US" w:bidi="en-US"/>
              </w:rPr>
              <w:t xml:space="preserve">Zimmer® UNIVERSAL </w:t>
            </w:r>
            <w:r>
              <w:rPr>
                <w:rFonts w:ascii="Arial" w:eastAsia="Arial" w:hAnsi="Arial" w:cs="Arial"/>
                <w:sz w:val="11"/>
                <w:szCs w:val="11"/>
              </w:rPr>
              <w:t>lze připojit ve 12 různých pozicích,</w:t>
            </w:r>
          </w:p>
        </w:tc>
      </w:tr>
    </w:tbl>
    <w:p w:rsidR="00054DD3" w:rsidRDefault="00054DD3" w:rsidP="00054DD3">
      <w:pPr>
        <w:spacing w:after="106" w:line="14" w:lineRule="exact"/>
      </w:pPr>
    </w:p>
    <w:p w:rsidR="00054DD3" w:rsidRDefault="00054DD3" w:rsidP="00054DD3">
      <w:pPr>
        <w:pStyle w:val="Jin0"/>
        <w:shd w:val="clear" w:color="auto" w:fill="auto"/>
        <w:spacing w:after="100"/>
        <w:jc w:val="left"/>
        <w:rPr>
          <w:sz w:val="17"/>
          <w:szCs w:val="17"/>
        </w:rPr>
      </w:pPr>
      <w:r>
        <w:rPr>
          <w:rFonts w:ascii="Calibri" w:eastAsia="Calibri" w:hAnsi="Calibri" w:cs="Calibri"/>
          <w:b/>
          <w:bCs/>
          <w:color w:val="223669"/>
          <w:sz w:val="17"/>
          <w:szCs w:val="17"/>
        </w:rPr>
        <w:t>PŘÍPOJKA DRÁTĚNÉHO VODIČE</w:t>
      </w:r>
    </w:p>
    <w:p w:rsidR="00054DD3" w:rsidRDefault="00054DD3" w:rsidP="00054DD3">
      <w:pPr>
        <w:pStyle w:val="Zkladntext70"/>
        <w:shd w:val="clear" w:color="auto" w:fill="auto"/>
        <w:spacing w:line="293" w:lineRule="auto"/>
        <w:jc w:val="left"/>
      </w:pPr>
      <w:r>
        <w:t xml:space="preserve">Mikrometrický drátěný vodič </w:t>
      </w:r>
      <w:r>
        <w:rPr>
          <w:i/>
          <w:iCs/>
          <w:lang w:val="en-US" w:bidi="en-US"/>
        </w:rPr>
        <w:t>Zimmer</w:t>
      </w:r>
      <w:r>
        <w:rPr>
          <w:i/>
          <w:iCs/>
          <w:vertAlign w:val="superscript"/>
          <w:lang w:val="en-US" w:bidi="en-US"/>
        </w:rPr>
        <w:t>9</w:t>
      </w:r>
      <w:r>
        <w:rPr>
          <w:lang w:val="en-US" w:bidi="en-US"/>
        </w:rPr>
        <w:t xml:space="preserve"> UNIVERSAL </w:t>
      </w:r>
      <w:r>
        <w:t>umožňuje chirurgovi vrtat průměry čepů/drátů od 1 do 4 mm pomocí rukojeti se stejnou přípojkou.</w:t>
      </w:r>
      <w:r>
        <w:br w:type="page"/>
      </w:r>
    </w:p>
    <w:p w:rsidR="00054DD3" w:rsidRDefault="00054DD3" w:rsidP="00054DD3">
      <w:pPr>
        <w:spacing w:line="14" w:lineRule="exact"/>
      </w:pPr>
      <w:r>
        <w:rPr>
          <w:rFonts w:ascii="Arial" w:eastAsia="Arial" w:hAnsi="Arial" w:cs="Arial"/>
          <w:noProof/>
          <w:sz w:val="11"/>
          <w:szCs w:val="11"/>
          <w:lang w:bidi="ar-SA"/>
        </w:rPr>
        <w:lastRenderedPageBreak/>
        <w:drawing>
          <wp:anchor distT="0" distB="0" distL="114300" distR="114300" simplePos="0" relativeHeight="251696128" behindDoc="0" locked="0" layoutInCell="1" allowOverlap="1" wp14:anchorId="22C07730" wp14:editId="4CA92FF3">
            <wp:simplePos x="0" y="0"/>
            <wp:positionH relativeFrom="page">
              <wp:posOffset>910590</wp:posOffset>
            </wp:positionH>
            <wp:positionV relativeFrom="paragraph">
              <wp:posOffset>8890</wp:posOffset>
            </wp:positionV>
            <wp:extent cx="1371600" cy="1066800"/>
            <wp:effectExtent l="0" t="0" r="0" b="0"/>
            <wp:wrapTopAndBottom/>
            <wp:docPr id="295" name="Shape 295"/>
            <wp:cNvGraphicFramePr/>
            <a:graphic xmlns:a="http://schemas.openxmlformats.org/drawingml/2006/main">
              <a:graphicData uri="http://schemas.openxmlformats.org/drawingml/2006/picture">
                <pic:pic xmlns:pic="http://schemas.openxmlformats.org/drawingml/2006/picture">
                  <pic:nvPicPr>
                    <pic:cNvPr id="296" name="Picture box 296"/>
                    <pic:cNvPicPr/>
                  </pic:nvPicPr>
                  <pic:blipFill>
                    <a:blip r:embed="rId60"/>
                    <a:stretch/>
                  </pic:blipFill>
                  <pic:spPr>
                    <a:xfrm>
                      <a:off x="0" y="0"/>
                      <a:ext cx="1371600" cy="1066800"/>
                    </a:xfrm>
                    <a:prstGeom prst="rect">
                      <a:avLst/>
                    </a:prstGeom>
                  </pic:spPr>
                </pic:pic>
              </a:graphicData>
            </a:graphic>
          </wp:anchor>
        </w:drawing>
      </w:r>
    </w:p>
    <w:p w:rsidR="00054DD3" w:rsidRDefault="00054DD3" w:rsidP="00054DD3">
      <w:pPr>
        <w:pStyle w:val="Zkladntext70"/>
        <w:numPr>
          <w:ilvl w:val="0"/>
          <w:numId w:val="32"/>
        </w:numPr>
        <w:shd w:val="clear" w:color="auto" w:fill="auto"/>
        <w:tabs>
          <w:tab w:val="left" w:pos="254"/>
        </w:tabs>
        <w:spacing w:after="60"/>
        <w:ind w:left="180" w:hanging="180"/>
        <w:jc w:val="left"/>
      </w:pPr>
      <w:r>
        <w:t>Předem nastavte průměr čepu/drátu pro otáčení sklíčidla drátěného vodiče na odpovídající značku.</w:t>
      </w:r>
    </w:p>
    <w:p w:rsidR="00054DD3" w:rsidRDefault="00054DD3" w:rsidP="00054DD3">
      <w:pPr>
        <w:pStyle w:val="Zkladntext70"/>
        <w:numPr>
          <w:ilvl w:val="0"/>
          <w:numId w:val="32"/>
        </w:numPr>
        <w:shd w:val="clear" w:color="auto" w:fill="auto"/>
        <w:tabs>
          <w:tab w:val="left" w:pos="259"/>
        </w:tabs>
        <w:spacing w:after="60"/>
        <w:ind w:left="180" w:hanging="180"/>
        <w:jc w:val="left"/>
      </w:pPr>
      <w:r>
        <w:t xml:space="preserve">Zasuňte čep do drátěného vodiče </w:t>
      </w:r>
      <w:r>
        <w:rPr>
          <w:lang w:val="en-US" w:bidi="en-US"/>
        </w:rPr>
        <w:t xml:space="preserve">UNIVERSAL </w:t>
      </w:r>
      <w:r>
        <w:t>a ponechte požadovanou délku obnaženou,</w:t>
      </w:r>
    </w:p>
    <w:p w:rsidR="00054DD3" w:rsidRDefault="00054DD3" w:rsidP="00054DD3">
      <w:pPr>
        <w:pStyle w:val="Zkladntext70"/>
        <w:numPr>
          <w:ilvl w:val="0"/>
          <w:numId w:val="32"/>
        </w:numPr>
        <w:shd w:val="clear" w:color="auto" w:fill="auto"/>
        <w:tabs>
          <w:tab w:val="left" w:pos="259"/>
        </w:tabs>
        <w:spacing w:after="0"/>
        <w:ind w:left="180" w:hanging="180"/>
        <w:jc w:val="left"/>
      </w:pPr>
      <w:proofErr w:type="spellStart"/>
      <w:r>
        <w:t>Zajístěte</w:t>
      </w:r>
      <w:proofErr w:type="spellEnd"/>
      <w:r>
        <w:t>, aby byl čep/drát zajištěný tím, že lehce zatáhnete za napínací páčku a zkontrolujte, zda je čep/drát pevně uzamčen. Pokud to bude zapotřebí, upravte nastavení otáčením sklíčidla drátěného vodiče.</w:t>
      </w:r>
    </w:p>
    <w:p w:rsidR="00054DD3" w:rsidRDefault="00054DD3" w:rsidP="00054DD3">
      <w:pPr>
        <w:spacing w:line="14" w:lineRule="exact"/>
      </w:pPr>
      <w:r>
        <w:rPr>
          <w:rFonts w:ascii="Arial" w:eastAsia="Arial" w:hAnsi="Arial" w:cs="Arial"/>
          <w:noProof/>
          <w:sz w:val="11"/>
          <w:szCs w:val="11"/>
          <w:lang w:bidi="ar-SA"/>
        </w:rPr>
        <w:drawing>
          <wp:anchor distT="105410" distB="0" distL="114300" distR="114300" simplePos="0" relativeHeight="251697152" behindDoc="0" locked="0" layoutInCell="1" allowOverlap="1" wp14:anchorId="11A14A02" wp14:editId="73A0E233">
            <wp:simplePos x="0" y="0"/>
            <wp:positionH relativeFrom="page">
              <wp:posOffset>727710</wp:posOffset>
            </wp:positionH>
            <wp:positionV relativeFrom="paragraph">
              <wp:posOffset>114300</wp:posOffset>
            </wp:positionV>
            <wp:extent cx="999490" cy="938530"/>
            <wp:effectExtent l="0" t="0" r="0" b="0"/>
            <wp:wrapTopAndBottom/>
            <wp:docPr id="297" name="Shape 297"/>
            <wp:cNvGraphicFramePr/>
            <a:graphic xmlns:a="http://schemas.openxmlformats.org/drawingml/2006/main">
              <a:graphicData uri="http://schemas.openxmlformats.org/drawingml/2006/picture">
                <pic:pic xmlns:pic="http://schemas.openxmlformats.org/drawingml/2006/picture">
                  <pic:nvPicPr>
                    <pic:cNvPr id="298" name="Picture box 298"/>
                    <pic:cNvPicPr/>
                  </pic:nvPicPr>
                  <pic:blipFill>
                    <a:blip r:embed="rId61"/>
                    <a:stretch/>
                  </pic:blipFill>
                  <pic:spPr>
                    <a:xfrm>
                      <a:off x="0" y="0"/>
                      <a:ext cx="999490" cy="938530"/>
                    </a:xfrm>
                    <a:prstGeom prst="rect">
                      <a:avLst/>
                    </a:prstGeom>
                  </pic:spPr>
                </pic:pic>
              </a:graphicData>
            </a:graphic>
          </wp:anchor>
        </w:drawing>
      </w:r>
    </w:p>
    <w:p w:rsidR="00054DD3" w:rsidRDefault="00054DD3" w:rsidP="00054DD3">
      <w:pPr>
        <w:pStyle w:val="Zkladntext70"/>
        <w:numPr>
          <w:ilvl w:val="0"/>
          <w:numId w:val="32"/>
        </w:numPr>
        <w:shd w:val="clear" w:color="auto" w:fill="auto"/>
        <w:spacing w:after="160" w:line="283" w:lineRule="auto"/>
        <w:ind w:left="180" w:hanging="180"/>
      </w:pPr>
      <w:r>
        <w:t xml:space="preserve">Chcete-li vrtat, lehce zatáhněte za napínací páčku tak, aby byl čep zajištěn, Pokud chcete čep posunout, uvolněte napínací páčku a posuňte drátěný vodič </w:t>
      </w:r>
      <w:r>
        <w:rPr>
          <w:lang w:val="en-US" w:bidi="en-US"/>
        </w:rPr>
        <w:t xml:space="preserve">UNIVERSAL </w:t>
      </w:r>
      <w:r>
        <w:t>o 2-4 cm, pak znovu za páčku zatáhněte. Tento postup opakujte podle potřeby.</w:t>
      </w:r>
    </w:p>
    <w:p w:rsidR="00054DD3" w:rsidRDefault="00054DD3" w:rsidP="00054DD3">
      <w:pPr>
        <w:pStyle w:val="Zkladntext70"/>
        <w:shd w:val="clear" w:color="auto" w:fill="auto"/>
        <w:spacing w:after="100" w:line="283" w:lineRule="auto"/>
      </w:pPr>
      <w:r>
        <w:rPr>
          <w:b/>
          <w:bCs/>
          <w:color w:val="223669"/>
        </w:rPr>
        <w:t>Technické údaje:</w:t>
      </w:r>
    </w:p>
    <w:p w:rsidR="00054DD3" w:rsidRDefault="00054DD3" w:rsidP="00054DD3">
      <w:pPr>
        <w:pStyle w:val="Jin0"/>
        <w:shd w:val="clear" w:color="auto" w:fill="auto"/>
        <w:rPr>
          <w:sz w:val="13"/>
          <w:szCs w:val="13"/>
        </w:rPr>
      </w:pPr>
      <w:r>
        <w:rPr>
          <w:rFonts w:ascii="Calibri" w:eastAsia="Calibri" w:hAnsi="Calibri" w:cs="Calibri"/>
          <w:b/>
          <w:bCs/>
          <w:color w:val="3E5480"/>
          <w:sz w:val="13"/>
          <w:szCs w:val="13"/>
        </w:rPr>
        <w:t xml:space="preserve">Přípojka drátěného vodiče </w:t>
      </w:r>
      <w:r>
        <w:rPr>
          <w:rFonts w:ascii="Calibri" w:eastAsia="Calibri" w:hAnsi="Calibri" w:cs="Calibri"/>
          <w:b/>
          <w:bCs/>
          <w:i/>
          <w:iCs/>
          <w:color w:val="3E5480"/>
          <w:sz w:val="13"/>
          <w:szCs w:val="13"/>
          <w:lang w:val="en-US" w:bidi="en-US"/>
        </w:rPr>
        <w:t>Zimmer*</w:t>
      </w:r>
      <w:r>
        <w:rPr>
          <w:rFonts w:ascii="Calibri" w:eastAsia="Calibri" w:hAnsi="Calibri" w:cs="Calibri"/>
          <w:b/>
          <w:bCs/>
          <w:color w:val="3E5480"/>
          <w:sz w:val="13"/>
          <w:szCs w:val="13"/>
          <w:lang w:val="en-US" w:bidi="en-US"/>
        </w:rPr>
        <w:t xml:space="preserve"> UNIVERSAL</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22"/>
        <w:gridCol w:w="1603"/>
        <w:gridCol w:w="1603"/>
        <w:gridCol w:w="1613"/>
      </w:tblGrid>
      <w:tr w:rsidR="00054DD3" w:rsidTr="00946199">
        <w:tblPrEx>
          <w:tblCellMar>
            <w:top w:w="0" w:type="dxa"/>
            <w:bottom w:w="0" w:type="dxa"/>
          </w:tblCellMar>
        </w:tblPrEx>
        <w:trPr>
          <w:trHeight w:hRule="exact" w:val="269"/>
          <w:jc w:val="center"/>
        </w:trPr>
        <w:tc>
          <w:tcPr>
            <w:tcW w:w="1622"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Referenční číslo</w:t>
            </w:r>
          </w:p>
        </w:tc>
        <w:tc>
          <w:tcPr>
            <w:tcW w:w="1603"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Popis přípojky</w:t>
            </w:r>
          </w:p>
        </w:tc>
        <w:tc>
          <w:tcPr>
            <w:tcW w:w="1603"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Rychlost otáčení</w:t>
            </w:r>
          </w:p>
        </w:tc>
        <w:tc>
          <w:tcPr>
            <w:tcW w:w="1613" w:type="dxa"/>
            <w:tcBorders>
              <w:top w:val="single" w:sz="4" w:space="0" w:color="auto"/>
              <w:left w:val="single" w:sz="4" w:space="0" w:color="auto"/>
              <w:righ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Obrázek</w:t>
            </w:r>
          </w:p>
        </w:tc>
      </w:tr>
      <w:tr w:rsidR="00054DD3" w:rsidTr="00946199">
        <w:tblPrEx>
          <w:tblCellMar>
            <w:top w:w="0" w:type="dxa"/>
            <w:bottom w:w="0" w:type="dxa"/>
          </w:tblCellMar>
        </w:tblPrEx>
        <w:trPr>
          <w:trHeight w:hRule="exact" w:val="1238"/>
          <w:jc w:val="center"/>
        </w:trPr>
        <w:tc>
          <w:tcPr>
            <w:tcW w:w="1622"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sz w:val="11"/>
                <w:szCs w:val="11"/>
              </w:rPr>
              <w:t>REF 89-8509-451-41</w:t>
            </w:r>
          </w:p>
        </w:tc>
        <w:tc>
          <w:tcPr>
            <w:tcW w:w="1603"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sz w:val="11"/>
                <w:szCs w:val="11"/>
              </w:rPr>
              <w:t xml:space="preserve">Drátěný vodič </w:t>
            </w:r>
            <w:r>
              <w:rPr>
                <w:rFonts w:ascii="Arial" w:eastAsia="Arial" w:hAnsi="Arial" w:cs="Arial"/>
                <w:sz w:val="11"/>
                <w:szCs w:val="11"/>
                <w:lang w:val="en-US" w:bidi="en-US"/>
              </w:rPr>
              <w:t>UNIVERSAL</w:t>
            </w:r>
          </w:p>
          <w:p w:rsidR="00054DD3" w:rsidRDefault="00054DD3" w:rsidP="00946199">
            <w:pPr>
              <w:pStyle w:val="Jin0"/>
              <w:shd w:val="clear" w:color="auto" w:fill="auto"/>
              <w:jc w:val="left"/>
              <w:rPr>
                <w:sz w:val="11"/>
                <w:szCs w:val="11"/>
              </w:rPr>
            </w:pPr>
            <w:proofErr w:type="gramStart"/>
            <w:r>
              <w:rPr>
                <w:rFonts w:ascii="Arial" w:eastAsia="Arial" w:hAnsi="Arial" w:cs="Arial"/>
                <w:sz w:val="11"/>
                <w:szCs w:val="11"/>
              </w:rPr>
              <w:t>Mi</w:t>
            </w:r>
            <w:proofErr w:type="gramEnd"/>
            <w:r>
              <w:rPr>
                <w:rFonts w:ascii="Arial" w:eastAsia="Arial" w:hAnsi="Arial" w:cs="Arial"/>
                <w:sz w:val="11"/>
                <w:szCs w:val="11"/>
              </w:rPr>
              <w:t xml:space="preserve"> kro metrický</w:t>
            </w:r>
          </w:p>
          <w:p w:rsidR="00054DD3" w:rsidRDefault="00054DD3" w:rsidP="00946199">
            <w:pPr>
              <w:pStyle w:val="Jin0"/>
              <w:shd w:val="clear" w:color="auto" w:fill="auto"/>
              <w:jc w:val="left"/>
              <w:rPr>
                <w:sz w:val="11"/>
                <w:szCs w:val="11"/>
              </w:rPr>
            </w:pPr>
            <w:r>
              <w:rPr>
                <w:rFonts w:ascii="Arial" w:eastAsia="Arial" w:hAnsi="Arial" w:cs="Arial"/>
                <w:sz w:val="11"/>
                <w:szCs w:val="11"/>
              </w:rPr>
              <w:t>1-4 mm</w:t>
            </w:r>
          </w:p>
        </w:tc>
        <w:tc>
          <w:tcPr>
            <w:tcW w:w="1603" w:type="dxa"/>
            <w:tcBorders>
              <w:top w:val="single" w:sz="4" w:space="0" w:color="auto"/>
              <w:left w:val="single" w:sz="4" w:space="0" w:color="auto"/>
              <w:bottom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sz w:val="11"/>
                <w:szCs w:val="11"/>
              </w:rPr>
              <w:t xml:space="preserve">1000 </w:t>
            </w:r>
            <w:proofErr w:type="spellStart"/>
            <w:r>
              <w:rPr>
                <w:rFonts w:ascii="Arial" w:eastAsia="Arial" w:hAnsi="Arial" w:cs="Arial"/>
                <w:sz w:val="11"/>
                <w:szCs w:val="11"/>
              </w:rPr>
              <w:t>ot</w:t>
            </w:r>
            <w:proofErr w:type="spellEnd"/>
            <w:r>
              <w:rPr>
                <w:rFonts w:ascii="Arial" w:eastAsia="Arial" w:hAnsi="Arial" w:cs="Arial"/>
                <w:sz w:val="11"/>
                <w:szCs w:val="11"/>
              </w:rPr>
              <w:t>/min</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054DD3" w:rsidRDefault="00054DD3" w:rsidP="00946199">
            <w:pPr>
              <w:pStyle w:val="Jin0"/>
              <w:shd w:val="clear" w:color="auto" w:fill="auto"/>
              <w:ind w:left="160"/>
              <w:jc w:val="center"/>
              <w:rPr>
                <w:sz w:val="44"/>
                <w:szCs w:val="44"/>
              </w:rPr>
            </w:pPr>
            <w:r>
              <w:rPr>
                <w:rFonts w:ascii="Arial" w:eastAsia="Arial" w:hAnsi="Arial" w:cs="Arial"/>
                <w:sz w:val="44"/>
                <w:szCs w:val="44"/>
              </w:rPr>
              <w:t>1</w:t>
            </w:r>
          </w:p>
        </w:tc>
      </w:tr>
    </w:tbl>
    <w:p w:rsidR="00054DD3" w:rsidRDefault="00054DD3" w:rsidP="00054DD3">
      <w:pPr>
        <w:spacing w:after="146" w:line="14" w:lineRule="exact"/>
      </w:pPr>
    </w:p>
    <w:p w:rsidR="00054DD3" w:rsidRDefault="00054DD3" w:rsidP="00054DD3">
      <w:pPr>
        <w:pStyle w:val="Jin0"/>
        <w:shd w:val="clear" w:color="auto" w:fill="auto"/>
        <w:spacing w:after="100"/>
        <w:rPr>
          <w:sz w:val="17"/>
          <w:szCs w:val="17"/>
        </w:rPr>
      </w:pPr>
      <w:r>
        <w:rPr>
          <w:rFonts w:ascii="Calibri" w:eastAsia="Calibri" w:hAnsi="Calibri" w:cs="Calibri"/>
          <w:b/>
          <w:bCs/>
          <w:color w:val="223669"/>
          <w:sz w:val="17"/>
          <w:szCs w:val="17"/>
        </w:rPr>
        <w:t>RTG NEKONTRASTNÍ VRTACÍ PŘÍPOJKA</w:t>
      </w:r>
    </w:p>
    <w:p w:rsidR="00054DD3" w:rsidRDefault="00054DD3" w:rsidP="00054DD3">
      <w:pPr>
        <w:pStyle w:val="Zkladntext70"/>
        <w:shd w:val="clear" w:color="auto" w:fill="auto"/>
        <w:spacing w:after="100" w:line="283" w:lineRule="auto"/>
      </w:pPr>
      <w:r>
        <w:t xml:space="preserve">RTG nekontrastní vrtací přípojka </w:t>
      </w:r>
      <w:r>
        <w:rPr>
          <w:i/>
          <w:iCs/>
          <w:lang w:val="en-US" w:bidi="en-US"/>
        </w:rPr>
        <w:t>Zimmer</w:t>
      </w:r>
      <w:r>
        <w:rPr>
          <w:i/>
          <w:iCs/>
          <w:vertAlign w:val="superscript"/>
          <w:lang w:val="en-US" w:bidi="en-US"/>
        </w:rPr>
        <w:t>9</w:t>
      </w:r>
      <w:r>
        <w:rPr>
          <w:lang w:val="en-US" w:bidi="en-US"/>
        </w:rPr>
        <w:t xml:space="preserve"> UNIVERSAL </w:t>
      </w:r>
      <w:r>
        <w:t xml:space="preserve">se používá k současnému zacílení a vrtání pro umístění </w:t>
      </w:r>
      <w:r>
        <w:rPr>
          <w:lang w:val="en-US" w:bidi="en-US"/>
        </w:rPr>
        <w:t xml:space="preserve">intra </w:t>
      </w:r>
      <w:r>
        <w:t xml:space="preserve">med </w:t>
      </w:r>
      <w:proofErr w:type="spellStart"/>
      <w:r>
        <w:t>ulárních</w:t>
      </w:r>
      <w:proofErr w:type="spellEnd"/>
      <w:r>
        <w:t xml:space="preserve"> hřebů, když se používá i </w:t>
      </w:r>
      <w:proofErr w:type="spellStart"/>
      <w:r>
        <w:t>ntenzifikátor</w:t>
      </w:r>
      <w:proofErr w:type="spellEnd"/>
      <w:r>
        <w:t xml:space="preserve"> zobrazení.</w:t>
      </w:r>
    </w:p>
    <w:p w:rsidR="00054DD3" w:rsidRDefault="00054DD3" w:rsidP="00054DD3">
      <w:pPr>
        <w:pStyle w:val="Zkladntext70"/>
        <w:shd w:val="clear" w:color="auto" w:fill="auto"/>
        <w:spacing w:after="100" w:line="293" w:lineRule="auto"/>
        <w:sectPr w:rsidR="00054DD3">
          <w:type w:val="continuous"/>
          <w:pgSz w:w="8400" w:h="11900"/>
          <w:pgMar w:top="1781" w:right="892" w:bottom="1614" w:left="990" w:header="0" w:footer="3" w:gutter="0"/>
          <w:cols w:space="720"/>
          <w:noEndnote/>
          <w:docGrid w:linePitch="360"/>
        </w:sectPr>
      </w:pPr>
      <w:r>
        <w:t xml:space="preserve">RTG nekontrastní přípojka </w:t>
      </w:r>
      <w:r>
        <w:rPr>
          <w:i/>
          <w:iCs/>
          <w:lang w:val="en-US" w:bidi="en-US"/>
        </w:rPr>
        <w:t>Zimmer</w:t>
      </w:r>
      <w:r>
        <w:rPr>
          <w:i/>
          <w:iCs/>
          <w:vertAlign w:val="superscript"/>
          <w:lang w:val="en-US" w:bidi="en-US"/>
        </w:rPr>
        <w:t>9</w:t>
      </w:r>
      <w:r>
        <w:rPr>
          <w:lang w:val="en-US" w:bidi="en-US"/>
        </w:rPr>
        <w:t xml:space="preserve"> UNIVERSAL </w:t>
      </w:r>
      <w:r>
        <w:t xml:space="preserve">je konstruována k použití s kompatibilními RTG nekontrastními vrtáky prodávanými </w:t>
      </w:r>
      <w:r>
        <w:rPr>
          <w:lang w:val="en-US" w:bidi="en-US"/>
        </w:rPr>
        <w:t>Zimmer,</w:t>
      </w:r>
    </w:p>
    <w:p w:rsidR="00054DD3" w:rsidRDefault="00054DD3" w:rsidP="00054DD3">
      <w:pPr>
        <w:spacing w:line="14" w:lineRule="exact"/>
      </w:pPr>
      <w:r>
        <w:rPr>
          <w:rFonts w:ascii="Arial" w:eastAsia="Arial" w:hAnsi="Arial" w:cs="Arial"/>
          <w:noProof/>
          <w:sz w:val="11"/>
          <w:szCs w:val="11"/>
          <w:lang w:bidi="ar-SA"/>
        </w:rPr>
        <w:lastRenderedPageBreak/>
        <w:drawing>
          <wp:anchor distT="0" distB="105410" distL="114300" distR="114300" simplePos="0" relativeHeight="251698176" behindDoc="0" locked="0" layoutInCell="1" allowOverlap="1" wp14:anchorId="78EDD512" wp14:editId="57140880">
            <wp:simplePos x="0" y="0"/>
            <wp:positionH relativeFrom="page">
              <wp:posOffset>2033905</wp:posOffset>
            </wp:positionH>
            <wp:positionV relativeFrom="paragraph">
              <wp:posOffset>8890</wp:posOffset>
            </wp:positionV>
            <wp:extent cx="1273810" cy="804545"/>
            <wp:effectExtent l="0" t="0" r="0" b="0"/>
            <wp:wrapTopAndBottom/>
            <wp:docPr id="299" name="Shape 299"/>
            <wp:cNvGraphicFramePr/>
            <a:graphic xmlns:a="http://schemas.openxmlformats.org/drawingml/2006/main">
              <a:graphicData uri="http://schemas.openxmlformats.org/drawingml/2006/picture">
                <pic:pic xmlns:pic="http://schemas.openxmlformats.org/drawingml/2006/picture">
                  <pic:nvPicPr>
                    <pic:cNvPr id="300" name="Picture box 300"/>
                    <pic:cNvPicPr/>
                  </pic:nvPicPr>
                  <pic:blipFill>
                    <a:blip r:embed="rId62"/>
                    <a:stretch/>
                  </pic:blipFill>
                  <pic:spPr>
                    <a:xfrm>
                      <a:off x="0" y="0"/>
                      <a:ext cx="1273810" cy="804545"/>
                    </a:xfrm>
                    <a:prstGeom prst="rect">
                      <a:avLst/>
                    </a:prstGeom>
                  </pic:spPr>
                </pic:pic>
              </a:graphicData>
            </a:graphic>
          </wp:anchor>
        </w:drawing>
      </w:r>
    </w:p>
    <w:p w:rsidR="00054DD3" w:rsidRDefault="00054DD3" w:rsidP="00054DD3">
      <w:pPr>
        <w:pStyle w:val="Zkladntext70"/>
        <w:shd w:val="clear" w:color="auto" w:fill="auto"/>
        <w:spacing w:after="40"/>
        <w:jc w:val="center"/>
      </w:pPr>
      <w:r>
        <w:t>Obrázek 1 až 3</w:t>
      </w:r>
    </w:p>
    <w:p w:rsidR="00054DD3" w:rsidRDefault="00054DD3" w:rsidP="00054DD3">
      <w:pPr>
        <w:pStyle w:val="Zkladntext70"/>
        <w:numPr>
          <w:ilvl w:val="0"/>
          <w:numId w:val="33"/>
        </w:numPr>
        <w:shd w:val="clear" w:color="auto" w:fill="auto"/>
        <w:tabs>
          <w:tab w:val="left" w:pos="279"/>
        </w:tabs>
        <w:spacing w:after="0"/>
      </w:pPr>
      <w:r>
        <w:t>Stáhněte sklíčidlo na konec přípojky, dokud neuslyšíte cvaknutí (obr. 1).</w:t>
      </w:r>
    </w:p>
    <w:p w:rsidR="00054DD3" w:rsidRDefault="00054DD3" w:rsidP="00054DD3">
      <w:pPr>
        <w:pStyle w:val="Zkladntext70"/>
        <w:numPr>
          <w:ilvl w:val="0"/>
          <w:numId w:val="33"/>
        </w:numPr>
        <w:shd w:val="clear" w:color="auto" w:fill="auto"/>
        <w:tabs>
          <w:tab w:val="left" w:pos="279"/>
        </w:tabs>
        <w:spacing w:after="0"/>
        <w:ind w:left="240" w:hanging="240"/>
        <w:jc w:val="left"/>
      </w:pPr>
      <w:r>
        <w:t>Zasuňte vrták do sklíčidla, dokud nebude dokonale sedět na jeho zadní straně. Usazení vrtáku bude možná vyžadovat, abyste jím mírně pootočili (obr. 2).</w:t>
      </w:r>
    </w:p>
    <w:p w:rsidR="00054DD3" w:rsidRDefault="00054DD3" w:rsidP="00054DD3">
      <w:pPr>
        <w:pStyle w:val="Zkladntext70"/>
        <w:numPr>
          <w:ilvl w:val="0"/>
          <w:numId w:val="33"/>
        </w:numPr>
        <w:shd w:val="clear" w:color="auto" w:fill="auto"/>
        <w:tabs>
          <w:tab w:val="left" w:pos="279"/>
        </w:tabs>
        <w:spacing w:after="0"/>
      </w:pPr>
      <w:r>
        <w:t>Držte vrták na místě a stáhněte sklíčidlo dozadu.</w:t>
      </w:r>
    </w:p>
    <w:p w:rsidR="00054DD3" w:rsidRDefault="00054DD3" w:rsidP="00054DD3">
      <w:pPr>
        <w:pStyle w:val="Zkladntext70"/>
        <w:numPr>
          <w:ilvl w:val="0"/>
          <w:numId w:val="33"/>
        </w:numPr>
        <w:shd w:val="clear" w:color="auto" w:fill="auto"/>
        <w:tabs>
          <w:tab w:val="left" w:pos="279"/>
        </w:tabs>
        <w:spacing w:after="0"/>
      </w:pPr>
      <w:r>
        <w:t>Dbejte na uzamčení vrtáku, které se projeví zacvaknutím (obr. 3),</w:t>
      </w:r>
    </w:p>
    <w:p w:rsidR="00054DD3" w:rsidRDefault="00054DD3" w:rsidP="00054DD3">
      <w:pPr>
        <w:pStyle w:val="Zkladntext70"/>
        <w:numPr>
          <w:ilvl w:val="0"/>
          <w:numId w:val="33"/>
        </w:numPr>
        <w:shd w:val="clear" w:color="auto" w:fill="auto"/>
        <w:tabs>
          <w:tab w:val="left" w:pos="279"/>
        </w:tabs>
        <w:spacing w:after="100"/>
      </w:pPr>
      <w:r>
        <w:t>Vrtákem lehce „trhněte", abyste se přesvědčili, že je na svém místě uzamčen.</w:t>
      </w:r>
    </w:p>
    <w:p w:rsidR="00054DD3" w:rsidRDefault="00054DD3" w:rsidP="00054DD3">
      <w:pPr>
        <w:pStyle w:val="Zkladntext70"/>
        <w:shd w:val="clear" w:color="auto" w:fill="auto"/>
        <w:spacing w:after="100"/>
      </w:pPr>
      <w:r>
        <w:rPr>
          <w:color w:val="223669"/>
        </w:rPr>
        <w:t xml:space="preserve">Postup pro odpojení vrtáku k RTG nekontrastní vrtací přípojce </w:t>
      </w:r>
      <w:r>
        <w:rPr>
          <w:i/>
          <w:iCs/>
          <w:color w:val="223669"/>
          <w:lang w:val="en-US" w:bidi="en-US"/>
        </w:rPr>
        <w:t>Zimmer</w:t>
      </w:r>
      <w:r>
        <w:rPr>
          <w:i/>
          <w:iCs/>
          <w:color w:val="223669"/>
          <w:vertAlign w:val="superscript"/>
          <w:lang w:val="en-US" w:bidi="en-US"/>
        </w:rPr>
        <w:t>9</w:t>
      </w:r>
      <w:r>
        <w:rPr>
          <w:color w:val="223669"/>
          <w:lang w:val="en-US" w:bidi="en-US"/>
        </w:rPr>
        <w:t xml:space="preserve"> UNIVERSAL:</w:t>
      </w:r>
    </w:p>
    <w:p w:rsidR="00054DD3" w:rsidRDefault="00054DD3" w:rsidP="00054DD3">
      <w:pPr>
        <w:pStyle w:val="Zkladntext70"/>
        <w:numPr>
          <w:ilvl w:val="0"/>
          <w:numId w:val="34"/>
        </w:numPr>
        <w:shd w:val="clear" w:color="auto" w:fill="auto"/>
        <w:tabs>
          <w:tab w:val="left" w:pos="269"/>
        </w:tabs>
        <w:spacing w:after="0"/>
      </w:pPr>
      <w:r>
        <w:rPr>
          <w:noProof/>
        </w:rPr>
        <mc:AlternateContent>
          <mc:Choice Requires="wps">
            <w:drawing>
              <wp:anchor distT="0" distB="0" distL="114300" distR="114300" simplePos="0" relativeHeight="251699200" behindDoc="0" locked="0" layoutInCell="1" allowOverlap="1" wp14:anchorId="3697052C" wp14:editId="5AAE2753">
                <wp:simplePos x="0" y="0"/>
                <wp:positionH relativeFrom="page">
                  <wp:posOffset>5048250</wp:posOffset>
                </wp:positionH>
                <wp:positionV relativeFrom="paragraph">
                  <wp:posOffset>12700</wp:posOffset>
                </wp:positionV>
                <wp:extent cx="198120" cy="567055"/>
                <wp:effectExtent l="0" t="0" r="0" b="0"/>
                <wp:wrapSquare wrapText="bothSides"/>
                <wp:docPr id="301" name="Shape 301"/>
                <wp:cNvGraphicFramePr/>
                <a:graphic xmlns:a="http://schemas.openxmlformats.org/drawingml/2006/main">
                  <a:graphicData uri="http://schemas.microsoft.com/office/word/2010/wordprocessingShape">
                    <wps:wsp>
                      <wps:cNvSpPr txBox="1"/>
                      <wps:spPr>
                        <a:xfrm>
                          <a:off x="0" y="0"/>
                          <a:ext cx="198120" cy="567055"/>
                        </a:xfrm>
                        <a:prstGeom prst="rect">
                          <a:avLst/>
                        </a:prstGeom>
                        <a:noFill/>
                      </wps:spPr>
                      <wps:txbx>
                        <w:txbxContent>
                          <w:p w:rsidR="00054DD3" w:rsidRDefault="00054DD3" w:rsidP="00054DD3">
                            <w:pPr>
                              <w:pStyle w:val="Jin0"/>
                              <w:pBdr>
                                <w:top w:val="single" w:sz="0" w:space="0" w:color="306FBC"/>
                                <w:left w:val="single" w:sz="0" w:space="0" w:color="306FBC"/>
                                <w:bottom w:val="single" w:sz="0" w:space="0" w:color="306FBC"/>
                                <w:right w:val="single" w:sz="0" w:space="0" w:color="306FBC"/>
                              </w:pBdr>
                              <w:shd w:val="clear" w:color="auto" w:fill="306FBC"/>
                              <w:jc w:val="left"/>
                            </w:pPr>
                            <w:r>
                              <w:rPr>
                                <w:rFonts w:ascii="Arial" w:eastAsia="Arial" w:hAnsi="Arial" w:cs="Arial"/>
                                <w:b/>
                                <w:bCs/>
                                <w:color w:val="FFFFFF"/>
                              </w:rPr>
                              <w:t>ČESKY</w:t>
                            </w:r>
                          </w:p>
                        </w:txbxContent>
                      </wps:txbx>
                      <wps:bodyPr vert="vert270" lIns="0" tIns="0" rIns="0" bIns="0"/>
                    </wps:wsp>
                  </a:graphicData>
                </a:graphic>
              </wp:anchor>
            </w:drawing>
          </mc:Choice>
          <mc:Fallback>
            <w:pict>
              <v:shape id="Shape 301" o:spid="_x0000_s1042" type="#_x0000_t202" style="position:absolute;left:0;text-align:left;margin-left:397.5pt;margin-top:1pt;width:15.6pt;height:44.65pt;z-index:2516992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hF8jgEAABYDAAAOAAAAZHJzL2Uyb0RvYy54bWysUttOwzAMfUfiH6K8s7ZDu1Ctm4SmISQE&#10;SIMPyNJkjdTEURLW7u9xsnUgeEO8OI7tnBwfe7HqdUsOwnkFpqLFKKdEGA61MvuKvr9tbuaU+MBM&#10;zVowoqJH4elqeX216GwpxtBAWwtHEMT4srMVbUKwZZZ53gjN/AisMJiU4DQLeHX7rHasQ3TdZuM8&#10;n2YduNo64MJ7jK5PSbpM+FIKHl6k9CKQtqLILSTrkt1Fmy0XrNw7ZhvFzzTYH1hopgx+eoFas8DI&#10;h1O/oLTiDjzIMOKgM5BScZF6wG6K/Ec324ZZkXpBcby9yOT/D5Y/H14dUXVFb/OCEsM0Din9S2IA&#10;5emsL7Fqa7Eu9PfQ45iHuMdg7LqXTscT+yGYR6GPF3FFHwiPj+7mxRgzHFOT6SyfTCJK9vXYOh8e&#10;BGgSnYo6nF2SlB2efDiVDiXxLwMb1bYxHhmemEQv9Ls+NVTMBpo7qI/IHtcUcaMdz5BI+2hQyLgU&#10;g+MGZ3d2BnQUP1E9L0qc7vd74vC1zstPAAAA//8DAFBLAwQUAAYACAAAACEAURTubd4AAAAIAQAA&#10;DwAAAGRycy9kb3ducmV2LnhtbEyPzWrDMBCE74W+g9hCb40cm7iJ63UohtBboEkeYGNtbRP9uJYS&#10;O29f9dSehmWWmW/K7Wy0uPHoe2cRlosEBNvGqd62CKfj7mUNwgeyirSzjHBnD9vq8aGkQrnJfvLt&#10;EFoRQ6wvCKELYSik9E3HhvzCDWyj9+VGQyGeYyvVSFMMN1qmSZJLQ72NDR0NXHfcXA5Xg7C/y27K&#10;zOrU1HW+z7PvHV0+NOLz0/z+BiLwHP6e4Rc/okMVmc7uapUXGuF1s4pbAkIaJfrrNE9BnBE2ywxk&#10;Vcr/A6ofAAAA//8DAFBLAQItABQABgAIAAAAIQC2gziS/gAAAOEBAAATAAAAAAAAAAAAAAAAAAAA&#10;AABbQ29udGVudF9UeXBlc10ueG1sUEsBAi0AFAAGAAgAAAAhADj9If/WAAAAlAEAAAsAAAAAAAAA&#10;AAAAAAAALwEAAF9yZWxzLy5yZWxzUEsBAi0AFAAGAAgAAAAhALD2EXyOAQAAFgMAAA4AAAAAAAAA&#10;AAAAAAAALgIAAGRycy9lMm9Eb2MueG1sUEsBAi0AFAAGAAgAAAAhAFEU7m3eAAAACAEAAA8AAAAA&#10;AAAAAAAAAAAA6AMAAGRycy9kb3ducmV2LnhtbFBLBQYAAAAABAAEAPMAAADzBAAAAAA=&#10;" filled="f" stroked="f">
                <v:textbox style="layout-flow:vertical;mso-layout-flow-alt:bottom-to-top" inset="0,0,0,0">
                  <w:txbxContent>
                    <w:p w:rsidR="00054DD3" w:rsidRDefault="00054DD3" w:rsidP="00054DD3">
                      <w:pPr>
                        <w:pStyle w:val="Jin0"/>
                        <w:pBdr>
                          <w:top w:val="single" w:sz="0" w:space="0" w:color="306FBC"/>
                          <w:left w:val="single" w:sz="0" w:space="0" w:color="306FBC"/>
                          <w:bottom w:val="single" w:sz="0" w:space="0" w:color="306FBC"/>
                          <w:right w:val="single" w:sz="0" w:space="0" w:color="306FBC"/>
                        </w:pBdr>
                        <w:shd w:val="clear" w:color="auto" w:fill="306FBC"/>
                        <w:jc w:val="left"/>
                      </w:pPr>
                      <w:r>
                        <w:rPr>
                          <w:rFonts w:ascii="Arial" w:eastAsia="Arial" w:hAnsi="Arial" w:cs="Arial"/>
                          <w:b/>
                          <w:bCs/>
                          <w:color w:val="FFFFFF"/>
                        </w:rPr>
                        <w:t>ČESKY</w:t>
                      </w:r>
                    </w:p>
                  </w:txbxContent>
                </v:textbox>
                <w10:wrap type="square" anchorx="page"/>
              </v:shape>
            </w:pict>
          </mc:Fallback>
        </mc:AlternateContent>
      </w:r>
      <w:r>
        <w:t>Stáhněte sklíčidlo na konec přípojky, dokud neuslyšíte cvaknutí (obr. 1),</w:t>
      </w:r>
    </w:p>
    <w:p w:rsidR="00054DD3" w:rsidRDefault="00054DD3" w:rsidP="00054DD3">
      <w:pPr>
        <w:pStyle w:val="Zkladntext70"/>
        <w:numPr>
          <w:ilvl w:val="0"/>
          <w:numId w:val="34"/>
        </w:numPr>
        <w:shd w:val="clear" w:color="auto" w:fill="auto"/>
        <w:tabs>
          <w:tab w:val="left" w:pos="279"/>
        </w:tabs>
        <w:spacing w:after="0"/>
      </w:pPr>
      <w:r>
        <w:t>Odeberte vrták ze sklíčidla. Uvolnění vrtáku bude možná vyžadovat, abyste jím mírně pootočili (obr. 2).</w:t>
      </w:r>
    </w:p>
    <w:p w:rsidR="00054DD3" w:rsidRDefault="00054DD3" w:rsidP="00054DD3">
      <w:pPr>
        <w:pStyle w:val="Zkladntext70"/>
        <w:numPr>
          <w:ilvl w:val="0"/>
          <w:numId w:val="34"/>
        </w:numPr>
        <w:shd w:val="clear" w:color="auto" w:fill="auto"/>
        <w:tabs>
          <w:tab w:val="left" w:pos="279"/>
        </w:tabs>
        <w:spacing w:after="100"/>
      </w:pPr>
      <w:r>
        <w:t>Vraťte sklíčidlo zpět na své místo.</w:t>
      </w:r>
    </w:p>
    <w:p w:rsidR="00054DD3" w:rsidRDefault="00054DD3" w:rsidP="00054DD3">
      <w:pPr>
        <w:pStyle w:val="Zkladntext70"/>
        <w:shd w:val="clear" w:color="auto" w:fill="auto"/>
        <w:spacing w:after="0"/>
      </w:pPr>
      <w:r>
        <w:rPr>
          <w:color w:val="223669"/>
        </w:rPr>
        <w:t>Technické údaje:</w:t>
      </w:r>
    </w:p>
    <w:p w:rsidR="00054DD3" w:rsidRDefault="00054DD3" w:rsidP="00054DD3">
      <w:pPr>
        <w:pStyle w:val="Titulektabulky0"/>
        <w:shd w:val="clear" w:color="auto" w:fill="auto"/>
        <w:rPr>
          <w:sz w:val="11"/>
          <w:szCs w:val="11"/>
        </w:rPr>
      </w:pPr>
      <w:r>
        <w:rPr>
          <w:rFonts w:ascii="Arial" w:eastAsia="Arial" w:hAnsi="Arial" w:cs="Arial"/>
          <w:color w:val="223669"/>
          <w:sz w:val="11"/>
          <w:szCs w:val="11"/>
        </w:rPr>
        <w:t xml:space="preserve">RTG nekontrastní vrtací přípojka </w:t>
      </w:r>
      <w:r>
        <w:rPr>
          <w:rFonts w:ascii="Arial" w:eastAsia="Arial" w:hAnsi="Arial" w:cs="Arial"/>
          <w:i/>
          <w:iCs/>
          <w:color w:val="223669"/>
          <w:sz w:val="11"/>
          <w:szCs w:val="11"/>
          <w:lang w:val="en-US" w:bidi="en-US"/>
        </w:rPr>
        <w:t>Zimmer*</w:t>
      </w:r>
      <w:r>
        <w:rPr>
          <w:rFonts w:ascii="Arial" w:eastAsia="Arial" w:hAnsi="Arial" w:cs="Arial"/>
          <w:color w:val="223669"/>
          <w:sz w:val="11"/>
          <w:szCs w:val="11"/>
          <w:lang w:val="en-US" w:bidi="en-US"/>
        </w:rPr>
        <w:t xml:space="preserve"> UNIVERSAL</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08"/>
        <w:gridCol w:w="1608"/>
        <w:gridCol w:w="1603"/>
        <w:gridCol w:w="178"/>
        <w:gridCol w:w="1267"/>
        <w:gridCol w:w="187"/>
      </w:tblGrid>
      <w:tr w:rsidR="00054DD3" w:rsidTr="00946199">
        <w:tblPrEx>
          <w:tblCellMar>
            <w:top w:w="0" w:type="dxa"/>
            <w:bottom w:w="0" w:type="dxa"/>
          </w:tblCellMar>
        </w:tblPrEx>
        <w:trPr>
          <w:trHeight w:hRule="exact" w:val="269"/>
          <w:jc w:val="center"/>
        </w:trPr>
        <w:tc>
          <w:tcPr>
            <w:tcW w:w="1608"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3E5480"/>
                <w:sz w:val="11"/>
                <w:szCs w:val="11"/>
              </w:rPr>
              <w:t>Referenční číslo</w:t>
            </w:r>
          </w:p>
        </w:tc>
        <w:tc>
          <w:tcPr>
            <w:tcW w:w="1608"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Popis přípojky</w:t>
            </w:r>
          </w:p>
        </w:tc>
        <w:tc>
          <w:tcPr>
            <w:tcW w:w="1603"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Rychlost otáčení</w:t>
            </w:r>
          </w:p>
        </w:tc>
        <w:tc>
          <w:tcPr>
            <w:tcW w:w="1632" w:type="dxa"/>
            <w:gridSpan w:val="3"/>
            <w:tcBorders>
              <w:top w:val="single" w:sz="4" w:space="0" w:color="auto"/>
              <w:left w:val="single" w:sz="4" w:space="0" w:color="auto"/>
              <w:righ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Obrázek</w:t>
            </w:r>
          </w:p>
        </w:tc>
      </w:tr>
      <w:tr w:rsidR="00054DD3" w:rsidTr="00946199">
        <w:tblPrEx>
          <w:tblCellMar>
            <w:top w:w="0" w:type="dxa"/>
            <w:bottom w:w="0" w:type="dxa"/>
          </w:tblCellMar>
        </w:tblPrEx>
        <w:trPr>
          <w:trHeight w:hRule="exact" w:val="1018"/>
          <w:jc w:val="center"/>
        </w:trPr>
        <w:tc>
          <w:tcPr>
            <w:tcW w:w="1608"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sz w:val="11"/>
                <w:szCs w:val="11"/>
                <w:lang w:val="en-US" w:bidi="en-US"/>
              </w:rPr>
              <w:t xml:space="preserve">REF </w:t>
            </w:r>
            <w:r>
              <w:rPr>
                <w:rFonts w:ascii="Arial" w:eastAsia="Arial" w:hAnsi="Arial" w:cs="Arial"/>
                <w:sz w:val="11"/>
                <w:szCs w:val="11"/>
              </w:rPr>
              <w:t>89-8509-461-20</w:t>
            </w:r>
          </w:p>
        </w:tc>
        <w:tc>
          <w:tcPr>
            <w:tcW w:w="1608"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spacing w:line="254" w:lineRule="auto"/>
              <w:jc w:val="left"/>
              <w:rPr>
                <w:sz w:val="11"/>
                <w:szCs w:val="11"/>
              </w:rPr>
            </w:pPr>
            <w:r>
              <w:rPr>
                <w:rFonts w:ascii="Arial" w:eastAsia="Arial" w:hAnsi="Arial" w:cs="Arial"/>
                <w:sz w:val="11"/>
                <w:szCs w:val="11"/>
              </w:rPr>
              <w:t xml:space="preserve">RTG nekontrastní vrtací přípojka </w:t>
            </w:r>
            <w:r>
              <w:rPr>
                <w:rFonts w:ascii="Arial" w:eastAsia="Arial" w:hAnsi="Arial" w:cs="Arial"/>
                <w:sz w:val="11"/>
                <w:szCs w:val="11"/>
                <w:lang w:val="en-US" w:bidi="en-US"/>
              </w:rPr>
              <w:t>UNIVERSAL</w:t>
            </w:r>
          </w:p>
        </w:tc>
        <w:tc>
          <w:tcPr>
            <w:tcW w:w="1603"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sz w:val="11"/>
                <w:szCs w:val="11"/>
              </w:rPr>
              <w:t xml:space="preserve">1000 </w:t>
            </w:r>
            <w:proofErr w:type="spellStart"/>
            <w:r>
              <w:rPr>
                <w:rFonts w:ascii="Arial" w:eastAsia="Arial" w:hAnsi="Arial" w:cs="Arial"/>
                <w:sz w:val="11"/>
                <w:szCs w:val="11"/>
              </w:rPr>
              <w:t>ot</w:t>
            </w:r>
            <w:proofErr w:type="spellEnd"/>
            <w:r>
              <w:rPr>
                <w:rFonts w:ascii="Arial" w:eastAsia="Arial" w:hAnsi="Arial" w:cs="Arial"/>
                <w:sz w:val="11"/>
                <w:szCs w:val="11"/>
              </w:rPr>
              <w:t>/min</w:t>
            </w:r>
          </w:p>
        </w:tc>
        <w:tc>
          <w:tcPr>
            <w:tcW w:w="178"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267" w:type="dxa"/>
            <w:tcBorders>
              <w:top w:val="single" w:sz="4" w:space="0" w:color="auto"/>
            </w:tcBorders>
            <w:shd w:val="clear" w:color="auto" w:fill="FFFFFF"/>
          </w:tcPr>
          <w:p w:rsidR="00054DD3" w:rsidRDefault="00054DD3" w:rsidP="00946199">
            <w:pPr>
              <w:rPr>
                <w:sz w:val="10"/>
                <w:szCs w:val="10"/>
              </w:rPr>
            </w:pPr>
          </w:p>
        </w:tc>
        <w:tc>
          <w:tcPr>
            <w:tcW w:w="187" w:type="dxa"/>
            <w:tcBorders>
              <w:top w:val="single" w:sz="4" w:space="0" w:color="auto"/>
              <w:right w:val="single" w:sz="4" w:space="0" w:color="auto"/>
            </w:tcBorders>
            <w:shd w:val="clear" w:color="auto" w:fill="FFFFFF"/>
          </w:tcPr>
          <w:p w:rsidR="00054DD3" w:rsidRDefault="00054DD3" w:rsidP="00946199">
            <w:pPr>
              <w:rPr>
                <w:sz w:val="10"/>
                <w:szCs w:val="10"/>
              </w:rPr>
            </w:pPr>
          </w:p>
        </w:tc>
      </w:tr>
      <w:tr w:rsidR="00054DD3" w:rsidTr="00946199">
        <w:tblPrEx>
          <w:tblCellMar>
            <w:top w:w="0" w:type="dxa"/>
            <w:bottom w:w="0" w:type="dxa"/>
          </w:tblCellMar>
        </w:tblPrEx>
        <w:trPr>
          <w:trHeight w:hRule="exact" w:val="398"/>
          <w:jc w:val="center"/>
        </w:trPr>
        <w:tc>
          <w:tcPr>
            <w:tcW w:w="6451"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054DD3" w:rsidRDefault="00054DD3" w:rsidP="00946199">
            <w:pPr>
              <w:pStyle w:val="Jin0"/>
              <w:shd w:val="clear" w:color="auto" w:fill="auto"/>
              <w:spacing w:line="283" w:lineRule="auto"/>
              <w:rPr>
                <w:sz w:val="11"/>
                <w:szCs w:val="11"/>
              </w:rPr>
            </w:pPr>
            <w:r>
              <w:rPr>
                <w:rFonts w:ascii="Arial" w:eastAsia="Arial" w:hAnsi="Arial" w:cs="Arial"/>
                <w:color w:val="223669"/>
                <w:sz w:val="11"/>
                <w:szCs w:val="11"/>
              </w:rPr>
              <w:t xml:space="preserve">POZNÁMKA: </w:t>
            </w:r>
            <w:r>
              <w:rPr>
                <w:rFonts w:ascii="Arial" w:eastAsia="Arial" w:hAnsi="Arial" w:cs="Arial"/>
                <w:sz w:val="11"/>
                <w:szCs w:val="11"/>
              </w:rPr>
              <w:t>Pokud vrták narazí na hřeb nebo pokud bude během vrtání provedena úhlová korekce, bezpečnostní spojka vrták automaticky odpojí. Pokud k tomu dojde, celý vrták odeberte a postup proveďte znovu.</w:t>
            </w:r>
          </w:p>
        </w:tc>
      </w:tr>
    </w:tbl>
    <w:p w:rsidR="00054DD3" w:rsidRDefault="00054DD3" w:rsidP="00054DD3">
      <w:pPr>
        <w:spacing w:after="86" w:line="14" w:lineRule="exact"/>
      </w:pPr>
    </w:p>
    <w:p w:rsidR="00054DD3" w:rsidRDefault="00054DD3" w:rsidP="00054DD3">
      <w:pPr>
        <w:pStyle w:val="Jin0"/>
        <w:shd w:val="clear" w:color="auto" w:fill="auto"/>
        <w:spacing w:after="100"/>
        <w:rPr>
          <w:sz w:val="17"/>
          <w:szCs w:val="17"/>
        </w:rPr>
      </w:pPr>
      <w:r>
        <w:rPr>
          <w:rFonts w:ascii="Calibri" w:eastAsia="Calibri" w:hAnsi="Calibri" w:cs="Calibri"/>
          <w:b/>
          <w:bCs/>
          <w:color w:val="223669"/>
          <w:sz w:val="17"/>
          <w:szCs w:val="17"/>
        </w:rPr>
        <w:t>ADAPTÉR</w:t>
      </w:r>
    </w:p>
    <w:p w:rsidR="00054DD3" w:rsidRDefault="00054DD3" w:rsidP="00054DD3">
      <w:pPr>
        <w:pStyle w:val="Zkladntext70"/>
        <w:shd w:val="clear" w:color="auto" w:fill="auto"/>
        <w:spacing w:after="100" w:line="283" w:lineRule="auto"/>
      </w:pPr>
      <w:r>
        <w:t>Adaptér Z/</w:t>
      </w:r>
      <w:proofErr w:type="spellStart"/>
      <w:r>
        <w:t>mmer</w:t>
      </w:r>
      <w:proofErr w:type="spellEnd"/>
      <w:r>
        <w:t xml:space="preserve">® </w:t>
      </w:r>
      <w:r>
        <w:rPr>
          <w:lang w:val="en-US" w:bidi="en-US"/>
        </w:rPr>
        <w:t xml:space="preserve">UNIVERSAL </w:t>
      </w:r>
      <w:r>
        <w:t xml:space="preserve">AO/Hudson je konstruován k použití společně s přípojkami AO pro případ, kdy je zapotřebí připojit dřík příslušenství </w:t>
      </w:r>
      <w:r>
        <w:rPr>
          <w:lang w:val="en-US" w:bidi="en-US"/>
        </w:rPr>
        <w:t>Hudson.</w:t>
      </w:r>
    </w:p>
    <w:p w:rsidR="00054DD3" w:rsidRDefault="00054DD3" w:rsidP="00054DD3">
      <w:pPr>
        <w:pStyle w:val="Zkladntext70"/>
        <w:shd w:val="clear" w:color="auto" w:fill="auto"/>
        <w:spacing w:after="0" w:line="240" w:lineRule="auto"/>
      </w:pPr>
      <w:r>
        <w:rPr>
          <w:color w:val="223669"/>
        </w:rPr>
        <w:t xml:space="preserve">Postup pro připojení adaptéru </w:t>
      </w:r>
      <w:r>
        <w:rPr>
          <w:b/>
          <w:bCs/>
          <w:i/>
          <w:iCs/>
          <w:color w:val="223669"/>
          <w:lang w:val="en-US" w:bidi="en-US"/>
        </w:rPr>
        <w:t>Zimmer</w:t>
      </w:r>
      <w:r>
        <w:rPr>
          <w:b/>
          <w:bCs/>
          <w:i/>
          <w:iCs/>
          <w:color w:val="223669"/>
          <w:vertAlign w:val="superscript"/>
          <w:lang w:val="en-US" w:bidi="en-US"/>
        </w:rPr>
        <w:t>9</w:t>
      </w:r>
      <w:r>
        <w:rPr>
          <w:color w:val="223669"/>
          <w:lang w:val="en-US" w:bidi="en-US"/>
        </w:rPr>
        <w:t xml:space="preserve"> UNIVERSAL </w:t>
      </w:r>
      <w:r>
        <w:rPr>
          <w:color w:val="223669"/>
        </w:rPr>
        <w:t xml:space="preserve">AO/Hudson k </w:t>
      </w:r>
      <w:proofErr w:type="spellStart"/>
      <w:r>
        <w:rPr>
          <w:color w:val="223669"/>
        </w:rPr>
        <w:t>vystružovací</w:t>
      </w:r>
      <w:proofErr w:type="spellEnd"/>
      <w:r>
        <w:rPr>
          <w:color w:val="223669"/>
        </w:rPr>
        <w:t xml:space="preserve"> přípojce </w:t>
      </w:r>
      <w:r>
        <w:rPr>
          <w:color w:val="223669"/>
          <w:lang w:val="en-US" w:bidi="en-US"/>
        </w:rPr>
        <w:t xml:space="preserve">UNIVERSAL </w:t>
      </w:r>
      <w:r>
        <w:rPr>
          <w:color w:val="223669"/>
        </w:rPr>
        <w:t>AO:</w:t>
      </w:r>
    </w:p>
    <w:p w:rsidR="00054DD3" w:rsidRDefault="00054DD3" w:rsidP="00054DD3">
      <w:pPr>
        <w:jc w:val="center"/>
        <w:rPr>
          <w:sz w:val="2"/>
          <w:szCs w:val="2"/>
        </w:rPr>
      </w:pPr>
      <w:r>
        <w:rPr>
          <w:noProof/>
          <w:lang w:bidi="ar-SA"/>
        </w:rPr>
        <w:drawing>
          <wp:inline distT="0" distB="0" distL="0" distR="0" wp14:anchorId="22A4DFA1" wp14:editId="2A23DE3C">
            <wp:extent cx="3413760" cy="737870"/>
            <wp:effectExtent l="0" t="0" r="0" b="0"/>
            <wp:docPr id="303" name="Picutre 303"/>
            <wp:cNvGraphicFramePr/>
            <a:graphic xmlns:a="http://schemas.openxmlformats.org/drawingml/2006/main">
              <a:graphicData uri="http://schemas.openxmlformats.org/drawingml/2006/picture">
                <pic:pic xmlns:pic="http://schemas.openxmlformats.org/drawingml/2006/picture">
                  <pic:nvPicPr>
                    <pic:cNvPr id="303" name="Picture 303"/>
                    <pic:cNvPicPr/>
                  </pic:nvPicPr>
                  <pic:blipFill>
                    <a:blip r:embed="rId63"/>
                    <a:stretch/>
                  </pic:blipFill>
                  <pic:spPr>
                    <a:xfrm>
                      <a:off x="0" y="0"/>
                      <a:ext cx="3413760" cy="737870"/>
                    </a:xfrm>
                    <a:prstGeom prst="rect">
                      <a:avLst/>
                    </a:prstGeom>
                  </pic:spPr>
                </pic:pic>
              </a:graphicData>
            </a:graphic>
          </wp:inline>
        </w:drawing>
      </w:r>
    </w:p>
    <w:p w:rsidR="00054DD3" w:rsidRDefault="00054DD3" w:rsidP="00054DD3">
      <w:pPr>
        <w:pStyle w:val="Zkladntext70"/>
        <w:numPr>
          <w:ilvl w:val="0"/>
          <w:numId w:val="35"/>
        </w:numPr>
        <w:shd w:val="clear" w:color="auto" w:fill="auto"/>
        <w:tabs>
          <w:tab w:val="left" w:pos="255"/>
        </w:tabs>
        <w:spacing w:after="0" w:line="283" w:lineRule="auto"/>
      </w:pPr>
      <w:r>
        <w:t>Umístěte bezpečnostní vypínač rukojeti do polohy „bezpečnostní poloha - vypnuto".</w:t>
      </w:r>
    </w:p>
    <w:p w:rsidR="00054DD3" w:rsidRDefault="00054DD3" w:rsidP="00054DD3">
      <w:pPr>
        <w:pStyle w:val="Zkladntext70"/>
        <w:numPr>
          <w:ilvl w:val="0"/>
          <w:numId w:val="35"/>
        </w:numPr>
        <w:shd w:val="clear" w:color="auto" w:fill="auto"/>
        <w:tabs>
          <w:tab w:val="left" w:pos="260"/>
        </w:tabs>
        <w:spacing w:after="0" w:line="283" w:lineRule="auto"/>
      </w:pPr>
      <w:r>
        <w:t xml:space="preserve">Připojte </w:t>
      </w:r>
      <w:proofErr w:type="spellStart"/>
      <w:r>
        <w:t>vystružovací</w:t>
      </w:r>
      <w:proofErr w:type="spellEnd"/>
      <w:r>
        <w:t xml:space="preserve"> přípojku AO. Další informace naleznete v odstavci o připojování a odpojování přípojek shora,</w:t>
      </w:r>
    </w:p>
    <w:p w:rsidR="00054DD3" w:rsidRDefault="00054DD3" w:rsidP="00054DD3">
      <w:pPr>
        <w:pStyle w:val="Zkladntext70"/>
        <w:numPr>
          <w:ilvl w:val="0"/>
          <w:numId w:val="35"/>
        </w:numPr>
        <w:shd w:val="clear" w:color="auto" w:fill="auto"/>
        <w:tabs>
          <w:tab w:val="left" w:pos="260"/>
        </w:tabs>
        <w:spacing w:after="0" w:line="283" w:lineRule="auto"/>
      </w:pPr>
      <w:r>
        <w:t xml:space="preserve">Držte rukojeť tak, aby </w:t>
      </w:r>
      <w:proofErr w:type="spellStart"/>
      <w:r>
        <w:t>vystružovací</w:t>
      </w:r>
      <w:proofErr w:type="spellEnd"/>
      <w:r>
        <w:t xml:space="preserve"> přípojka byla otočena směrem od těla.</w:t>
      </w:r>
    </w:p>
    <w:p w:rsidR="00054DD3" w:rsidRDefault="00054DD3" w:rsidP="00054DD3">
      <w:pPr>
        <w:pStyle w:val="Zkladntext70"/>
        <w:numPr>
          <w:ilvl w:val="0"/>
          <w:numId w:val="35"/>
        </w:numPr>
        <w:shd w:val="clear" w:color="auto" w:fill="auto"/>
        <w:tabs>
          <w:tab w:val="left" w:pos="260"/>
        </w:tabs>
        <w:spacing w:after="0" w:line="283" w:lineRule="auto"/>
      </w:pPr>
      <w:r>
        <w:t>Zaveďte adaptér vytažením pouzdra sklíčidla dozadu a adaptér do sklíčidla zasuňte.</w:t>
      </w:r>
    </w:p>
    <w:p w:rsidR="00054DD3" w:rsidRDefault="00054DD3" w:rsidP="00054DD3">
      <w:pPr>
        <w:pStyle w:val="Zkladntext70"/>
        <w:numPr>
          <w:ilvl w:val="0"/>
          <w:numId w:val="35"/>
        </w:numPr>
        <w:shd w:val="clear" w:color="auto" w:fill="auto"/>
        <w:tabs>
          <w:tab w:val="left" w:pos="260"/>
        </w:tabs>
        <w:spacing w:after="0" w:line="283" w:lineRule="auto"/>
      </w:pPr>
      <w:r>
        <w:t>Adaptér uzamknete uvolněním pouzdra sklíčidla.</w:t>
      </w:r>
    </w:p>
    <w:p w:rsidR="00054DD3" w:rsidRDefault="00054DD3" w:rsidP="00054DD3">
      <w:pPr>
        <w:pStyle w:val="Zkladntext70"/>
        <w:numPr>
          <w:ilvl w:val="0"/>
          <w:numId w:val="35"/>
        </w:numPr>
        <w:shd w:val="clear" w:color="auto" w:fill="auto"/>
        <w:tabs>
          <w:tab w:val="left" w:pos="260"/>
        </w:tabs>
        <w:spacing w:after="0" w:line="283" w:lineRule="auto"/>
      </w:pPr>
      <w:r>
        <w:t xml:space="preserve">Vytáhněte dřík adaptéru, aby bylo zajištěno, že se zamkne do </w:t>
      </w:r>
      <w:proofErr w:type="spellStart"/>
      <w:r>
        <w:t>vystružovací</w:t>
      </w:r>
      <w:proofErr w:type="spellEnd"/>
      <w:r>
        <w:t xml:space="preserve"> přípojky AO.</w:t>
      </w:r>
    </w:p>
    <w:p w:rsidR="00054DD3" w:rsidRDefault="00054DD3" w:rsidP="00054DD3">
      <w:pPr>
        <w:pStyle w:val="Zkladntext70"/>
        <w:numPr>
          <w:ilvl w:val="0"/>
          <w:numId w:val="35"/>
        </w:numPr>
        <w:shd w:val="clear" w:color="auto" w:fill="auto"/>
        <w:tabs>
          <w:tab w:val="left" w:pos="260"/>
        </w:tabs>
        <w:spacing w:after="0" w:line="283" w:lineRule="auto"/>
        <w:ind w:left="240" w:hanging="240"/>
        <w:jc w:val="left"/>
      </w:pPr>
      <w:r>
        <w:t xml:space="preserve">Chcete-li připojit vrtáky nebo výstružníky k adaptéru, informace naleznete v odstavci o </w:t>
      </w:r>
      <w:proofErr w:type="spellStart"/>
      <w:r>
        <w:t>vystružovacích</w:t>
      </w:r>
      <w:proofErr w:type="spellEnd"/>
      <w:r>
        <w:t xml:space="preserve"> nebo vrtacích přípojek </w:t>
      </w:r>
      <w:r>
        <w:lastRenderedPageBreak/>
        <w:t>výše.</w:t>
      </w:r>
    </w:p>
    <w:p w:rsidR="00054DD3" w:rsidRDefault="00054DD3" w:rsidP="00054DD3">
      <w:pPr>
        <w:pStyle w:val="Zkladntext70"/>
        <w:numPr>
          <w:ilvl w:val="0"/>
          <w:numId w:val="35"/>
        </w:numPr>
        <w:shd w:val="clear" w:color="auto" w:fill="auto"/>
        <w:tabs>
          <w:tab w:val="left" w:pos="260"/>
        </w:tabs>
        <w:spacing w:after="0" w:line="492" w:lineRule="auto"/>
      </w:pPr>
      <w:r>
        <w:t xml:space="preserve">Chcete-li adaptér odstranit, zasuňte pouzdro sklíčidla dozadu směrem k rukojeti a vytáhněte dřík adaptéru z přípojky. </w:t>
      </w:r>
      <w:r>
        <w:rPr>
          <w:color w:val="223669"/>
        </w:rPr>
        <w:t>Technické údaje:</w:t>
      </w:r>
    </w:p>
    <w:p w:rsidR="00054DD3" w:rsidRDefault="00054DD3" w:rsidP="00054DD3">
      <w:pPr>
        <w:pStyle w:val="Titulektabulky0"/>
        <w:shd w:val="clear" w:color="auto" w:fill="auto"/>
        <w:rPr>
          <w:sz w:val="11"/>
          <w:szCs w:val="11"/>
        </w:rPr>
      </w:pPr>
      <w:r>
        <w:rPr>
          <w:rFonts w:ascii="Arial" w:eastAsia="Arial" w:hAnsi="Arial" w:cs="Arial"/>
          <w:color w:val="3E5480"/>
          <w:sz w:val="11"/>
          <w:szCs w:val="11"/>
        </w:rPr>
        <w:t xml:space="preserve">Adaptér </w:t>
      </w:r>
      <w:r>
        <w:rPr>
          <w:rFonts w:ascii="Arial" w:eastAsia="Arial" w:hAnsi="Arial" w:cs="Arial"/>
          <w:i/>
          <w:iCs/>
          <w:color w:val="3E5480"/>
          <w:sz w:val="11"/>
          <w:szCs w:val="11"/>
          <w:lang w:val="en-US" w:bidi="en-US"/>
        </w:rPr>
        <w:t>Zimmer</w:t>
      </w:r>
      <w:r>
        <w:rPr>
          <w:rFonts w:ascii="Arial" w:eastAsia="Arial" w:hAnsi="Arial" w:cs="Arial"/>
          <w:i/>
          <w:iCs/>
          <w:color w:val="3E5480"/>
          <w:sz w:val="11"/>
          <w:szCs w:val="11"/>
          <w:vertAlign w:val="superscript"/>
          <w:lang w:val="en-US" w:bidi="en-US"/>
        </w:rPr>
        <w:t>9</w:t>
      </w:r>
      <w:r>
        <w:rPr>
          <w:rFonts w:ascii="Arial" w:eastAsia="Arial" w:hAnsi="Arial" w:cs="Arial"/>
          <w:color w:val="3E5480"/>
          <w:sz w:val="11"/>
          <w:szCs w:val="11"/>
          <w:lang w:val="en-US" w:bidi="en-US"/>
        </w:rPr>
        <w:t xml:space="preserve"> UNIVERSAL </w:t>
      </w:r>
      <w:r>
        <w:rPr>
          <w:rFonts w:ascii="Arial" w:eastAsia="Arial" w:hAnsi="Arial" w:cs="Arial"/>
          <w:color w:val="3E5480"/>
          <w:sz w:val="11"/>
          <w:szCs w:val="11"/>
        </w:rPr>
        <w:t>AO/Hudson</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60"/>
        <w:gridCol w:w="2131"/>
        <w:gridCol w:w="2150"/>
      </w:tblGrid>
      <w:tr w:rsidR="00054DD3" w:rsidTr="00946199">
        <w:tblPrEx>
          <w:tblCellMar>
            <w:top w:w="0" w:type="dxa"/>
            <w:bottom w:w="0" w:type="dxa"/>
          </w:tblCellMar>
        </w:tblPrEx>
        <w:trPr>
          <w:trHeight w:hRule="exact" w:val="278"/>
          <w:jc w:val="center"/>
        </w:trPr>
        <w:tc>
          <w:tcPr>
            <w:tcW w:w="2160"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Referenční číslo</w:t>
            </w:r>
          </w:p>
        </w:tc>
        <w:tc>
          <w:tcPr>
            <w:tcW w:w="2131"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Popis adaptéru</w:t>
            </w:r>
          </w:p>
        </w:tc>
        <w:tc>
          <w:tcPr>
            <w:tcW w:w="2150" w:type="dxa"/>
            <w:tcBorders>
              <w:top w:val="single" w:sz="4" w:space="0" w:color="auto"/>
              <w:left w:val="single" w:sz="4" w:space="0" w:color="auto"/>
              <w:righ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Obrázek</w:t>
            </w:r>
          </w:p>
        </w:tc>
      </w:tr>
      <w:tr w:rsidR="00054DD3" w:rsidTr="00946199">
        <w:tblPrEx>
          <w:tblCellMar>
            <w:top w:w="0" w:type="dxa"/>
            <w:bottom w:w="0" w:type="dxa"/>
          </w:tblCellMar>
        </w:tblPrEx>
        <w:trPr>
          <w:trHeight w:hRule="exact" w:val="1238"/>
          <w:jc w:val="center"/>
        </w:trPr>
        <w:tc>
          <w:tcPr>
            <w:tcW w:w="2160"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sz w:val="11"/>
                <w:szCs w:val="11"/>
              </w:rPr>
              <w:t>REF 89-8509-152-40</w:t>
            </w:r>
          </w:p>
        </w:tc>
        <w:tc>
          <w:tcPr>
            <w:tcW w:w="2131"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sz w:val="11"/>
                <w:szCs w:val="11"/>
              </w:rPr>
              <w:t>Typ přípojky: AO</w:t>
            </w:r>
          </w:p>
          <w:p w:rsidR="00054DD3" w:rsidRDefault="00054DD3" w:rsidP="00946199">
            <w:pPr>
              <w:pStyle w:val="Jin0"/>
              <w:shd w:val="clear" w:color="auto" w:fill="auto"/>
              <w:jc w:val="left"/>
              <w:rPr>
                <w:sz w:val="11"/>
                <w:szCs w:val="11"/>
              </w:rPr>
            </w:pPr>
            <w:r>
              <w:rPr>
                <w:rFonts w:ascii="Arial" w:eastAsia="Arial" w:hAnsi="Arial" w:cs="Arial"/>
                <w:sz w:val="11"/>
                <w:szCs w:val="11"/>
              </w:rPr>
              <w:t xml:space="preserve">Dřík příslušenství </w:t>
            </w:r>
            <w:r>
              <w:rPr>
                <w:rFonts w:ascii="Arial" w:eastAsia="Arial" w:hAnsi="Arial" w:cs="Arial"/>
                <w:sz w:val="11"/>
                <w:szCs w:val="11"/>
                <w:lang w:val="en-US" w:bidi="en-US"/>
              </w:rPr>
              <w:t>Hudson</w:t>
            </w:r>
          </w:p>
        </w:tc>
        <w:tc>
          <w:tcPr>
            <w:tcW w:w="2150" w:type="dxa"/>
            <w:tcBorders>
              <w:top w:val="single" w:sz="4" w:space="0" w:color="auto"/>
              <w:left w:val="single" w:sz="4" w:space="0" w:color="auto"/>
              <w:right w:val="single" w:sz="4" w:space="0" w:color="auto"/>
            </w:tcBorders>
            <w:shd w:val="clear" w:color="auto" w:fill="FFFFFF"/>
          </w:tcPr>
          <w:p w:rsidR="00054DD3" w:rsidRDefault="00054DD3" w:rsidP="00946199">
            <w:pPr>
              <w:rPr>
                <w:sz w:val="10"/>
                <w:szCs w:val="10"/>
              </w:rPr>
            </w:pPr>
          </w:p>
        </w:tc>
      </w:tr>
      <w:tr w:rsidR="00054DD3" w:rsidTr="00946199">
        <w:tblPrEx>
          <w:tblCellMar>
            <w:top w:w="0" w:type="dxa"/>
            <w:bottom w:w="0" w:type="dxa"/>
          </w:tblCellMar>
        </w:tblPrEx>
        <w:trPr>
          <w:trHeight w:hRule="exact" w:val="259"/>
          <w:jc w:val="center"/>
        </w:trPr>
        <w:tc>
          <w:tcPr>
            <w:tcW w:w="6441"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 xml:space="preserve">POZNÁMKA: </w:t>
            </w:r>
            <w:r>
              <w:rPr>
                <w:rFonts w:ascii="Arial" w:eastAsia="Arial" w:hAnsi="Arial" w:cs="Arial"/>
                <w:sz w:val="11"/>
                <w:szCs w:val="11"/>
              </w:rPr>
              <w:t>Rychlost otáčení závisí na použité přípojce.</w:t>
            </w:r>
          </w:p>
        </w:tc>
      </w:tr>
    </w:tbl>
    <w:p w:rsidR="00054DD3" w:rsidRDefault="00054DD3" w:rsidP="00054DD3">
      <w:pPr>
        <w:spacing w:after="166" w:line="14" w:lineRule="exact"/>
      </w:pPr>
    </w:p>
    <w:p w:rsidR="00054DD3" w:rsidRDefault="00054DD3" w:rsidP="00054DD3">
      <w:pPr>
        <w:pStyle w:val="Jin0"/>
        <w:shd w:val="clear" w:color="auto" w:fill="auto"/>
        <w:spacing w:after="80"/>
      </w:pPr>
      <w:r>
        <w:rPr>
          <w:rFonts w:ascii="Calibri" w:eastAsia="Calibri" w:hAnsi="Calibri" w:cs="Calibri"/>
          <w:b/>
          <w:bCs/>
          <w:color w:val="223669"/>
        </w:rPr>
        <w:t>ČISTĚNÍ, DEKONTAMINACE A STERILIZACE</w:t>
      </w:r>
    </w:p>
    <w:p w:rsidR="00054DD3" w:rsidRDefault="00054DD3" w:rsidP="00054DD3">
      <w:pPr>
        <w:pStyle w:val="Zkladntext70"/>
        <w:shd w:val="clear" w:color="auto" w:fill="auto"/>
        <w:spacing w:line="293" w:lineRule="auto"/>
      </w:pPr>
      <w:r>
        <w:t xml:space="preserve">Tyto pokyny se týkají celého hnacího systému </w:t>
      </w:r>
      <w:r>
        <w:rPr>
          <w:i/>
          <w:iCs/>
          <w:lang w:val="en-US" w:bidi="en-US"/>
        </w:rPr>
        <w:t>Zimmer</w:t>
      </w:r>
      <w:r>
        <w:rPr>
          <w:i/>
          <w:iCs/>
          <w:vertAlign w:val="superscript"/>
          <w:lang w:val="en-US" w:bidi="en-US"/>
        </w:rPr>
        <w:t>9</w:t>
      </w:r>
      <w:r>
        <w:rPr>
          <w:lang w:val="en-US" w:bidi="en-US"/>
        </w:rPr>
        <w:t xml:space="preserve"> UNIVERSAL </w:t>
      </w:r>
      <w:r>
        <w:t>a jeho příslušenství.</w:t>
      </w:r>
    </w:p>
    <w:p w:rsidR="00054DD3" w:rsidRDefault="00054DD3" w:rsidP="00054DD3">
      <w:pPr>
        <w:pStyle w:val="Zkladntext70"/>
        <w:shd w:val="clear" w:color="auto" w:fill="auto"/>
        <w:spacing w:line="293" w:lineRule="auto"/>
      </w:pPr>
      <w:r>
        <w:t>Elektrický napájecí zdroj (REF89-851Q-420-10), baterii (REF 89-8510-440-20) pro aseptickou přenosovou soustavu a kompaktní nabíječku baterií (REF 89-8510-421-00) není nutné sterilizovat. Je to proto, že nejsou konstruovány tak, aby odolaly sterilizačnímu procesu.</w:t>
      </w:r>
    </w:p>
    <w:p w:rsidR="00054DD3" w:rsidRDefault="00054DD3" w:rsidP="00054DD3">
      <w:pPr>
        <w:pStyle w:val="Zkladntext70"/>
        <w:shd w:val="clear" w:color="auto" w:fill="auto"/>
        <w:spacing w:line="293" w:lineRule="auto"/>
        <w:sectPr w:rsidR="00054DD3">
          <w:headerReference w:type="even" r:id="rId64"/>
          <w:headerReference w:type="default" r:id="rId65"/>
          <w:footerReference w:type="even" r:id="rId66"/>
          <w:footerReference w:type="default" r:id="rId67"/>
          <w:headerReference w:type="first" r:id="rId68"/>
          <w:footerReference w:type="first" r:id="rId69"/>
          <w:pgSz w:w="8400" w:h="11900"/>
          <w:pgMar w:top="1781" w:right="892" w:bottom="1614" w:left="990" w:header="0" w:footer="3" w:gutter="0"/>
          <w:cols w:space="720"/>
          <w:noEndnote/>
          <w:titlePg/>
          <w:docGrid w:linePitch="360"/>
        </w:sectPr>
      </w:pPr>
      <w:r>
        <w:t>Tyto pokyny musí provádět profesionální personál, který je vhodně proškolen v metodách čištění a dezinfekce,</w:t>
      </w:r>
    </w:p>
    <w:p w:rsidR="00054DD3" w:rsidRDefault="00054DD3" w:rsidP="00054DD3">
      <w:pPr>
        <w:pStyle w:val="Jin0"/>
        <w:shd w:val="clear" w:color="auto" w:fill="auto"/>
        <w:spacing w:after="80"/>
        <w:rPr>
          <w:sz w:val="17"/>
          <w:szCs w:val="17"/>
        </w:rPr>
      </w:pPr>
      <w:r>
        <w:rPr>
          <w:rFonts w:ascii="Calibri" w:eastAsia="Calibri" w:hAnsi="Calibri" w:cs="Calibri"/>
          <w:b/>
          <w:bCs/>
          <w:color w:val="223669"/>
          <w:sz w:val="17"/>
          <w:szCs w:val="17"/>
        </w:rPr>
        <w:lastRenderedPageBreak/>
        <w:t>PROCESNÍ VÝVOJOVÝ DIAGRAM</w:t>
      </w:r>
    </w:p>
    <w:p w:rsidR="00054DD3" w:rsidRDefault="00054DD3" w:rsidP="00054DD3">
      <w:pPr>
        <w:pStyle w:val="Jin0"/>
        <w:shd w:val="clear" w:color="auto" w:fill="auto"/>
        <w:spacing w:after="140"/>
        <w:ind w:left="40"/>
        <w:jc w:val="center"/>
        <w:rPr>
          <w:sz w:val="13"/>
          <w:szCs w:val="13"/>
        </w:rPr>
      </w:pPr>
      <w:r>
        <w:rPr>
          <w:rFonts w:ascii="Calibri" w:eastAsia="Calibri" w:hAnsi="Calibri" w:cs="Calibri"/>
          <w:b/>
          <w:bCs/>
          <w:color w:val="223669"/>
          <w:sz w:val="13"/>
          <w:szCs w:val="13"/>
        </w:rPr>
        <w:t>PŘÍPRAVA NA ČIŠTĚNÍ</w:t>
      </w:r>
    </w:p>
    <w:p w:rsidR="00054DD3" w:rsidRDefault="00054DD3" w:rsidP="00054DD3">
      <w:pPr>
        <w:pStyle w:val="Jin0"/>
        <w:shd w:val="clear" w:color="auto" w:fill="auto"/>
        <w:tabs>
          <w:tab w:val="left" w:leader="underscore" w:pos="1264"/>
          <w:tab w:val="left" w:leader="underscore" w:pos="2039"/>
        </w:tabs>
        <w:spacing w:after="80"/>
        <w:ind w:left="600"/>
        <w:rPr>
          <w:sz w:val="15"/>
          <w:szCs w:val="15"/>
        </w:rPr>
      </w:pPr>
      <w:r>
        <w:rPr>
          <w:rFonts w:ascii="Times New Roman" w:eastAsia="Times New Roman" w:hAnsi="Times New Roman" w:cs="Times New Roman"/>
          <w:sz w:val="15"/>
          <w:szCs w:val="15"/>
        </w:rPr>
        <w:tab/>
        <w:t>V</w:t>
      </w:r>
      <w:r>
        <w:rPr>
          <w:rFonts w:ascii="Times New Roman" w:eastAsia="Times New Roman" w:hAnsi="Times New Roman" w:cs="Times New Roman"/>
          <w:sz w:val="15"/>
          <w:szCs w:val="15"/>
        </w:rPr>
        <w:tab/>
      </w:r>
    </w:p>
    <w:p w:rsidR="00054DD3" w:rsidRDefault="00054DD3" w:rsidP="00054DD3">
      <w:pPr>
        <w:pStyle w:val="Zkladntext70"/>
        <w:shd w:val="clear" w:color="auto" w:fill="auto"/>
        <w:spacing w:after="180" w:line="240" w:lineRule="auto"/>
        <w:ind w:left="600"/>
      </w:pPr>
      <w:r>
        <w:rPr>
          <w:b/>
          <w:bCs/>
          <w:color w:val="223669"/>
        </w:rPr>
        <w:t>PŘEDBĚŽNÁ DEZINFEKCE</w:t>
      </w:r>
    </w:p>
    <w:p w:rsidR="00054DD3" w:rsidRDefault="00054DD3" w:rsidP="00054DD3">
      <w:pPr>
        <w:pStyle w:val="Jin0"/>
        <w:shd w:val="clear" w:color="auto" w:fill="auto"/>
        <w:tabs>
          <w:tab w:val="left" w:leader="underscore" w:pos="1264"/>
          <w:tab w:val="left" w:leader="underscore" w:pos="2039"/>
        </w:tabs>
        <w:spacing w:after="80" w:line="233" w:lineRule="auto"/>
        <w:ind w:left="520" w:firstLine="20"/>
        <w:rPr>
          <w:sz w:val="13"/>
          <w:szCs w:val="13"/>
        </w:rPr>
      </w:pPr>
      <w:r>
        <w:rPr>
          <w:rFonts w:ascii="Arial" w:eastAsia="Arial" w:hAnsi="Arial" w:cs="Arial"/>
          <w:sz w:val="13"/>
          <w:szCs w:val="13"/>
        </w:rPr>
        <w:tab/>
        <w:t>T</w:t>
      </w:r>
      <w:r>
        <w:rPr>
          <w:rFonts w:ascii="Arial" w:eastAsia="Arial" w:hAnsi="Arial" w:cs="Arial"/>
          <w:sz w:val="13"/>
          <w:szCs w:val="13"/>
        </w:rPr>
        <w:tab/>
      </w:r>
    </w:p>
    <w:p w:rsidR="00054DD3" w:rsidRDefault="00054DD3" w:rsidP="00054DD3">
      <w:pPr>
        <w:pStyle w:val="Jin0"/>
        <w:shd w:val="clear" w:color="auto" w:fill="auto"/>
        <w:spacing w:after="160" w:line="216" w:lineRule="auto"/>
        <w:ind w:left="40"/>
        <w:jc w:val="center"/>
        <w:rPr>
          <w:sz w:val="13"/>
          <w:szCs w:val="13"/>
        </w:rPr>
      </w:pPr>
      <w:r>
        <w:rPr>
          <w:rFonts w:ascii="Calibri" w:eastAsia="Calibri" w:hAnsi="Calibri" w:cs="Calibri"/>
          <w:b/>
          <w:bCs/>
          <w:color w:val="223669"/>
          <w:sz w:val="13"/>
          <w:szCs w:val="13"/>
        </w:rPr>
        <w:t>PŘÍPRAVA MATERIÁLŮ PRO</w:t>
      </w:r>
      <w:r>
        <w:rPr>
          <w:rFonts w:ascii="Calibri" w:eastAsia="Calibri" w:hAnsi="Calibri" w:cs="Calibri"/>
          <w:b/>
          <w:bCs/>
          <w:color w:val="223669"/>
          <w:sz w:val="13"/>
          <w:szCs w:val="13"/>
        </w:rPr>
        <w:br/>
        <w:t>RUČNÍ ČIŠTĚNÍ</w:t>
      </w:r>
    </w:p>
    <w:p w:rsidR="00054DD3" w:rsidRDefault="00054DD3" w:rsidP="00054DD3">
      <w:pPr>
        <w:pStyle w:val="Jin0"/>
        <w:shd w:val="clear" w:color="auto" w:fill="auto"/>
        <w:spacing w:after="80"/>
        <w:ind w:left="540"/>
        <w:jc w:val="center"/>
        <w:rPr>
          <w:sz w:val="20"/>
          <w:szCs w:val="20"/>
        </w:rPr>
      </w:pPr>
      <w:r>
        <w:rPr>
          <w:rFonts w:ascii="Arial" w:eastAsia="Arial" w:hAnsi="Arial" w:cs="Arial"/>
          <w:sz w:val="20"/>
          <w:szCs w:val="20"/>
        </w:rPr>
        <w:t>I</w:t>
      </w:r>
    </w:p>
    <w:p w:rsidR="00054DD3" w:rsidRDefault="00054DD3" w:rsidP="00054DD3">
      <w:pPr>
        <w:pStyle w:val="Jin0"/>
        <w:shd w:val="clear" w:color="auto" w:fill="auto"/>
        <w:spacing w:after="360"/>
        <w:ind w:left="540"/>
        <w:jc w:val="center"/>
        <w:rPr>
          <w:sz w:val="13"/>
          <w:szCs w:val="13"/>
        </w:rPr>
      </w:pPr>
      <w:r>
        <w:rPr>
          <w:rFonts w:ascii="Calibri" w:eastAsia="Calibri" w:hAnsi="Calibri" w:cs="Calibri"/>
          <w:b/>
          <w:bCs/>
          <w:color w:val="223669"/>
          <w:sz w:val="13"/>
          <w:szCs w:val="13"/>
        </w:rPr>
        <w:t>RUČNÍ ČIŠTĚNÍ</w:t>
      </w:r>
    </w:p>
    <w:p w:rsidR="00054DD3" w:rsidRDefault="00054DD3" w:rsidP="00054DD3">
      <w:pPr>
        <w:pStyle w:val="Jin0"/>
        <w:shd w:val="clear" w:color="auto" w:fill="auto"/>
        <w:spacing w:after="380"/>
        <w:ind w:left="540"/>
        <w:jc w:val="center"/>
        <w:rPr>
          <w:sz w:val="13"/>
          <w:szCs w:val="13"/>
        </w:rPr>
      </w:pPr>
      <w:r>
        <w:rPr>
          <w:rFonts w:ascii="Calibri" w:eastAsia="Calibri" w:hAnsi="Calibri" w:cs="Calibri"/>
          <w:b/>
          <w:bCs/>
          <w:color w:val="223669"/>
          <w:sz w:val="13"/>
          <w:szCs w:val="13"/>
        </w:rPr>
        <w:t>KONTROLA</w:t>
      </w:r>
    </w:p>
    <w:p w:rsidR="00054DD3" w:rsidRDefault="00054DD3" w:rsidP="00054DD3">
      <w:pPr>
        <w:pStyle w:val="Jin0"/>
        <w:shd w:val="clear" w:color="auto" w:fill="auto"/>
        <w:spacing w:after="160"/>
        <w:ind w:left="540"/>
        <w:jc w:val="center"/>
        <w:rPr>
          <w:sz w:val="13"/>
          <w:szCs w:val="13"/>
        </w:rPr>
      </w:pPr>
      <w:r>
        <w:rPr>
          <w:noProof/>
        </w:rPr>
        <mc:AlternateContent>
          <mc:Choice Requires="wps">
            <w:drawing>
              <wp:anchor distT="0" distB="0" distL="114300" distR="114300" simplePos="0" relativeHeight="251700224" behindDoc="0" locked="0" layoutInCell="1" allowOverlap="1" wp14:anchorId="4906F83C" wp14:editId="2B6DE2C0">
                <wp:simplePos x="0" y="0"/>
                <wp:positionH relativeFrom="page">
                  <wp:posOffset>4881880</wp:posOffset>
                </wp:positionH>
                <wp:positionV relativeFrom="paragraph">
                  <wp:posOffset>38100</wp:posOffset>
                </wp:positionV>
                <wp:extent cx="277495" cy="1289050"/>
                <wp:effectExtent l="0" t="0" r="0" b="0"/>
                <wp:wrapSquare wrapText="bothSides"/>
                <wp:docPr id="318" name="Shape 318"/>
                <wp:cNvGraphicFramePr/>
                <a:graphic xmlns:a="http://schemas.openxmlformats.org/drawingml/2006/main">
                  <a:graphicData uri="http://schemas.microsoft.com/office/word/2010/wordprocessingShape">
                    <wps:wsp>
                      <wps:cNvSpPr txBox="1"/>
                      <wps:spPr>
                        <a:xfrm>
                          <a:off x="0" y="0"/>
                          <a:ext cx="277495" cy="1289050"/>
                        </a:xfrm>
                        <a:prstGeom prst="rect">
                          <a:avLst/>
                        </a:prstGeom>
                        <a:solidFill>
                          <a:srgbClr val="3B75C2"/>
                        </a:solidFill>
                      </wps:spPr>
                      <wps:txbx>
                        <w:txbxContent>
                          <w:p w:rsidR="00054DD3" w:rsidRDefault="00054DD3" w:rsidP="00054DD3">
                            <w:pPr>
                              <w:pStyle w:val="Jin0"/>
                              <w:pBdr>
                                <w:top w:val="single" w:sz="0" w:space="0" w:color="306FBC"/>
                                <w:left w:val="single" w:sz="0" w:space="0" w:color="306FBC"/>
                                <w:bottom w:val="single" w:sz="0" w:space="0" w:color="306FBC"/>
                                <w:right w:val="single" w:sz="0" w:space="0" w:color="306FBC"/>
                              </w:pBdr>
                              <w:shd w:val="clear" w:color="auto" w:fill="306FBC"/>
                              <w:jc w:val="center"/>
                            </w:pPr>
                            <w:r>
                              <w:rPr>
                                <w:rFonts w:ascii="Arial" w:eastAsia="Arial" w:hAnsi="Arial" w:cs="Arial"/>
                                <w:b/>
                                <w:bCs/>
                                <w:color w:val="FFFFFF"/>
                              </w:rPr>
                              <w:t>ČESKY</w:t>
                            </w:r>
                          </w:p>
                        </w:txbxContent>
                      </wps:txbx>
                      <wps:bodyPr vert="vert270" lIns="0" tIns="0" rIns="0" bIns="0"/>
                    </wps:wsp>
                  </a:graphicData>
                </a:graphic>
              </wp:anchor>
            </w:drawing>
          </mc:Choice>
          <mc:Fallback>
            <w:pict>
              <v:shape id="Shape 318" o:spid="_x0000_s1043" type="#_x0000_t202" style="position:absolute;left:0;text-align:left;margin-left:384.4pt;margin-top:3pt;width:21.85pt;height:101.5pt;z-index:2517002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9PbqQEAAEADAAAOAAAAZHJzL2Uyb0RvYy54bWysUttO5DAMfUfiH6K8M+mUHQaq6SABAiEh&#10;QGL3A9I0mUbKTU522vn7dcJc0PK22hfXsd1jn2OvbidryFZC1N61dD6rKJFO+F67TUt//Xy8uKYk&#10;Ju56bryTLd3JSG/X52erMTSy9oM3vQSCIC42Y2jpkFJoGItikJbHmQ/SYVJ5sDzhEzasBz4iujWs&#10;rqorNnroA3ghY8Tow2eSrgu+UlKkN6WiTMS0FGdLxUKxXbZsveLNBngYtNiPwf9hCsu1w6ZHqAee&#10;OPkN+huU1QJ89CrNhLfMK6WFLByQzbz6i83HwIMsXFCcGI4yxf8HK16370B039LLOa7KcYtLKn1J&#10;DqA8Y4gNVn0ErEvTnZ9wzYd4xGBmPSmw+Yt8COZR6N1RXDklIjBYL5c/bhaUCEzN6+ubalHUZ6e/&#10;A8T0JL0l2Wkp4PKKpnz7EhNOgqWHktwseqP7R21MecCmuzdAthwXfXm3XNzXeUj85UsZy1w+Z85e&#10;mrqpUD8R7Xy/Q5540DhAtvUSyZhnh5Ln8zk4cHC6vZN7ZUxcU+m6P6l8B1/fpep0+Os/AAAA//8D&#10;AFBLAwQUAAYACAAAACEAcmftdN4AAAAJAQAADwAAAGRycy9kb3ducmV2LnhtbEyPQUvDQBSE74L/&#10;YXmCN7vb0MY0zUsRUYgogtHet9lnEszuhuy2jf/e50mPwwwz3xS72Q7iRFPovUNYLhQIco03vWsR&#10;Pt4fbzIQIWpn9OAdIXxTgF15eVHo3Pize6NTHVvBJS7kGqGLccylDE1HVoeFH8mx9+knqyPLqZVm&#10;0mcut4NMlEql1b3jhU6PdN9R81UfLYJZx9eHTD3X6b6rVi/7p0r6aoV4fTXfbUFEmuNfGH7xGR1K&#10;Zjr4ozNBDAi3acboESHlS+xny2QN4oCQqI0CWRby/4PyBwAA//8DAFBLAQItABQABgAIAAAAIQC2&#10;gziS/gAAAOEBAAATAAAAAAAAAAAAAAAAAAAAAABbQ29udGVudF9UeXBlc10ueG1sUEsBAi0AFAAG&#10;AAgAAAAhADj9If/WAAAAlAEAAAsAAAAAAAAAAAAAAAAALwEAAF9yZWxzLy5yZWxzUEsBAi0AFAAG&#10;AAgAAAAhAJW309upAQAAQAMAAA4AAAAAAAAAAAAAAAAALgIAAGRycy9lMm9Eb2MueG1sUEsBAi0A&#10;FAAGAAgAAAAhAHJn7XTeAAAACQEAAA8AAAAAAAAAAAAAAAAAAwQAAGRycy9kb3ducmV2LnhtbFBL&#10;BQYAAAAABAAEAPMAAAAOBQAAAAA=&#10;" fillcolor="#3b75c2" stroked="f">
                <v:textbox style="layout-flow:vertical;mso-layout-flow-alt:bottom-to-top" inset="0,0,0,0">
                  <w:txbxContent>
                    <w:p w:rsidR="00054DD3" w:rsidRDefault="00054DD3" w:rsidP="00054DD3">
                      <w:pPr>
                        <w:pStyle w:val="Jin0"/>
                        <w:pBdr>
                          <w:top w:val="single" w:sz="0" w:space="0" w:color="306FBC"/>
                          <w:left w:val="single" w:sz="0" w:space="0" w:color="306FBC"/>
                          <w:bottom w:val="single" w:sz="0" w:space="0" w:color="306FBC"/>
                          <w:right w:val="single" w:sz="0" w:space="0" w:color="306FBC"/>
                        </w:pBdr>
                        <w:shd w:val="clear" w:color="auto" w:fill="306FBC"/>
                        <w:jc w:val="center"/>
                      </w:pPr>
                      <w:r>
                        <w:rPr>
                          <w:rFonts w:ascii="Arial" w:eastAsia="Arial" w:hAnsi="Arial" w:cs="Arial"/>
                          <w:b/>
                          <w:bCs/>
                          <w:color w:val="FFFFFF"/>
                        </w:rPr>
                        <w:t>ČESKY</w:t>
                      </w:r>
                    </w:p>
                  </w:txbxContent>
                </v:textbox>
                <w10:wrap type="square" anchorx="page"/>
              </v:shape>
            </w:pict>
          </mc:Fallback>
        </mc:AlternateContent>
      </w:r>
      <w:r>
        <w:rPr>
          <w:rFonts w:ascii="Calibri" w:eastAsia="Calibri" w:hAnsi="Calibri" w:cs="Calibri"/>
          <w:b/>
          <w:bCs/>
          <w:color w:val="223669"/>
          <w:sz w:val="13"/>
          <w:szCs w:val="13"/>
        </w:rPr>
        <w:t>DEZINFEKCE</w:t>
      </w:r>
    </w:p>
    <w:p w:rsidR="00054DD3" w:rsidRDefault="00054DD3" w:rsidP="00054DD3">
      <w:pPr>
        <w:pStyle w:val="Jin0"/>
        <w:shd w:val="clear" w:color="auto" w:fill="auto"/>
        <w:spacing w:after="80"/>
        <w:ind w:right="1180"/>
        <w:jc w:val="center"/>
      </w:pPr>
      <w:r>
        <w:rPr>
          <w:rFonts w:ascii="Arial" w:eastAsia="Arial" w:hAnsi="Arial" w:cs="Arial"/>
          <w:i/>
          <w:iCs/>
        </w:rPr>
        <w:t>i</w:t>
      </w:r>
    </w:p>
    <w:p w:rsidR="00054DD3" w:rsidRDefault="00054DD3" w:rsidP="00054DD3">
      <w:pPr>
        <w:pStyle w:val="Jin0"/>
        <w:shd w:val="clear" w:color="auto" w:fill="auto"/>
        <w:spacing w:after="160" w:line="216" w:lineRule="auto"/>
        <w:ind w:right="1180"/>
        <w:jc w:val="center"/>
        <w:rPr>
          <w:sz w:val="13"/>
          <w:szCs w:val="13"/>
        </w:rPr>
      </w:pPr>
      <w:r>
        <w:rPr>
          <w:rFonts w:ascii="Calibri" w:eastAsia="Calibri" w:hAnsi="Calibri" w:cs="Calibri"/>
          <w:b/>
          <w:bCs/>
          <w:color w:val="223669"/>
          <w:sz w:val="13"/>
          <w:szCs w:val="13"/>
        </w:rPr>
        <w:t>PŘÍPRAVA MATERIÁLŮ PRO</w:t>
      </w:r>
      <w:r>
        <w:rPr>
          <w:rFonts w:ascii="Calibri" w:eastAsia="Calibri" w:hAnsi="Calibri" w:cs="Calibri"/>
          <w:b/>
          <w:bCs/>
          <w:color w:val="223669"/>
          <w:sz w:val="13"/>
          <w:szCs w:val="13"/>
        </w:rPr>
        <w:br/>
        <w:t>AUTOMATICKÉ ČIŠTĚNÍ</w:t>
      </w:r>
    </w:p>
    <w:p w:rsidR="00054DD3" w:rsidRDefault="00054DD3" w:rsidP="00054DD3">
      <w:pPr>
        <w:pStyle w:val="Zkladntext20"/>
        <w:shd w:val="clear" w:color="auto" w:fill="auto"/>
        <w:spacing w:after="80"/>
        <w:ind w:right="1180"/>
        <w:jc w:val="center"/>
        <w:rPr>
          <w:sz w:val="24"/>
          <w:szCs w:val="24"/>
        </w:rPr>
      </w:pPr>
      <w:r>
        <w:rPr>
          <w:sz w:val="24"/>
          <w:szCs w:val="24"/>
        </w:rPr>
        <w:t>I</w:t>
      </w:r>
    </w:p>
    <w:p w:rsidR="00054DD3" w:rsidRDefault="00054DD3" w:rsidP="00054DD3">
      <w:pPr>
        <w:pStyle w:val="Jin0"/>
        <w:shd w:val="clear" w:color="auto" w:fill="auto"/>
        <w:spacing w:after="200" w:line="223" w:lineRule="auto"/>
        <w:ind w:right="1180"/>
        <w:jc w:val="center"/>
        <w:rPr>
          <w:sz w:val="13"/>
          <w:szCs w:val="13"/>
        </w:rPr>
      </w:pPr>
      <w:r>
        <w:rPr>
          <w:rFonts w:ascii="Calibri" w:eastAsia="Calibri" w:hAnsi="Calibri" w:cs="Calibri"/>
          <w:b/>
          <w:bCs/>
          <w:color w:val="223669"/>
          <w:sz w:val="13"/>
          <w:szCs w:val="13"/>
        </w:rPr>
        <w:t>AUTOMATICKÉ ČIŠTĚNÍ A</w:t>
      </w:r>
      <w:r>
        <w:rPr>
          <w:rFonts w:ascii="Calibri" w:eastAsia="Calibri" w:hAnsi="Calibri" w:cs="Calibri"/>
          <w:b/>
          <w:bCs/>
          <w:color w:val="223669"/>
          <w:sz w:val="13"/>
          <w:szCs w:val="13"/>
        </w:rPr>
        <w:br/>
        <w:t>DEZINFEKCE</w:t>
      </w:r>
    </w:p>
    <w:p w:rsidR="00054DD3" w:rsidRDefault="00054DD3" w:rsidP="00054DD3">
      <w:pPr>
        <w:pStyle w:val="Jin0"/>
        <w:shd w:val="clear" w:color="auto" w:fill="auto"/>
        <w:spacing w:after="80"/>
        <w:ind w:right="1180"/>
        <w:jc w:val="center"/>
        <w:rPr>
          <w:sz w:val="13"/>
          <w:szCs w:val="13"/>
        </w:rPr>
      </w:pPr>
      <w:r>
        <w:rPr>
          <w:rFonts w:ascii="Calibri" w:eastAsia="Calibri" w:hAnsi="Calibri" w:cs="Calibri"/>
          <w:b/>
          <w:bCs/>
          <w:sz w:val="13"/>
          <w:szCs w:val="13"/>
        </w:rPr>
        <w:t>Z</w:t>
      </w:r>
    </w:p>
    <w:p w:rsidR="00054DD3" w:rsidRDefault="00054DD3" w:rsidP="00054DD3">
      <w:pPr>
        <w:pStyle w:val="Jin0"/>
        <w:shd w:val="clear" w:color="auto" w:fill="auto"/>
        <w:spacing w:after="360"/>
        <w:ind w:right="1180"/>
        <w:jc w:val="center"/>
        <w:rPr>
          <w:sz w:val="13"/>
          <w:szCs w:val="13"/>
        </w:rPr>
      </w:pPr>
      <w:r>
        <w:rPr>
          <w:rFonts w:ascii="Calibri" w:eastAsia="Calibri" w:hAnsi="Calibri" w:cs="Calibri"/>
          <w:b/>
          <w:bCs/>
          <w:color w:val="223669"/>
          <w:sz w:val="13"/>
          <w:szCs w:val="13"/>
        </w:rPr>
        <w:t>KONTROLA</w:t>
      </w:r>
    </w:p>
    <w:p w:rsidR="00054DD3" w:rsidRDefault="00054DD3" w:rsidP="00054DD3">
      <w:pPr>
        <w:pStyle w:val="Jin0"/>
        <w:shd w:val="clear" w:color="auto" w:fill="auto"/>
        <w:spacing w:after="80"/>
        <w:ind w:left="540"/>
        <w:jc w:val="center"/>
        <w:rPr>
          <w:sz w:val="13"/>
          <w:szCs w:val="13"/>
        </w:rPr>
      </w:pPr>
      <w:r>
        <w:rPr>
          <w:rFonts w:ascii="Calibri" w:eastAsia="Calibri" w:hAnsi="Calibri" w:cs="Calibri"/>
          <w:b/>
          <w:bCs/>
          <w:color w:val="223669"/>
          <w:sz w:val="13"/>
          <w:szCs w:val="13"/>
        </w:rPr>
        <w:t>STERILIZACE</w:t>
      </w:r>
    </w:p>
    <w:p w:rsidR="00054DD3" w:rsidRDefault="00054DD3" w:rsidP="00054DD3">
      <w:pPr>
        <w:pStyle w:val="Jin0"/>
        <w:shd w:val="clear" w:color="auto" w:fill="auto"/>
        <w:spacing w:after="80"/>
        <w:rPr>
          <w:sz w:val="17"/>
          <w:szCs w:val="17"/>
        </w:rPr>
      </w:pPr>
      <w:r>
        <w:rPr>
          <w:rFonts w:ascii="Calibri" w:eastAsia="Calibri" w:hAnsi="Calibri" w:cs="Calibri"/>
          <w:b/>
          <w:bCs/>
          <w:color w:val="223669"/>
          <w:sz w:val="17"/>
          <w:szCs w:val="17"/>
        </w:rPr>
        <w:t>VAROVÁNÍ A BEZPEČNOSTNÍ OPATŘENÍ</w:t>
      </w:r>
    </w:p>
    <w:p w:rsidR="00054DD3" w:rsidRDefault="00054DD3" w:rsidP="00054DD3">
      <w:pPr>
        <w:pStyle w:val="Zkladntext70"/>
        <w:shd w:val="clear" w:color="auto" w:fill="auto"/>
        <w:spacing w:line="293" w:lineRule="auto"/>
        <w:ind w:left="40"/>
        <w:jc w:val="center"/>
      </w:pPr>
      <w:r>
        <w:t>Zařízení se musí vyčistit co nejdříve po použití.</w:t>
      </w:r>
    </w:p>
    <w:p w:rsidR="00054DD3" w:rsidRDefault="00054DD3" w:rsidP="00054DD3">
      <w:pPr>
        <w:pStyle w:val="Zkladntext70"/>
        <w:pBdr>
          <w:top w:val="single" w:sz="4" w:space="0" w:color="auto"/>
          <w:left w:val="single" w:sz="4" w:space="0" w:color="auto"/>
          <w:bottom w:val="single" w:sz="4" w:space="0" w:color="auto"/>
          <w:right w:val="single" w:sz="4" w:space="0" w:color="auto"/>
        </w:pBdr>
        <w:shd w:val="clear" w:color="auto" w:fill="auto"/>
        <w:spacing w:after="0" w:line="293" w:lineRule="auto"/>
      </w:pPr>
      <w:proofErr w:type="spellStart"/>
      <w:r>
        <w:rPr>
          <w:b/>
          <w:bCs/>
          <w:color w:val="223669"/>
        </w:rPr>
        <w:t>VAROVÁN</w:t>
      </w:r>
      <w:r>
        <w:rPr>
          <w:color w:val="223669"/>
        </w:rPr>
        <w:t>í</w:t>
      </w:r>
      <w:proofErr w:type="spellEnd"/>
      <w:r>
        <w:rPr>
          <w:color w:val="223669"/>
        </w:rPr>
        <w:t xml:space="preserve">: </w:t>
      </w:r>
      <w:proofErr w:type="spellStart"/>
      <w:r>
        <w:t>NásIedující</w:t>
      </w:r>
      <w:proofErr w:type="spellEnd"/>
      <w:r>
        <w:t xml:space="preserve"> díly </w:t>
      </w:r>
      <w:r>
        <w:rPr>
          <w:u w:val="single"/>
        </w:rPr>
        <w:t>se nesmí čistit v automatické myčce a ani sterilizovat</w:t>
      </w:r>
      <w:r>
        <w:t>.</w:t>
      </w:r>
    </w:p>
    <w:p w:rsidR="00054DD3" w:rsidRDefault="00054DD3" w:rsidP="00054DD3">
      <w:pPr>
        <w:pStyle w:val="Zkladntext70"/>
        <w:pBdr>
          <w:top w:val="single" w:sz="4" w:space="0" w:color="auto"/>
          <w:left w:val="single" w:sz="4" w:space="0" w:color="auto"/>
          <w:bottom w:val="single" w:sz="4" w:space="0" w:color="auto"/>
          <w:right w:val="single" w:sz="4" w:space="0" w:color="auto"/>
        </w:pBdr>
        <w:shd w:val="clear" w:color="auto" w:fill="auto"/>
        <w:spacing w:line="293" w:lineRule="auto"/>
      </w:pPr>
      <w:r>
        <w:t xml:space="preserve">U těchto jednotek lze vnější povrch očistit látkou, která byla lehce navlhčena (neodkapává) slabým detergentem (hodnota </w:t>
      </w:r>
      <w:r>
        <w:rPr>
          <w:lang w:val="en-US" w:bidi="en-US"/>
        </w:rPr>
        <w:t xml:space="preserve">pH </w:t>
      </w:r>
      <w:r>
        <w:t>by měla být nižší než 9):</w:t>
      </w:r>
    </w:p>
    <w:p w:rsidR="00054DD3" w:rsidRDefault="00054DD3" w:rsidP="00054DD3">
      <w:pPr>
        <w:pStyle w:val="Zkladntext70"/>
        <w:pBdr>
          <w:top w:val="single" w:sz="4" w:space="0" w:color="auto"/>
          <w:left w:val="single" w:sz="4" w:space="0" w:color="auto"/>
          <w:bottom w:val="single" w:sz="4" w:space="0" w:color="auto"/>
          <w:right w:val="single" w:sz="4" w:space="0" w:color="auto"/>
        </w:pBdr>
        <w:shd w:val="clear" w:color="auto" w:fill="auto"/>
        <w:spacing w:after="0" w:line="293" w:lineRule="auto"/>
      </w:pPr>
      <w:r>
        <w:t xml:space="preserve">Elektrický napájecí zdroj </w:t>
      </w:r>
      <w:r>
        <w:rPr>
          <w:i/>
          <w:iCs/>
          <w:lang w:val="en-US" w:bidi="en-US"/>
        </w:rPr>
        <w:t>Zimmer</w:t>
      </w:r>
      <w:r>
        <w:rPr>
          <w:i/>
          <w:iCs/>
          <w:vertAlign w:val="superscript"/>
          <w:lang w:val="en-US" w:bidi="en-US"/>
        </w:rPr>
        <w:t>9</w:t>
      </w:r>
      <w:r>
        <w:rPr>
          <w:lang w:val="en-US" w:bidi="en-US"/>
        </w:rPr>
        <w:t xml:space="preserve"> UNIVERSAL (REF </w:t>
      </w:r>
      <w:r>
        <w:t>89-8510-420-10)</w:t>
      </w:r>
    </w:p>
    <w:p w:rsidR="00054DD3" w:rsidRDefault="00054DD3" w:rsidP="00054DD3">
      <w:pPr>
        <w:pStyle w:val="Zkladntext70"/>
        <w:pBdr>
          <w:top w:val="single" w:sz="4" w:space="0" w:color="auto"/>
          <w:left w:val="single" w:sz="4" w:space="0" w:color="auto"/>
          <w:bottom w:val="single" w:sz="4" w:space="0" w:color="auto"/>
          <w:right w:val="single" w:sz="4" w:space="0" w:color="auto"/>
        </w:pBdr>
        <w:shd w:val="clear" w:color="auto" w:fill="auto"/>
        <w:spacing w:after="0" w:line="293" w:lineRule="auto"/>
      </w:pPr>
      <w:r>
        <w:t xml:space="preserve">Baterie </w:t>
      </w:r>
      <w:r>
        <w:rPr>
          <w:i/>
          <w:iCs/>
          <w:lang w:val="en-US" w:bidi="en-US"/>
        </w:rPr>
        <w:t>Zimmer</w:t>
      </w:r>
      <w:r>
        <w:rPr>
          <w:i/>
          <w:iCs/>
          <w:vertAlign w:val="superscript"/>
          <w:lang w:val="en-US" w:bidi="en-US"/>
        </w:rPr>
        <w:t>9</w:t>
      </w:r>
      <w:r>
        <w:rPr>
          <w:lang w:val="en-US" w:bidi="en-US"/>
        </w:rPr>
        <w:t xml:space="preserve"> UNIVERSAL (REF 89-8510-440-20) pro </w:t>
      </w:r>
      <w:proofErr w:type="spellStart"/>
      <w:r>
        <w:rPr>
          <w:lang w:val="en-US" w:bidi="en-US"/>
        </w:rPr>
        <w:t>aseptickou</w:t>
      </w:r>
      <w:proofErr w:type="spellEnd"/>
      <w:r>
        <w:rPr>
          <w:lang w:val="en-US" w:bidi="en-US"/>
        </w:rPr>
        <w:t xml:space="preserve"> </w:t>
      </w:r>
      <w:r>
        <w:t xml:space="preserve">přenosovou sadu </w:t>
      </w:r>
      <w:r>
        <w:rPr>
          <w:lang w:val="en-US" w:bidi="en-US"/>
        </w:rPr>
        <w:t>(ATK)</w:t>
      </w:r>
    </w:p>
    <w:p w:rsidR="00054DD3" w:rsidRDefault="00054DD3" w:rsidP="00054DD3">
      <w:pPr>
        <w:pStyle w:val="Zkladntext70"/>
        <w:pBdr>
          <w:top w:val="single" w:sz="4" w:space="0" w:color="auto"/>
          <w:left w:val="single" w:sz="4" w:space="0" w:color="auto"/>
          <w:bottom w:val="single" w:sz="4" w:space="0" w:color="auto"/>
          <w:right w:val="single" w:sz="4" w:space="0" w:color="auto"/>
        </w:pBdr>
        <w:shd w:val="clear" w:color="auto" w:fill="auto"/>
        <w:spacing w:after="160" w:line="293" w:lineRule="auto"/>
      </w:pPr>
      <w:r>
        <w:t xml:space="preserve">Kompaktní nabíječka baterií </w:t>
      </w:r>
      <w:r>
        <w:rPr>
          <w:i/>
          <w:iCs/>
          <w:lang w:val="en-US" w:bidi="en-US"/>
        </w:rPr>
        <w:t>Zimmer</w:t>
      </w:r>
      <w:r>
        <w:rPr>
          <w:i/>
          <w:iCs/>
          <w:vertAlign w:val="superscript"/>
          <w:lang w:val="en-US" w:bidi="en-US"/>
        </w:rPr>
        <w:t>9</w:t>
      </w:r>
      <w:r>
        <w:rPr>
          <w:lang w:val="en-US" w:bidi="en-US"/>
        </w:rPr>
        <w:t xml:space="preserve"> UNIVERSAL (REF 89-8510-421-00)</w:t>
      </w:r>
    </w:p>
    <w:p w:rsidR="00054DD3" w:rsidRDefault="00054DD3" w:rsidP="00054DD3">
      <w:pPr>
        <w:pStyle w:val="Zkladntext70"/>
        <w:shd w:val="clear" w:color="auto" w:fill="auto"/>
        <w:spacing w:line="254" w:lineRule="auto"/>
      </w:pPr>
      <w:proofErr w:type="spellStart"/>
      <w:r>
        <w:t>Sterilizovatelná</w:t>
      </w:r>
      <w:proofErr w:type="spellEnd"/>
      <w:r>
        <w:t xml:space="preserve"> baterie </w:t>
      </w:r>
      <w:r>
        <w:rPr>
          <w:i/>
          <w:iCs/>
          <w:sz w:val="12"/>
          <w:szCs w:val="12"/>
          <w:lang w:val="en-US" w:bidi="en-US"/>
        </w:rPr>
        <w:t>Zimmer</w:t>
      </w:r>
      <w:r>
        <w:rPr>
          <w:i/>
          <w:iCs/>
          <w:sz w:val="12"/>
          <w:szCs w:val="12"/>
          <w:vertAlign w:val="superscript"/>
          <w:lang w:val="en-US" w:bidi="en-US"/>
        </w:rPr>
        <w:t>9</w:t>
      </w:r>
      <w:r>
        <w:rPr>
          <w:lang w:val="en-US" w:bidi="en-US"/>
        </w:rPr>
        <w:t xml:space="preserve"> UNIVERSAL (REF 89-8510-440-50) </w:t>
      </w:r>
      <w:r>
        <w:rPr>
          <w:u w:val="single"/>
        </w:rPr>
        <w:t>se nesmí čistit v automatické myčce a ani sterilizovat</w:t>
      </w:r>
    </w:p>
    <w:p w:rsidR="00054DD3" w:rsidRDefault="00054DD3" w:rsidP="00054DD3">
      <w:pPr>
        <w:pStyle w:val="Zkladntext70"/>
        <w:shd w:val="clear" w:color="auto" w:fill="auto"/>
        <w:spacing w:line="283" w:lineRule="auto"/>
      </w:pPr>
      <w:r>
        <w:t xml:space="preserve">Při použití kompletní aseptické přenosové sady (ATK) </w:t>
      </w:r>
      <w:r>
        <w:rPr>
          <w:i/>
          <w:iCs/>
          <w:lang w:val="en-US" w:bidi="en-US"/>
        </w:rPr>
        <w:t>Zimmer</w:t>
      </w:r>
      <w:r>
        <w:rPr>
          <w:i/>
          <w:iCs/>
          <w:vertAlign w:val="superscript"/>
          <w:lang w:val="en-US" w:bidi="en-US"/>
        </w:rPr>
        <w:t>9</w:t>
      </w:r>
      <w:r>
        <w:rPr>
          <w:lang w:val="en-US" w:bidi="en-US"/>
        </w:rPr>
        <w:t xml:space="preserve"> UNIVERSAL </w:t>
      </w:r>
      <w:r>
        <w:t xml:space="preserve">s baterií se pouzdro ATK (REF 89-8510-440-10) a nálevka pro ATK (REF 89-8510-440-30) </w:t>
      </w:r>
      <w:r>
        <w:rPr>
          <w:u w:val="single"/>
        </w:rPr>
        <w:t>nesmí čistit v automatické myčce a ani sterilizovat</w:t>
      </w:r>
    </w:p>
    <w:p w:rsidR="00054DD3" w:rsidRDefault="00054DD3" w:rsidP="00054DD3">
      <w:pPr>
        <w:pStyle w:val="Zkladntext70"/>
        <w:shd w:val="clear" w:color="auto" w:fill="auto"/>
        <w:sectPr w:rsidR="00054DD3">
          <w:pgSz w:w="8400" w:h="11900"/>
          <w:pgMar w:top="1726" w:right="1100" w:bottom="1486" w:left="766" w:header="0" w:footer="3" w:gutter="0"/>
          <w:cols w:space="720"/>
          <w:noEndnote/>
          <w:docGrid w:linePitch="360"/>
        </w:sectPr>
      </w:pPr>
      <w:r>
        <w:t xml:space="preserve">Doporučují se čisticí prostředky s </w:t>
      </w:r>
      <w:r>
        <w:rPr>
          <w:lang w:val="en-US" w:bidi="en-US"/>
        </w:rPr>
        <w:t xml:space="preserve">pH </w:t>
      </w:r>
      <w:r>
        <w:t xml:space="preserve">7 až 9, Použití čisticích prostředků s vyšší hodnotou </w:t>
      </w:r>
      <w:r>
        <w:rPr>
          <w:lang w:val="en-US" w:bidi="en-US"/>
        </w:rPr>
        <w:t xml:space="preserve">pH </w:t>
      </w:r>
      <w:r>
        <w:t xml:space="preserve">může způsobit rozpouštění povrchu z </w:t>
      </w:r>
      <w:r>
        <w:lastRenderedPageBreak/>
        <w:t xml:space="preserve">hliníku a jeho slitin, plastů nebo kompozitních materiálů. Navíc hodnoty </w:t>
      </w:r>
      <w:r>
        <w:rPr>
          <w:lang w:val="en-US" w:bidi="en-US"/>
        </w:rPr>
        <w:t xml:space="preserve">pH </w:t>
      </w:r>
      <w:r>
        <w:t>překračující 11 mohou poškozovat</w:t>
      </w:r>
    </w:p>
    <w:p w:rsidR="00054DD3" w:rsidRDefault="00054DD3" w:rsidP="00054DD3">
      <w:pPr>
        <w:pStyle w:val="Jin0"/>
        <w:shd w:val="clear" w:color="auto" w:fill="auto"/>
        <w:spacing w:after="360"/>
        <w:rPr>
          <w:sz w:val="20"/>
          <w:szCs w:val="20"/>
        </w:rPr>
      </w:pPr>
      <w:r>
        <w:rPr>
          <w:rFonts w:ascii="Calibri" w:eastAsia="Calibri" w:hAnsi="Calibri" w:cs="Calibri"/>
          <w:smallCaps/>
          <w:color w:val="3E5480"/>
          <w:sz w:val="20"/>
          <w:szCs w:val="20"/>
        </w:rPr>
        <w:lastRenderedPageBreak/>
        <w:t>čistění; dekontaminace a sterilizace</w:t>
      </w:r>
    </w:p>
    <w:p w:rsidR="00054DD3" w:rsidRDefault="00054DD3" w:rsidP="00054DD3">
      <w:pPr>
        <w:pStyle w:val="Zkladntext70"/>
        <w:shd w:val="clear" w:color="auto" w:fill="auto"/>
        <w:spacing w:after="100"/>
      </w:pPr>
      <w:r>
        <w:t>i povrch z nerezavějící oceli.</w:t>
      </w:r>
    </w:p>
    <w:p w:rsidR="00054DD3" w:rsidRDefault="00054DD3" w:rsidP="00054DD3">
      <w:pPr>
        <w:pStyle w:val="Zkladntext70"/>
        <w:shd w:val="clear" w:color="auto" w:fill="auto"/>
        <w:spacing w:after="100"/>
      </w:pPr>
      <w:r>
        <w:t xml:space="preserve">K čištění a dekontaminaci používejte pouze detergenty kompatibilní s </w:t>
      </w:r>
      <w:proofErr w:type="spellStart"/>
      <w:r>
        <w:t>anodizovanými</w:t>
      </w:r>
      <w:proofErr w:type="spellEnd"/>
      <w:r>
        <w:t xml:space="preserve"> hliníkovými povrchy.</w:t>
      </w:r>
    </w:p>
    <w:p w:rsidR="00054DD3" w:rsidRDefault="00054DD3" w:rsidP="00054DD3">
      <w:pPr>
        <w:pStyle w:val="Jin0"/>
        <w:shd w:val="clear" w:color="auto" w:fill="auto"/>
        <w:spacing w:after="40"/>
        <w:rPr>
          <w:sz w:val="17"/>
          <w:szCs w:val="17"/>
        </w:rPr>
      </w:pPr>
      <w:r>
        <w:rPr>
          <w:rFonts w:ascii="Calibri" w:eastAsia="Calibri" w:hAnsi="Calibri" w:cs="Calibri"/>
          <w:b/>
          <w:bCs/>
          <w:color w:val="223669"/>
          <w:sz w:val="17"/>
          <w:szCs w:val="17"/>
        </w:rPr>
        <w:t>PŘÍPRAVA NA ČIŠTĚNÍ</w:t>
      </w:r>
    </w:p>
    <w:p w:rsidR="00054DD3" w:rsidRDefault="00054DD3" w:rsidP="00054DD3">
      <w:pPr>
        <w:pStyle w:val="Zkladntext70"/>
        <w:numPr>
          <w:ilvl w:val="0"/>
          <w:numId w:val="36"/>
        </w:numPr>
        <w:shd w:val="clear" w:color="auto" w:fill="auto"/>
        <w:tabs>
          <w:tab w:val="left" w:pos="245"/>
        </w:tabs>
        <w:spacing w:after="0"/>
      </w:pPr>
      <w:r>
        <w:t xml:space="preserve">Dejte rukojeť do polohy </w:t>
      </w:r>
      <w:r>
        <w:rPr>
          <w:b/>
          <w:bCs/>
        </w:rPr>
        <w:t>„bezpečnostní poloha - vypnuto“.</w:t>
      </w:r>
    </w:p>
    <w:p w:rsidR="00054DD3" w:rsidRDefault="00054DD3" w:rsidP="00054DD3">
      <w:pPr>
        <w:pStyle w:val="Zkladntext70"/>
        <w:numPr>
          <w:ilvl w:val="0"/>
          <w:numId w:val="36"/>
        </w:numPr>
        <w:shd w:val="clear" w:color="auto" w:fill="auto"/>
        <w:tabs>
          <w:tab w:val="left" w:pos="250"/>
        </w:tabs>
        <w:spacing w:after="0"/>
        <w:ind w:left="240" w:hanging="240"/>
        <w:jc w:val="left"/>
      </w:pPr>
      <w:r>
        <w:t>Odpojte vzduchové hadice, napájecí šňůry nebo vyjměte baterie podle pokynů uvedených v odstavci Provozní postup v návodu rukojeti.</w:t>
      </w:r>
    </w:p>
    <w:p w:rsidR="00054DD3" w:rsidRDefault="00054DD3" w:rsidP="00054DD3">
      <w:pPr>
        <w:pStyle w:val="Zkladntext70"/>
        <w:numPr>
          <w:ilvl w:val="0"/>
          <w:numId w:val="36"/>
        </w:numPr>
        <w:shd w:val="clear" w:color="auto" w:fill="auto"/>
        <w:tabs>
          <w:tab w:val="left" w:pos="250"/>
        </w:tabs>
        <w:spacing w:after="0"/>
        <w:ind w:left="240" w:hanging="240"/>
        <w:jc w:val="left"/>
      </w:pPr>
      <w:r>
        <w:t>Odeberte spotřební řezací díly k jednorázovému použití podle pokynů v návodu Přípojky a zlikvidujte je uložením do vhodné nádoby.</w:t>
      </w:r>
    </w:p>
    <w:p w:rsidR="00054DD3" w:rsidRDefault="00054DD3" w:rsidP="00054DD3">
      <w:pPr>
        <w:pStyle w:val="Zkladntext70"/>
        <w:numPr>
          <w:ilvl w:val="0"/>
          <w:numId w:val="36"/>
        </w:numPr>
        <w:shd w:val="clear" w:color="auto" w:fill="auto"/>
        <w:tabs>
          <w:tab w:val="left" w:pos="250"/>
        </w:tabs>
        <w:spacing w:after="0"/>
      </w:pPr>
      <w:r>
        <w:t>Odeberte všechny přípojky podle pokynů uvedených v odstavci Provozní postup návodu rukojeti.</w:t>
      </w:r>
    </w:p>
    <w:p w:rsidR="00054DD3" w:rsidRDefault="00054DD3" w:rsidP="00054DD3">
      <w:pPr>
        <w:pStyle w:val="Zkladntext70"/>
        <w:numPr>
          <w:ilvl w:val="0"/>
          <w:numId w:val="36"/>
        </w:numPr>
        <w:shd w:val="clear" w:color="auto" w:fill="auto"/>
        <w:tabs>
          <w:tab w:val="left" w:pos="255"/>
        </w:tabs>
        <w:spacing w:after="100"/>
        <w:ind w:left="240" w:hanging="240"/>
        <w:jc w:val="left"/>
      </w:pPr>
      <w:r>
        <w:t>Pokud se používá pouzdro baterie ATK, otevřete víko a odstraňte baterii z krytu podle pokynů uvedených v odstavci Provozní postup návodu rukojeti napájené z baterie/s elektrickým napájením</w:t>
      </w:r>
    </w:p>
    <w:p w:rsidR="00054DD3" w:rsidRDefault="00054DD3" w:rsidP="00054DD3">
      <w:pPr>
        <w:pStyle w:val="Jin0"/>
        <w:shd w:val="clear" w:color="auto" w:fill="auto"/>
        <w:spacing w:after="100"/>
        <w:rPr>
          <w:sz w:val="17"/>
          <w:szCs w:val="17"/>
        </w:rPr>
      </w:pPr>
      <w:r>
        <w:rPr>
          <w:rFonts w:ascii="Calibri" w:eastAsia="Calibri" w:hAnsi="Calibri" w:cs="Calibri"/>
          <w:b/>
          <w:bCs/>
          <w:color w:val="223669"/>
          <w:sz w:val="17"/>
          <w:szCs w:val="17"/>
        </w:rPr>
        <w:t>PŘEDBĚŽNÁ DEZINFEKCE</w:t>
      </w:r>
    </w:p>
    <w:p w:rsidR="00054DD3" w:rsidRDefault="00054DD3" w:rsidP="00054DD3">
      <w:pPr>
        <w:pStyle w:val="Zkladntext70"/>
        <w:shd w:val="clear" w:color="auto" w:fill="auto"/>
        <w:spacing w:after="100"/>
      </w:pPr>
      <w:r>
        <w:t>Ihned po použití opatrně zařízení opláchněte sterilní vodou nebo vodou připravenou reverzní osmózou (RO), aby se odstranily všechny viditelné nečistoty.</w:t>
      </w:r>
    </w:p>
    <w:p w:rsidR="00054DD3" w:rsidRDefault="00054DD3" w:rsidP="00054DD3">
      <w:pPr>
        <w:pStyle w:val="Zkladntext70"/>
        <w:shd w:val="clear" w:color="auto" w:fill="auto"/>
        <w:spacing w:after="100"/>
      </w:pPr>
      <w:r>
        <w:t>Odstraňte jakékoliv viditelné nečistoty měkkou látkou, která nepouští vlákna, napuštěnou v detergentu (podle nemocničního protokolu).</w:t>
      </w:r>
    </w:p>
    <w:p w:rsidR="00054DD3" w:rsidRDefault="00054DD3" w:rsidP="00054DD3">
      <w:pPr>
        <w:pStyle w:val="Zkladntext70"/>
        <w:shd w:val="clear" w:color="auto" w:fill="auto"/>
        <w:spacing w:after="100"/>
      </w:pPr>
      <w:r>
        <w:t>Měkkou látku po použití zlikvidujte.</w:t>
      </w:r>
    </w:p>
    <w:p w:rsidR="00054DD3" w:rsidRDefault="00054DD3" w:rsidP="00054DD3">
      <w:pPr>
        <w:pStyle w:val="Zkladntext70"/>
        <w:shd w:val="clear" w:color="auto" w:fill="auto"/>
        <w:spacing w:after="100"/>
      </w:pPr>
      <w:r>
        <w:t>Pokud čištění nelze provést ihned, dejte odpojená zařízení do nové látky silně nasycené detergentem (podle nemocničního protokolu).</w:t>
      </w:r>
    </w:p>
    <w:p w:rsidR="00054DD3" w:rsidRDefault="00054DD3" w:rsidP="00054DD3">
      <w:pPr>
        <w:pStyle w:val="Jin0"/>
        <w:shd w:val="clear" w:color="auto" w:fill="auto"/>
        <w:spacing w:after="100"/>
        <w:rPr>
          <w:sz w:val="17"/>
          <w:szCs w:val="17"/>
        </w:rPr>
      </w:pPr>
      <w:r>
        <w:rPr>
          <w:rFonts w:ascii="Calibri" w:eastAsia="Calibri" w:hAnsi="Calibri" w:cs="Calibri"/>
          <w:b/>
          <w:bCs/>
          <w:color w:val="223669"/>
          <w:sz w:val="17"/>
          <w:szCs w:val="17"/>
        </w:rPr>
        <w:t>PŘÍPRAVA MATERIÁLŮ PRO RUČNÍ ČIŠTĚNÍ</w:t>
      </w:r>
    </w:p>
    <w:p w:rsidR="00054DD3" w:rsidRDefault="00054DD3" w:rsidP="00054DD3">
      <w:pPr>
        <w:pStyle w:val="Zkladntext70"/>
        <w:shd w:val="clear" w:color="auto" w:fill="auto"/>
        <w:spacing w:after="100"/>
      </w:pPr>
      <w:r>
        <w:t>Proces ručního čištění byl validován podle pokynů AAMITIR číslo 12 a ISO 17664.</w:t>
      </w:r>
    </w:p>
    <w:p w:rsidR="00054DD3" w:rsidRDefault="00054DD3" w:rsidP="00054DD3">
      <w:pPr>
        <w:pStyle w:val="Zkladntext70"/>
        <w:shd w:val="clear" w:color="auto" w:fill="auto"/>
        <w:spacing w:after="100"/>
      </w:pPr>
      <w:r>
        <w:rPr>
          <w:b/>
          <w:bCs/>
          <w:color w:val="223669"/>
        </w:rPr>
        <w:t>Materiály:</w:t>
      </w:r>
    </w:p>
    <w:p w:rsidR="00054DD3" w:rsidRDefault="00054DD3" w:rsidP="00054DD3">
      <w:pPr>
        <w:pStyle w:val="Zkladntext70"/>
        <w:shd w:val="clear" w:color="auto" w:fill="auto"/>
        <w:spacing w:after="100" w:line="283" w:lineRule="auto"/>
      </w:pPr>
      <w:r>
        <w:t xml:space="preserve">Nepoužívejte detergenty obsahující fenol, aldehyd a aktivní preparáty nezásaditého typu (hodnota </w:t>
      </w:r>
      <w:r>
        <w:rPr>
          <w:lang w:val="en-US" w:bidi="en-US"/>
        </w:rPr>
        <w:t xml:space="preserve">pH </w:t>
      </w:r>
      <w:r>
        <w:t xml:space="preserve">by měla být menší než 9): kvartérní amonné a </w:t>
      </w:r>
      <w:proofErr w:type="spellStart"/>
      <w:r>
        <w:t>guanidinové</w:t>
      </w:r>
      <w:proofErr w:type="spellEnd"/>
      <w:r>
        <w:t xml:space="preserve"> deriváty (proces validovaný STERIS </w:t>
      </w:r>
      <w:proofErr w:type="spellStart"/>
      <w:r>
        <w:t>Prolystica</w:t>
      </w:r>
      <w:proofErr w:type="spellEnd"/>
      <w:r>
        <w:t xml:space="preserve"> 2X).</w:t>
      </w:r>
    </w:p>
    <w:p w:rsidR="00054DD3" w:rsidRDefault="00054DD3" w:rsidP="00054DD3">
      <w:pPr>
        <w:pStyle w:val="Zkladntext70"/>
        <w:shd w:val="clear" w:color="auto" w:fill="auto"/>
        <w:spacing w:after="100"/>
      </w:pPr>
      <w:r>
        <w:t>Ředění a teplotní parametry musí dodržovat technické parametry výrobce detergentu.</w:t>
      </w:r>
    </w:p>
    <w:p w:rsidR="00054DD3" w:rsidRDefault="00054DD3" w:rsidP="00054DD3">
      <w:pPr>
        <w:pStyle w:val="Zkladntext70"/>
        <w:shd w:val="clear" w:color="auto" w:fill="auto"/>
        <w:spacing w:after="100"/>
      </w:pPr>
      <w:r>
        <w:t>Používejte RO nebo destilovanou vodu (tvrdost nižší než 120 mg/l CaCO</w:t>
      </w:r>
      <w:r>
        <w:rPr>
          <w:vertAlign w:val="subscript"/>
        </w:rPr>
        <w:t>3</w:t>
      </w:r>
      <w:r>
        <w:t>).</w:t>
      </w:r>
    </w:p>
    <w:p w:rsidR="00054DD3" w:rsidRDefault="00054DD3" w:rsidP="00054DD3">
      <w:pPr>
        <w:pStyle w:val="Zkladntext70"/>
        <w:shd w:val="clear" w:color="auto" w:fill="auto"/>
        <w:spacing w:after="100"/>
      </w:pPr>
      <w:r>
        <w:t>Používejte neabrazivní kartáče a neabrazivní látku, která nepouští vlákna.</w:t>
      </w:r>
    </w:p>
    <w:p w:rsidR="00054DD3" w:rsidRDefault="00054DD3" w:rsidP="00054DD3">
      <w:pPr>
        <w:pStyle w:val="Zkladntext70"/>
        <w:pBdr>
          <w:top w:val="single" w:sz="4" w:space="0" w:color="auto"/>
          <w:left w:val="single" w:sz="4" w:space="0" w:color="auto"/>
          <w:bottom w:val="single" w:sz="4" w:space="0" w:color="auto"/>
          <w:right w:val="single" w:sz="4" w:space="0" w:color="auto"/>
        </w:pBdr>
        <w:shd w:val="clear" w:color="auto" w:fill="auto"/>
        <w:spacing w:after="140" w:line="293" w:lineRule="auto"/>
      </w:pPr>
      <w:r>
        <w:rPr>
          <w:color w:val="223669"/>
        </w:rPr>
        <w:t xml:space="preserve">UPOZORNĚNÍ: </w:t>
      </w:r>
      <w:r>
        <w:t xml:space="preserve">Hnací systém </w:t>
      </w:r>
      <w:r>
        <w:rPr>
          <w:i/>
          <w:iCs/>
          <w:lang w:val="en-US" w:bidi="en-US"/>
        </w:rPr>
        <w:t>Zimmer®</w:t>
      </w:r>
      <w:r>
        <w:rPr>
          <w:lang w:val="en-US" w:bidi="en-US"/>
        </w:rPr>
        <w:t xml:space="preserve"> UNIVERSAL </w:t>
      </w:r>
      <w:r>
        <w:t xml:space="preserve">se nesmí ponořit do ultrazvukového čisticího přístroje a ani v něm </w:t>
      </w:r>
      <w:r>
        <w:rPr>
          <w:b/>
          <w:bCs/>
        </w:rPr>
        <w:t>čistit.</w:t>
      </w:r>
    </w:p>
    <w:p w:rsidR="00054DD3" w:rsidRDefault="00054DD3" w:rsidP="00054DD3">
      <w:pPr>
        <w:pStyle w:val="Jin0"/>
        <w:shd w:val="clear" w:color="auto" w:fill="auto"/>
        <w:spacing w:after="100"/>
        <w:rPr>
          <w:sz w:val="17"/>
          <w:szCs w:val="17"/>
        </w:rPr>
      </w:pPr>
      <w:r>
        <w:rPr>
          <w:rFonts w:ascii="Calibri" w:eastAsia="Calibri" w:hAnsi="Calibri" w:cs="Calibri"/>
          <w:b/>
          <w:bCs/>
          <w:color w:val="223669"/>
          <w:sz w:val="17"/>
          <w:szCs w:val="17"/>
        </w:rPr>
        <w:t>RUČNÍ ČIŠTĚNÍ</w:t>
      </w:r>
    </w:p>
    <w:p w:rsidR="00054DD3" w:rsidRDefault="00054DD3" w:rsidP="00054DD3">
      <w:pPr>
        <w:pStyle w:val="Zkladntext70"/>
        <w:shd w:val="clear" w:color="auto" w:fill="auto"/>
        <w:spacing w:after="100" w:line="293" w:lineRule="auto"/>
      </w:pPr>
      <w:r>
        <w:t xml:space="preserve">Opláchněte rukojeti, přípojky, </w:t>
      </w:r>
      <w:proofErr w:type="spellStart"/>
      <w:r>
        <w:t>sterilizovatelnou</w:t>
      </w:r>
      <w:proofErr w:type="spellEnd"/>
      <w:r>
        <w:t xml:space="preserve"> baterii a pouzdro ATK RO nebo destilovanou vodou, dokud nebudou odstraněny všechny viditelné tělní tekutiny a tkáně.</w:t>
      </w:r>
    </w:p>
    <w:p w:rsidR="00054DD3" w:rsidRDefault="00054DD3" w:rsidP="00054DD3">
      <w:pPr>
        <w:pStyle w:val="Zkladntext70"/>
        <w:shd w:val="clear" w:color="auto" w:fill="auto"/>
        <w:spacing w:after="100" w:line="302" w:lineRule="auto"/>
      </w:pPr>
      <w:r>
        <w:t xml:space="preserve">Opatrně čistěte každou část zařízení kartáčem a/nebo měkkou látkou napuštěnou vhodným detergentem minimálně 2 </w:t>
      </w:r>
      <w:r>
        <w:rPr>
          <w:b/>
          <w:bCs/>
        </w:rPr>
        <w:t>minuty.</w:t>
      </w:r>
    </w:p>
    <w:p w:rsidR="00054DD3" w:rsidRDefault="00054DD3" w:rsidP="00054DD3">
      <w:pPr>
        <w:pStyle w:val="Zkladntext70"/>
        <w:shd w:val="clear" w:color="auto" w:fill="auto"/>
        <w:spacing w:after="100" w:line="293" w:lineRule="auto"/>
      </w:pPr>
      <w:r>
        <w:t>Během čištění věnujte zvláštní pozornost kriticky důležitým místům: obnažené díly, úzké dutiny, malé otvory a pohyblivé části.</w:t>
      </w:r>
    </w:p>
    <w:p w:rsidR="00054DD3" w:rsidRDefault="00054DD3" w:rsidP="00054DD3">
      <w:pPr>
        <w:pStyle w:val="Zkladntext70"/>
        <w:shd w:val="clear" w:color="auto" w:fill="auto"/>
        <w:spacing w:after="100" w:line="293" w:lineRule="auto"/>
      </w:pPr>
      <w:r>
        <w:t xml:space="preserve">Nechte </w:t>
      </w:r>
      <w:r>
        <w:rPr>
          <w:lang w:val="en-US" w:bidi="en-US"/>
        </w:rPr>
        <w:t xml:space="preserve">detergent </w:t>
      </w:r>
      <w:r>
        <w:t>natéci do dutin a míst, která jsou obtížně přístupná.</w:t>
      </w:r>
    </w:p>
    <w:p w:rsidR="00054DD3" w:rsidRDefault="00054DD3" w:rsidP="00054DD3">
      <w:pPr>
        <w:pStyle w:val="Zkladntext70"/>
        <w:shd w:val="clear" w:color="auto" w:fill="auto"/>
        <w:spacing w:after="100" w:line="293" w:lineRule="auto"/>
      </w:pPr>
      <w:r>
        <w:t xml:space="preserve">Opatrně proplachujte RO nebo destilovanou vodou, aby se odstranil veškerý </w:t>
      </w:r>
      <w:r>
        <w:rPr>
          <w:lang w:val="en-US" w:bidi="en-US"/>
        </w:rPr>
        <w:t>detergent.</w:t>
      </w:r>
    </w:p>
    <w:p w:rsidR="00054DD3" w:rsidRDefault="00054DD3" w:rsidP="00054DD3">
      <w:pPr>
        <w:pStyle w:val="Zkladntext70"/>
        <w:shd w:val="clear" w:color="auto" w:fill="auto"/>
        <w:spacing w:after="100" w:line="283" w:lineRule="auto"/>
        <w:sectPr w:rsidR="00054DD3">
          <w:headerReference w:type="even" r:id="rId70"/>
          <w:headerReference w:type="default" r:id="rId71"/>
          <w:footerReference w:type="even" r:id="rId72"/>
          <w:footerReference w:type="default" r:id="rId73"/>
          <w:headerReference w:type="first" r:id="rId74"/>
          <w:footerReference w:type="first" r:id="rId75"/>
          <w:pgSz w:w="8400" w:h="11900"/>
          <w:pgMar w:top="1131" w:right="787" w:bottom="1213" w:left="1099" w:header="0" w:footer="3" w:gutter="0"/>
          <w:cols w:space="720"/>
          <w:noEndnote/>
          <w:titlePg/>
          <w:docGrid w:linePitch="360"/>
        </w:sectPr>
      </w:pPr>
      <w:r>
        <w:t>Zařízení vysušte suchou látkou, která nepouští vlákno. Pokud bude k dispozici, lze použít filtrovaný vzduch určený pro použití v lékařství.</w:t>
      </w:r>
    </w:p>
    <w:p w:rsidR="00054DD3" w:rsidRDefault="00054DD3" w:rsidP="00054DD3">
      <w:pPr>
        <w:spacing w:line="132" w:lineRule="exact"/>
        <w:rPr>
          <w:sz w:val="11"/>
          <w:szCs w:val="11"/>
        </w:rPr>
      </w:pPr>
    </w:p>
    <w:p w:rsidR="00054DD3" w:rsidRDefault="00054DD3" w:rsidP="00054DD3">
      <w:pPr>
        <w:spacing w:line="14" w:lineRule="exact"/>
        <w:sectPr w:rsidR="00054DD3">
          <w:pgSz w:w="8400" w:h="11900"/>
          <w:pgMar w:top="1394" w:right="0" w:bottom="2020" w:left="0" w:header="0" w:footer="3" w:gutter="0"/>
          <w:cols w:space="720"/>
          <w:noEndnote/>
          <w:docGrid w:linePitch="360"/>
        </w:sectPr>
      </w:pPr>
    </w:p>
    <w:p w:rsidR="00054DD3" w:rsidRDefault="00054DD3" w:rsidP="00054DD3">
      <w:pPr>
        <w:pStyle w:val="Jin0"/>
        <w:shd w:val="clear" w:color="auto" w:fill="auto"/>
        <w:spacing w:after="100"/>
        <w:rPr>
          <w:sz w:val="17"/>
          <w:szCs w:val="17"/>
        </w:rPr>
      </w:pPr>
      <w:r>
        <w:rPr>
          <w:rFonts w:ascii="Calibri" w:eastAsia="Calibri" w:hAnsi="Calibri" w:cs="Calibri"/>
          <w:b/>
          <w:bCs/>
          <w:color w:val="223669"/>
          <w:sz w:val="17"/>
          <w:szCs w:val="17"/>
        </w:rPr>
        <w:lastRenderedPageBreak/>
        <w:t>KONTROLA</w:t>
      </w:r>
    </w:p>
    <w:p w:rsidR="00054DD3" w:rsidRDefault="00054DD3" w:rsidP="00054DD3">
      <w:pPr>
        <w:pStyle w:val="Zkladntext70"/>
        <w:shd w:val="clear" w:color="auto" w:fill="auto"/>
        <w:spacing w:after="0"/>
      </w:pPr>
      <w:r>
        <w:t>Pečlivě zkontrolujte všechna zařízení, aby bylo zajištěno odstranění všech viditelných nečistot a detergentu.</w:t>
      </w:r>
    </w:p>
    <w:p w:rsidR="00054DD3" w:rsidRDefault="00054DD3" w:rsidP="00054DD3">
      <w:pPr>
        <w:pStyle w:val="Zkladntext70"/>
        <w:shd w:val="clear" w:color="auto" w:fill="auto"/>
        <w:spacing w:after="100"/>
      </w:pPr>
      <w:r>
        <w:t>Bude-li to nutné, opakujte kroky ručního čištění.</w:t>
      </w:r>
    </w:p>
    <w:p w:rsidR="00054DD3" w:rsidRDefault="00054DD3" w:rsidP="00054DD3">
      <w:pPr>
        <w:pStyle w:val="Zkladntext70"/>
        <w:pBdr>
          <w:top w:val="single" w:sz="4" w:space="0" w:color="auto"/>
          <w:left w:val="single" w:sz="4" w:space="0" w:color="auto"/>
          <w:bottom w:val="single" w:sz="4" w:space="0" w:color="auto"/>
          <w:right w:val="single" w:sz="4" w:space="0" w:color="auto"/>
        </w:pBdr>
        <w:shd w:val="clear" w:color="auto" w:fill="auto"/>
        <w:spacing w:after="160"/>
      </w:pPr>
      <w:r>
        <w:rPr>
          <w:b/>
          <w:bCs/>
          <w:color w:val="223669"/>
        </w:rPr>
        <w:t xml:space="preserve">POZNÁMKA: </w:t>
      </w:r>
      <w:r>
        <w:t>Pokud nebudou zařízení dezinfikována okamžitě po opláchnutí, opatrně je osušte měkkou látkou, aby nedošlo k žádné mikrobiální kontaminaci způsobené vlhkostí.</w:t>
      </w:r>
    </w:p>
    <w:p w:rsidR="00054DD3" w:rsidRDefault="00054DD3" w:rsidP="00054DD3">
      <w:pPr>
        <w:pStyle w:val="Jin0"/>
        <w:shd w:val="clear" w:color="auto" w:fill="auto"/>
        <w:spacing w:after="100"/>
        <w:rPr>
          <w:sz w:val="17"/>
          <w:szCs w:val="17"/>
        </w:rPr>
      </w:pPr>
      <w:r>
        <w:rPr>
          <w:rFonts w:ascii="Calibri" w:eastAsia="Calibri" w:hAnsi="Calibri" w:cs="Calibri"/>
          <w:b/>
          <w:bCs/>
          <w:color w:val="223669"/>
          <w:sz w:val="17"/>
          <w:szCs w:val="17"/>
        </w:rPr>
        <w:t>DEZINFEKCE</w:t>
      </w:r>
    </w:p>
    <w:p w:rsidR="00054DD3" w:rsidRDefault="00054DD3" w:rsidP="00054DD3">
      <w:pPr>
        <w:pStyle w:val="Zkladntext70"/>
        <w:shd w:val="clear" w:color="auto" w:fill="auto"/>
        <w:spacing w:after="100" w:line="264" w:lineRule="auto"/>
      </w:pPr>
      <w:r>
        <w:t xml:space="preserve">Zařízení zabalte na 30 minut do měkké látky silně nasycené detergentem/dezinfekčním přípravkem o doporučeném </w:t>
      </w:r>
      <w:proofErr w:type="spellStart"/>
      <w:r>
        <w:rPr>
          <w:lang w:val="en-US" w:bidi="en-US"/>
        </w:rPr>
        <w:t>pH.</w:t>
      </w:r>
      <w:proofErr w:type="spellEnd"/>
    </w:p>
    <w:p w:rsidR="00054DD3" w:rsidRDefault="00054DD3" w:rsidP="00054DD3">
      <w:pPr>
        <w:pStyle w:val="Zkladntext70"/>
        <w:shd w:val="clear" w:color="auto" w:fill="auto"/>
        <w:spacing w:after="100" w:line="264" w:lineRule="auto"/>
      </w:pPr>
      <w:r>
        <w:t>Po 30 minutách kontaktní doby otřete zařízení nasycenou látkou a zvláštní pozornost věnujte spojům, lícujícím plochám, spárám a malým otvorům.</w:t>
      </w:r>
    </w:p>
    <w:p w:rsidR="00054DD3" w:rsidRDefault="00054DD3" w:rsidP="00054DD3">
      <w:pPr>
        <w:pStyle w:val="Zkladntext70"/>
        <w:shd w:val="clear" w:color="auto" w:fill="auto"/>
        <w:spacing w:after="100" w:line="264" w:lineRule="auto"/>
      </w:pPr>
      <w:r>
        <w:t>Všechny díly zařízení opláchněte RO nebo destilovanou vodou.</w:t>
      </w:r>
    </w:p>
    <w:p w:rsidR="00054DD3" w:rsidRDefault="00054DD3" w:rsidP="00054DD3">
      <w:pPr>
        <w:pStyle w:val="Zkladntext70"/>
        <w:shd w:val="clear" w:color="auto" w:fill="auto"/>
        <w:spacing w:after="100" w:line="264" w:lineRule="auto"/>
      </w:pPr>
      <w:r>
        <w:t>Zařízení opatrně osušte měkkou látkou, která neuvolňuje vlákna, nebo vzduchem.</w:t>
      </w:r>
    </w:p>
    <w:p w:rsidR="00054DD3" w:rsidRDefault="00054DD3" w:rsidP="00054DD3">
      <w:pPr>
        <w:spacing w:line="14" w:lineRule="exact"/>
      </w:pPr>
      <w:r>
        <w:rPr>
          <w:rFonts w:ascii="Arial" w:eastAsia="Arial" w:hAnsi="Arial" w:cs="Arial"/>
          <w:noProof/>
          <w:sz w:val="11"/>
          <w:szCs w:val="11"/>
          <w:lang w:bidi="ar-SA"/>
        </w:rPr>
        <mc:AlternateContent>
          <mc:Choice Requires="wps">
            <w:drawing>
              <wp:anchor distT="125095" distB="0" distL="129540" distR="605155" simplePos="0" relativeHeight="251701248" behindDoc="0" locked="0" layoutInCell="1" allowOverlap="1" wp14:anchorId="31A0A822" wp14:editId="7B5EE5A8">
                <wp:simplePos x="0" y="0"/>
                <wp:positionH relativeFrom="page">
                  <wp:posOffset>593090</wp:posOffset>
                </wp:positionH>
                <wp:positionV relativeFrom="paragraph">
                  <wp:posOffset>133985</wp:posOffset>
                </wp:positionV>
                <wp:extent cx="4111625" cy="2231390"/>
                <wp:effectExtent l="0" t="0" r="0" b="0"/>
                <wp:wrapTopAndBottom/>
                <wp:docPr id="330" name="Shape 330"/>
                <wp:cNvGraphicFramePr/>
                <a:graphic xmlns:a="http://schemas.openxmlformats.org/drawingml/2006/main">
                  <a:graphicData uri="http://schemas.microsoft.com/office/word/2010/wordprocessingShape">
                    <wps:wsp>
                      <wps:cNvSpPr txBox="1"/>
                      <wps:spPr>
                        <a:xfrm>
                          <a:off x="0" y="0"/>
                          <a:ext cx="4111625" cy="223139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754"/>
                              <w:gridCol w:w="422"/>
                              <w:gridCol w:w="979"/>
                              <w:gridCol w:w="1445"/>
                              <w:gridCol w:w="1454"/>
                              <w:gridCol w:w="1421"/>
                            </w:tblGrid>
                            <w:tr w:rsidR="00054DD3">
                              <w:tblPrEx>
                                <w:tblCellMar>
                                  <w:top w:w="0" w:type="dxa"/>
                                  <w:bottom w:w="0" w:type="dxa"/>
                                </w:tblCellMar>
                              </w:tblPrEx>
                              <w:trPr>
                                <w:trHeight w:hRule="exact" w:val="235"/>
                                <w:tblHeader/>
                              </w:trPr>
                              <w:tc>
                                <w:tcPr>
                                  <w:tcW w:w="754" w:type="dxa"/>
                                  <w:shd w:val="clear" w:color="auto" w:fill="FFFFFF"/>
                                </w:tcPr>
                                <w:p w:rsidR="00054DD3" w:rsidRDefault="00054DD3">
                                  <w:pPr>
                                    <w:rPr>
                                      <w:sz w:val="10"/>
                                      <w:szCs w:val="10"/>
                                    </w:rPr>
                                  </w:pPr>
                                </w:p>
                              </w:tc>
                              <w:tc>
                                <w:tcPr>
                                  <w:tcW w:w="422" w:type="dxa"/>
                                  <w:tcBorders>
                                    <w:top w:val="single" w:sz="4" w:space="0" w:color="auto"/>
                                    <w:left w:val="single" w:sz="4" w:space="0" w:color="auto"/>
                                  </w:tcBorders>
                                  <w:shd w:val="clear" w:color="auto" w:fill="FFFFFF"/>
                                  <w:vAlign w:val="center"/>
                                </w:tcPr>
                                <w:p w:rsidR="00054DD3" w:rsidRDefault="00054DD3">
                                  <w:pPr>
                                    <w:pStyle w:val="Jin0"/>
                                    <w:shd w:val="clear" w:color="auto" w:fill="auto"/>
                                    <w:jc w:val="left"/>
                                    <w:rPr>
                                      <w:sz w:val="11"/>
                                      <w:szCs w:val="11"/>
                                    </w:rPr>
                                  </w:pPr>
                                  <w:r>
                                    <w:rPr>
                                      <w:rFonts w:ascii="Arial" w:eastAsia="Arial" w:hAnsi="Arial" w:cs="Arial"/>
                                      <w:color w:val="223669"/>
                                      <w:sz w:val="11"/>
                                      <w:szCs w:val="11"/>
                                    </w:rPr>
                                    <w:t>KROK</w:t>
                                  </w:r>
                                </w:p>
                              </w:tc>
                              <w:tc>
                                <w:tcPr>
                                  <w:tcW w:w="979" w:type="dxa"/>
                                  <w:tcBorders>
                                    <w:top w:val="single" w:sz="4" w:space="0" w:color="auto"/>
                                    <w:left w:val="single" w:sz="4" w:space="0" w:color="auto"/>
                                  </w:tcBorders>
                                  <w:shd w:val="clear" w:color="auto" w:fill="FFFFFF"/>
                                  <w:vAlign w:val="center"/>
                                </w:tcPr>
                                <w:p w:rsidR="00054DD3" w:rsidRDefault="00054DD3">
                                  <w:pPr>
                                    <w:pStyle w:val="Jin0"/>
                                    <w:shd w:val="clear" w:color="auto" w:fill="auto"/>
                                    <w:jc w:val="left"/>
                                    <w:rPr>
                                      <w:sz w:val="11"/>
                                      <w:szCs w:val="11"/>
                                    </w:rPr>
                                  </w:pPr>
                                  <w:r>
                                    <w:rPr>
                                      <w:rFonts w:ascii="Arial" w:eastAsia="Arial" w:hAnsi="Arial" w:cs="Arial"/>
                                      <w:color w:val="223669"/>
                                      <w:sz w:val="11"/>
                                      <w:szCs w:val="11"/>
                                    </w:rPr>
                                    <w:t>POPIS KROKU</w:t>
                                  </w:r>
                                </w:p>
                              </w:tc>
                              <w:tc>
                                <w:tcPr>
                                  <w:tcW w:w="1445" w:type="dxa"/>
                                  <w:tcBorders>
                                    <w:top w:val="single" w:sz="4" w:space="0" w:color="auto"/>
                                    <w:left w:val="single" w:sz="4" w:space="0" w:color="auto"/>
                                  </w:tcBorders>
                                  <w:shd w:val="clear" w:color="auto" w:fill="FFFFFF"/>
                                  <w:vAlign w:val="center"/>
                                </w:tcPr>
                                <w:p w:rsidR="00054DD3" w:rsidRDefault="00054DD3">
                                  <w:pPr>
                                    <w:pStyle w:val="Jin0"/>
                                    <w:shd w:val="clear" w:color="auto" w:fill="auto"/>
                                    <w:jc w:val="left"/>
                                    <w:rPr>
                                      <w:sz w:val="11"/>
                                      <w:szCs w:val="11"/>
                                    </w:rPr>
                                  </w:pPr>
                                  <w:r>
                                    <w:rPr>
                                      <w:rFonts w:ascii="Arial" w:eastAsia="Arial" w:hAnsi="Arial" w:cs="Arial"/>
                                      <w:color w:val="223669"/>
                                      <w:sz w:val="11"/>
                                      <w:szCs w:val="11"/>
                                    </w:rPr>
                                    <w:t>POKYN PRO KROK</w:t>
                                  </w:r>
                                </w:p>
                              </w:tc>
                              <w:tc>
                                <w:tcPr>
                                  <w:tcW w:w="1454" w:type="dxa"/>
                                  <w:tcBorders>
                                    <w:top w:val="single" w:sz="4" w:space="0" w:color="auto"/>
                                    <w:left w:val="single" w:sz="4" w:space="0" w:color="auto"/>
                                  </w:tcBorders>
                                  <w:shd w:val="clear" w:color="auto" w:fill="FFFFFF"/>
                                  <w:vAlign w:val="center"/>
                                </w:tcPr>
                                <w:p w:rsidR="00054DD3" w:rsidRDefault="00054DD3">
                                  <w:pPr>
                                    <w:pStyle w:val="Jin0"/>
                                    <w:shd w:val="clear" w:color="auto" w:fill="auto"/>
                                    <w:jc w:val="left"/>
                                    <w:rPr>
                                      <w:sz w:val="11"/>
                                      <w:szCs w:val="11"/>
                                    </w:rPr>
                                  </w:pPr>
                                  <w:r>
                                    <w:rPr>
                                      <w:rFonts w:ascii="Arial" w:eastAsia="Arial" w:hAnsi="Arial" w:cs="Arial"/>
                                      <w:color w:val="223669"/>
                                      <w:sz w:val="11"/>
                                      <w:szCs w:val="11"/>
                                    </w:rPr>
                                    <w:t>PŘÍSLUŠENSTVÍ</w:t>
                                  </w:r>
                                </w:p>
                              </w:tc>
                              <w:tc>
                                <w:tcPr>
                                  <w:tcW w:w="1421" w:type="dxa"/>
                                  <w:tcBorders>
                                    <w:top w:val="single" w:sz="4" w:space="0" w:color="auto"/>
                                    <w:left w:val="single" w:sz="4" w:space="0" w:color="auto"/>
                                    <w:right w:val="single" w:sz="4" w:space="0" w:color="auto"/>
                                  </w:tcBorders>
                                  <w:shd w:val="clear" w:color="auto" w:fill="FFFFFF"/>
                                  <w:vAlign w:val="center"/>
                                </w:tcPr>
                                <w:p w:rsidR="00054DD3" w:rsidRDefault="00054DD3">
                                  <w:pPr>
                                    <w:pStyle w:val="Jin0"/>
                                    <w:shd w:val="clear" w:color="auto" w:fill="auto"/>
                                    <w:jc w:val="left"/>
                                    <w:rPr>
                                      <w:sz w:val="11"/>
                                      <w:szCs w:val="11"/>
                                    </w:rPr>
                                  </w:pPr>
                                  <w:r>
                                    <w:rPr>
                                      <w:rFonts w:ascii="Arial" w:eastAsia="Arial" w:hAnsi="Arial" w:cs="Arial"/>
                                      <w:color w:val="223669"/>
                                      <w:sz w:val="11"/>
                                      <w:szCs w:val="11"/>
                                    </w:rPr>
                                    <w:t>DOBATRVÁNÍ</w:t>
                                  </w:r>
                                </w:p>
                              </w:tc>
                            </w:tr>
                            <w:tr w:rsidR="00054DD3">
                              <w:tblPrEx>
                                <w:tblCellMar>
                                  <w:top w:w="0" w:type="dxa"/>
                                  <w:bottom w:w="0" w:type="dxa"/>
                                </w:tblCellMar>
                              </w:tblPrEx>
                              <w:trPr>
                                <w:trHeight w:hRule="exact" w:val="1728"/>
                              </w:trPr>
                              <w:tc>
                                <w:tcPr>
                                  <w:tcW w:w="754" w:type="dxa"/>
                                  <w:vMerge w:val="restart"/>
                                  <w:tcBorders>
                                    <w:top w:val="single" w:sz="4" w:space="0" w:color="auto"/>
                                    <w:left w:val="single" w:sz="4" w:space="0" w:color="auto"/>
                                  </w:tcBorders>
                                  <w:shd w:val="clear" w:color="auto" w:fill="FFFFFF"/>
                                </w:tcPr>
                                <w:p w:rsidR="00054DD3" w:rsidRDefault="00054DD3">
                                  <w:pPr>
                                    <w:pStyle w:val="Jin0"/>
                                    <w:shd w:val="clear" w:color="auto" w:fill="auto"/>
                                    <w:jc w:val="left"/>
                                    <w:rPr>
                                      <w:sz w:val="11"/>
                                      <w:szCs w:val="11"/>
                                    </w:rPr>
                                  </w:pPr>
                                  <w:r>
                                    <w:rPr>
                                      <w:rFonts w:ascii="Arial" w:eastAsia="Arial" w:hAnsi="Arial" w:cs="Arial"/>
                                      <w:sz w:val="11"/>
                                      <w:szCs w:val="11"/>
                                    </w:rPr>
                                    <w:t>Čištění</w:t>
                                  </w:r>
                                </w:p>
                                <w:p w:rsidR="00054DD3" w:rsidRDefault="00054DD3">
                                  <w:pPr>
                                    <w:pStyle w:val="Jin0"/>
                                    <w:shd w:val="clear" w:color="auto" w:fill="auto"/>
                                    <w:jc w:val="left"/>
                                    <w:rPr>
                                      <w:sz w:val="11"/>
                                      <w:szCs w:val="11"/>
                                    </w:rPr>
                                  </w:pPr>
                                  <w:r>
                                    <w:rPr>
                                      <w:rFonts w:ascii="Arial" w:eastAsia="Arial" w:hAnsi="Arial" w:cs="Arial"/>
                                      <w:sz w:val="11"/>
                                      <w:szCs w:val="11"/>
                                    </w:rPr>
                                    <w:t>Kroky</w:t>
                                  </w:r>
                                </w:p>
                              </w:tc>
                              <w:tc>
                                <w:tcPr>
                                  <w:tcW w:w="422" w:type="dxa"/>
                                  <w:tcBorders>
                                    <w:top w:val="single" w:sz="4" w:space="0" w:color="auto"/>
                                    <w:left w:val="single" w:sz="4" w:space="0" w:color="auto"/>
                                  </w:tcBorders>
                                  <w:shd w:val="clear" w:color="auto" w:fill="FFFFFF"/>
                                </w:tcPr>
                                <w:p w:rsidR="00054DD3" w:rsidRDefault="00054DD3">
                                  <w:pPr>
                                    <w:pStyle w:val="Jin0"/>
                                    <w:shd w:val="clear" w:color="auto" w:fill="auto"/>
                                    <w:jc w:val="left"/>
                                    <w:rPr>
                                      <w:sz w:val="11"/>
                                      <w:szCs w:val="11"/>
                                    </w:rPr>
                                  </w:pPr>
                                  <w:r>
                                    <w:rPr>
                                      <w:rFonts w:ascii="Arial" w:eastAsia="Arial" w:hAnsi="Arial" w:cs="Arial"/>
                                      <w:sz w:val="11"/>
                                      <w:szCs w:val="11"/>
                                    </w:rPr>
                                    <w:t>1</w:t>
                                  </w:r>
                                </w:p>
                              </w:tc>
                              <w:tc>
                                <w:tcPr>
                                  <w:tcW w:w="979" w:type="dxa"/>
                                  <w:tcBorders>
                                    <w:top w:val="single" w:sz="4" w:space="0" w:color="auto"/>
                                    <w:left w:val="single" w:sz="4" w:space="0" w:color="auto"/>
                                  </w:tcBorders>
                                  <w:shd w:val="clear" w:color="auto" w:fill="FFFFFF"/>
                                </w:tcPr>
                                <w:p w:rsidR="00054DD3" w:rsidRDefault="00054DD3">
                                  <w:pPr>
                                    <w:pStyle w:val="Jin0"/>
                                    <w:shd w:val="clear" w:color="auto" w:fill="auto"/>
                                    <w:jc w:val="left"/>
                                    <w:rPr>
                                      <w:sz w:val="11"/>
                                      <w:szCs w:val="11"/>
                                    </w:rPr>
                                  </w:pPr>
                                  <w:r>
                                    <w:rPr>
                                      <w:rFonts w:ascii="Arial" w:eastAsia="Arial" w:hAnsi="Arial" w:cs="Arial"/>
                                      <w:sz w:val="11"/>
                                      <w:szCs w:val="11"/>
                                    </w:rPr>
                                    <w:t>Kontaminace</w:t>
                                  </w:r>
                                </w:p>
                                <w:p w:rsidR="00054DD3" w:rsidRDefault="00054DD3">
                                  <w:pPr>
                                    <w:pStyle w:val="Jin0"/>
                                    <w:shd w:val="clear" w:color="auto" w:fill="auto"/>
                                    <w:jc w:val="left"/>
                                    <w:rPr>
                                      <w:sz w:val="11"/>
                                      <w:szCs w:val="11"/>
                                    </w:rPr>
                                  </w:pPr>
                                  <w:r>
                                    <w:rPr>
                                      <w:rFonts w:ascii="Arial" w:eastAsia="Arial" w:hAnsi="Arial" w:cs="Arial"/>
                                      <w:sz w:val="11"/>
                                      <w:szCs w:val="11"/>
                                    </w:rPr>
                                    <w:t>odstranění</w:t>
                                  </w:r>
                                </w:p>
                              </w:tc>
                              <w:tc>
                                <w:tcPr>
                                  <w:tcW w:w="1445" w:type="dxa"/>
                                  <w:tcBorders>
                                    <w:top w:val="single" w:sz="4" w:space="0" w:color="auto"/>
                                    <w:left w:val="single" w:sz="4" w:space="0" w:color="auto"/>
                                  </w:tcBorders>
                                  <w:shd w:val="clear" w:color="auto" w:fill="FFFFFF"/>
                                  <w:vAlign w:val="bottom"/>
                                </w:tcPr>
                                <w:p w:rsidR="00054DD3" w:rsidRDefault="00054DD3">
                                  <w:pPr>
                                    <w:pStyle w:val="Jin0"/>
                                    <w:shd w:val="clear" w:color="auto" w:fill="auto"/>
                                    <w:spacing w:line="264" w:lineRule="auto"/>
                                    <w:jc w:val="left"/>
                                    <w:rPr>
                                      <w:sz w:val="11"/>
                                      <w:szCs w:val="11"/>
                                    </w:rPr>
                                  </w:pPr>
                                  <w:r>
                                    <w:rPr>
                                      <w:rFonts w:ascii="Arial" w:eastAsia="Arial" w:hAnsi="Arial" w:cs="Arial"/>
                                      <w:sz w:val="11"/>
                                      <w:szCs w:val="11"/>
                                    </w:rPr>
                                    <w:t xml:space="preserve">Opláchněte výrobek RO nebo destilovanou vodou, čímž odstraníte jakýkoliv viditelný organický materiál. Naneste </w:t>
                                  </w:r>
                                  <w:r>
                                    <w:rPr>
                                      <w:rFonts w:ascii="Arial" w:eastAsia="Arial" w:hAnsi="Arial" w:cs="Arial"/>
                                      <w:sz w:val="11"/>
                                      <w:szCs w:val="11"/>
                                      <w:lang w:val="en-US" w:bidi="en-US"/>
                                    </w:rPr>
                                    <w:t xml:space="preserve">detergent </w:t>
                                  </w:r>
                                  <w:r>
                                    <w:rPr>
                                      <w:rFonts w:ascii="Arial" w:eastAsia="Arial" w:hAnsi="Arial" w:cs="Arial"/>
                                      <w:sz w:val="11"/>
                                      <w:szCs w:val="11"/>
                                    </w:rPr>
                                    <w:t>pomocí látky neuvolňující vlákno a podle potřeby za pomoci kartáčku s měkkými štětinami odstraňte jakoukoliv viditelnou nečistotu.</w:t>
                                  </w:r>
                                </w:p>
                              </w:tc>
                              <w:tc>
                                <w:tcPr>
                                  <w:tcW w:w="1454" w:type="dxa"/>
                                  <w:tcBorders>
                                    <w:top w:val="single" w:sz="4" w:space="0" w:color="auto"/>
                                    <w:left w:val="single" w:sz="4" w:space="0" w:color="auto"/>
                                  </w:tcBorders>
                                  <w:shd w:val="clear" w:color="auto" w:fill="FFFFFF"/>
                                  <w:vAlign w:val="center"/>
                                </w:tcPr>
                                <w:p w:rsidR="00054DD3" w:rsidRDefault="00054DD3">
                                  <w:pPr>
                                    <w:pStyle w:val="Jin0"/>
                                    <w:shd w:val="clear" w:color="auto" w:fill="auto"/>
                                    <w:spacing w:line="262" w:lineRule="auto"/>
                                    <w:jc w:val="left"/>
                                    <w:rPr>
                                      <w:sz w:val="11"/>
                                      <w:szCs w:val="11"/>
                                    </w:rPr>
                                  </w:pPr>
                                  <w:r>
                                    <w:rPr>
                                      <w:rFonts w:ascii="Arial" w:eastAsia="Arial" w:hAnsi="Arial" w:cs="Arial"/>
                                      <w:sz w:val="11"/>
                                      <w:szCs w:val="11"/>
                                    </w:rPr>
                                    <w:t>-Studená RO nebo destilovaná voda/RO nebo destilovaná voda o pokojové teplotě</w:t>
                                  </w:r>
                                </w:p>
                                <w:p w:rsidR="00054DD3" w:rsidRDefault="00054DD3">
                                  <w:pPr>
                                    <w:pStyle w:val="Jin0"/>
                                    <w:numPr>
                                      <w:ilvl w:val="0"/>
                                      <w:numId w:val="37"/>
                                    </w:numPr>
                                    <w:shd w:val="clear" w:color="auto" w:fill="auto"/>
                                    <w:tabs>
                                      <w:tab w:val="left" w:pos="91"/>
                                    </w:tabs>
                                    <w:spacing w:line="262" w:lineRule="auto"/>
                                    <w:jc w:val="left"/>
                                    <w:rPr>
                                      <w:sz w:val="11"/>
                                      <w:szCs w:val="11"/>
                                    </w:rPr>
                                  </w:pPr>
                                  <w:r>
                                    <w:rPr>
                                      <w:rFonts w:ascii="Arial" w:eastAsia="Arial" w:hAnsi="Arial" w:cs="Arial"/>
                                      <w:sz w:val="11"/>
                                      <w:szCs w:val="11"/>
                                    </w:rPr>
                                    <w:t>Kartáček s měkkými štětinami</w:t>
                                  </w:r>
                                </w:p>
                                <w:p w:rsidR="00054DD3" w:rsidRDefault="00054DD3">
                                  <w:pPr>
                                    <w:pStyle w:val="Jin0"/>
                                    <w:numPr>
                                      <w:ilvl w:val="0"/>
                                      <w:numId w:val="37"/>
                                    </w:numPr>
                                    <w:shd w:val="clear" w:color="auto" w:fill="auto"/>
                                    <w:tabs>
                                      <w:tab w:val="left" w:pos="91"/>
                                    </w:tabs>
                                    <w:spacing w:line="262" w:lineRule="auto"/>
                                    <w:jc w:val="left"/>
                                    <w:rPr>
                                      <w:sz w:val="11"/>
                                      <w:szCs w:val="11"/>
                                    </w:rPr>
                                  </w:pPr>
                                  <w:r>
                                    <w:rPr>
                                      <w:rFonts w:ascii="Arial" w:eastAsia="Arial" w:hAnsi="Arial" w:cs="Arial"/>
                                      <w:sz w:val="11"/>
                                      <w:szCs w:val="11"/>
                                    </w:rPr>
                                    <w:t>Látka neuvolňující vlákno</w:t>
                                  </w:r>
                                </w:p>
                                <w:p w:rsidR="00054DD3" w:rsidRDefault="00054DD3">
                                  <w:pPr>
                                    <w:pStyle w:val="Jin0"/>
                                    <w:numPr>
                                      <w:ilvl w:val="0"/>
                                      <w:numId w:val="37"/>
                                    </w:numPr>
                                    <w:shd w:val="clear" w:color="auto" w:fill="auto"/>
                                    <w:tabs>
                                      <w:tab w:val="left" w:pos="91"/>
                                    </w:tabs>
                                    <w:spacing w:line="262" w:lineRule="auto"/>
                                    <w:jc w:val="left"/>
                                    <w:rPr>
                                      <w:sz w:val="11"/>
                                      <w:szCs w:val="11"/>
                                    </w:rPr>
                                  </w:pPr>
                                  <w:r>
                                    <w:rPr>
                                      <w:rFonts w:ascii="Arial" w:eastAsia="Arial" w:hAnsi="Arial" w:cs="Arial"/>
                                      <w:sz w:val="11"/>
                                      <w:szCs w:val="11"/>
                                      <w:lang w:val="en-US" w:bidi="en-US"/>
                                    </w:rPr>
                                    <w:t xml:space="preserve">Detergent </w:t>
                                  </w:r>
                                  <w:r>
                                    <w:rPr>
                                      <w:rFonts w:ascii="Arial" w:eastAsia="Arial" w:hAnsi="Arial" w:cs="Arial"/>
                                      <w:sz w:val="11"/>
                                      <w:szCs w:val="11"/>
                                    </w:rPr>
                                    <w:t>s doporučenou hodnotou pH/dezinfekční činidlo</w:t>
                                  </w:r>
                                </w:p>
                              </w:tc>
                              <w:tc>
                                <w:tcPr>
                                  <w:tcW w:w="1421" w:type="dxa"/>
                                  <w:tcBorders>
                                    <w:top w:val="single" w:sz="4" w:space="0" w:color="auto"/>
                                    <w:left w:val="single" w:sz="4" w:space="0" w:color="auto"/>
                                    <w:right w:val="single" w:sz="4" w:space="0" w:color="auto"/>
                                  </w:tcBorders>
                                  <w:shd w:val="clear" w:color="auto" w:fill="FFFFFF"/>
                                </w:tcPr>
                                <w:p w:rsidR="00054DD3" w:rsidRDefault="00054DD3">
                                  <w:pPr>
                                    <w:pStyle w:val="Jin0"/>
                                    <w:shd w:val="clear" w:color="auto" w:fill="auto"/>
                                    <w:spacing w:line="259" w:lineRule="auto"/>
                                    <w:jc w:val="left"/>
                                    <w:rPr>
                                      <w:sz w:val="11"/>
                                      <w:szCs w:val="11"/>
                                    </w:rPr>
                                  </w:pPr>
                                  <w:r>
                                    <w:rPr>
                                      <w:rFonts w:ascii="Arial" w:eastAsia="Arial" w:hAnsi="Arial" w:cs="Arial"/>
                                      <w:sz w:val="11"/>
                                      <w:szCs w:val="11"/>
                                    </w:rPr>
                                    <w:t>Dokud se neodstraní všechna viditelná nečistota.</w:t>
                                  </w:r>
                                </w:p>
                                <w:p w:rsidR="00054DD3" w:rsidRDefault="00054DD3">
                                  <w:pPr>
                                    <w:pStyle w:val="Jin0"/>
                                    <w:shd w:val="clear" w:color="auto" w:fill="auto"/>
                                    <w:spacing w:line="259" w:lineRule="auto"/>
                                    <w:jc w:val="left"/>
                                    <w:rPr>
                                      <w:sz w:val="11"/>
                                      <w:szCs w:val="11"/>
                                    </w:rPr>
                                  </w:pPr>
                                  <w:r>
                                    <w:rPr>
                                      <w:rFonts w:ascii="Arial" w:eastAsia="Arial" w:hAnsi="Arial" w:cs="Arial"/>
                                      <w:sz w:val="11"/>
                                      <w:szCs w:val="11"/>
                                    </w:rPr>
                                    <w:t xml:space="preserve">Minimálně se doporučují dvě </w:t>
                                  </w:r>
                                  <w:r>
                                    <w:rPr>
                                      <w:rFonts w:ascii="Arial" w:eastAsia="Arial" w:hAnsi="Arial" w:cs="Arial"/>
                                      <w:b/>
                                      <w:bCs/>
                                      <w:sz w:val="11"/>
                                      <w:szCs w:val="11"/>
                                    </w:rPr>
                                    <w:t xml:space="preserve">(2) </w:t>
                                  </w:r>
                                  <w:r>
                                    <w:rPr>
                                      <w:rFonts w:ascii="Arial" w:eastAsia="Arial" w:hAnsi="Arial" w:cs="Arial"/>
                                      <w:sz w:val="11"/>
                                      <w:szCs w:val="11"/>
                                    </w:rPr>
                                    <w:t>minuty.</w:t>
                                  </w:r>
                                </w:p>
                              </w:tc>
                            </w:tr>
                            <w:tr w:rsidR="00054DD3">
                              <w:tblPrEx>
                                <w:tblCellMar>
                                  <w:top w:w="0" w:type="dxa"/>
                                  <w:bottom w:w="0" w:type="dxa"/>
                                </w:tblCellMar>
                              </w:tblPrEx>
                              <w:trPr>
                                <w:trHeight w:hRule="exact" w:val="634"/>
                              </w:trPr>
                              <w:tc>
                                <w:tcPr>
                                  <w:tcW w:w="754" w:type="dxa"/>
                                  <w:vMerge/>
                                  <w:tcBorders>
                                    <w:left w:val="single" w:sz="4" w:space="0" w:color="auto"/>
                                  </w:tcBorders>
                                  <w:shd w:val="clear" w:color="auto" w:fill="FFFFFF"/>
                                </w:tcPr>
                                <w:p w:rsidR="00054DD3" w:rsidRDefault="00054DD3"/>
                              </w:tc>
                              <w:tc>
                                <w:tcPr>
                                  <w:tcW w:w="422" w:type="dxa"/>
                                  <w:tcBorders>
                                    <w:top w:val="single" w:sz="4" w:space="0" w:color="auto"/>
                                    <w:left w:val="single" w:sz="4" w:space="0" w:color="auto"/>
                                  </w:tcBorders>
                                  <w:shd w:val="clear" w:color="auto" w:fill="FFFFFF"/>
                                </w:tcPr>
                                <w:p w:rsidR="00054DD3" w:rsidRDefault="00054DD3">
                                  <w:pPr>
                                    <w:pStyle w:val="Jin0"/>
                                    <w:shd w:val="clear" w:color="auto" w:fill="auto"/>
                                    <w:jc w:val="left"/>
                                    <w:rPr>
                                      <w:sz w:val="11"/>
                                      <w:szCs w:val="11"/>
                                    </w:rPr>
                                  </w:pPr>
                                  <w:r>
                                    <w:rPr>
                                      <w:rFonts w:ascii="Arial" w:eastAsia="Arial" w:hAnsi="Arial" w:cs="Arial"/>
                                      <w:sz w:val="11"/>
                                      <w:szCs w:val="11"/>
                                    </w:rPr>
                                    <w:t>2</w:t>
                                  </w:r>
                                </w:p>
                              </w:tc>
                              <w:tc>
                                <w:tcPr>
                                  <w:tcW w:w="979" w:type="dxa"/>
                                  <w:tcBorders>
                                    <w:top w:val="single" w:sz="4" w:space="0" w:color="auto"/>
                                    <w:left w:val="single" w:sz="4" w:space="0" w:color="auto"/>
                                  </w:tcBorders>
                                  <w:shd w:val="clear" w:color="auto" w:fill="FFFFFF"/>
                                </w:tcPr>
                                <w:p w:rsidR="00054DD3" w:rsidRDefault="00054DD3">
                                  <w:pPr>
                                    <w:pStyle w:val="Jin0"/>
                                    <w:shd w:val="clear" w:color="auto" w:fill="auto"/>
                                    <w:jc w:val="left"/>
                                    <w:rPr>
                                      <w:sz w:val="11"/>
                                      <w:szCs w:val="11"/>
                                    </w:rPr>
                                  </w:pPr>
                                  <w:r>
                                    <w:rPr>
                                      <w:rFonts w:ascii="Arial" w:eastAsia="Arial" w:hAnsi="Arial" w:cs="Arial"/>
                                      <w:sz w:val="11"/>
                                      <w:szCs w:val="11"/>
                                    </w:rPr>
                                    <w:t>Opláchnutí</w:t>
                                  </w:r>
                                </w:p>
                              </w:tc>
                              <w:tc>
                                <w:tcPr>
                                  <w:tcW w:w="1445" w:type="dxa"/>
                                  <w:tcBorders>
                                    <w:top w:val="single" w:sz="4" w:space="0" w:color="auto"/>
                                    <w:left w:val="single" w:sz="4" w:space="0" w:color="auto"/>
                                  </w:tcBorders>
                                  <w:shd w:val="clear" w:color="auto" w:fill="FFFFFF"/>
                                </w:tcPr>
                                <w:p w:rsidR="00054DD3" w:rsidRDefault="00054DD3">
                                  <w:pPr>
                                    <w:pStyle w:val="Jin0"/>
                                    <w:shd w:val="clear" w:color="auto" w:fill="auto"/>
                                    <w:spacing w:line="264" w:lineRule="auto"/>
                                    <w:jc w:val="left"/>
                                    <w:rPr>
                                      <w:sz w:val="11"/>
                                      <w:szCs w:val="11"/>
                                    </w:rPr>
                                  </w:pPr>
                                  <w:r>
                                    <w:rPr>
                                      <w:rFonts w:ascii="Arial" w:eastAsia="Arial" w:hAnsi="Arial" w:cs="Arial"/>
                                      <w:sz w:val="11"/>
                                      <w:szCs w:val="11"/>
                                    </w:rPr>
                                    <w:t>Výrobek opláchněte RO nebo destilovanou vodou.</w:t>
                                  </w:r>
                                </w:p>
                              </w:tc>
                              <w:tc>
                                <w:tcPr>
                                  <w:tcW w:w="1454" w:type="dxa"/>
                                  <w:tcBorders>
                                    <w:top w:val="single" w:sz="4" w:space="0" w:color="auto"/>
                                    <w:left w:val="single" w:sz="4" w:space="0" w:color="auto"/>
                                  </w:tcBorders>
                                  <w:shd w:val="clear" w:color="auto" w:fill="FFFFFF"/>
                                  <w:vAlign w:val="bottom"/>
                                </w:tcPr>
                                <w:p w:rsidR="00054DD3" w:rsidRDefault="00054DD3">
                                  <w:pPr>
                                    <w:pStyle w:val="Jin0"/>
                                    <w:shd w:val="clear" w:color="auto" w:fill="auto"/>
                                    <w:spacing w:line="264" w:lineRule="auto"/>
                                    <w:jc w:val="left"/>
                                    <w:rPr>
                                      <w:sz w:val="11"/>
                                      <w:szCs w:val="11"/>
                                    </w:rPr>
                                  </w:pPr>
                                  <w:r>
                                    <w:rPr>
                                      <w:rFonts w:ascii="Arial" w:eastAsia="Arial" w:hAnsi="Arial" w:cs="Arial"/>
                                      <w:sz w:val="11"/>
                                      <w:szCs w:val="11"/>
                                    </w:rPr>
                                    <w:t>-Studená RO nebo destilovaná voda/RO nebo destilovaná voda o pokojové teplotě</w:t>
                                  </w:r>
                                </w:p>
                              </w:tc>
                              <w:tc>
                                <w:tcPr>
                                  <w:tcW w:w="1421" w:type="dxa"/>
                                  <w:tcBorders>
                                    <w:top w:val="single" w:sz="4" w:space="0" w:color="auto"/>
                                    <w:left w:val="single" w:sz="4" w:space="0" w:color="auto"/>
                                    <w:right w:val="single" w:sz="4" w:space="0" w:color="auto"/>
                                  </w:tcBorders>
                                  <w:shd w:val="clear" w:color="auto" w:fill="FFFFFF"/>
                                  <w:vAlign w:val="center"/>
                                </w:tcPr>
                                <w:p w:rsidR="00054DD3" w:rsidRDefault="00054DD3">
                                  <w:pPr>
                                    <w:pStyle w:val="Jin0"/>
                                    <w:shd w:val="clear" w:color="auto" w:fill="auto"/>
                                    <w:spacing w:line="259" w:lineRule="auto"/>
                                    <w:jc w:val="left"/>
                                    <w:rPr>
                                      <w:sz w:val="11"/>
                                      <w:szCs w:val="11"/>
                                    </w:rPr>
                                  </w:pPr>
                                  <w:r>
                                    <w:rPr>
                                      <w:rFonts w:ascii="Arial" w:eastAsia="Arial" w:hAnsi="Arial" w:cs="Arial"/>
                                      <w:sz w:val="11"/>
                                      <w:szCs w:val="11"/>
                                    </w:rPr>
                                    <w:t xml:space="preserve">Dokud se neodstraní všechen viditelný </w:t>
                                  </w:r>
                                  <w:r>
                                    <w:rPr>
                                      <w:rFonts w:ascii="Arial" w:eastAsia="Arial" w:hAnsi="Arial" w:cs="Arial"/>
                                      <w:sz w:val="11"/>
                                      <w:szCs w:val="11"/>
                                      <w:lang w:val="en-US" w:bidi="en-US"/>
                                    </w:rPr>
                                    <w:t>detergent.</w:t>
                                  </w:r>
                                </w:p>
                              </w:tc>
                            </w:tr>
                            <w:tr w:rsidR="00054DD3">
                              <w:tblPrEx>
                                <w:tblCellMar>
                                  <w:top w:w="0" w:type="dxa"/>
                                  <w:bottom w:w="0" w:type="dxa"/>
                                </w:tblCellMar>
                              </w:tblPrEx>
                              <w:trPr>
                                <w:trHeight w:hRule="exact" w:val="917"/>
                              </w:trPr>
                              <w:tc>
                                <w:tcPr>
                                  <w:tcW w:w="754" w:type="dxa"/>
                                  <w:vMerge/>
                                  <w:tcBorders>
                                    <w:left w:val="single" w:sz="4" w:space="0" w:color="auto"/>
                                    <w:bottom w:val="single" w:sz="4" w:space="0" w:color="auto"/>
                                  </w:tcBorders>
                                  <w:shd w:val="clear" w:color="auto" w:fill="FFFFFF"/>
                                </w:tcPr>
                                <w:p w:rsidR="00054DD3" w:rsidRDefault="00054DD3"/>
                              </w:tc>
                              <w:tc>
                                <w:tcPr>
                                  <w:tcW w:w="422" w:type="dxa"/>
                                  <w:tcBorders>
                                    <w:top w:val="single" w:sz="4" w:space="0" w:color="auto"/>
                                    <w:left w:val="single" w:sz="4" w:space="0" w:color="auto"/>
                                    <w:bottom w:val="single" w:sz="4" w:space="0" w:color="auto"/>
                                  </w:tcBorders>
                                  <w:shd w:val="clear" w:color="auto" w:fill="FFFFFF"/>
                                </w:tcPr>
                                <w:p w:rsidR="00054DD3" w:rsidRDefault="00054DD3">
                                  <w:pPr>
                                    <w:pStyle w:val="Jin0"/>
                                    <w:shd w:val="clear" w:color="auto" w:fill="auto"/>
                                    <w:jc w:val="left"/>
                                    <w:rPr>
                                      <w:sz w:val="11"/>
                                      <w:szCs w:val="11"/>
                                    </w:rPr>
                                  </w:pPr>
                                  <w:r>
                                    <w:rPr>
                                      <w:rFonts w:ascii="Arial" w:eastAsia="Arial" w:hAnsi="Arial" w:cs="Arial"/>
                                      <w:sz w:val="11"/>
                                      <w:szCs w:val="11"/>
                                    </w:rPr>
                                    <w:t>3</w:t>
                                  </w:r>
                                </w:p>
                              </w:tc>
                              <w:tc>
                                <w:tcPr>
                                  <w:tcW w:w="979" w:type="dxa"/>
                                  <w:tcBorders>
                                    <w:top w:val="single" w:sz="4" w:space="0" w:color="auto"/>
                                    <w:left w:val="single" w:sz="4" w:space="0" w:color="auto"/>
                                    <w:bottom w:val="single" w:sz="4" w:space="0" w:color="auto"/>
                                  </w:tcBorders>
                                  <w:shd w:val="clear" w:color="auto" w:fill="FFFFFF"/>
                                </w:tcPr>
                                <w:p w:rsidR="00054DD3" w:rsidRDefault="00054DD3">
                                  <w:pPr>
                                    <w:pStyle w:val="Jin0"/>
                                    <w:shd w:val="clear" w:color="auto" w:fill="auto"/>
                                    <w:jc w:val="left"/>
                                    <w:rPr>
                                      <w:sz w:val="11"/>
                                      <w:szCs w:val="11"/>
                                    </w:rPr>
                                  </w:pPr>
                                  <w:r>
                                    <w:rPr>
                                      <w:rFonts w:ascii="Arial" w:eastAsia="Arial" w:hAnsi="Arial" w:cs="Arial"/>
                                      <w:sz w:val="11"/>
                                      <w:szCs w:val="11"/>
                                    </w:rPr>
                                    <w:t>Sušení</w:t>
                                  </w:r>
                                </w:p>
                              </w:tc>
                              <w:tc>
                                <w:tcPr>
                                  <w:tcW w:w="1445" w:type="dxa"/>
                                  <w:tcBorders>
                                    <w:top w:val="single" w:sz="4" w:space="0" w:color="auto"/>
                                    <w:left w:val="single" w:sz="4" w:space="0" w:color="auto"/>
                                    <w:bottom w:val="single" w:sz="4" w:space="0" w:color="auto"/>
                                  </w:tcBorders>
                                  <w:shd w:val="clear" w:color="auto" w:fill="FFFFFF"/>
                                  <w:vAlign w:val="bottom"/>
                                </w:tcPr>
                                <w:p w:rsidR="00054DD3" w:rsidRDefault="00054DD3">
                                  <w:pPr>
                                    <w:pStyle w:val="Jin0"/>
                                    <w:shd w:val="clear" w:color="auto" w:fill="auto"/>
                                    <w:spacing w:line="264" w:lineRule="auto"/>
                                    <w:jc w:val="left"/>
                                    <w:rPr>
                                      <w:sz w:val="11"/>
                                      <w:szCs w:val="11"/>
                                    </w:rPr>
                                  </w:pPr>
                                  <w:r>
                                    <w:rPr>
                                      <w:rFonts w:ascii="Arial" w:eastAsia="Arial" w:hAnsi="Arial" w:cs="Arial"/>
                                      <w:sz w:val="11"/>
                                      <w:szCs w:val="11"/>
                                    </w:rPr>
                                    <w:t>Zařízení vysušte pomocí suché látky, která nepouští vlákno. Pokud bude k dispozici, lze použít filtrovaný vzduch určený pro použití v lékařství.</w:t>
                                  </w:r>
                                </w:p>
                              </w:tc>
                              <w:tc>
                                <w:tcPr>
                                  <w:tcW w:w="1454" w:type="dxa"/>
                                  <w:tcBorders>
                                    <w:top w:val="single" w:sz="4" w:space="0" w:color="auto"/>
                                    <w:left w:val="single" w:sz="4" w:space="0" w:color="auto"/>
                                    <w:bottom w:val="single" w:sz="4" w:space="0" w:color="auto"/>
                                  </w:tcBorders>
                                  <w:shd w:val="clear" w:color="auto" w:fill="FFFFFF"/>
                                </w:tcPr>
                                <w:p w:rsidR="00054DD3" w:rsidRDefault="00054DD3">
                                  <w:pPr>
                                    <w:pStyle w:val="Jin0"/>
                                    <w:numPr>
                                      <w:ilvl w:val="0"/>
                                      <w:numId w:val="38"/>
                                    </w:numPr>
                                    <w:shd w:val="clear" w:color="auto" w:fill="auto"/>
                                    <w:tabs>
                                      <w:tab w:val="left" w:pos="91"/>
                                    </w:tabs>
                                    <w:spacing w:line="262" w:lineRule="auto"/>
                                    <w:jc w:val="left"/>
                                    <w:rPr>
                                      <w:sz w:val="11"/>
                                      <w:szCs w:val="11"/>
                                    </w:rPr>
                                  </w:pPr>
                                  <w:r>
                                    <w:rPr>
                                      <w:rFonts w:ascii="Arial" w:eastAsia="Arial" w:hAnsi="Arial" w:cs="Arial"/>
                                      <w:sz w:val="11"/>
                                      <w:szCs w:val="11"/>
                                    </w:rPr>
                                    <w:t>Látka neuvolňující vlákno</w:t>
                                  </w:r>
                                </w:p>
                                <w:p w:rsidR="00054DD3" w:rsidRDefault="00054DD3">
                                  <w:pPr>
                                    <w:pStyle w:val="Jin0"/>
                                    <w:numPr>
                                      <w:ilvl w:val="0"/>
                                      <w:numId w:val="38"/>
                                    </w:numPr>
                                    <w:shd w:val="clear" w:color="auto" w:fill="auto"/>
                                    <w:tabs>
                                      <w:tab w:val="left" w:pos="91"/>
                                    </w:tabs>
                                    <w:spacing w:line="262" w:lineRule="auto"/>
                                    <w:jc w:val="left"/>
                                    <w:rPr>
                                      <w:sz w:val="11"/>
                                      <w:szCs w:val="11"/>
                                    </w:rPr>
                                  </w:pPr>
                                  <w:r>
                                    <w:rPr>
                                      <w:rFonts w:ascii="Arial" w:eastAsia="Arial" w:hAnsi="Arial" w:cs="Arial"/>
                                      <w:sz w:val="11"/>
                                      <w:szCs w:val="11"/>
                                    </w:rPr>
                                    <w:t>Filtrovaný stlačený vzduch určený pro použití v lékařství</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054DD3" w:rsidRDefault="00054DD3">
                                  <w:pPr>
                                    <w:pStyle w:val="Jin0"/>
                                    <w:shd w:val="clear" w:color="auto" w:fill="auto"/>
                                    <w:spacing w:line="264" w:lineRule="auto"/>
                                    <w:jc w:val="left"/>
                                    <w:rPr>
                                      <w:sz w:val="11"/>
                                      <w:szCs w:val="11"/>
                                    </w:rPr>
                                  </w:pPr>
                                  <w:r>
                                    <w:rPr>
                                      <w:rFonts w:ascii="Arial" w:eastAsia="Arial" w:hAnsi="Arial" w:cs="Arial"/>
                                      <w:sz w:val="11"/>
                                      <w:szCs w:val="11"/>
                                    </w:rPr>
                                    <w:t>Dokud nebude výrobek vizuálně suchý.</w:t>
                                  </w:r>
                                </w:p>
                              </w:tc>
                            </w:tr>
                          </w:tbl>
                          <w:p w:rsidR="00054DD3" w:rsidRDefault="00054DD3" w:rsidP="00054DD3"/>
                        </w:txbxContent>
                      </wps:txbx>
                      <wps:bodyPr lIns="0" tIns="0" rIns="0" bIns="0">
                        <a:spAutoFit/>
                      </wps:bodyPr>
                    </wps:wsp>
                  </a:graphicData>
                </a:graphic>
              </wp:anchor>
            </w:drawing>
          </mc:Choice>
          <mc:Fallback>
            <w:pict>
              <v:shape id="Shape 330" o:spid="_x0000_s1044" type="#_x0000_t202" style="position:absolute;margin-left:46.7pt;margin-top:10.55pt;width:323.75pt;height:175.7pt;z-index:251701248;visibility:visible;mso-wrap-style:square;mso-wrap-distance-left:10.2pt;mso-wrap-distance-top:9.85pt;mso-wrap-distance-right:47.6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I7lwEAACMDAAAOAAAAZHJzL2Uyb0RvYy54bWysUsFO4zAQvSPtP1i+b9OkC4KoKdpV1RUS&#10;AiTgA1zHbizFHstjmvTvGbtNQextxcWZzIzfvPfGy9vR9myvAhpwDS9nc86Uk9Aat2v468vm5zVn&#10;GIVrRQ9ONfygkN+uflwsB1+rCjroWxUYgTisB9/wLkZfFwXKTlmBM/DKUVFDsCLSb9gVbRADodu+&#10;qObzq2KA0PoAUiFSdn0s8lXG11rJ+Kg1qsj6hhO3mM+Qz206i9VS1LsgfGfkiYb4DxZWGEdDz1Br&#10;EQV7C+YfKGtkAAQdZxJsAVobqbIGUlPOv6h57oRXWQuZg/5sE34frHzYPwVm2oYvFuSPE5aWlOey&#10;lCB7Bo81dT176ovjHxhpzVMeKZlUjzrY9CU9jOoEdDibq8bIJCV/lWV5VV1yJqlWVYtycZPxi4/r&#10;PmD8q8CyFDQ80PayqWJ/j5GoUOvUkqY52Ji+T/nE8cglRXHcjllSeTMR3UJ7IP79nSPv0juYgjAF&#10;21OQgNH/fosEnmcmxOP10yDaRKZyejVp1Z//c9fH2169AwAA//8DAFBLAwQUAAYACAAAACEAgTbS&#10;vN4AAAAJAQAADwAAAGRycy9kb3ducmV2LnhtbEyPMU/DMBSEdyT+g/WQWBB1nJa2CXmpEIKFrYWl&#10;mxs/koj4OYrdJPTXYyYYT3e6+67YzbYTIw2+dYygFgkI4sqZlmuEj/fX+y0IHzQb3TkmhG/ysCuv&#10;rwqdGzfxnsZDqEUsYZ9rhCaEPpfSVw1Z7ReuJ47epxusDlEOtTSDnmK57WSaJGtpdctxodE9PTdU&#10;fR3OFmE9v/R3bxml06XqRj5elAqkEG9v5qdHEIHm8BeGX/yIDmVkOrkzGy86hGy5ikmEVCkQ0d+s&#10;kgzECWG5SR9AloX8/6D8AQAA//8DAFBLAQItABQABgAIAAAAIQC2gziS/gAAAOEBAAATAAAAAAAA&#10;AAAAAAAAAAAAAABbQ29udGVudF9UeXBlc10ueG1sUEsBAi0AFAAGAAgAAAAhADj9If/WAAAAlAEA&#10;AAsAAAAAAAAAAAAAAAAALwEAAF9yZWxzLy5yZWxzUEsBAi0AFAAGAAgAAAAhADtdwjuXAQAAIwMA&#10;AA4AAAAAAAAAAAAAAAAALgIAAGRycy9lMm9Eb2MueG1sUEsBAi0AFAAGAAgAAAAhAIE20rzeAAAA&#10;CQEAAA8AAAAAAAAAAAAAAAAA8QMAAGRycy9kb3ducmV2LnhtbFBLBQYAAAAABAAEAPMAAAD8BAAA&#10;AAA=&#10;" filled="f" stroked="f">
                <v:textbox style="mso-fit-shape-to-text:t"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754"/>
                        <w:gridCol w:w="422"/>
                        <w:gridCol w:w="979"/>
                        <w:gridCol w:w="1445"/>
                        <w:gridCol w:w="1454"/>
                        <w:gridCol w:w="1421"/>
                      </w:tblGrid>
                      <w:tr w:rsidR="00054DD3">
                        <w:tblPrEx>
                          <w:tblCellMar>
                            <w:top w:w="0" w:type="dxa"/>
                            <w:bottom w:w="0" w:type="dxa"/>
                          </w:tblCellMar>
                        </w:tblPrEx>
                        <w:trPr>
                          <w:trHeight w:hRule="exact" w:val="235"/>
                          <w:tblHeader/>
                        </w:trPr>
                        <w:tc>
                          <w:tcPr>
                            <w:tcW w:w="754" w:type="dxa"/>
                            <w:shd w:val="clear" w:color="auto" w:fill="FFFFFF"/>
                          </w:tcPr>
                          <w:p w:rsidR="00054DD3" w:rsidRDefault="00054DD3">
                            <w:pPr>
                              <w:rPr>
                                <w:sz w:val="10"/>
                                <w:szCs w:val="10"/>
                              </w:rPr>
                            </w:pPr>
                          </w:p>
                        </w:tc>
                        <w:tc>
                          <w:tcPr>
                            <w:tcW w:w="422" w:type="dxa"/>
                            <w:tcBorders>
                              <w:top w:val="single" w:sz="4" w:space="0" w:color="auto"/>
                              <w:left w:val="single" w:sz="4" w:space="0" w:color="auto"/>
                            </w:tcBorders>
                            <w:shd w:val="clear" w:color="auto" w:fill="FFFFFF"/>
                            <w:vAlign w:val="center"/>
                          </w:tcPr>
                          <w:p w:rsidR="00054DD3" w:rsidRDefault="00054DD3">
                            <w:pPr>
                              <w:pStyle w:val="Jin0"/>
                              <w:shd w:val="clear" w:color="auto" w:fill="auto"/>
                              <w:jc w:val="left"/>
                              <w:rPr>
                                <w:sz w:val="11"/>
                                <w:szCs w:val="11"/>
                              </w:rPr>
                            </w:pPr>
                            <w:r>
                              <w:rPr>
                                <w:rFonts w:ascii="Arial" w:eastAsia="Arial" w:hAnsi="Arial" w:cs="Arial"/>
                                <w:color w:val="223669"/>
                                <w:sz w:val="11"/>
                                <w:szCs w:val="11"/>
                              </w:rPr>
                              <w:t>KROK</w:t>
                            </w:r>
                          </w:p>
                        </w:tc>
                        <w:tc>
                          <w:tcPr>
                            <w:tcW w:w="979" w:type="dxa"/>
                            <w:tcBorders>
                              <w:top w:val="single" w:sz="4" w:space="0" w:color="auto"/>
                              <w:left w:val="single" w:sz="4" w:space="0" w:color="auto"/>
                            </w:tcBorders>
                            <w:shd w:val="clear" w:color="auto" w:fill="FFFFFF"/>
                            <w:vAlign w:val="center"/>
                          </w:tcPr>
                          <w:p w:rsidR="00054DD3" w:rsidRDefault="00054DD3">
                            <w:pPr>
                              <w:pStyle w:val="Jin0"/>
                              <w:shd w:val="clear" w:color="auto" w:fill="auto"/>
                              <w:jc w:val="left"/>
                              <w:rPr>
                                <w:sz w:val="11"/>
                                <w:szCs w:val="11"/>
                              </w:rPr>
                            </w:pPr>
                            <w:r>
                              <w:rPr>
                                <w:rFonts w:ascii="Arial" w:eastAsia="Arial" w:hAnsi="Arial" w:cs="Arial"/>
                                <w:color w:val="223669"/>
                                <w:sz w:val="11"/>
                                <w:szCs w:val="11"/>
                              </w:rPr>
                              <w:t>POPIS KROKU</w:t>
                            </w:r>
                          </w:p>
                        </w:tc>
                        <w:tc>
                          <w:tcPr>
                            <w:tcW w:w="1445" w:type="dxa"/>
                            <w:tcBorders>
                              <w:top w:val="single" w:sz="4" w:space="0" w:color="auto"/>
                              <w:left w:val="single" w:sz="4" w:space="0" w:color="auto"/>
                            </w:tcBorders>
                            <w:shd w:val="clear" w:color="auto" w:fill="FFFFFF"/>
                            <w:vAlign w:val="center"/>
                          </w:tcPr>
                          <w:p w:rsidR="00054DD3" w:rsidRDefault="00054DD3">
                            <w:pPr>
                              <w:pStyle w:val="Jin0"/>
                              <w:shd w:val="clear" w:color="auto" w:fill="auto"/>
                              <w:jc w:val="left"/>
                              <w:rPr>
                                <w:sz w:val="11"/>
                                <w:szCs w:val="11"/>
                              </w:rPr>
                            </w:pPr>
                            <w:r>
                              <w:rPr>
                                <w:rFonts w:ascii="Arial" w:eastAsia="Arial" w:hAnsi="Arial" w:cs="Arial"/>
                                <w:color w:val="223669"/>
                                <w:sz w:val="11"/>
                                <w:szCs w:val="11"/>
                              </w:rPr>
                              <w:t>POKYN PRO KROK</w:t>
                            </w:r>
                          </w:p>
                        </w:tc>
                        <w:tc>
                          <w:tcPr>
                            <w:tcW w:w="1454" w:type="dxa"/>
                            <w:tcBorders>
                              <w:top w:val="single" w:sz="4" w:space="0" w:color="auto"/>
                              <w:left w:val="single" w:sz="4" w:space="0" w:color="auto"/>
                            </w:tcBorders>
                            <w:shd w:val="clear" w:color="auto" w:fill="FFFFFF"/>
                            <w:vAlign w:val="center"/>
                          </w:tcPr>
                          <w:p w:rsidR="00054DD3" w:rsidRDefault="00054DD3">
                            <w:pPr>
                              <w:pStyle w:val="Jin0"/>
                              <w:shd w:val="clear" w:color="auto" w:fill="auto"/>
                              <w:jc w:val="left"/>
                              <w:rPr>
                                <w:sz w:val="11"/>
                                <w:szCs w:val="11"/>
                              </w:rPr>
                            </w:pPr>
                            <w:r>
                              <w:rPr>
                                <w:rFonts w:ascii="Arial" w:eastAsia="Arial" w:hAnsi="Arial" w:cs="Arial"/>
                                <w:color w:val="223669"/>
                                <w:sz w:val="11"/>
                                <w:szCs w:val="11"/>
                              </w:rPr>
                              <w:t>PŘÍSLUŠENSTVÍ</w:t>
                            </w:r>
                          </w:p>
                        </w:tc>
                        <w:tc>
                          <w:tcPr>
                            <w:tcW w:w="1421" w:type="dxa"/>
                            <w:tcBorders>
                              <w:top w:val="single" w:sz="4" w:space="0" w:color="auto"/>
                              <w:left w:val="single" w:sz="4" w:space="0" w:color="auto"/>
                              <w:right w:val="single" w:sz="4" w:space="0" w:color="auto"/>
                            </w:tcBorders>
                            <w:shd w:val="clear" w:color="auto" w:fill="FFFFFF"/>
                            <w:vAlign w:val="center"/>
                          </w:tcPr>
                          <w:p w:rsidR="00054DD3" w:rsidRDefault="00054DD3">
                            <w:pPr>
                              <w:pStyle w:val="Jin0"/>
                              <w:shd w:val="clear" w:color="auto" w:fill="auto"/>
                              <w:jc w:val="left"/>
                              <w:rPr>
                                <w:sz w:val="11"/>
                                <w:szCs w:val="11"/>
                              </w:rPr>
                            </w:pPr>
                            <w:r>
                              <w:rPr>
                                <w:rFonts w:ascii="Arial" w:eastAsia="Arial" w:hAnsi="Arial" w:cs="Arial"/>
                                <w:color w:val="223669"/>
                                <w:sz w:val="11"/>
                                <w:szCs w:val="11"/>
                              </w:rPr>
                              <w:t>DOBATRVÁNÍ</w:t>
                            </w:r>
                          </w:p>
                        </w:tc>
                      </w:tr>
                      <w:tr w:rsidR="00054DD3">
                        <w:tblPrEx>
                          <w:tblCellMar>
                            <w:top w:w="0" w:type="dxa"/>
                            <w:bottom w:w="0" w:type="dxa"/>
                          </w:tblCellMar>
                        </w:tblPrEx>
                        <w:trPr>
                          <w:trHeight w:hRule="exact" w:val="1728"/>
                        </w:trPr>
                        <w:tc>
                          <w:tcPr>
                            <w:tcW w:w="754" w:type="dxa"/>
                            <w:vMerge w:val="restart"/>
                            <w:tcBorders>
                              <w:top w:val="single" w:sz="4" w:space="0" w:color="auto"/>
                              <w:left w:val="single" w:sz="4" w:space="0" w:color="auto"/>
                            </w:tcBorders>
                            <w:shd w:val="clear" w:color="auto" w:fill="FFFFFF"/>
                          </w:tcPr>
                          <w:p w:rsidR="00054DD3" w:rsidRDefault="00054DD3">
                            <w:pPr>
                              <w:pStyle w:val="Jin0"/>
                              <w:shd w:val="clear" w:color="auto" w:fill="auto"/>
                              <w:jc w:val="left"/>
                              <w:rPr>
                                <w:sz w:val="11"/>
                                <w:szCs w:val="11"/>
                              </w:rPr>
                            </w:pPr>
                            <w:r>
                              <w:rPr>
                                <w:rFonts w:ascii="Arial" w:eastAsia="Arial" w:hAnsi="Arial" w:cs="Arial"/>
                                <w:sz w:val="11"/>
                                <w:szCs w:val="11"/>
                              </w:rPr>
                              <w:t>Čištění</w:t>
                            </w:r>
                          </w:p>
                          <w:p w:rsidR="00054DD3" w:rsidRDefault="00054DD3">
                            <w:pPr>
                              <w:pStyle w:val="Jin0"/>
                              <w:shd w:val="clear" w:color="auto" w:fill="auto"/>
                              <w:jc w:val="left"/>
                              <w:rPr>
                                <w:sz w:val="11"/>
                                <w:szCs w:val="11"/>
                              </w:rPr>
                            </w:pPr>
                            <w:r>
                              <w:rPr>
                                <w:rFonts w:ascii="Arial" w:eastAsia="Arial" w:hAnsi="Arial" w:cs="Arial"/>
                                <w:sz w:val="11"/>
                                <w:szCs w:val="11"/>
                              </w:rPr>
                              <w:t>Kroky</w:t>
                            </w:r>
                          </w:p>
                        </w:tc>
                        <w:tc>
                          <w:tcPr>
                            <w:tcW w:w="422" w:type="dxa"/>
                            <w:tcBorders>
                              <w:top w:val="single" w:sz="4" w:space="0" w:color="auto"/>
                              <w:left w:val="single" w:sz="4" w:space="0" w:color="auto"/>
                            </w:tcBorders>
                            <w:shd w:val="clear" w:color="auto" w:fill="FFFFFF"/>
                          </w:tcPr>
                          <w:p w:rsidR="00054DD3" w:rsidRDefault="00054DD3">
                            <w:pPr>
                              <w:pStyle w:val="Jin0"/>
                              <w:shd w:val="clear" w:color="auto" w:fill="auto"/>
                              <w:jc w:val="left"/>
                              <w:rPr>
                                <w:sz w:val="11"/>
                                <w:szCs w:val="11"/>
                              </w:rPr>
                            </w:pPr>
                            <w:r>
                              <w:rPr>
                                <w:rFonts w:ascii="Arial" w:eastAsia="Arial" w:hAnsi="Arial" w:cs="Arial"/>
                                <w:sz w:val="11"/>
                                <w:szCs w:val="11"/>
                              </w:rPr>
                              <w:t>1</w:t>
                            </w:r>
                          </w:p>
                        </w:tc>
                        <w:tc>
                          <w:tcPr>
                            <w:tcW w:w="979" w:type="dxa"/>
                            <w:tcBorders>
                              <w:top w:val="single" w:sz="4" w:space="0" w:color="auto"/>
                              <w:left w:val="single" w:sz="4" w:space="0" w:color="auto"/>
                            </w:tcBorders>
                            <w:shd w:val="clear" w:color="auto" w:fill="FFFFFF"/>
                          </w:tcPr>
                          <w:p w:rsidR="00054DD3" w:rsidRDefault="00054DD3">
                            <w:pPr>
                              <w:pStyle w:val="Jin0"/>
                              <w:shd w:val="clear" w:color="auto" w:fill="auto"/>
                              <w:jc w:val="left"/>
                              <w:rPr>
                                <w:sz w:val="11"/>
                                <w:szCs w:val="11"/>
                              </w:rPr>
                            </w:pPr>
                            <w:r>
                              <w:rPr>
                                <w:rFonts w:ascii="Arial" w:eastAsia="Arial" w:hAnsi="Arial" w:cs="Arial"/>
                                <w:sz w:val="11"/>
                                <w:szCs w:val="11"/>
                              </w:rPr>
                              <w:t>Kontaminace</w:t>
                            </w:r>
                          </w:p>
                          <w:p w:rsidR="00054DD3" w:rsidRDefault="00054DD3">
                            <w:pPr>
                              <w:pStyle w:val="Jin0"/>
                              <w:shd w:val="clear" w:color="auto" w:fill="auto"/>
                              <w:jc w:val="left"/>
                              <w:rPr>
                                <w:sz w:val="11"/>
                                <w:szCs w:val="11"/>
                              </w:rPr>
                            </w:pPr>
                            <w:r>
                              <w:rPr>
                                <w:rFonts w:ascii="Arial" w:eastAsia="Arial" w:hAnsi="Arial" w:cs="Arial"/>
                                <w:sz w:val="11"/>
                                <w:szCs w:val="11"/>
                              </w:rPr>
                              <w:t>odstranění</w:t>
                            </w:r>
                          </w:p>
                        </w:tc>
                        <w:tc>
                          <w:tcPr>
                            <w:tcW w:w="1445" w:type="dxa"/>
                            <w:tcBorders>
                              <w:top w:val="single" w:sz="4" w:space="0" w:color="auto"/>
                              <w:left w:val="single" w:sz="4" w:space="0" w:color="auto"/>
                            </w:tcBorders>
                            <w:shd w:val="clear" w:color="auto" w:fill="FFFFFF"/>
                            <w:vAlign w:val="bottom"/>
                          </w:tcPr>
                          <w:p w:rsidR="00054DD3" w:rsidRDefault="00054DD3">
                            <w:pPr>
                              <w:pStyle w:val="Jin0"/>
                              <w:shd w:val="clear" w:color="auto" w:fill="auto"/>
                              <w:spacing w:line="264" w:lineRule="auto"/>
                              <w:jc w:val="left"/>
                              <w:rPr>
                                <w:sz w:val="11"/>
                                <w:szCs w:val="11"/>
                              </w:rPr>
                            </w:pPr>
                            <w:r>
                              <w:rPr>
                                <w:rFonts w:ascii="Arial" w:eastAsia="Arial" w:hAnsi="Arial" w:cs="Arial"/>
                                <w:sz w:val="11"/>
                                <w:szCs w:val="11"/>
                              </w:rPr>
                              <w:t xml:space="preserve">Opláchněte výrobek RO nebo destilovanou vodou, čímž odstraníte jakýkoliv viditelný organický materiál. Naneste </w:t>
                            </w:r>
                            <w:r>
                              <w:rPr>
                                <w:rFonts w:ascii="Arial" w:eastAsia="Arial" w:hAnsi="Arial" w:cs="Arial"/>
                                <w:sz w:val="11"/>
                                <w:szCs w:val="11"/>
                                <w:lang w:val="en-US" w:bidi="en-US"/>
                              </w:rPr>
                              <w:t xml:space="preserve">detergent </w:t>
                            </w:r>
                            <w:r>
                              <w:rPr>
                                <w:rFonts w:ascii="Arial" w:eastAsia="Arial" w:hAnsi="Arial" w:cs="Arial"/>
                                <w:sz w:val="11"/>
                                <w:szCs w:val="11"/>
                              </w:rPr>
                              <w:t>pomocí látky neuvolňující vlákno a podle potřeby za pomoci kartáčku s měkkými štětinami odstraňte jakoukoliv viditelnou nečistotu.</w:t>
                            </w:r>
                          </w:p>
                        </w:tc>
                        <w:tc>
                          <w:tcPr>
                            <w:tcW w:w="1454" w:type="dxa"/>
                            <w:tcBorders>
                              <w:top w:val="single" w:sz="4" w:space="0" w:color="auto"/>
                              <w:left w:val="single" w:sz="4" w:space="0" w:color="auto"/>
                            </w:tcBorders>
                            <w:shd w:val="clear" w:color="auto" w:fill="FFFFFF"/>
                            <w:vAlign w:val="center"/>
                          </w:tcPr>
                          <w:p w:rsidR="00054DD3" w:rsidRDefault="00054DD3">
                            <w:pPr>
                              <w:pStyle w:val="Jin0"/>
                              <w:shd w:val="clear" w:color="auto" w:fill="auto"/>
                              <w:spacing w:line="262" w:lineRule="auto"/>
                              <w:jc w:val="left"/>
                              <w:rPr>
                                <w:sz w:val="11"/>
                                <w:szCs w:val="11"/>
                              </w:rPr>
                            </w:pPr>
                            <w:r>
                              <w:rPr>
                                <w:rFonts w:ascii="Arial" w:eastAsia="Arial" w:hAnsi="Arial" w:cs="Arial"/>
                                <w:sz w:val="11"/>
                                <w:szCs w:val="11"/>
                              </w:rPr>
                              <w:t>-Studená RO nebo destilovaná voda/RO nebo destilovaná voda o pokojové teplotě</w:t>
                            </w:r>
                          </w:p>
                          <w:p w:rsidR="00054DD3" w:rsidRDefault="00054DD3">
                            <w:pPr>
                              <w:pStyle w:val="Jin0"/>
                              <w:numPr>
                                <w:ilvl w:val="0"/>
                                <w:numId w:val="37"/>
                              </w:numPr>
                              <w:shd w:val="clear" w:color="auto" w:fill="auto"/>
                              <w:tabs>
                                <w:tab w:val="left" w:pos="91"/>
                              </w:tabs>
                              <w:spacing w:line="262" w:lineRule="auto"/>
                              <w:jc w:val="left"/>
                              <w:rPr>
                                <w:sz w:val="11"/>
                                <w:szCs w:val="11"/>
                              </w:rPr>
                            </w:pPr>
                            <w:r>
                              <w:rPr>
                                <w:rFonts w:ascii="Arial" w:eastAsia="Arial" w:hAnsi="Arial" w:cs="Arial"/>
                                <w:sz w:val="11"/>
                                <w:szCs w:val="11"/>
                              </w:rPr>
                              <w:t>Kartáček s měkkými štětinami</w:t>
                            </w:r>
                          </w:p>
                          <w:p w:rsidR="00054DD3" w:rsidRDefault="00054DD3">
                            <w:pPr>
                              <w:pStyle w:val="Jin0"/>
                              <w:numPr>
                                <w:ilvl w:val="0"/>
                                <w:numId w:val="37"/>
                              </w:numPr>
                              <w:shd w:val="clear" w:color="auto" w:fill="auto"/>
                              <w:tabs>
                                <w:tab w:val="left" w:pos="91"/>
                              </w:tabs>
                              <w:spacing w:line="262" w:lineRule="auto"/>
                              <w:jc w:val="left"/>
                              <w:rPr>
                                <w:sz w:val="11"/>
                                <w:szCs w:val="11"/>
                              </w:rPr>
                            </w:pPr>
                            <w:r>
                              <w:rPr>
                                <w:rFonts w:ascii="Arial" w:eastAsia="Arial" w:hAnsi="Arial" w:cs="Arial"/>
                                <w:sz w:val="11"/>
                                <w:szCs w:val="11"/>
                              </w:rPr>
                              <w:t>Látka neuvolňující vlákno</w:t>
                            </w:r>
                          </w:p>
                          <w:p w:rsidR="00054DD3" w:rsidRDefault="00054DD3">
                            <w:pPr>
                              <w:pStyle w:val="Jin0"/>
                              <w:numPr>
                                <w:ilvl w:val="0"/>
                                <w:numId w:val="37"/>
                              </w:numPr>
                              <w:shd w:val="clear" w:color="auto" w:fill="auto"/>
                              <w:tabs>
                                <w:tab w:val="left" w:pos="91"/>
                              </w:tabs>
                              <w:spacing w:line="262" w:lineRule="auto"/>
                              <w:jc w:val="left"/>
                              <w:rPr>
                                <w:sz w:val="11"/>
                                <w:szCs w:val="11"/>
                              </w:rPr>
                            </w:pPr>
                            <w:r>
                              <w:rPr>
                                <w:rFonts w:ascii="Arial" w:eastAsia="Arial" w:hAnsi="Arial" w:cs="Arial"/>
                                <w:sz w:val="11"/>
                                <w:szCs w:val="11"/>
                                <w:lang w:val="en-US" w:bidi="en-US"/>
                              </w:rPr>
                              <w:t xml:space="preserve">Detergent </w:t>
                            </w:r>
                            <w:r>
                              <w:rPr>
                                <w:rFonts w:ascii="Arial" w:eastAsia="Arial" w:hAnsi="Arial" w:cs="Arial"/>
                                <w:sz w:val="11"/>
                                <w:szCs w:val="11"/>
                              </w:rPr>
                              <w:t>s doporučenou hodnotou pH/dezinfekční činidlo</w:t>
                            </w:r>
                          </w:p>
                        </w:tc>
                        <w:tc>
                          <w:tcPr>
                            <w:tcW w:w="1421" w:type="dxa"/>
                            <w:tcBorders>
                              <w:top w:val="single" w:sz="4" w:space="0" w:color="auto"/>
                              <w:left w:val="single" w:sz="4" w:space="0" w:color="auto"/>
                              <w:right w:val="single" w:sz="4" w:space="0" w:color="auto"/>
                            </w:tcBorders>
                            <w:shd w:val="clear" w:color="auto" w:fill="FFFFFF"/>
                          </w:tcPr>
                          <w:p w:rsidR="00054DD3" w:rsidRDefault="00054DD3">
                            <w:pPr>
                              <w:pStyle w:val="Jin0"/>
                              <w:shd w:val="clear" w:color="auto" w:fill="auto"/>
                              <w:spacing w:line="259" w:lineRule="auto"/>
                              <w:jc w:val="left"/>
                              <w:rPr>
                                <w:sz w:val="11"/>
                                <w:szCs w:val="11"/>
                              </w:rPr>
                            </w:pPr>
                            <w:r>
                              <w:rPr>
                                <w:rFonts w:ascii="Arial" w:eastAsia="Arial" w:hAnsi="Arial" w:cs="Arial"/>
                                <w:sz w:val="11"/>
                                <w:szCs w:val="11"/>
                              </w:rPr>
                              <w:t>Dokud se neodstraní všechna viditelná nečistota.</w:t>
                            </w:r>
                          </w:p>
                          <w:p w:rsidR="00054DD3" w:rsidRDefault="00054DD3">
                            <w:pPr>
                              <w:pStyle w:val="Jin0"/>
                              <w:shd w:val="clear" w:color="auto" w:fill="auto"/>
                              <w:spacing w:line="259" w:lineRule="auto"/>
                              <w:jc w:val="left"/>
                              <w:rPr>
                                <w:sz w:val="11"/>
                                <w:szCs w:val="11"/>
                              </w:rPr>
                            </w:pPr>
                            <w:r>
                              <w:rPr>
                                <w:rFonts w:ascii="Arial" w:eastAsia="Arial" w:hAnsi="Arial" w:cs="Arial"/>
                                <w:sz w:val="11"/>
                                <w:szCs w:val="11"/>
                              </w:rPr>
                              <w:t xml:space="preserve">Minimálně se doporučují dvě </w:t>
                            </w:r>
                            <w:r>
                              <w:rPr>
                                <w:rFonts w:ascii="Arial" w:eastAsia="Arial" w:hAnsi="Arial" w:cs="Arial"/>
                                <w:b/>
                                <w:bCs/>
                                <w:sz w:val="11"/>
                                <w:szCs w:val="11"/>
                              </w:rPr>
                              <w:t xml:space="preserve">(2) </w:t>
                            </w:r>
                            <w:r>
                              <w:rPr>
                                <w:rFonts w:ascii="Arial" w:eastAsia="Arial" w:hAnsi="Arial" w:cs="Arial"/>
                                <w:sz w:val="11"/>
                                <w:szCs w:val="11"/>
                              </w:rPr>
                              <w:t>minuty.</w:t>
                            </w:r>
                          </w:p>
                        </w:tc>
                      </w:tr>
                      <w:tr w:rsidR="00054DD3">
                        <w:tblPrEx>
                          <w:tblCellMar>
                            <w:top w:w="0" w:type="dxa"/>
                            <w:bottom w:w="0" w:type="dxa"/>
                          </w:tblCellMar>
                        </w:tblPrEx>
                        <w:trPr>
                          <w:trHeight w:hRule="exact" w:val="634"/>
                        </w:trPr>
                        <w:tc>
                          <w:tcPr>
                            <w:tcW w:w="754" w:type="dxa"/>
                            <w:vMerge/>
                            <w:tcBorders>
                              <w:left w:val="single" w:sz="4" w:space="0" w:color="auto"/>
                            </w:tcBorders>
                            <w:shd w:val="clear" w:color="auto" w:fill="FFFFFF"/>
                          </w:tcPr>
                          <w:p w:rsidR="00054DD3" w:rsidRDefault="00054DD3"/>
                        </w:tc>
                        <w:tc>
                          <w:tcPr>
                            <w:tcW w:w="422" w:type="dxa"/>
                            <w:tcBorders>
                              <w:top w:val="single" w:sz="4" w:space="0" w:color="auto"/>
                              <w:left w:val="single" w:sz="4" w:space="0" w:color="auto"/>
                            </w:tcBorders>
                            <w:shd w:val="clear" w:color="auto" w:fill="FFFFFF"/>
                          </w:tcPr>
                          <w:p w:rsidR="00054DD3" w:rsidRDefault="00054DD3">
                            <w:pPr>
                              <w:pStyle w:val="Jin0"/>
                              <w:shd w:val="clear" w:color="auto" w:fill="auto"/>
                              <w:jc w:val="left"/>
                              <w:rPr>
                                <w:sz w:val="11"/>
                                <w:szCs w:val="11"/>
                              </w:rPr>
                            </w:pPr>
                            <w:r>
                              <w:rPr>
                                <w:rFonts w:ascii="Arial" w:eastAsia="Arial" w:hAnsi="Arial" w:cs="Arial"/>
                                <w:sz w:val="11"/>
                                <w:szCs w:val="11"/>
                              </w:rPr>
                              <w:t>2</w:t>
                            </w:r>
                          </w:p>
                        </w:tc>
                        <w:tc>
                          <w:tcPr>
                            <w:tcW w:w="979" w:type="dxa"/>
                            <w:tcBorders>
                              <w:top w:val="single" w:sz="4" w:space="0" w:color="auto"/>
                              <w:left w:val="single" w:sz="4" w:space="0" w:color="auto"/>
                            </w:tcBorders>
                            <w:shd w:val="clear" w:color="auto" w:fill="FFFFFF"/>
                          </w:tcPr>
                          <w:p w:rsidR="00054DD3" w:rsidRDefault="00054DD3">
                            <w:pPr>
                              <w:pStyle w:val="Jin0"/>
                              <w:shd w:val="clear" w:color="auto" w:fill="auto"/>
                              <w:jc w:val="left"/>
                              <w:rPr>
                                <w:sz w:val="11"/>
                                <w:szCs w:val="11"/>
                              </w:rPr>
                            </w:pPr>
                            <w:r>
                              <w:rPr>
                                <w:rFonts w:ascii="Arial" w:eastAsia="Arial" w:hAnsi="Arial" w:cs="Arial"/>
                                <w:sz w:val="11"/>
                                <w:szCs w:val="11"/>
                              </w:rPr>
                              <w:t>Opláchnutí</w:t>
                            </w:r>
                          </w:p>
                        </w:tc>
                        <w:tc>
                          <w:tcPr>
                            <w:tcW w:w="1445" w:type="dxa"/>
                            <w:tcBorders>
                              <w:top w:val="single" w:sz="4" w:space="0" w:color="auto"/>
                              <w:left w:val="single" w:sz="4" w:space="0" w:color="auto"/>
                            </w:tcBorders>
                            <w:shd w:val="clear" w:color="auto" w:fill="FFFFFF"/>
                          </w:tcPr>
                          <w:p w:rsidR="00054DD3" w:rsidRDefault="00054DD3">
                            <w:pPr>
                              <w:pStyle w:val="Jin0"/>
                              <w:shd w:val="clear" w:color="auto" w:fill="auto"/>
                              <w:spacing w:line="264" w:lineRule="auto"/>
                              <w:jc w:val="left"/>
                              <w:rPr>
                                <w:sz w:val="11"/>
                                <w:szCs w:val="11"/>
                              </w:rPr>
                            </w:pPr>
                            <w:r>
                              <w:rPr>
                                <w:rFonts w:ascii="Arial" w:eastAsia="Arial" w:hAnsi="Arial" w:cs="Arial"/>
                                <w:sz w:val="11"/>
                                <w:szCs w:val="11"/>
                              </w:rPr>
                              <w:t>Výrobek opláchněte RO nebo destilovanou vodou.</w:t>
                            </w:r>
                          </w:p>
                        </w:tc>
                        <w:tc>
                          <w:tcPr>
                            <w:tcW w:w="1454" w:type="dxa"/>
                            <w:tcBorders>
                              <w:top w:val="single" w:sz="4" w:space="0" w:color="auto"/>
                              <w:left w:val="single" w:sz="4" w:space="0" w:color="auto"/>
                            </w:tcBorders>
                            <w:shd w:val="clear" w:color="auto" w:fill="FFFFFF"/>
                            <w:vAlign w:val="bottom"/>
                          </w:tcPr>
                          <w:p w:rsidR="00054DD3" w:rsidRDefault="00054DD3">
                            <w:pPr>
                              <w:pStyle w:val="Jin0"/>
                              <w:shd w:val="clear" w:color="auto" w:fill="auto"/>
                              <w:spacing w:line="264" w:lineRule="auto"/>
                              <w:jc w:val="left"/>
                              <w:rPr>
                                <w:sz w:val="11"/>
                                <w:szCs w:val="11"/>
                              </w:rPr>
                            </w:pPr>
                            <w:r>
                              <w:rPr>
                                <w:rFonts w:ascii="Arial" w:eastAsia="Arial" w:hAnsi="Arial" w:cs="Arial"/>
                                <w:sz w:val="11"/>
                                <w:szCs w:val="11"/>
                              </w:rPr>
                              <w:t>-Studená RO nebo destilovaná voda/RO nebo destilovaná voda o pokojové teplotě</w:t>
                            </w:r>
                          </w:p>
                        </w:tc>
                        <w:tc>
                          <w:tcPr>
                            <w:tcW w:w="1421" w:type="dxa"/>
                            <w:tcBorders>
                              <w:top w:val="single" w:sz="4" w:space="0" w:color="auto"/>
                              <w:left w:val="single" w:sz="4" w:space="0" w:color="auto"/>
                              <w:right w:val="single" w:sz="4" w:space="0" w:color="auto"/>
                            </w:tcBorders>
                            <w:shd w:val="clear" w:color="auto" w:fill="FFFFFF"/>
                            <w:vAlign w:val="center"/>
                          </w:tcPr>
                          <w:p w:rsidR="00054DD3" w:rsidRDefault="00054DD3">
                            <w:pPr>
                              <w:pStyle w:val="Jin0"/>
                              <w:shd w:val="clear" w:color="auto" w:fill="auto"/>
                              <w:spacing w:line="259" w:lineRule="auto"/>
                              <w:jc w:val="left"/>
                              <w:rPr>
                                <w:sz w:val="11"/>
                                <w:szCs w:val="11"/>
                              </w:rPr>
                            </w:pPr>
                            <w:r>
                              <w:rPr>
                                <w:rFonts w:ascii="Arial" w:eastAsia="Arial" w:hAnsi="Arial" w:cs="Arial"/>
                                <w:sz w:val="11"/>
                                <w:szCs w:val="11"/>
                              </w:rPr>
                              <w:t xml:space="preserve">Dokud se neodstraní všechen viditelný </w:t>
                            </w:r>
                            <w:r>
                              <w:rPr>
                                <w:rFonts w:ascii="Arial" w:eastAsia="Arial" w:hAnsi="Arial" w:cs="Arial"/>
                                <w:sz w:val="11"/>
                                <w:szCs w:val="11"/>
                                <w:lang w:val="en-US" w:bidi="en-US"/>
                              </w:rPr>
                              <w:t>detergent.</w:t>
                            </w:r>
                          </w:p>
                        </w:tc>
                      </w:tr>
                      <w:tr w:rsidR="00054DD3">
                        <w:tblPrEx>
                          <w:tblCellMar>
                            <w:top w:w="0" w:type="dxa"/>
                            <w:bottom w:w="0" w:type="dxa"/>
                          </w:tblCellMar>
                        </w:tblPrEx>
                        <w:trPr>
                          <w:trHeight w:hRule="exact" w:val="917"/>
                        </w:trPr>
                        <w:tc>
                          <w:tcPr>
                            <w:tcW w:w="754" w:type="dxa"/>
                            <w:vMerge/>
                            <w:tcBorders>
                              <w:left w:val="single" w:sz="4" w:space="0" w:color="auto"/>
                              <w:bottom w:val="single" w:sz="4" w:space="0" w:color="auto"/>
                            </w:tcBorders>
                            <w:shd w:val="clear" w:color="auto" w:fill="FFFFFF"/>
                          </w:tcPr>
                          <w:p w:rsidR="00054DD3" w:rsidRDefault="00054DD3"/>
                        </w:tc>
                        <w:tc>
                          <w:tcPr>
                            <w:tcW w:w="422" w:type="dxa"/>
                            <w:tcBorders>
                              <w:top w:val="single" w:sz="4" w:space="0" w:color="auto"/>
                              <w:left w:val="single" w:sz="4" w:space="0" w:color="auto"/>
                              <w:bottom w:val="single" w:sz="4" w:space="0" w:color="auto"/>
                            </w:tcBorders>
                            <w:shd w:val="clear" w:color="auto" w:fill="FFFFFF"/>
                          </w:tcPr>
                          <w:p w:rsidR="00054DD3" w:rsidRDefault="00054DD3">
                            <w:pPr>
                              <w:pStyle w:val="Jin0"/>
                              <w:shd w:val="clear" w:color="auto" w:fill="auto"/>
                              <w:jc w:val="left"/>
                              <w:rPr>
                                <w:sz w:val="11"/>
                                <w:szCs w:val="11"/>
                              </w:rPr>
                            </w:pPr>
                            <w:r>
                              <w:rPr>
                                <w:rFonts w:ascii="Arial" w:eastAsia="Arial" w:hAnsi="Arial" w:cs="Arial"/>
                                <w:sz w:val="11"/>
                                <w:szCs w:val="11"/>
                              </w:rPr>
                              <w:t>3</w:t>
                            </w:r>
                          </w:p>
                        </w:tc>
                        <w:tc>
                          <w:tcPr>
                            <w:tcW w:w="979" w:type="dxa"/>
                            <w:tcBorders>
                              <w:top w:val="single" w:sz="4" w:space="0" w:color="auto"/>
                              <w:left w:val="single" w:sz="4" w:space="0" w:color="auto"/>
                              <w:bottom w:val="single" w:sz="4" w:space="0" w:color="auto"/>
                            </w:tcBorders>
                            <w:shd w:val="clear" w:color="auto" w:fill="FFFFFF"/>
                          </w:tcPr>
                          <w:p w:rsidR="00054DD3" w:rsidRDefault="00054DD3">
                            <w:pPr>
                              <w:pStyle w:val="Jin0"/>
                              <w:shd w:val="clear" w:color="auto" w:fill="auto"/>
                              <w:jc w:val="left"/>
                              <w:rPr>
                                <w:sz w:val="11"/>
                                <w:szCs w:val="11"/>
                              </w:rPr>
                            </w:pPr>
                            <w:r>
                              <w:rPr>
                                <w:rFonts w:ascii="Arial" w:eastAsia="Arial" w:hAnsi="Arial" w:cs="Arial"/>
                                <w:sz w:val="11"/>
                                <w:szCs w:val="11"/>
                              </w:rPr>
                              <w:t>Sušení</w:t>
                            </w:r>
                          </w:p>
                        </w:tc>
                        <w:tc>
                          <w:tcPr>
                            <w:tcW w:w="1445" w:type="dxa"/>
                            <w:tcBorders>
                              <w:top w:val="single" w:sz="4" w:space="0" w:color="auto"/>
                              <w:left w:val="single" w:sz="4" w:space="0" w:color="auto"/>
                              <w:bottom w:val="single" w:sz="4" w:space="0" w:color="auto"/>
                            </w:tcBorders>
                            <w:shd w:val="clear" w:color="auto" w:fill="FFFFFF"/>
                            <w:vAlign w:val="bottom"/>
                          </w:tcPr>
                          <w:p w:rsidR="00054DD3" w:rsidRDefault="00054DD3">
                            <w:pPr>
                              <w:pStyle w:val="Jin0"/>
                              <w:shd w:val="clear" w:color="auto" w:fill="auto"/>
                              <w:spacing w:line="264" w:lineRule="auto"/>
                              <w:jc w:val="left"/>
                              <w:rPr>
                                <w:sz w:val="11"/>
                                <w:szCs w:val="11"/>
                              </w:rPr>
                            </w:pPr>
                            <w:r>
                              <w:rPr>
                                <w:rFonts w:ascii="Arial" w:eastAsia="Arial" w:hAnsi="Arial" w:cs="Arial"/>
                                <w:sz w:val="11"/>
                                <w:szCs w:val="11"/>
                              </w:rPr>
                              <w:t>Zařízení vysušte pomocí suché látky, která nepouští vlákno. Pokud bude k dispozici, lze použít filtrovaný vzduch určený pro použití v lékařství.</w:t>
                            </w:r>
                          </w:p>
                        </w:tc>
                        <w:tc>
                          <w:tcPr>
                            <w:tcW w:w="1454" w:type="dxa"/>
                            <w:tcBorders>
                              <w:top w:val="single" w:sz="4" w:space="0" w:color="auto"/>
                              <w:left w:val="single" w:sz="4" w:space="0" w:color="auto"/>
                              <w:bottom w:val="single" w:sz="4" w:space="0" w:color="auto"/>
                            </w:tcBorders>
                            <w:shd w:val="clear" w:color="auto" w:fill="FFFFFF"/>
                          </w:tcPr>
                          <w:p w:rsidR="00054DD3" w:rsidRDefault="00054DD3">
                            <w:pPr>
                              <w:pStyle w:val="Jin0"/>
                              <w:numPr>
                                <w:ilvl w:val="0"/>
                                <w:numId w:val="38"/>
                              </w:numPr>
                              <w:shd w:val="clear" w:color="auto" w:fill="auto"/>
                              <w:tabs>
                                <w:tab w:val="left" w:pos="91"/>
                              </w:tabs>
                              <w:spacing w:line="262" w:lineRule="auto"/>
                              <w:jc w:val="left"/>
                              <w:rPr>
                                <w:sz w:val="11"/>
                                <w:szCs w:val="11"/>
                              </w:rPr>
                            </w:pPr>
                            <w:r>
                              <w:rPr>
                                <w:rFonts w:ascii="Arial" w:eastAsia="Arial" w:hAnsi="Arial" w:cs="Arial"/>
                                <w:sz w:val="11"/>
                                <w:szCs w:val="11"/>
                              </w:rPr>
                              <w:t>Látka neuvolňující vlákno</w:t>
                            </w:r>
                          </w:p>
                          <w:p w:rsidR="00054DD3" w:rsidRDefault="00054DD3">
                            <w:pPr>
                              <w:pStyle w:val="Jin0"/>
                              <w:numPr>
                                <w:ilvl w:val="0"/>
                                <w:numId w:val="38"/>
                              </w:numPr>
                              <w:shd w:val="clear" w:color="auto" w:fill="auto"/>
                              <w:tabs>
                                <w:tab w:val="left" w:pos="91"/>
                              </w:tabs>
                              <w:spacing w:line="262" w:lineRule="auto"/>
                              <w:jc w:val="left"/>
                              <w:rPr>
                                <w:sz w:val="11"/>
                                <w:szCs w:val="11"/>
                              </w:rPr>
                            </w:pPr>
                            <w:r>
                              <w:rPr>
                                <w:rFonts w:ascii="Arial" w:eastAsia="Arial" w:hAnsi="Arial" w:cs="Arial"/>
                                <w:sz w:val="11"/>
                                <w:szCs w:val="11"/>
                              </w:rPr>
                              <w:t>Filtrovaný stlačený vzduch určený pro použití v lékařství</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054DD3" w:rsidRDefault="00054DD3">
                            <w:pPr>
                              <w:pStyle w:val="Jin0"/>
                              <w:shd w:val="clear" w:color="auto" w:fill="auto"/>
                              <w:spacing w:line="264" w:lineRule="auto"/>
                              <w:jc w:val="left"/>
                              <w:rPr>
                                <w:sz w:val="11"/>
                                <w:szCs w:val="11"/>
                              </w:rPr>
                            </w:pPr>
                            <w:r>
                              <w:rPr>
                                <w:rFonts w:ascii="Arial" w:eastAsia="Arial" w:hAnsi="Arial" w:cs="Arial"/>
                                <w:sz w:val="11"/>
                                <w:szCs w:val="11"/>
                              </w:rPr>
                              <w:t>Dokud nebude výrobek vizuálně suchý.</w:t>
                            </w:r>
                          </w:p>
                        </w:tc>
                      </w:tr>
                    </w:tbl>
                    <w:p w:rsidR="00054DD3" w:rsidRDefault="00054DD3" w:rsidP="00054DD3"/>
                  </w:txbxContent>
                </v:textbox>
                <w10:wrap type="topAndBottom" anchorx="page"/>
              </v:shape>
            </w:pict>
          </mc:Fallback>
        </mc:AlternateContent>
      </w:r>
      <w:r>
        <w:rPr>
          <w:rFonts w:ascii="Arial" w:eastAsia="Arial" w:hAnsi="Arial" w:cs="Arial"/>
          <w:noProof/>
          <w:sz w:val="11"/>
          <w:szCs w:val="11"/>
          <w:lang w:bidi="ar-SA"/>
        </w:rPr>
        <mc:AlternateContent>
          <mc:Choice Requires="wps">
            <w:drawing>
              <wp:anchor distT="0" distB="0" distL="0" distR="0" simplePos="0" relativeHeight="251702272" behindDoc="0" locked="0" layoutInCell="1" allowOverlap="1" wp14:anchorId="029D5EE9" wp14:editId="6A4ED44D">
                <wp:simplePos x="0" y="0"/>
                <wp:positionH relativeFrom="page">
                  <wp:posOffset>577850</wp:posOffset>
                </wp:positionH>
                <wp:positionV relativeFrom="paragraph">
                  <wp:posOffset>8890</wp:posOffset>
                </wp:positionV>
                <wp:extent cx="1771015" cy="115570"/>
                <wp:effectExtent l="0" t="0" r="0" b="0"/>
                <wp:wrapTopAndBottom/>
                <wp:docPr id="332" name="Shape 332"/>
                <wp:cNvGraphicFramePr/>
                <a:graphic xmlns:a="http://schemas.openxmlformats.org/drawingml/2006/main">
                  <a:graphicData uri="http://schemas.microsoft.com/office/word/2010/wordprocessingShape">
                    <wps:wsp>
                      <wps:cNvSpPr txBox="1"/>
                      <wps:spPr>
                        <a:xfrm>
                          <a:off x="0" y="0"/>
                          <a:ext cx="1771015" cy="115570"/>
                        </a:xfrm>
                        <a:prstGeom prst="rect">
                          <a:avLst/>
                        </a:prstGeom>
                        <a:noFill/>
                      </wps:spPr>
                      <wps:txbx>
                        <w:txbxContent>
                          <w:p w:rsidR="00054DD3" w:rsidRDefault="00054DD3" w:rsidP="00054DD3">
                            <w:pPr>
                              <w:pStyle w:val="Titulektabulky0"/>
                              <w:shd w:val="clear" w:color="auto" w:fill="auto"/>
                              <w:rPr>
                                <w:sz w:val="11"/>
                                <w:szCs w:val="11"/>
                              </w:rPr>
                            </w:pPr>
                            <w:r>
                              <w:rPr>
                                <w:rFonts w:ascii="Arial" w:eastAsia="Arial" w:hAnsi="Arial" w:cs="Arial"/>
                                <w:color w:val="223669"/>
                                <w:sz w:val="11"/>
                                <w:szCs w:val="11"/>
                              </w:rPr>
                              <w:t>Validovaný postup ručního čištění a dezinfekce</w:t>
                            </w:r>
                          </w:p>
                        </w:txbxContent>
                      </wps:txbx>
                      <wps:bodyPr lIns="0" tIns="0" rIns="0" bIns="0">
                        <a:spAutoFit/>
                      </wps:bodyPr>
                    </wps:wsp>
                  </a:graphicData>
                </a:graphic>
              </wp:anchor>
            </w:drawing>
          </mc:Choice>
          <mc:Fallback>
            <w:pict>
              <v:shape id="Shape 332" o:spid="_x0000_s1045" type="#_x0000_t202" style="position:absolute;margin-left:45.5pt;margin-top:.7pt;width:139.45pt;height:9.1pt;z-index:251702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2lnkgEAACIDAAAOAAAAZHJzL2Uyb0RvYy54bWysUttOwzAMfUfiH6K8s7ZDY6hah0AIhIQA&#10;CfiALE3WSE0cxWHt/h4n7ILgDfGSurZzfM5xFlej7dlGBTTgGl5NSs6Uk9Aat274+9vd2SVnGIVr&#10;RQ9ONXyrkF8tT08Wg6/VFDroWxUYgTisB9/wLkZfFwXKTlmBE/DKUVFDsCLSb1gXbRADodu+mJbl&#10;RTFAaH0AqRApe/tV5MuMr7WS8VlrVJH1DSduMZ8hn6t0FsuFqNdB+M7IHQ3xBxZWGEdDD1C3Igr2&#10;EcwvKGtkAAQdJxJsAVobqbIGUlOVP9S8dsKrrIXMQX+wCf8PVj5tXgIzbcPPz6ecOWFpSXkuSwmy&#10;Z/BYU9erp7443sBIa97nkZJJ9aiDTV/Sw6hORm8P5qoxMpkuzedVWc04k1Srqtlsnt0vjrd9wHiv&#10;wLIUNDzQ8rKnYvOIkZhQ674lDXNwZ/o+5RPFLyopiuNqzIqmeUBKraDdEv3+wZF16Rnsg7APVrsg&#10;AaO//ogEnmcer+8G0SIyld2jSZv+/p+7jk97+QkAAP//AwBQSwMEFAAGAAgAAAAhAKE9BuXaAAAA&#10;BwEAAA8AAABkcnMvZG93bnJldi54bWxMj7FOxDAQRHsk/sFaJBrEOT5QhEOcE0LQ0HHQ0PniJYmw&#10;11HsS8J9PUsF5eysZt7UuzV4MeOUhkgG1KYAgdRGN1Bn4P3t+foORMqWnPWR0MA3Jtg152e1rVxc&#10;6BXnfe4Eh1CqrIE+57GSMrU9Bps2cURi7zNOwWaWUyfdZBcOD15ui6KUwQ7EDb0d8bHH9mt/DAbK&#10;9Wm8etG4XU6tn+njpFRGZczlxfpwDyLjmv+e4Ref0aFhpkM8kkvCG9CKp2S+34Jg+6bUGsSBtS5B&#10;NrX8z9/8AAAA//8DAFBLAQItABQABgAIAAAAIQC2gziS/gAAAOEBAAATAAAAAAAAAAAAAAAAAAAA&#10;AABbQ29udGVudF9UeXBlc10ueG1sUEsBAi0AFAAGAAgAAAAhADj9If/WAAAAlAEAAAsAAAAAAAAA&#10;AAAAAAAALwEAAF9yZWxzLy5yZWxzUEsBAi0AFAAGAAgAAAAhAJufaWeSAQAAIgMAAA4AAAAAAAAA&#10;AAAAAAAALgIAAGRycy9lMm9Eb2MueG1sUEsBAi0AFAAGAAgAAAAhAKE9BuXaAAAABwEAAA8AAAAA&#10;AAAAAAAAAAAA7AMAAGRycy9kb3ducmV2LnhtbFBLBQYAAAAABAAEAPMAAADzBAAAAAA=&#10;" filled="f" stroked="f">
                <v:textbox style="mso-fit-shape-to-text:t" inset="0,0,0,0">
                  <w:txbxContent>
                    <w:p w:rsidR="00054DD3" w:rsidRDefault="00054DD3" w:rsidP="00054DD3">
                      <w:pPr>
                        <w:pStyle w:val="Titulektabulky0"/>
                        <w:shd w:val="clear" w:color="auto" w:fill="auto"/>
                        <w:rPr>
                          <w:sz w:val="11"/>
                          <w:szCs w:val="11"/>
                        </w:rPr>
                      </w:pPr>
                      <w:r>
                        <w:rPr>
                          <w:rFonts w:ascii="Arial" w:eastAsia="Arial" w:hAnsi="Arial" w:cs="Arial"/>
                          <w:color w:val="223669"/>
                          <w:sz w:val="11"/>
                          <w:szCs w:val="11"/>
                        </w:rPr>
                        <w:t>Validovaný postup ručního čištění a dezinfekce</w:t>
                      </w:r>
                    </w:p>
                  </w:txbxContent>
                </v:textbox>
                <w10:wrap type="topAndBottom" anchorx="page"/>
              </v:shape>
            </w:pict>
          </mc:Fallback>
        </mc:AlternateContent>
      </w:r>
      <w:r>
        <w:rPr>
          <w:rFonts w:ascii="Arial" w:eastAsia="Arial" w:hAnsi="Arial" w:cs="Arial"/>
          <w:noProof/>
          <w:sz w:val="11"/>
          <w:szCs w:val="11"/>
          <w:lang w:bidi="ar-SA"/>
        </w:rPr>
        <mc:AlternateContent>
          <mc:Choice Requires="wps">
            <w:drawing>
              <wp:anchor distT="719455" distB="1054735" distL="4537075" distR="114300" simplePos="0" relativeHeight="251703296" behindDoc="0" locked="0" layoutInCell="1" allowOverlap="1" wp14:anchorId="6D338F00" wp14:editId="6E01DB99">
                <wp:simplePos x="0" y="0"/>
                <wp:positionH relativeFrom="page">
                  <wp:posOffset>4999990</wp:posOffset>
                </wp:positionH>
                <wp:positionV relativeFrom="paragraph">
                  <wp:posOffset>728345</wp:posOffset>
                </wp:positionV>
                <wp:extent cx="194945" cy="563880"/>
                <wp:effectExtent l="0" t="0" r="0" b="0"/>
                <wp:wrapTopAndBottom/>
                <wp:docPr id="334" name="Shape 334"/>
                <wp:cNvGraphicFramePr/>
                <a:graphic xmlns:a="http://schemas.openxmlformats.org/drawingml/2006/main">
                  <a:graphicData uri="http://schemas.microsoft.com/office/word/2010/wordprocessingShape">
                    <wps:wsp>
                      <wps:cNvSpPr txBox="1"/>
                      <wps:spPr>
                        <a:xfrm>
                          <a:off x="0" y="0"/>
                          <a:ext cx="194945" cy="563880"/>
                        </a:xfrm>
                        <a:prstGeom prst="rect">
                          <a:avLst/>
                        </a:prstGeom>
                        <a:noFill/>
                      </wps:spPr>
                      <wps:txbx>
                        <w:txbxContent>
                          <w:p w:rsidR="00054DD3" w:rsidRDefault="00054DD3" w:rsidP="00054DD3">
                            <w:pPr>
                              <w:pStyle w:val="Nadpis40"/>
                              <w:keepNext/>
                              <w:keepLines/>
                              <w:pBdr>
                                <w:top w:val="single" w:sz="0" w:space="0" w:color="306FBC"/>
                                <w:left w:val="single" w:sz="0" w:space="0" w:color="306FBC"/>
                                <w:bottom w:val="single" w:sz="0" w:space="0" w:color="306FBC"/>
                                <w:right w:val="single" w:sz="0" w:space="0" w:color="306FBC"/>
                              </w:pBdr>
                              <w:shd w:val="clear" w:color="auto" w:fill="306FBC"/>
                              <w:ind w:left="0" w:firstLine="0"/>
                            </w:pPr>
                            <w:bookmarkStart w:id="29" w:name="bookmark32"/>
                            <w:r>
                              <w:rPr>
                                <w:rFonts w:ascii="Arial" w:eastAsia="Arial" w:hAnsi="Arial" w:cs="Arial"/>
                                <w:color w:val="FFFFFF"/>
                              </w:rPr>
                              <w:t>ČESKY</w:t>
                            </w:r>
                            <w:bookmarkEnd w:id="29"/>
                          </w:p>
                        </w:txbxContent>
                      </wps:txbx>
                      <wps:bodyPr vert="vert270" lIns="0" tIns="0" rIns="0" bIns="0"/>
                    </wps:wsp>
                  </a:graphicData>
                </a:graphic>
              </wp:anchor>
            </w:drawing>
          </mc:Choice>
          <mc:Fallback>
            <w:pict>
              <v:shape id="Shape 334" o:spid="_x0000_s1046" type="#_x0000_t202" style="position:absolute;margin-left:393.7pt;margin-top:57.35pt;width:15.35pt;height:44.4pt;z-index:251703296;visibility:visible;mso-wrap-style:square;mso-wrap-distance-left:357.25pt;mso-wrap-distance-top:56.65pt;mso-wrap-distance-right:9pt;mso-wrap-distance-bottom:83.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gqjgEAABYDAAAOAAAAZHJzL2Uyb0RvYy54bWysUttOwzAMfUfiH6K8s+7OVq2bhKYhJARI&#10;gw/I0mSN1MRREtbu73GydUPwhnhxXds5Pj72YtXqmhyE8wpMQQe9PiXCcCiV2Rf0431zN6PEB2ZK&#10;VoMRBT0KT1fL25tFY3MxhArqUjiCIMbnjS1oFYLNs8zzSmjme2CFwaQEp1nAX7fPSscaRNd1Nuz3&#10;p1kDrrQOuPAeo+tTki4TvpSCh1cpvQikLihyC8m6ZHfRZssFy/eO2UrxMw32BxaaKYNNL1BrFhj5&#10;dOoXlFbcgQcZehx0BlIqLtIMOM2g/2OabcWsSLOgON5eZPL/B8tfDm+OqLKgo9GYEsM0Lin1JTGA&#10;8jTW51i1tVgX2gdocc1d3GMwTt1Kp+MX5yGYR6GPF3FFGwiPj+bj+XhCCcfUZDqazZL42fWxdT48&#10;CtAkOgV1uLskKTs8+4BEsLQrib0MbFRdx3hkeGISvdDu2jTQ8EJzB+UR2eOZIm60w3ukWD8ZFDIe&#10;Ree4ztmdnQ4dxU/9z4cSt/v9P3G4nvPyCwAA//8DAFBLAwQUAAYACAAAACEAOT0Tk98AAAALAQAA&#10;DwAAAGRycy9kb3ducmV2LnhtbEyPy26DMBBF95X6D9ZU6q4xhAQQxUQVUtRdpKb5AAdPMYofFDuB&#10;/H2nq3Y5ukf3nql3izXshlMYvBOQrhJg6DqvBtcLOH3uX0pgIUqnpPEOBdwxwK55fKhlpfzsPvB2&#10;jD2jEhcqKUDHOFach06jlWHlR3SUffnJykjn1HM1yZnKreHrJMm5lYOjBS1HbDV2l+PVCjjcuZ4z&#10;uz11bZsf8ux7Ly/vRojnp+XtFVjEJf7B8KtP6tCQ09lfnQrMCCjKYkMoBemmAEZEmZYpsLOAdZJt&#10;gTc1//9D8wMAAP//AwBQSwECLQAUAAYACAAAACEAtoM4kv4AAADhAQAAEwAAAAAAAAAAAAAAAAAA&#10;AAAAW0NvbnRlbnRfVHlwZXNdLnhtbFBLAQItABQABgAIAAAAIQA4/SH/1gAAAJQBAAALAAAAAAAA&#10;AAAAAAAAAC8BAABfcmVscy8ucmVsc1BLAQItABQABgAIAAAAIQADoqgqjgEAABYDAAAOAAAAAAAA&#10;AAAAAAAAAC4CAABkcnMvZTJvRG9jLnhtbFBLAQItABQABgAIAAAAIQA5PROT3wAAAAsBAAAPAAAA&#10;AAAAAAAAAAAAAOgDAABkcnMvZG93bnJldi54bWxQSwUGAAAAAAQABADzAAAA9AQAAAAA&#10;" filled="f" stroked="f">
                <v:textbox style="layout-flow:vertical;mso-layout-flow-alt:bottom-to-top" inset="0,0,0,0">
                  <w:txbxContent>
                    <w:p w:rsidR="00054DD3" w:rsidRDefault="00054DD3" w:rsidP="00054DD3">
                      <w:pPr>
                        <w:pStyle w:val="Nadpis40"/>
                        <w:keepNext/>
                        <w:keepLines/>
                        <w:pBdr>
                          <w:top w:val="single" w:sz="0" w:space="0" w:color="306FBC"/>
                          <w:left w:val="single" w:sz="0" w:space="0" w:color="306FBC"/>
                          <w:bottom w:val="single" w:sz="0" w:space="0" w:color="306FBC"/>
                          <w:right w:val="single" w:sz="0" w:space="0" w:color="306FBC"/>
                        </w:pBdr>
                        <w:shd w:val="clear" w:color="auto" w:fill="306FBC"/>
                        <w:ind w:left="0" w:firstLine="0"/>
                      </w:pPr>
                      <w:bookmarkStart w:id="30" w:name="bookmark32"/>
                      <w:r>
                        <w:rPr>
                          <w:rFonts w:ascii="Arial" w:eastAsia="Arial" w:hAnsi="Arial" w:cs="Arial"/>
                          <w:color w:val="FFFFFF"/>
                        </w:rPr>
                        <w:t>ČESKY</w:t>
                      </w:r>
                      <w:bookmarkEnd w:id="30"/>
                    </w:p>
                  </w:txbxContent>
                </v:textbox>
                <w10:wrap type="topAndBottom" anchorx="page"/>
              </v:shape>
            </w:pict>
          </mc:Fallback>
        </mc:AlternateConten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54"/>
        <w:gridCol w:w="427"/>
        <w:gridCol w:w="984"/>
        <w:gridCol w:w="1445"/>
        <w:gridCol w:w="1445"/>
        <w:gridCol w:w="1402"/>
      </w:tblGrid>
      <w:tr w:rsidR="00054DD3" w:rsidTr="00946199">
        <w:tblPrEx>
          <w:tblCellMar>
            <w:top w:w="0" w:type="dxa"/>
            <w:bottom w:w="0" w:type="dxa"/>
          </w:tblCellMar>
        </w:tblPrEx>
        <w:trPr>
          <w:trHeight w:hRule="exact" w:val="235"/>
          <w:jc w:val="center"/>
        </w:trPr>
        <w:tc>
          <w:tcPr>
            <w:tcW w:w="754" w:type="dxa"/>
            <w:shd w:val="clear" w:color="auto" w:fill="FFFFFF"/>
          </w:tcPr>
          <w:p w:rsidR="00054DD3" w:rsidRDefault="00054DD3" w:rsidP="00946199">
            <w:pPr>
              <w:rPr>
                <w:sz w:val="10"/>
                <w:szCs w:val="10"/>
              </w:rPr>
            </w:pPr>
          </w:p>
        </w:tc>
        <w:tc>
          <w:tcPr>
            <w:tcW w:w="427"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KROK</w:t>
            </w:r>
          </w:p>
        </w:tc>
        <w:tc>
          <w:tcPr>
            <w:tcW w:w="984"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POPIS KROKU</w:t>
            </w:r>
          </w:p>
        </w:tc>
        <w:tc>
          <w:tcPr>
            <w:tcW w:w="1445"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POKYN PRO KROK</w:t>
            </w:r>
          </w:p>
        </w:tc>
        <w:tc>
          <w:tcPr>
            <w:tcW w:w="1445"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PŘÍSLUŠENSTVÍ</w:t>
            </w:r>
          </w:p>
        </w:tc>
        <w:tc>
          <w:tcPr>
            <w:tcW w:w="1402" w:type="dxa"/>
            <w:tcBorders>
              <w:top w:val="single" w:sz="4" w:space="0" w:color="auto"/>
              <w:left w:val="single" w:sz="4" w:space="0" w:color="auto"/>
              <w:right w:val="single" w:sz="4" w:space="0" w:color="auto"/>
            </w:tcBorders>
            <w:shd w:val="clear" w:color="auto" w:fill="FFFFFF"/>
            <w:vAlign w:val="center"/>
          </w:tcPr>
          <w:p w:rsidR="00054DD3" w:rsidRDefault="00054DD3" w:rsidP="00946199">
            <w:pPr>
              <w:pStyle w:val="Jin0"/>
              <w:shd w:val="clear" w:color="auto" w:fill="auto"/>
              <w:jc w:val="left"/>
              <w:rPr>
                <w:sz w:val="11"/>
                <w:szCs w:val="11"/>
              </w:rPr>
            </w:pPr>
            <w:r>
              <w:rPr>
                <w:rFonts w:ascii="Arial" w:eastAsia="Arial" w:hAnsi="Arial" w:cs="Arial"/>
                <w:color w:val="223669"/>
                <w:sz w:val="11"/>
                <w:szCs w:val="11"/>
              </w:rPr>
              <w:t>DOBA TRVÁNÍ</w:t>
            </w:r>
          </w:p>
        </w:tc>
      </w:tr>
      <w:tr w:rsidR="00054DD3" w:rsidTr="00946199">
        <w:tblPrEx>
          <w:tblCellMar>
            <w:top w:w="0" w:type="dxa"/>
            <w:bottom w:w="0" w:type="dxa"/>
          </w:tblCellMar>
        </w:tblPrEx>
        <w:trPr>
          <w:trHeight w:hRule="exact" w:val="1262"/>
          <w:jc w:val="center"/>
        </w:trPr>
        <w:tc>
          <w:tcPr>
            <w:tcW w:w="754" w:type="dxa"/>
            <w:vMerge w:val="restart"/>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11"/>
                <w:szCs w:val="11"/>
              </w:rPr>
            </w:pPr>
            <w:r>
              <w:rPr>
                <w:rFonts w:ascii="Arial" w:eastAsia="Arial" w:hAnsi="Arial" w:cs="Arial"/>
                <w:sz w:val="11"/>
                <w:szCs w:val="11"/>
              </w:rPr>
              <w:t>Dezinfekce</w:t>
            </w:r>
          </w:p>
          <w:p w:rsidR="00054DD3" w:rsidRDefault="00054DD3" w:rsidP="00946199">
            <w:pPr>
              <w:pStyle w:val="Jin0"/>
              <w:shd w:val="clear" w:color="auto" w:fill="auto"/>
              <w:jc w:val="left"/>
              <w:rPr>
                <w:sz w:val="11"/>
                <w:szCs w:val="11"/>
              </w:rPr>
            </w:pPr>
            <w:r>
              <w:rPr>
                <w:rFonts w:ascii="Arial" w:eastAsia="Arial" w:hAnsi="Arial" w:cs="Arial"/>
                <w:sz w:val="11"/>
                <w:szCs w:val="11"/>
              </w:rPr>
              <w:t>Kroky</w:t>
            </w:r>
          </w:p>
        </w:tc>
        <w:tc>
          <w:tcPr>
            <w:tcW w:w="427"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11"/>
                <w:szCs w:val="11"/>
              </w:rPr>
            </w:pPr>
            <w:r>
              <w:rPr>
                <w:rFonts w:ascii="Arial" w:eastAsia="Arial" w:hAnsi="Arial" w:cs="Arial"/>
                <w:sz w:val="11"/>
                <w:szCs w:val="11"/>
              </w:rPr>
              <w:t>4</w:t>
            </w:r>
          </w:p>
        </w:tc>
        <w:tc>
          <w:tcPr>
            <w:tcW w:w="984"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11"/>
                <w:szCs w:val="11"/>
              </w:rPr>
            </w:pPr>
            <w:r>
              <w:rPr>
                <w:rFonts w:ascii="Arial" w:eastAsia="Arial" w:hAnsi="Arial" w:cs="Arial"/>
                <w:sz w:val="11"/>
                <w:szCs w:val="11"/>
              </w:rPr>
              <w:t>Nanášení</w:t>
            </w:r>
          </w:p>
          <w:p w:rsidR="00054DD3" w:rsidRDefault="00054DD3" w:rsidP="00946199">
            <w:pPr>
              <w:pStyle w:val="Jin0"/>
              <w:shd w:val="clear" w:color="auto" w:fill="auto"/>
              <w:jc w:val="left"/>
              <w:rPr>
                <w:sz w:val="11"/>
                <w:szCs w:val="11"/>
              </w:rPr>
            </w:pPr>
            <w:r>
              <w:rPr>
                <w:rFonts w:ascii="Arial" w:eastAsia="Arial" w:hAnsi="Arial" w:cs="Arial"/>
                <w:sz w:val="11"/>
                <w:szCs w:val="11"/>
              </w:rPr>
              <w:t>dezinfekce</w:t>
            </w:r>
          </w:p>
        </w:tc>
        <w:tc>
          <w:tcPr>
            <w:tcW w:w="1445"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spacing w:line="276" w:lineRule="auto"/>
              <w:jc w:val="left"/>
              <w:rPr>
                <w:sz w:val="11"/>
                <w:szCs w:val="11"/>
              </w:rPr>
            </w:pPr>
            <w:r>
              <w:rPr>
                <w:rFonts w:ascii="Arial" w:eastAsia="Arial" w:hAnsi="Arial" w:cs="Arial"/>
                <w:sz w:val="11"/>
                <w:szCs w:val="11"/>
              </w:rPr>
              <w:t xml:space="preserve">Naneste </w:t>
            </w:r>
            <w:r>
              <w:rPr>
                <w:rFonts w:ascii="Arial" w:eastAsia="Arial" w:hAnsi="Arial" w:cs="Arial"/>
                <w:sz w:val="11"/>
                <w:szCs w:val="11"/>
                <w:lang w:val="en-US" w:bidi="en-US"/>
              </w:rPr>
              <w:t xml:space="preserve">detergent/ </w:t>
            </w:r>
            <w:r>
              <w:rPr>
                <w:rFonts w:ascii="Arial" w:eastAsia="Arial" w:hAnsi="Arial" w:cs="Arial"/>
                <w:sz w:val="11"/>
                <w:szCs w:val="11"/>
              </w:rPr>
              <w:t xml:space="preserve">dezinfekční přípravek s doporučeným </w:t>
            </w:r>
            <w:r>
              <w:rPr>
                <w:rFonts w:ascii="Arial" w:eastAsia="Arial" w:hAnsi="Arial" w:cs="Arial"/>
                <w:sz w:val="11"/>
                <w:szCs w:val="11"/>
                <w:lang w:val="en-US" w:bidi="en-US"/>
              </w:rPr>
              <w:t xml:space="preserve">pH </w:t>
            </w:r>
            <w:r>
              <w:rPr>
                <w:rFonts w:ascii="Arial" w:eastAsia="Arial" w:hAnsi="Arial" w:cs="Arial"/>
                <w:sz w:val="11"/>
                <w:szCs w:val="11"/>
              </w:rPr>
              <w:t>na látku neuvolňující vlákna Zakryjte povrchovou plochu zařízení nasycenou látkou.</w:t>
            </w:r>
          </w:p>
        </w:tc>
        <w:tc>
          <w:tcPr>
            <w:tcW w:w="1445" w:type="dxa"/>
            <w:tcBorders>
              <w:top w:val="single" w:sz="4" w:space="0" w:color="auto"/>
              <w:left w:val="single" w:sz="4" w:space="0" w:color="auto"/>
            </w:tcBorders>
            <w:shd w:val="clear" w:color="auto" w:fill="FFFFFF"/>
          </w:tcPr>
          <w:p w:rsidR="00054DD3" w:rsidRDefault="00054DD3" w:rsidP="00946199">
            <w:pPr>
              <w:pStyle w:val="Jin0"/>
              <w:numPr>
                <w:ilvl w:val="0"/>
                <w:numId w:val="40"/>
              </w:numPr>
              <w:shd w:val="clear" w:color="auto" w:fill="auto"/>
              <w:tabs>
                <w:tab w:val="left" w:pos="86"/>
              </w:tabs>
              <w:spacing w:line="266" w:lineRule="auto"/>
              <w:jc w:val="left"/>
              <w:rPr>
                <w:sz w:val="11"/>
                <w:szCs w:val="11"/>
              </w:rPr>
            </w:pPr>
            <w:r>
              <w:rPr>
                <w:rFonts w:ascii="Arial" w:eastAsia="Arial" w:hAnsi="Arial" w:cs="Arial"/>
                <w:sz w:val="11"/>
                <w:szCs w:val="11"/>
                <w:lang w:val="en-US" w:bidi="en-US"/>
              </w:rPr>
              <w:t xml:space="preserve">Detergent </w:t>
            </w:r>
            <w:r>
              <w:rPr>
                <w:rFonts w:ascii="Arial" w:eastAsia="Arial" w:hAnsi="Arial" w:cs="Arial"/>
                <w:sz w:val="11"/>
                <w:szCs w:val="11"/>
              </w:rPr>
              <w:t>s doporučenou hodnotou pH/</w:t>
            </w:r>
            <w:proofErr w:type="spellStart"/>
            <w:r>
              <w:rPr>
                <w:rFonts w:ascii="Arial" w:eastAsia="Arial" w:hAnsi="Arial" w:cs="Arial"/>
                <w:sz w:val="11"/>
                <w:szCs w:val="11"/>
              </w:rPr>
              <w:t>dezinfekčni</w:t>
            </w:r>
            <w:proofErr w:type="spellEnd"/>
            <w:r>
              <w:rPr>
                <w:rFonts w:ascii="Arial" w:eastAsia="Arial" w:hAnsi="Arial" w:cs="Arial"/>
                <w:sz w:val="11"/>
                <w:szCs w:val="11"/>
              </w:rPr>
              <w:t xml:space="preserve"> činidlo</w:t>
            </w:r>
          </w:p>
          <w:p w:rsidR="00054DD3" w:rsidRDefault="00054DD3" w:rsidP="00946199">
            <w:pPr>
              <w:pStyle w:val="Jin0"/>
              <w:numPr>
                <w:ilvl w:val="0"/>
                <w:numId w:val="40"/>
              </w:numPr>
              <w:shd w:val="clear" w:color="auto" w:fill="auto"/>
              <w:tabs>
                <w:tab w:val="left" w:pos="86"/>
              </w:tabs>
              <w:spacing w:line="266" w:lineRule="auto"/>
              <w:jc w:val="left"/>
              <w:rPr>
                <w:sz w:val="11"/>
                <w:szCs w:val="11"/>
              </w:rPr>
            </w:pPr>
            <w:r>
              <w:rPr>
                <w:rFonts w:ascii="Arial" w:eastAsia="Arial" w:hAnsi="Arial" w:cs="Arial"/>
                <w:sz w:val="11"/>
                <w:szCs w:val="11"/>
              </w:rPr>
              <w:t>Látka neuvolňující vlákno.</w:t>
            </w:r>
          </w:p>
          <w:p w:rsidR="00054DD3" w:rsidRDefault="00054DD3" w:rsidP="00946199">
            <w:pPr>
              <w:pStyle w:val="Jin0"/>
              <w:numPr>
                <w:ilvl w:val="0"/>
                <w:numId w:val="40"/>
              </w:numPr>
              <w:shd w:val="clear" w:color="auto" w:fill="auto"/>
              <w:tabs>
                <w:tab w:val="left" w:pos="86"/>
              </w:tabs>
              <w:spacing w:line="266" w:lineRule="auto"/>
              <w:jc w:val="left"/>
              <w:rPr>
                <w:sz w:val="11"/>
                <w:szCs w:val="11"/>
              </w:rPr>
            </w:pPr>
            <w:r>
              <w:rPr>
                <w:rFonts w:ascii="Arial" w:eastAsia="Arial" w:hAnsi="Arial" w:cs="Arial"/>
                <w:sz w:val="11"/>
                <w:szCs w:val="11"/>
              </w:rPr>
              <w:t>Stříkací láhev nebo jiný ruční aplikátor</w:t>
            </w:r>
          </w:p>
        </w:tc>
        <w:tc>
          <w:tcPr>
            <w:tcW w:w="1402" w:type="dxa"/>
            <w:tcBorders>
              <w:top w:val="single" w:sz="4" w:space="0" w:color="auto"/>
              <w:left w:val="single" w:sz="4" w:space="0" w:color="auto"/>
              <w:right w:val="single" w:sz="4" w:space="0" w:color="auto"/>
            </w:tcBorders>
            <w:shd w:val="clear" w:color="auto" w:fill="FFFFFF"/>
          </w:tcPr>
          <w:p w:rsidR="00054DD3" w:rsidRDefault="00054DD3" w:rsidP="00946199">
            <w:pPr>
              <w:pStyle w:val="Jin0"/>
              <w:shd w:val="clear" w:color="auto" w:fill="auto"/>
              <w:spacing w:line="264" w:lineRule="auto"/>
              <w:jc w:val="left"/>
              <w:rPr>
                <w:sz w:val="11"/>
                <w:szCs w:val="11"/>
              </w:rPr>
            </w:pPr>
            <w:r>
              <w:rPr>
                <w:rFonts w:ascii="Arial" w:eastAsia="Arial" w:hAnsi="Arial" w:cs="Arial"/>
                <w:sz w:val="11"/>
                <w:szCs w:val="11"/>
              </w:rPr>
              <w:t>Minimálně se doporučuje třicet (30) minut.</w:t>
            </w:r>
          </w:p>
        </w:tc>
      </w:tr>
      <w:tr w:rsidR="00054DD3" w:rsidTr="00946199">
        <w:tblPrEx>
          <w:tblCellMar>
            <w:top w:w="0" w:type="dxa"/>
            <w:bottom w:w="0" w:type="dxa"/>
          </w:tblCellMar>
        </w:tblPrEx>
        <w:trPr>
          <w:trHeight w:hRule="exact" w:val="955"/>
          <w:jc w:val="center"/>
        </w:trPr>
        <w:tc>
          <w:tcPr>
            <w:tcW w:w="754" w:type="dxa"/>
            <w:vMerge/>
            <w:tcBorders>
              <w:left w:val="single" w:sz="4" w:space="0" w:color="auto"/>
            </w:tcBorders>
            <w:shd w:val="clear" w:color="auto" w:fill="FFFFFF"/>
          </w:tcPr>
          <w:p w:rsidR="00054DD3" w:rsidRDefault="00054DD3" w:rsidP="00946199"/>
        </w:tc>
        <w:tc>
          <w:tcPr>
            <w:tcW w:w="427"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11"/>
                <w:szCs w:val="11"/>
              </w:rPr>
            </w:pPr>
            <w:r>
              <w:rPr>
                <w:rFonts w:ascii="Arial" w:eastAsia="Arial" w:hAnsi="Arial" w:cs="Arial"/>
                <w:sz w:val="11"/>
                <w:szCs w:val="11"/>
              </w:rPr>
              <w:t>5</w:t>
            </w:r>
          </w:p>
        </w:tc>
        <w:tc>
          <w:tcPr>
            <w:tcW w:w="984"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11"/>
                <w:szCs w:val="11"/>
              </w:rPr>
            </w:pPr>
            <w:r>
              <w:rPr>
                <w:rFonts w:ascii="Arial" w:eastAsia="Arial" w:hAnsi="Arial" w:cs="Arial"/>
                <w:sz w:val="11"/>
                <w:szCs w:val="11"/>
              </w:rPr>
              <w:t>Ruční</w:t>
            </w:r>
          </w:p>
          <w:p w:rsidR="00054DD3" w:rsidRDefault="00054DD3" w:rsidP="00946199">
            <w:pPr>
              <w:pStyle w:val="Jin0"/>
              <w:shd w:val="clear" w:color="auto" w:fill="auto"/>
              <w:jc w:val="left"/>
              <w:rPr>
                <w:sz w:val="11"/>
                <w:szCs w:val="11"/>
              </w:rPr>
            </w:pPr>
            <w:r>
              <w:rPr>
                <w:rFonts w:ascii="Arial" w:eastAsia="Arial" w:hAnsi="Arial" w:cs="Arial"/>
                <w:sz w:val="11"/>
                <w:szCs w:val="11"/>
              </w:rPr>
              <w:t>dezinfekce</w:t>
            </w:r>
          </w:p>
        </w:tc>
        <w:tc>
          <w:tcPr>
            <w:tcW w:w="1445" w:type="dxa"/>
            <w:tcBorders>
              <w:top w:val="single" w:sz="4" w:space="0" w:color="auto"/>
              <w:left w:val="single" w:sz="4" w:space="0" w:color="auto"/>
            </w:tcBorders>
            <w:shd w:val="clear" w:color="auto" w:fill="FFFFFF"/>
          </w:tcPr>
          <w:p w:rsidR="00054DD3" w:rsidRDefault="00054DD3" w:rsidP="00946199">
            <w:pPr>
              <w:pStyle w:val="Jin0"/>
              <w:shd w:val="clear" w:color="auto" w:fill="auto"/>
              <w:spacing w:line="262" w:lineRule="auto"/>
              <w:jc w:val="left"/>
              <w:rPr>
                <w:sz w:val="11"/>
                <w:szCs w:val="11"/>
              </w:rPr>
            </w:pPr>
            <w:r>
              <w:rPr>
                <w:rFonts w:ascii="Arial" w:eastAsia="Arial" w:hAnsi="Arial" w:cs="Arial"/>
                <w:sz w:val="11"/>
                <w:szCs w:val="11"/>
              </w:rPr>
              <w:t>Po 30 minutách kontaktní doby otřete kontaktní povrchy zařízení, spoje a lícující plochy krycí látkou.</w:t>
            </w:r>
          </w:p>
        </w:tc>
        <w:tc>
          <w:tcPr>
            <w:tcW w:w="1445" w:type="dxa"/>
            <w:tcBorders>
              <w:top w:val="single" w:sz="4" w:space="0" w:color="auto"/>
              <w:left w:val="single" w:sz="4" w:space="0" w:color="auto"/>
            </w:tcBorders>
            <w:shd w:val="clear" w:color="auto" w:fill="FFFFFF"/>
          </w:tcPr>
          <w:p w:rsidR="00054DD3" w:rsidRDefault="00054DD3" w:rsidP="00946199">
            <w:pPr>
              <w:pStyle w:val="Jin0"/>
              <w:numPr>
                <w:ilvl w:val="0"/>
                <w:numId w:val="41"/>
              </w:numPr>
              <w:shd w:val="clear" w:color="auto" w:fill="auto"/>
              <w:tabs>
                <w:tab w:val="left" w:pos="91"/>
              </w:tabs>
              <w:spacing w:line="262" w:lineRule="auto"/>
              <w:jc w:val="left"/>
              <w:rPr>
                <w:sz w:val="11"/>
                <w:szCs w:val="11"/>
              </w:rPr>
            </w:pPr>
            <w:r>
              <w:rPr>
                <w:rFonts w:ascii="Arial" w:eastAsia="Arial" w:hAnsi="Arial" w:cs="Arial"/>
                <w:sz w:val="11"/>
                <w:szCs w:val="11"/>
                <w:lang w:val="en-US" w:bidi="en-US"/>
              </w:rPr>
              <w:t xml:space="preserve">Detergent </w:t>
            </w:r>
            <w:r>
              <w:rPr>
                <w:rFonts w:ascii="Arial" w:eastAsia="Arial" w:hAnsi="Arial" w:cs="Arial"/>
                <w:sz w:val="11"/>
                <w:szCs w:val="11"/>
              </w:rPr>
              <w:t>s doporučenou hodnotou pH/dezinfekční činidlo</w:t>
            </w:r>
          </w:p>
          <w:p w:rsidR="00054DD3" w:rsidRDefault="00054DD3" w:rsidP="00946199">
            <w:pPr>
              <w:pStyle w:val="Jin0"/>
              <w:numPr>
                <w:ilvl w:val="0"/>
                <w:numId w:val="41"/>
              </w:numPr>
              <w:shd w:val="clear" w:color="auto" w:fill="auto"/>
              <w:tabs>
                <w:tab w:val="left" w:pos="91"/>
              </w:tabs>
              <w:spacing w:line="262" w:lineRule="auto"/>
              <w:jc w:val="left"/>
              <w:rPr>
                <w:sz w:val="11"/>
                <w:szCs w:val="11"/>
              </w:rPr>
            </w:pPr>
            <w:r>
              <w:rPr>
                <w:rFonts w:ascii="Arial" w:eastAsia="Arial" w:hAnsi="Arial" w:cs="Arial"/>
                <w:sz w:val="11"/>
                <w:szCs w:val="11"/>
              </w:rPr>
              <w:t>Látka neuvolňující vlákno</w:t>
            </w:r>
          </w:p>
        </w:tc>
        <w:tc>
          <w:tcPr>
            <w:tcW w:w="1402" w:type="dxa"/>
            <w:tcBorders>
              <w:top w:val="single" w:sz="4" w:space="0" w:color="auto"/>
              <w:left w:val="single" w:sz="4" w:space="0" w:color="auto"/>
              <w:right w:val="single" w:sz="4" w:space="0" w:color="auto"/>
            </w:tcBorders>
            <w:shd w:val="clear" w:color="auto" w:fill="FFFFFF"/>
          </w:tcPr>
          <w:p w:rsidR="00054DD3" w:rsidRDefault="00054DD3" w:rsidP="00946199">
            <w:pPr>
              <w:pStyle w:val="Jin0"/>
              <w:shd w:val="clear" w:color="auto" w:fill="auto"/>
              <w:spacing w:line="264" w:lineRule="auto"/>
              <w:jc w:val="left"/>
              <w:rPr>
                <w:sz w:val="11"/>
                <w:szCs w:val="11"/>
              </w:rPr>
            </w:pPr>
            <w:r>
              <w:rPr>
                <w:rFonts w:ascii="Arial" w:eastAsia="Arial" w:hAnsi="Arial" w:cs="Arial"/>
                <w:sz w:val="11"/>
                <w:szCs w:val="11"/>
              </w:rPr>
              <w:t>Ruční čištění skončí, až budou povrchy zařízení, spoje a štěrbiny ručně vytřeny.</w:t>
            </w:r>
          </w:p>
        </w:tc>
      </w:tr>
      <w:tr w:rsidR="00054DD3" w:rsidTr="00946199">
        <w:tblPrEx>
          <w:tblCellMar>
            <w:top w:w="0" w:type="dxa"/>
            <w:bottom w:w="0" w:type="dxa"/>
          </w:tblCellMar>
        </w:tblPrEx>
        <w:trPr>
          <w:trHeight w:hRule="exact" w:val="662"/>
          <w:jc w:val="center"/>
        </w:trPr>
        <w:tc>
          <w:tcPr>
            <w:tcW w:w="754" w:type="dxa"/>
            <w:vMerge/>
            <w:tcBorders>
              <w:left w:val="single" w:sz="4" w:space="0" w:color="auto"/>
            </w:tcBorders>
            <w:shd w:val="clear" w:color="auto" w:fill="FFFFFF"/>
          </w:tcPr>
          <w:p w:rsidR="00054DD3" w:rsidRDefault="00054DD3" w:rsidP="00946199"/>
        </w:tc>
        <w:tc>
          <w:tcPr>
            <w:tcW w:w="427"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11"/>
                <w:szCs w:val="11"/>
              </w:rPr>
            </w:pPr>
            <w:r>
              <w:rPr>
                <w:rFonts w:ascii="Arial" w:eastAsia="Arial" w:hAnsi="Arial" w:cs="Arial"/>
                <w:sz w:val="11"/>
                <w:szCs w:val="11"/>
              </w:rPr>
              <w:t>6</w:t>
            </w:r>
          </w:p>
        </w:tc>
        <w:tc>
          <w:tcPr>
            <w:tcW w:w="984"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11"/>
                <w:szCs w:val="11"/>
              </w:rPr>
            </w:pPr>
            <w:r>
              <w:rPr>
                <w:rFonts w:ascii="Arial" w:eastAsia="Arial" w:hAnsi="Arial" w:cs="Arial"/>
                <w:sz w:val="11"/>
                <w:szCs w:val="11"/>
              </w:rPr>
              <w:t>Konečné</w:t>
            </w:r>
          </w:p>
          <w:p w:rsidR="00054DD3" w:rsidRDefault="00054DD3" w:rsidP="00946199">
            <w:pPr>
              <w:pStyle w:val="Jin0"/>
              <w:shd w:val="clear" w:color="auto" w:fill="auto"/>
              <w:jc w:val="left"/>
              <w:rPr>
                <w:sz w:val="11"/>
                <w:szCs w:val="11"/>
              </w:rPr>
            </w:pPr>
            <w:r>
              <w:rPr>
                <w:rFonts w:ascii="Arial" w:eastAsia="Arial" w:hAnsi="Arial" w:cs="Arial"/>
                <w:sz w:val="11"/>
                <w:szCs w:val="11"/>
              </w:rPr>
              <w:t>oplachování</w:t>
            </w:r>
          </w:p>
        </w:tc>
        <w:tc>
          <w:tcPr>
            <w:tcW w:w="1445" w:type="dxa"/>
            <w:tcBorders>
              <w:top w:val="single" w:sz="4" w:space="0" w:color="auto"/>
              <w:left w:val="single" w:sz="4" w:space="0" w:color="auto"/>
            </w:tcBorders>
            <w:shd w:val="clear" w:color="auto" w:fill="FFFFFF"/>
          </w:tcPr>
          <w:p w:rsidR="00054DD3" w:rsidRDefault="00054DD3" w:rsidP="00946199">
            <w:pPr>
              <w:pStyle w:val="Jin0"/>
              <w:shd w:val="clear" w:color="auto" w:fill="auto"/>
              <w:spacing w:line="264" w:lineRule="auto"/>
              <w:jc w:val="left"/>
              <w:rPr>
                <w:sz w:val="11"/>
                <w:szCs w:val="11"/>
              </w:rPr>
            </w:pPr>
            <w:r>
              <w:rPr>
                <w:rFonts w:ascii="Arial" w:eastAsia="Arial" w:hAnsi="Arial" w:cs="Arial"/>
                <w:sz w:val="11"/>
                <w:szCs w:val="11"/>
              </w:rPr>
              <w:t>Výrobek opláchněte RO nebo destilovanou vodou o pokojové teplotě</w:t>
            </w:r>
          </w:p>
        </w:tc>
        <w:tc>
          <w:tcPr>
            <w:tcW w:w="1445" w:type="dxa"/>
            <w:tcBorders>
              <w:top w:val="single" w:sz="4" w:space="0" w:color="auto"/>
              <w:left w:val="single" w:sz="4" w:space="0" w:color="auto"/>
            </w:tcBorders>
            <w:shd w:val="clear" w:color="auto" w:fill="FFFFFF"/>
          </w:tcPr>
          <w:p w:rsidR="00054DD3" w:rsidRDefault="00054DD3" w:rsidP="00946199">
            <w:pPr>
              <w:pStyle w:val="Jin0"/>
              <w:shd w:val="clear" w:color="auto" w:fill="auto"/>
              <w:spacing w:line="264" w:lineRule="auto"/>
              <w:jc w:val="left"/>
              <w:rPr>
                <w:sz w:val="11"/>
                <w:szCs w:val="11"/>
              </w:rPr>
            </w:pPr>
            <w:r>
              <w:rPr>
                <w:rFonts w:ascii="Arial" w:eastAsia="Arial" w:hAnsi="Arial" w:cs="Arial"/>
                <w:sz w:val="11"/>
                <w:szCs w:val="11"/>
              </w:rPr>
              <w:t>- RO nebo destilovaná voda o pokojové teplotě</w:t>
            </w:r>
          </w:p>
        </w:tc>
        <w:tc>
          <w:tcPr>
            <w:tcW w:w="1402" w:type="dxa"/>
            <w:tcBorders>
              <w:top w:val="single" w:sz="4" w:space="0" w:color="auto"/>
              <w:left w:val="single" w:sz="4" w:space="0" w:color="auto"/>
              <w:right w:val="single" w:sz="4" w:space="0" w:color="auto"/>
            </w:tcBorders>
            <w:shd w:val="clear" w:color="auto" w:fill="FFFFFF"/>
          </w:tcPr>
          <w:p w:rsidR="00054DD3" w:rsidRDefault="00054DD3" w:rsidP="00946199">
            <w:pPr>
              <w:pStyle w:val="Jin0"/>
              <w:shd w:val="clear" w:color="auto" w:fill="auto"/>
              <w:jc w:val="left"/>
              <w:rPr>
                <w:sz w:val="11"/>
                <w:szCs w:val="11"/>
              </w:rPr>
            </w:pPr>
            <w:r>
              <w:rPr>
                <w:rFonts w:ascii="Arial" w:eastAsia="Arial" w:hAnsi="Arial" w:cs="Arial"/>
                <w:sz w:val="11"/>
                <w:szCs w:val="11"/>
              </w:rPr>
              <w:t>Minimálně 30 sekund.</w:t>
            </w:r>
          </w:p>
        </w:tc>
      </w:tr>
      <w:tr w:rsidR="00054DD3" w:rsidTr="00946199">
        <w:tblPrEx>
          <w:tblCellMar>
            <w:top w:w="0" w:type="dxa"/>
            <w:bottom w:w="0" w:type="dxa"/>
          </w:tblCellMar>
        </w:tblPrEx>
        <w:trPr>
          <w:trHeight w:hRule="exact" w:val="931"/>
          <w:jc w:val="center"/>
        </w:trPr>
        <w:tc>
          <w:tcPr>
            <w:tcW w:w="754" w:type="dxa"/>
            <w:vMerge/>
            <w:tcBorders>
              <w:left w:val="single" w:sz="4" w:space="0" w:color="auto"/>
              <w:bottom w:val="single" w:sz="4" w:space="0" w:color="auto"/>
            </w:tcBorders>
            <w:shd w:val="clear" w:color="auto" w:fill="FFFFFF"/>
          </w:tcPr>
          <w:p w:rsidR="00054DD3" w:rsidRDefault="00054DD3" w:rsidP="00946199"/>
        </w:tc>
        <w:tc>
          <w:tcPr>
            <w:tcW w:w="427" w:type="dxa"/>
            <w:tcBorders>
              <w:top w:val="single" w:sz="4" w:space="0" w:color="auto"/>
              <w:left w:val="single" w:sz="4" w:space="0" w:color="auto"/>
              <w:bottom w:val="single" w:sz="4" w:space="0" w:color="auto"/>
            </w:tcBorders>
            <w:shd w:val="clear" w:color="auto" w:fill="FFFFFF"/>
          </w:tcPr>
          <w:p w:rsidR="00054DD3" w:rsidRDefault="00054DD3" w:rsidP="00946199">
            <w:pPr>
              <w:pStyle w:val="Jin0"/>
              <w:shd w:val="clear" w:color="auto" w:fill="auto"/>
              <w:jc w:val="left"/>
              <w:rPr>
                <w:sz w:val="11"/>
                <w:szCs w:val="11"/>
              </w:rPr>
            </w:pPr>
            <w:r>
              <w:rPr>
                <w:rFonts w:ascii="Arial" w:eastAsia="Arial" w:hAnsi="Arial" w:cs="Arial"/>
                <w:sz w:val="11"/>
                <w:szCs w:val="11"/>
              </w:rPr>
              <w:t>7</w:t>
            </w:r>
          </w:p>
        </w:tc>
        <w:tc>
          <w:tcPr>
            <w:tcW w:w="984" w:type="dxa"/>
            <w:tcBorders>
              <w:top w:val="single" w:sz="4" w:space="0" w:color="auto"/>
              <w:left w:val="single" w:sz="4" w:space="0" w:color="auto"/>
              <w:bottom w:val="single" w:sz="4" w:space="0" w:color="auto"/>
            </w:tcBorders>
            <w:shd w:val="clear" w:color="auto" w:fill="FFFFFF"/>
          </w:tcPr>
          <w:p w:rsidR="00054DD3" w:rsidRDefault="00054DD3" w:rsidP="00946199">
            <w:pPr>
              <w:pStyle w:val="Jin0"/>
              <w:shd w:val="clear" w:color="auto" w:fill="auto"/>
              <w:jc w:val="left"/>
              <w:rPr>
                <w:sz w:val="11"/>
                <w:szCs w:val="11"/>
              </w:rPr>
            </w:pPr>
            <w:r>
              <w:rPr>
                <w:rFonts w:ascii="Arial" w:eastAsia="Arial" w:hAnsi="Arial" w:cs="Arial"/>
                <w:sz w:val="11"/>
                <w:szCs w:val="11"/>
              </w:rPr>
              <w:t>Konečné sušení</w:t>
            </w:r>
          </w:p>
        </w:tc>
        <w:tc>
          <w:tcPr>
            <w:tcW w:w="1445" w:type="dxa"/>
            <w:tcBorders>
              <w:top w:val="single" w:sz="4" w:space="0" w:color="auto"/>
              <w:left w:val="single" w:sz="4" w:space="0" w:color="auto"/>
              <w:bottom w:val="single" w:sz="4" w:space="0" w:color="auto"/>
            </w:tcBorders>
            <w:shd w:val="clear" w:color="auto" w:fill="FFFFFF"/>
            <w:vAlign w:val="bottom"/>
          </w:tcPr>
          <w:p w:rsidR="00054DD3" w:rsidRDefault="00054DD3" w:rsidP="00946199">
            <w:pPr>
              <w:pStyle w:val="Jin0"/>
              <w:shd w:val="clear" w:color="auto" w:fill="auto"/>
              <w:spacing w:line="264" w:lineRule="auto"/>
              <w:jc w:val="left"/>
              <w:rPr>
                <w:sz w:val="11"/>
                <w:szCs w:val="11"/>
              </w:rPr>
            </w:pPr>
            <w:r>
              <w:rPr>
                <w:rFonts w:ascii="Arial" w:eastAsia="Arial" w:hAnsi="Arial" w:cs="Arial"/>
                <w:sz w:val="11"/>
                <w:szCs w:val="11"/>
              </w:rPr>
              <w:t>Zařízení vysušte pomocí suché látky, která nepouští vlákno. Pokud bude k dispozici, lze použít filtrovaný vzduch určený pro použití v lékařství.</w:t>
            </w:r>
          </w:p>
        </w:tc>
        <w:tc>
          <w:tcPr>
            <w:tcW w:w="1445" w:type="dxa"/>
            <w:tcBorders>
              <w:top w:val="single" w:sz="4" w:space="0" w:color="auto"/>
              <w:left w:val="single" w:sz="4" w:space="0" w:color="auto"/>
              <w:bottom w:val="single" w:sz="4" w:space="0" w:color="auto"/>
            </w:tcBorders>
            <w:shd w:val="clear" w:color="auto" w:fill="FFFFFF"/>
          </w:tcPr>
          <w:p w:rsidR="00054DD3" w:rsidRDefault="00054DD3" w:rsidP="00946199">
            <w:pPr>
              <w:pStyle w:val="Jin0"/>
              <w:numPr>
                <w:ilvl w:val="0"/>
                <w:numId w:val="42"/>
              </w:numPr>
              <w:shd w:val="clear" w:color="auto" w:fill="auto"/>
              <w:tabs>
                <w:tab w:val="left" w:pos="91"/>
              </w:tabs>
              <w:spacing w:line="264" w:lineRule="auto"/>
              <w:jc w:val="left"/>
              <w:rPr>
                <w:sz w:val="11"/>
                <w:szCs w:val="11"/>
              </w:rPr>
            </w:pPr>
            <w:r>
              <w:rPr>
                <w:rFonts w:ascii="Arial" w:eastAsia="Arial" w:hAnsi="Arial" w:cs="Arial"/>
                <w:sz w:val="11"/>
                <w:szCs w:val="11"/>
              </w:rPr>
              <w:t>Látka, která nepouští vlákna</w:t>
            </w:r>
          </w:p>
          <w:p w:rsidR="00054DD3" w:rsidRDefault="00054DD3" w:rsidP="00946199">
            <w:pPr>
              <w:pStyle w:val="Jin0"/>
              <w:numPr>
                <w:ilvl w:val="0"/>
                <w:numId w:val="42"/>
              </w:numPr>
              <w:shd w:val="clear" w:color="auto" w:fill="auto"/>
              <w:tabs>
                <w:tab w:val="left" w:pos="91"/>
              </w:tabs>
              <w:spacing w:line="264" w:lineRule="auto"/>
              <w:jc w:val="left"/>
              <w:rPr>
                <w:sz w:val="11"/>
                <w:szCs w:val="11"/>
              </w:rPr>
            </w:pPr>
            <w:r>
              <w:rPr>
                <w:rFonts w:ascii="Arial" w:eastAsia="Arial" w:hAnsi="Arial" w:cs="Arial"/>
                <w:sz w:val="11"/>
                <w:szCs w:val="11"/>
              </w:rPr>
              <w:t>Filtrovaný stlačený vzduch určený pro použití v lékařství</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54DD3" w:rsidRDefault="00054DD3" w:rsidP="00946199">
            <w:pPr>
              <w:pStyle w:val="Jin0"/>
              <w:shd w:val="clear" w:color="auto" w:fill="auto"/>
              <w:spacing w:line="264" w:lineRule="auto"/>
              <w:jc w:val="left"/>
              <w:rPr>
                <w:sz w:val="11"/>
                <w:szCs w:val="11"/>
              </w:rPr>
            </w:pPr>
            <w:r>
              <w:rPr>
                <w:rFonts w:ascii="Arial" w:eastAsia="Arial" w:hAnsi="Arial" w:cs="Arial"/>
                <w:sz w:val="11"/>
                <w:szCs w:val="11"/>
              </w:rPr>
              <w:t>Dokud nebude výrobek vizuálně suchý.</w:t>
            </w:r>
          </w:p>
        </w:tc>
      </w:tr>
    </w:tbl>
    <w:p w:rsidR="00054DD3" w:rsidRDefault="00054DD3" w:rsidP="00054DD3">
      <w:pPr>
        <w:pStyle w:val="Titulektabulky0"/>
        <w:shd w:val="clear" w:color="auto" w:fill="auto"/>
        <w:ind w:left="43"/>
        <w:rPr>
          <w:sz w:val="11"/>
          <w:szCs w:val="11"/>
        </w:rPr>
      </w:pPr>
      <w:r>
        <w:rPr>
          <w:rFonts w:ascii="Arial" w:eastAsia="Arial" w:hAnsi="Arial" w:cs="Arial"/>
          <w:b w:val="0"/>
          <w:bCs w:val="0"/>
          <w:color w:val="223669"/>
          <w:sz w:val="11"/>
          <w:szCs w:val="11"/>
        </w:rPr>
        <w:t xml:space="preserve">VAROVÁNÍ: </w:t>
      </w:r>
      <w:r>
        <w:rPr>
          <w:rFonts w:ascii="Arial" w:eastAsia="Arial" w:hAnsi="Arial" w:cs="Arial"/>
          <w:b w:val="0"/>
          <w:bCs w:val="0"/>
          <w:sz w:val="11"/>
          <w:szCs w:val="11"/>
        </w:rPr>
        <w:t xml:space="preserve">Hnací systém </w:t>
      </w:r>
      <w:r>
        <w:rPr>
          <w:rFonts w:ascii="Arial" w:eastAsia="Arial" w:hAnsi="Arial" w:cs="Arial"/>
          <w:b w:val="0"/>
          <w:bCs w:val="0"/>
          <w:i/>
          <w:iCs/>
          <w:sz w:val="11"/>
          <w:szCs w:val="11"/>
          <w:lang w:val="en-US" w:bidi="en-US"/>
        </w:rPr>
        <w:t>Zimmer</w:t>
      </w:r>
      <w:r>
        <w:rPr>
          <w:rFonts w:ascii="Arial" w:eastAsia="Arial" w:hAnsi="Arial" w:cs="Arial"/>
          <w:b w:val="0"/>
          <w:bCs w:val="0"/>
          <w:i/>
          <w:iCs/>
          <w:sz w:val="11"/>
          <w:szCs w:val="11"/>
          <w:vertAlign w:val="superscript"/>
          <w:lang w:val="en-US" w:bidi="en-US"/>
        </w:rPr>
        <w:t>9</w:t>
      </w:r>
      <w:r>
        <w:rPr>
          <w:rFonts w:ascii="Arial" w:eastAsia="Arial" w:hAnsi="Arial" w:cs="Arial"/>
          <w:b w:val="0"/>
          <w:bCs w:val="0"/>
          <w:sz w:val="11"/>
          <w:szCs w:val="11"/>
          <w:lang w:val="en-US" w:bidi="en-US"/>
        </w:rPr>
        <w:t xml:space="preserve"> UNIVERSAL </w:t>
      </w:r>
      <w:r>
        <w:rPr>
          <w:rFonts w:ascii="Arial" w:eastAsia="Arial" w:hAnsi="Arial" w:cs="Arial"/>
          <w:b w:val="0"/>
          <w:bCs w:val="0"/>
          <w:sz w:val="11"/>
          <w:szCs w:val="11"/>
        </w:rPr>
        <w:t>se nesmí ponořit ani namáčet ve vodě nebo čisticím prostředku</w:t>
      </w:r>
    </w:p>
    <w:p w:rsidR="00054DD3" w:rsidRDefault="00054DD3" w:rsidP="00054DD3">
      <w:pPr>
        <w:spacing w:after="146" w:line="14" w:lineRule="exact"/>
      </w:pPr>
    </w:p>
    <w:p w:rsidR="00054DD3" w:rsidRDefault="00054DD3" w:rsidP="00054DD3">
      <w:pPr>
        <w:pStyle w:val="Jin0"/>
        <w:shd w:val="clear" w:color="auto" w:fill="auto"/>
        <w:spacing w:after="100"/>
        <w:rPr>
          <w:sz w:val="17"/>
          <w:szCs w:val="17"/>
        </w:rPr>
      </w:pPr>
      <w:r>
        <w:rPr>
          <w:rFonts w:ascii="Calibri" w:eastAsia="Calibri" w:hAnsi="Calibri" w:cs="Calibri"/>
          <w:b/>
          <w:bCs/>
          <w:color w:val="223669"/>
          <w:sz w:val="17"/>
          <w:szCs w:val="17"/>
        </w:rPr>
        <w:t>PŘÍPRAVA MATERIÁLŮ PRO AUTOMATICKÉ ČIŠTĚNÍ</w:t>
      </w:r>
    </w:p>
    <w:p w:rsidR="00054DD3" w:rsidRDefault="00054DD3" w:rsidP="00054DD3">
      <w:pPr>
        <w:pStyle w:val="Zkladntext70"/>
        <w:shd w:val="clear" w:color="auto" w:fill="auto"/>
        <w:spacing w:after="100" w:line="283" w:lineRule="auto"/>
      </w:pPr>
      <w:r>
        <w:t>Proces automatického čištění a dezinfekce byl validován podle pokynů AAMI TIR číslo 30 a ISO 17664.</w:t>
      </w:r>
    </w:p>
    <w:p w:rsidR="00054DD3" w:rsidRDefault="00054DD3" w:rsidP="00054DD3">
      <w:pPr>
        <w:pStyle w:val="Zkladntext70"/>
        <w:pBdr>
          <w:top w:val="single" w:sz="4" w:space="0" w:color="auto"/>
          <w:left w:val="single" w:sz="4" w:space="0" w:color="auto"/>
          <w:bottom w:val="single" w:sz="4" w:space="0" w:color="auto"/>
          <w:right w:val="single" w:sz="4" w:space="0" w:color="auto"/>
        </w:pBdr>
        <w:shd w:val="clear" w:color="auto" w:fill="auto"/>
        <w:spacing w:after="100" w:line="283" w:lineRule="auto"/>
      </w:pPr>
      <w:r>
        <w:rPr>
          <w:color w:val="223669"/>
        </w:rPr>
        <w:t xml:space="preserve">UPOZORNĚNÍ: </w:t>
      </w:r>
      <w:r>
        <w:rPr>
          <w:u w:val="single"/>
        </w:rPr>
        <w:t>Před</w:t>
      </w:r>
      <w:r>
        <w:t xml:space="preserve"> automatickým čisticím a dezinfekčním postupem se musí provést postup ručního čištění a dezinfekce.</w:t>
      </w:r>
    </w:p>
    <w:p w:rsidR="00054DD3" w:rsidRDefault="00054DD3" w:rsidP="00054DD3">
      <w:pPr>
        <w:pStyle w:val="Zkladntext70"/>
        <w:shd w:val="clear" w:color="auto" w:fill="auto"/>
        <w:spacing w:after="100" w:line="283" w:lineRule="auto"/>
      </w:pPr>
      <w:r>
        <w:rPr>
          <w:b/>
          <w:bCs/>
          <w:color w:val="223669"/>
        </w:rPr>
        <w:t>Materiály:</w:t>
      </w:r>
    </w:p>
    <w:p w:rsidR="00054DD3" w:rsidRDefault="00054DD3" w:rsidP="00054DD3">
      <w:pPr>
        <w:pStyle w:val="Zkladntext70"/>
        <w:shd w:val="clear" w:color="auto" w:fill="auto"/>
        <w:spacing w:after="100" w:line="283" w:lineRule="auto"/>
      </w:pPr>
      <w:r>
        <w:rPr>
          <w:lang w:val="en-US" w:bidi="en-US"/>
        </w:rPr>
        <w:t xml:space="preserve">Detergent </w:t>
      </w:r>
      <w:r>
        <w:t xml:space="preserve">s neutrálním nebo slabě alkalickým </w:t>
      </w:r>
      <w:r>
        <w:rPr>
          <w:lang w:val="en-US" w:bidi="en-US"/>
        </w:rPr>
        <w:t xml:space="preserve">pH: pH </w:t>
      </w:r>
      <w:r>
        <w:t>&lt; 9</w:t>
      </w:r>
    </w:p>
    <w:p w:rsidR="00054DD3" w:rsidRDefault="00054DD3" w:rsidP="00054DD3">
      <w:pPr>
        <w:pStyle w:val="Zkladntext70"/>
        <w:shd w:val="clear" w:color="auto" w:fill="auto"/>
        <w:spacing w:after="100" w:line="283" w:lineRule="auto"/>
      </w:pPr>
      <w:r>
        <w:t>Neutralizační činidlo</w:t>
      </w:r>
    </w:p>
    <w:p w:rsidR="00054DD3" w:rsidRDefault="00054DD3" w:rsidP="00054DD3">
      <w:pPr>
        <w:pStyle w:val="Zkladntext70"/>
        <w:shd w:val="clear" w:color="auto" w:fill="auto"/>
        <w:spacing w:after="100" w:line="283" w:lineRule="auto"/>
      </w:pPr>
      <w:proofErr w:type="spellStart"/>
      <w:r>
        <w:t>Oplachovací</w:t>
      </w:r>
      <w:proofErr w:type="spellEnd"/>
      <w:r>
        <w:t xml:space="preserve"> pomůcka</w:t>
      </w:r>
    </w:p>
    <w:p w:rsidR="00054DD3" w:rsidRDefault="00054DD3" w:rsidP="00054DD3">
      <w:pPr>
        <w:pStyle w:val="Zkladntext70"/>
        <w:shd w:val="clear" w:color="auto" w:fill="auto"/>
        <w:spacing w:after="100" w:line="283" w:lineRule="auto"/>
      </w:pPr>
      <w:r>
        <w:t>Automatická myčka</w:t>
      </w:r>
    </w:p>
    <w:p w:rsidR="00054DD3" w:rsidRDefault="00054DD3" w:rsidP="00054DD3">
      <w:pPr>
        <w:pStyle w:val="Zkladntext70"/>
        <w:shd w:val="clear" w:color="auto" w:fill="auto"/>
        <w:spacing w:after="100" w:line="283" w:lineRule="auto"/>
      </w:pPr>
      <w:r>
        <w:t xml:space="preserve">Zdvihací podnos </w:t>
      </w:r>
      <w:r>
        <w:rPr>
          <w:lang w:val="en-US" w:bidi="en-US"/>
        </w:rPr>
        <w:t xml:space="preserve">UNIVERSAL (REF </w:t>
      </w:r>
      <w:r>
        <w:t xml:space="preserve">89-8510-459-48) a sterilizační skříň </w:t>
      </w:r>
      <w:r>
        <w:rPr>
          <w:lang w:val="en-US" w:bidi="en-US"/>
        </w:rPr>
        <w:t xml:space="preserve">UNIVERSAL (REF </w:t>
      </w:r>
      <w:r>
        <w:t>89-8510-459-47) se také prodávají jako sada (REF 89-8510-459-46), Použití zdvihacího podnosu (REF 89-8510-459-48) bylo validováno a doporučuje se pro postup automatického čištění a dezinfekce po ručním čištění a dezinfekci.</w:t>
      </w:r>
    </w:p>
    <w:p w:rsidR="00054DD3" w:rsidRDefault="00054DD3" w:rsidP="00054DD3">
      <w:pPr>
        <w:pStyle w:val="Zkladntext70"/>
        <w:shd w:val="clear" w:color="auto" w:fill="auto"/>
        <w:spacing w:after="100" w:line="283" w:lineRule="auto"/>
      </w:pPr>
      <w:r>
        <w:t>Pokud se zdvihací podnos (REF 89-8510-459-48) nepoužívá, vložte zařízení do automatické myčky v drátěném koši. Zajistěte, aby bylo zařízení orientováno svisle, což napomáhá odtékání. Zařízení vkládejte opatrně, aby se zabránilo pohybu, který může zabránit správnému čištění, a vždy dbejte na to, aby nedošlo ke kontaktu mezi více komponentami.</w:t>
      </w:r>
    </w:p>
    <w:p w:rsidR="00054DD3" w:rsidRDefault="00054DD3" w:rsidP="00054DD3">
      <w:pPr>
        <w:pStyle w:val="Zkladntext70"/>
        <w:shd w:val="clear" w:color="auto" w:fill="auto"/>
        <w:spacing w:after="100" w:line="293" w:lineRule="auto"/>
      </w:pPr>
      <w:r>
        <w:t>Komponenty je zapotřebí umístit na zdvihací podnos podle nákresů vytištěných na zdvihacím podnosu. Zdvihací podnos nepřetěžujte.</w:t>
      </w:r>
      <w:r>
        <w:br w:type="page"/>
      </w:r>
    </w:p>
    <w:p w:rsidR="00054DD3" w:rsidRDefault="00054DD3" w:rsidP="00054DD3">
      <w:pPr>
        <w:pStyle w:val="Jin0"/>
        <w:shd w:val="clear" w:color="auto" w:fill="auto"/>
        <w:spacing w:after="80"/>
        <w:rPr>
          <w:sz w:val="17"/>
          <w:szCs w:val="17"/>
        </w:rPr>
      </w:pPr>
      <w:r>
        <w:rPr>
          <w:rFonts w:ascii="Calibri" w:eastAsia="Calibri" w:hAnsi="Calibri" w:cs="Calibri"/>
          <w:b/>
          <w:bCs/>
          <w:color w:val="223669"/>
          <w:sz w:val="17"/>
          <w:szCs w:val="17"/>
        </w:rPr>
        <w:lastRenderedPageBreak/>
        <w:t>AUTOMATICKÉ ČIŠTĚNÍ A DEZINFEKCE</w:t>
      </w:r>
    </w:p>
    <w:p w:rsidR="00054DD3" w:rsidRDefault="00054DD3" w:rsidP="00054DD3">
      <w:pPr>
        <w:pStyle w:val="Zkladntext70"/>
        <w:shd w:val="clear" w:color="auto" w:fill="auto"/>
        <w:spacing w:line="264" w:lineRule="auto"/>
      </w:pPr>
      <w:r>
        <w:t>Vložte zdravotnické prostředky do automatické myčky. Mezi zařízeními nesmí dojít k žádnému kontaktu (pohyb může zařízení poškodit a může narušit čisticí operaci).</w:t>
      </w:r>
    </w:p>
    <w:p w:rsidR="00054DD3" w:rsidRDefault="00054DD3" w:rsidP="00054DD3">
      <w:pPr>
        <w:pStyle w:val="Zkladntext70"/>
        <w:shd w:val="clear" w:color="auto" w:fill="auto"/>
        <w:spacing w:line="264" w:lineRule="auto"/>
      </w:pPr>
      <w:r>
        <w:t>Nástroje dávejte do myčky tak, aby otvory směrovaly dolů a usnadnil se tak odtok.</w:t>
      </w:r>
    </w:p>
    <w:p w:rsidR="00054DD3" w:rsidRDefault="00054DD3" w:rsidP="00054DD3">
      <w:pPr>
        <w:pStyle w:val="Zkladntext70"/>
        <w:shd w:val="clear" w:color="auto" w:fill="auto"/>
        <w:spacing w:after="0" w:line="264" w:lineRule="auto"/>
      </w:pPr>
      <w:r>
        <w:rPr>
          <w:noProof/>
        </w:rPr>
        <mc:AlternateContent>
          <mc:Choice Requires="wps">
            <w:drawing>
              <wp:anchor distT="121920" distB="0" distL="123190" distR="114300" simplePos="0" relativeHeight="251704320" behindDoc="0" locked="0" layoutInCell="1" allowOverlap="1" wp14:anchorId="70E80226" wp14:editId="0FA771DB">
                <wp:simplePos x="0" y="0"/>
                <wp:positionH relativeFrom="page">
                  <wp:posOffset>583565</wp:posOffset>
                </wp:positionH>
                <wp:positionV relativeFrom="paragraph">
                  <wp:posOffset>261620</wp:posOffset>
                </wp:positionV>
                <wp:extent cx="4102735" cy="1545590"/>
                <wp:effectExtent l="0" t="0" r="0" b="0"/>
                <wp:wrapTopAndBottom/>
                <wp:docPr id="336" name="Shape 336"/>
                <wp:cNvGraphicFramePr/>
                <a:graphic xmlns:a="http://schemas.openxmlformats.org/drawingml/2006/main">
                  <a:graphicData uri="http://schemas.microsoft.com/office/word/2010/wordprocessingShape">
                    <wps:wsp>
                      <wps:cNvSpPr txBox="1"/>
                      <wps:spPr>
                        <a:xfrm>
                          <a:off x="0" y="0"/>
                          <a:ext cx="4102735" cy="154559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618"/>
                              <w:gridCol w:w="1603"/>
                              <w:gridCol w:w="1608"/>
                              <w:gridCol w:w="1632"/>
                            </w:tblGrid>
                            <w:tr w:rsidR="00054DD3">
                              <w:tblPrEx>
                                <w:tblCellMar>
                                  <w:top w:w="0" w:type="dxa"/>
                                  <w:bottom w:w="0" w:type="dxa"/>
                                </w:tblCellMar>
                              </w:tblPrEx>
                              <w:trPr>
                                <w:trHeight w:hRule="exact" w:val="211"/>
                                <w:tblHeader/>
                              </w:trPr>
                              <w:tc>
                                <w:tcPr>
                                  <w:tcW w:w="1618"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color w:val="223669"/>
                                      <w:sz w:val="11"/>
                                      <w:szCs w:val="11"/>
                                    </w:rPr>
                                    <w:t>POPIS KROKU</w:t>
                                  </w:r>
                                </w:p>
                              </w:tc>
                              <w:tc>
                                <w:tcPr>
                                  <w:tcW w:w="1603"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color w:val="223669"/>
                                      <w:sz w:val="11"/>
                                      <w:szCs w:val="11"/>
                                    </w:rPr>
                                    <w:t>POKYN PRO KROK</w:t>
                                  </w:r>
                                </w:p>
                              </w:tc>
                              <w:tc>
                                <w:tcPr>
                                  <w:tcW w:w="1608"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color w:val="223669"/>
                                      <w:sz w:val="11"/>
                                      <w:szCs w:val="11"/>
                                    </w:rPr>
                                    <w:t>PŘÍSLUŠENSTVÍ</w:t>
                                  </w:r>
                                </w:p>
                              </w:tc>
                              <w:tc>
                                <w:tcPr>
                                  <w:tcW w:w="1632" w:type="dxa"/>
                                  <w:tcBorders>
                                    <w:top w:val="single" w:sz="4" w:space="0" w:color="auto"/>
                                    <w:left w:val="single" w:sz="4" w:space="0" w:color="auto"/>
                                    <w:righ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color w:val="223669"/>
                                      <w:sz w:val="11"/>
                                      <w:szCs w:val="11"/>
                                    </w:rPr>
                                    <w:t>DOBA TRVÁNÍ</w:t>
                                  </w:r>
                                </w:p>
                              </w:tc>
                            </w:tr>
                            <w:tr w:rsidR="00054DD3">
                              <w:tblPrEx>
                                <w:tblCellMar>
                                  <w:top w:w="0" w:type="dxa"/>
                                  <w:bottom w:w="0" w:type="dxa"/>
                                </w:tblCellMar>
                              </w:tblPrEx>
                              <w:trPr>
                                <w:trHeight w:hRule="exact" w:val="610"/>
                              </w:trPr>
                              <w:tc>
                                <w:tcPr>
                                  <w:tcW w:w="1618" w:type="dxa"/>
                                  <w:tcBorders>
                                    <w:top w:val="single" w:sz="4" w:space="0" w:color="auto"/>
                                    <w:left w:val="single" w:sz="4" w:space="0" w:color="auto"/>
                                  </w:tcBorders>
                                  <w:shd w:val="clear" w:color="auto" w:fill="FFFFFF"/>
                                </w:tcPr>
                                <w:p w:rsidR="00054DD3" w:rsidRDefault="00054DD3">
                                  <w:pPr>
                                    <w:pStyle w:val="Jin0"/>
                                    <w:shd w:val="clear" w:color="auto" w:fill="auto"/>
                                    <w:jc w:val="left"/>
                                    <w:rPr>
                                      <w:sz w:val="11"/>
                                      <w:szCs w:val="11"/>
                                    </w:rPr>
                                  </w:pPr>
                                  <w:r>
                                    <w:rPr>
                                      <w:rFonts w:ascii="Arial" w:eastAsia="Arial" w:hAnsi="Arial" w:cs="Arial"/>
                                      <w:sz w:val="11"/>
                                      <w:szCs w:val="11"/>
                                    </w:rPr>
                                    <w:t>Automatická myčka</w:t>
                                  </w:r>
                                </w:p>
                              </w:tc>
                              <w:tc>
                                <w:tcPr>
                                  <w:tcW w:w="1603" w:type="dxa"/>
                                  <w:tcBorders>
                                    <w:top w:val="single" w:sz="4" w:space="0" w:color="auto"/>
                                    <w:left w:val="single" w:sz="4" w:space="0" w:color="auto"/>
                                  </w:tcBorders>
                                  <w:shd w:val="clear" w:color="auto" w:fill="FFFFFF"/>
                                  <w:vAlign w:val="bottom"/>
                                </w:tcPr>
                                <w:p w:rsidR="00054DD3" w:rsidRDefault="00054DD3">
                                  <w:pPr>
                                    <w:pStyle w:val="Jin0"/>
                                    <w:shd w:val="clear" w:color="auto" w:fill="auto"/>
                                    <w:spacing w:line="262" w:lineRule="auto"/>
                                    <w:jc w:val="left"/>
                                    <w:rPr>
                                      <w:sz w:val="11"/>
                                      <w:szCs w:val="11"/>
                                    </w:rPr>
                                  </w:pPr>
                                  <w:r>
                                    <w:rPr>
                                      <w:rFonts w:ascii="Arial" w:eastAsia="Arial" w:hAnsi="Arial" w:cs="Arial"/>
                                      <w:sz w:val="11"/>
                                      <w:szCs w:val="11"/>
                                    </w:rPr>
                                    <w:t>Vložte celé zařízení do automatické myčky, nástroje ukládejte tak, aby otvory směrovaly dolů</w:t>
                                  </w:r>
                                </w:p>
                              </w:tc>
                              <w:tc>
                                <w:tcPr>
                                  <w:tcW w:w="1608" w:type="dxa"/>
                                  <w:tcBorders>
                                    <w:top w:val="single" w:sz="4" w:space="0" w:color="auto"/>
                                    <w:left w:val="single" w:sz="4" w:space="0" w:color="auto"/>
                                  </w:tcBorders>
                                  <w:shd w:val="clear" w:color="auto" w:fill="FFFFFF"/>
                                  <w:vAlign w:val="bottom"/>
                                </w:tcPr>
                                <w:p w:rsidR="00054DD3" w:rsidRDefault="00054DD3">
                                  <w:pPr>
                                    <w:pStyle w:val="Jin0"/>
                                    <w:numPr>
                                      <w:ilvl w:val="0"/>
                                      <w:numId w:val="39"/>
                                    </w:numPr>
                                    <w:shd w:val="clear" w:color="auto" w:fill="auto"/>
                                    <w:tabs>
                                      <w:tab w:val="left" w:pos="82"/>
                                    </w:tabs>
                                    <w:jc w:val="left"/>
                                    <w:rPr>
                                      <w:sz w:val="11"/>
                                      <w:szCs w:val="11"/>
                                    </w:rPr>
                                  </w:pPr>
                                  <w:r>
                                    <w:rPr>
                                      <w:rFonts w:ascii="Arial" w:eastAsia="Arial" w:hAnsi="Arial" w:cs="Arial"/>
                                      <w:sz w:val="11"/>
                                      <w:szCs w:val="11"/>
                                    </w:rPr>
                                    <w:t>Automatická myčka</w:t>
                                  </w:r>
                                </w:p>
                                <w:p w:rsidR="00054DD3" w:rsidRDefault="00054DD3">
                                  <w:pPr>
                                    <w:pStyle w:val="Jin0"/>
                                    <w:numPr>
                                      <w:ilvl w:val="0"/>
                                      <w:numId w:val="39"/>
                                    </w:numPr>
                                    <w:shd w:val="clear" w:color="auto" w:fill="auto"/>
                                    <w:tabs>
                                      <w:tab w:val="left" w:pos="91"/>
                                    </w:tabs>
                                    <w:jc w:val="left"/>
                                    <w:rPr>
                                      <w:sz w:val="11"/>
                                      <w:szCs w:val="11"/>
                                    </w:rPr>
                                  </w:pPr>
                                  <w:r>
                                    <w:rPr>
                                      <w:rFonts w:ascii="Arial" w:eastAsia="Arial" w:hAnsi="Arial" w:cs="Arial"/>
                                      <w:sz w:val="11"/>
                                      <w:szCs w:val="11"/>
                                    </w:rPr>
                                    <w:t>Rozebrané zařízení</w:t>
                                  </w:r>
                                </w:p>
                                <w:p w:rsidR="00054DD3" w:rsidRDefault="00054DD3">
                                  <w:pPr>
                                    <w:pStyle w:val="Jin0"/>
                                    <w:numPr>
                                      <w:ilvl w:val="0"/>
                                      <w:numId w:val="39"/>
                                    </w:numPr>
                                    <w:shd w:val="clear" w:color="auto" w:fill="auto"/>
                                    <w:tabs>
                                      <w:tab w:val="left" w:pos="86"/>
                                    </w:tabs>
                                    <w:jc w:val="left"/>
                                    <w:rPr>
                                      <w:sz w:val="11"/>
                                      <w:szCs w:val="11"/>
                                    </w:rPr>
                                  </w:pPr>
                                  <w:r>
                                    <w:rPr>
                                      <w:rFonts w:ascii="Arial" w:eastAsia="Arial" w:hAnsi="Arial" w:cs="Arial"/>
                                      <w:sz w:val="11"/>
                                      <w:szCs w:val="11"/>
                                    </w:rPr>
                                    <w:t>Čisticí roztok myčky</w:t>
                                  </w:r>
                                </w:p>
                                <w:p w:rsidR="00054DD3" w:rsidRDefault="00054DD3">
                                  <w:pPr>
                                    <w:pStyle w:val="Jin0"/>
                                    <w:numPr>
                                      <w:ilvl w:val="0"/>
                                      <w:numId w:val="39"/>
                                    </w:numPr>
                                    <w:shd w:val="clear" w:color="auto" w:fill="auto"/>
                                    <w:tabs>
                                      <w:tab w:val="left" w:pos="91"/>
                                    </w:tabs>
                                    <w:jc w:val="left"/>
                                    <w:rPr>
                                      <w:sz w:val="11"/>
                                      <w:szCs w:val="11"/>
                                    </w:rPr>
                                  </w:pPr>
                                  <w:r>
                                    <w:rPr>
                                      <w:rFonts w:ascii="Arial" w:eastAsia="Arial" w:hAnsi="Arial" w:cs="Arial"/>
                                      <w:sz w:val="11"/>
                                      <w:szCs w:val="11"/>
                                    </w:rPr>
                                    <w:t>Neutralizační roztok myčky</w:t>
                                  </w:r>
                                </w:p>
                              </w:tc>
                              <w:tc>
                                <w:tcPr>
                                  <w:tcW w:w="1632" w:type="dxa"/>
                                  <w:tcBorders>
                                    <w:top w:val="single" w:sz="4" w:space="0" w:color="auto"/>
                                    <w:left w:val="single" w:sz="4" w:space="0" w:color="auto"/>
                                    <w:right w:val="single" w:sz="4" w:space="0" w:color="auto"/>
                                  </w:tcBorders>
                                  <w:shd w:val="clear" w:color="auto" w:fill="FFFFFF"/>
                                </w:tcPr>
                                <w:p w:rsidR="00054DD3" w:rsidRDefault="00054DD3">
                                  <w:pPr>
                                    <w:pStyle w:val="Jin0"/>
                                    <w:shd w:val="clear" w:color="auto" w:fill="auto"/>
                                    <w:spacing w:line="264" w:lineRule="auto"/>
                                    <w:jc w:val="left"/>
                                    <w:rPr>
                                      <w:sz w:val="11"/>
                                      <w:szCs w:val="11"/>
                                    </w:rPr>
                                  </w:pPr>
                                  <w:r>
                                    <w:rPr>
                                      <w:rFonts w:ascii="Arial" w:eastAsia="Arial" w:hAnsi="Arial" w:cs="Arial"/>
                                      <w:sz w:val="11"/>
                                      <w:szCs w:val="11"/>
                                    </w:rPr>
                                    <w:t>Minimální celková doba cyklu: 51 minut při zahrnutí všech následujících kroků.</w:t>
                                  </w:r>
                                </w:p>
                              </w:tc>
                            </w:tr>
                            <w:tr w:rsidR="00054DD3">
                              <w:tblPrEx>
                                <w:tblCellMar>
                                  <w:top w:w="0" w:type="dxa"/>
                                  <w:bottom w:w="0" w:type="dxa"/>
                                </w:tblCellMar>
                              </w:tblPrEx>
                              <w:trPr>
                                <w:trHeight w:hRule="exact" w:val="197"/>
                              </w:trPr>
                              <w:tc>
                                <w:tcPr>
                                  <w:tcW w:w="6461" w:type="dxa"/>
                                  <w:gridSpan w:val="4"/>
                                  <w:tcBorders>
                                    <w:top w:val="single" w:sz="4" w:space="0" w:color="auto"/>
                                    <w:left w:val="single" w:sz="4" w:space="0" w:color="auto"/>
                                    <w:righ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color w:val="3E5480"/>
                                      <w:sz w:val="11"/>
                                      <w:szCs w:val="11"/>
                                    </w:rPr>
                                    <w:t>Validovaný cyklus automatické myčky</w:t>
                                  </w:r>
                                </w:p>
                              </w:tc>
                            </w:tr>
                            <w:tr w:rsidR="00054DD3">
                              <w:tblPrEx>
                                <w:tblCellMar>
                                  <w:top w:w="0" w:type="dxa"/>
                                  <w:bottom w:w="0" w:type="dxa"/>
                                </w:tblCellMar>
                              </w:tblPrEx>
                              <w:trPr>
                                <w:trHeight w:hRule="exact" w:val="202"/>
                              </w:trPr>
                              <w:tc>
                                <w:tcPr>
                                  <w:tcW w:w="1618"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Krok</w:t>
                                  </w:r>
                                </w:p>
                              </w:tc>
                              <w:tc>
                                <w:tcPr>
                                  <w:tcW w:w="1603"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Minimální doba</w:t>
                                  </w:r>
                                </w:p>
                              </w:tc>
                              <w:tc>
                                <w:tcPr>
                                  <w:tcW w:w="3240" w:type="dxa"/>
                                  <w:gridSpan w:val="2"/>
                                  <w:tcBorders>
                                    <w:top w:val="single" w:sz="4" w:space="0" w:color="auto"/>
                                    <w:left w:val="single" w:sz="4" w:space="0" w:color="auto"/>
                                    <w:righ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Doporučená teplota</w:t>
                                  </w:r>
                                </w:p>
                              </w:tc>
                            </w:tr>
                            <w:tr w:rsidR="00054DD3">
                              <w:tblPrEx>
                                <w:tblCellMar>
                                  <w:top w:w="0" w:type="dxa"/>
                                  <w:bottom w:w="0" w:type="dxa"/>
                                </w:tblCellMar>
                              </w:tblPrEx>
                              <w:trPr>
                                <w:trHeight w:hRule="exact" w:val="197"/>
                              </w:trPr>
                              <w:tc>
                                <w:tcPr>
                                  <w:tcW w:w="1618"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Předběžné mytí</w:t>
                                  </w:r>
                                </w:p>
                              </w:tc>
                              <w:tc>
                                <w:tcPr>
                                  <w:tcW w:w="1603"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2:00 minut</w:t>
                                  </w:r>
                                </w:p>
                              </w:tc>
                              <w:tc>
                                <w:tcPr>
                                  <w:tcW w:w="3240" w:type="dxa"/>
                                  <w:gridSpan w:val="2"/>
                                  <w:tcBorders>
                                    <w:top w:val="single" w:sz="4" w:space="0" w:color="auto"/>
                                    <w:left w:val="single" w:sz="4" w:space="0" w:color="auto"/>
                                    <w:righ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Teplota vody 20 °C (68 °F)</w:t>
                                  </w:r>
                                </w:p>
                              </w:tc>
                            </w:tr>
                            <w:tr w:rsidR="00054DD3">
                              <w:tblPrEx>
                                <w:tblCellMar>
                                  <w:top w:w="0" w:type="dxa"/>
                                  <w:bottom w:w="0" w:type="dxa"/>
                                </w:tblCellMar>
                              </w:tblPrEx>
                              <w:trPr>
                                <w:trHeight w:hRule="exact" w:val="202"/>
                              </w:trPr>
                              <w:tc>
                                <w:tcPr>
                                  <w:tcW w:w="1618"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Čištění</w:t>
                                  </w:r>
                                </w:p>
                              </w:tc>
                              <w:tc>
                                <w:tcPr>
                                  <w:tcW w:w="1603"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5:00 minut</w:t>
                                  </w:r>
                                </w:p>
                              </w:tc>
                              <w:tc>
                                <w:tcPr>
                                  <w:tcW w:w="3240" w:type="dxa"/>
                                  <w:gridSpan w:val="2"/>
                                  <w:tcBorders>
                                    <w:top w:val="single" w:sz="4" w:space="0" w:color="auto"/>
                                    <w:left w:val="single" w:sz="4" w:space="0" w:color="auto"/>
                                    <w:righ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Teplota vody 55 °C (131 °F)</w:t>
                                  </w:r>
                                </w:p>
                              </w:tc>
                            </w:tr>
                            <w:tr w:rsidR="00054DD3">
                              <w:tblPrEx>
                                <w:tblCellMar>
                                  <w:top w:w="0" w:type="dxa"/>
                                  <w:bottom w:w="0" w:type="dxa"/>
                                </w:tblCellMar>
                              </w:tblPrEx>
                              <w:trPr>
                                <w:trHeight w:hRule="exact" w:val="202"/>
                              </w:trPr>
                              <w:tc>
                                <w:tcPr>
                                  <w:tcW w:w="1618"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Neutralizace</w:t>
                                  </w:r>
                                </w:p>
                              </w:tc>
                              <w:tc>
                                <w:tcPr>
                                  <w:tcW w:w="1603"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2:00 minut</w:t>
                                  </w:r>
                                </w:p>
                              </w:tc>
                              <w:tc>
                                <w:tcPr>
                                  <w:tcW w:w="3240" w:type="dxa"/>
                                  <w:gridSpan w:val="2"/>
                                  <w:tcBorders>
                                    <w:top w:val="single" w:sz="4" w:space="0" w:color="auto"/>
                                    <w:left w:val="single" w:sz="4" w:space="0" w:color="auto"/>
                                    <w:righ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Teplota vody 20 °C (68 ’F)</w:t>
                                  </w:r>
                                </w:p>
                              </w:tc>
                            </w:tr>
                            <w:tr w:rsidR="00054DD3">
                              <w:tblPrEx>
                                <w:tblCellMar>
                                  <w:top w:w="0" w:type="dxa"/>
                                  <w:bottom w:w="0" w:type="dxa"/>
                                </w:tblCellMar>
                              </w:tblPrEx>
                              <w:trPr>
                                <w:trHeight w:hRule="exact" w:val="202"/>
                              </w:trPr>
                              <w:tc>
                                <w:tcPr>
                                  <w:tcW w:w="1618"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Oplachování 1</w:t>
                                  </w:r>
                                </w:p>
                              </w:tc>
                              <w:tc>
                                <w:tcPr>
                                  <w:tcW w:w="1603"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2:00 minut</w:t>
                                  </w:r>
                                </w:p>
                              </w:tc>
                              <w:tc>
                                <w:tcPr>
                                  <w:tcW w:w="3240" w:type="dxa"/>
                                  <w:gridSpan w:val="2"/>
                                  <w:tcBorders>
                                    <w:top w:val="single" w:sz="4" w:space="0" w:color="auto"/>
                                    <w:left w:val="single" w:sz="4" w:space="0" w:color="auto"/>
                                    <w:righ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Teplota vody 20 °C (68 °F)</w:t>
                                  </w:r>
                                </w:p>
                              </w:tc>
                            </w:tr>
                            <w:tr w:rsidR="00054DD3">
                              <w:tblPrEx>
                                <w:tblCellMar>
                                  <w:top w:w="0" w:type="dxa"/>
                                  <w:bottom w:w="0" w:type="dxa"/>
                                </w:tblCellMar>
                              </w:tblPrEx>
                              <w:trPr>
                                <w:trHeight w:hRule="exact" w:val="197"/>
                              </w:trPr>
                              <w:tc>
                                <w:tcPr>
                                  <w:tcW w:w="1618"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Oplachování II (konečné)</w:t>
                                  </w:r>
                                </w:p>
                              </w:tc>
                              <w:tc>
                                <w:tcPr>
                                  <w:tcW w:w="1603"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5:00 minut</w:t>
                                  </w:r>
                                </w:p>
                              </w:tc>
                              <w:tc>
                                <w:tcPr>
                                  <w:tcW w:w="3240" w:type="dxa"/>
                                  <w:gridSpan w:val="2"/>
                                  <w:tcBorders>
                                    <w:top w:val="single" w:sz="4" w:space="0" w:color="auto"/>
                                    <w:left w:val="single" w:sz="4" w:space="0" w:color="auto"/>
                                    <w:righ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Teplota vody 93 °C (200 ’F)</w:t>
                                  </w:r>
                                </w:p>
                              </w:tc>
                            </w:tr>
                            <w:tr w:rsidR="00054DD3">
                              <w:tblPrEx>
                                <w:tblCellMar>
                                  <w:top w:w="0" w:type="dxa"/>
                                  <w:bottom w:w="0" w:type="dxa"/>
                                </w:tblCellMar>
                              </w:tblPrEx>
                              <w:trPr>
                                <w:trHeight w:hRule="exact" w:val="216"/>
                              </w:trPr>
                              <w:tc>
                                <w:tcPr>
                                  <w:tcW w:w="1618" w:type="dxa"/>
                                  <w:tcBorders>
                                    <w:top w:val="single" w:sz="4" w:space="0" w:color="auto"/>
                                    <w:left w:val="single" w:sz="4" w:space="0" w:color="auto"/>
                                    <w:bottom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Sušení</w:t>
                                  </w:r>
                                </w:p>
                              </w:tc>
                              <w:tc>
                                <w:tcPr>
                                  <w:tcW w:w="1603" w:type="dxa"/>
                                  <w:tcBorders>
                                    <w:top w:val="single" w:sz="4" w:space="0" w:color="auto"/>
                                    <w:left w:val="single" w:sz="4" w:space="0" w:color="auto"/>
                                    <w:bottom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35:00 minut</w:t>
                                  </w: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 xml:space="preserve">Teplota komory 99 °C (210 </w:t>
                                  </w:r>
                                  <w:proofErr w:type="spellStart"/>
                                  <w:r>
                                    <w:rPr>
                                      <w:rFonts w:ascii="Arial" w:eastAsia="Arial" w:hAnsi="Arial" w:cs="Arial"/>
                                      <w:sz w:val="11"/>
                                      <w:szCs w:val="11"/>
                                      <w:vertAlign w:val="superscript"/>
                                    </w:rPr>
                                    <w:t>fl</w:t>
                                  </w:r>
                                  <w:r>
                                    <w:rPr>
                                      <w:rFonts w:ascii="Arial" w:eastAsia="Arial" w:hAnsi="Arial" w:cs="Arial"/>
                                      <w:sz w:val="11"/>
                                      <w:szCs w:val="11"/>
                                    </w:rPr>
                                    <w:t>F</w:t>
                                  </w:r>
                                  <w:proofErr w:type="spellEnd"/>
                                  <w:r>
                                    <w:rPr>
                                      <w:rFonts w:ascii="Arial" w:eastAsia="Arial" w:hAnsi="Arial" w:cs="Arial"/>
                                      <w:sz w:val="11"/>
                                      <w:szCs w:val="11"/>
                                    </w:rPr>
                                    <w:t>)</w:t>
                                  </w:r>
                                </w:p>
                              </w:tc>
                            </w:tr>
                          </w:tbl>
                          <w:p w:rsidR="00054DD3" w:rsidRDefault="00054DD3" w:rsidP="00054DD3"/>
                        </w:txbxContent>
                      </wps:txbx>
                      <wps:bodyPr lIns="0" tIns="0" rIns="0" bIns="0">
                        <a:spAutoFit/>
                      </wps:bodyPr>
                    </wps:wsp>
                  </a:graphicData>
                </a:graphic>
              </wp:anchor>
            </w:drawing>
          </mc:Choice>
          <mc:Fallback>
            <w:pict>
              <v:shape id="Shape 336" o:spid="_x0000_s1047" type="#_x0000_t202" style="position:absolute;left:0;text-align:left;margin-left:45.95pt;margin-top:20.6pt;width:323.05pt;height:121.7pt;z-index:251704320;visibility:visible;mso-wrap-style:square;mso-wrap-distance-left:9.7pt;mso-wrap-distance-top:9.6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F2mAEAACMDAAAOAAAAZHJzL2Uyb0RvYy54bWysUsFO4zAQvSPtP1i+b5OmFJaoKdoVAiEh&#10;QGL5ANexG0uxx/KYJv17xm5TENxWe3EmM+M3773x6nq0PdupgAZcw+ezkjPlJLTGbRv++vf25y/O&#10;MArXih6cavheIb9e/zhbDb5WFXTQtyowAnFYD77hXYy+LgqUnbICZ+CVo6KGYEWk37At2iAGQrd9&#10;UZXlRTFAaH0AqRApe3Mo8nXG11rJ+KQ1qsj6hhO3mM+Qz006i/VK1NsgfGfkkYb4BxZWGEdDT1A3&#10;Igr2Fsw3KGtkAAQdZxJsAVobqbIGUjMvv6h56YRXWQuZg/5kE/4/WPm4ew7MtA1fLC44c8LSkvJc&#10;lhJkz+Cxpq4XT31x/AMjrXnKIyWT6lEHm76kh1GdjN6fzFVjZJKS5/OyulwsOZNUmy/Pl8urbH/x&#10;cd0HjHcKLEtBwwNtL5sqdg8YiQq1Ti1pmoNb0/cpnzgeuKQojpsxS6qqiegG2j3x7+8deZfewRSE&#10;KdgcgwSM/vdbJPA8MyEerh8H0SYyleOrSav+/J+7Pt72+h0AAP//AwBQSwMEFAAGAAgAAAAhAJVa&#10;cFLdAAAACQEAAA8AAABkcnMvZG93bnJldi54bWxMj0FPhDAUhO8m/ofmmXgxbiluEJCyMUYv3ly9&#10;eOvCE4jtK6FdwP31Pk/ucTKTmW+q3eqsmHEKgycNapOAQGp8O1Cn4eP95TYHEaKh1lhPqOEHA+zq&#10;y4vKlK1f6A3nfewEl1AojYY+xrGUMjQ9OhM2fkRi78tPzkSWUyfbySxc7qxMkySTzgzEC70Z8anH&#10;5nt/dBqy9Xm8eS0wXU6NnenzpFREpfX11fr4ACLiGv/D8IfP6FAz08EfqQ3CaihUwUkNW5WCYP/+&#10;LudvBw1pvs1A1pU8f1D/AgAA//8DAFBLAQItABQABgAIAAAAIQC2gziS/gAAAOEBAAATAAAAAAAA&#10;AAAAAAAAAAAAAABbQ29udGVudF9UeXBlc10ueG1sUEsBAi0AFAAGAAgAAAAhADj9If/WAAAAlAEA&#10;AAsAAAAAAAAAAAAAAAAALwEAAF9yZWxzLy5yZWxzUEsBAi0AFAAGAAgAAAAhAOVoYXaYAQAAIwMA&#10;AA4AAAAAAAAAAAAAAAAALgIAAGRycy9lMm9Eb2MueG1sUEsBAi0AFAAGAAgAAAAhAJVacFLdAAAA&#10;CQEAAA8AAAAAAAAAAAAAAAAA8gMAAGRycy9kb3ducmV2LnhtbFBLBQYAAAAABAAEAPMAAAD8BAAA&#10;AAA=&#10;" filled="f" stroked="f">
                <v:textbox style="mso-fit-shape-to-text:t"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618"/>
                        <w:gridCol w:w="1603"/>
                        <w:gridCol w:w="1608"/>
                        <w:gridCol w:w="1632"/>
                      </w:tblGrid>
                      <w:tr w:rsidR="00054DD3">
                        <w:tblPrEx>
                          <w:tblCellMar>
                            <w:top w:w="0" w:type="dxa"/>
                            <w:bottom w:w="0" w:type="dxa"/>
                          </w:tblCellMar>
                        </w:tblPrEx>
                        <w:trPr>
                          <w:trHeight w:hRule="exact" w:val="211"/>
                          <w:tblHeader/>
                        </w:trPr>
                        <w:tc>
                          <w:tcPr>
                            <w:tcW w:w="1618"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color w:val="223669"/>
                                <w:sz w:val="11"/>
                                <w:szCs w:val="11"/>
                              </w:rPr>
                              <w:t>POPIS KROKU</w:t>
                            </w:r>
                          </w:p>
                        </w:tc>
                        <w:tc>
                          <w:tcPr>
                            <w:tcW w:w="1603"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color w:val="223669"/>
                                <w:sz w:val="11"/>
                                <w:szCs w:val="11"/>
                              </w:rPr>
                              <w:t>POKYN PRO KROK</w:t>
                            </w:r>
                          </w:p>
                        </w:tc>
                        <w:tc>
                          <w:tcPr>
                            <w:tcW w:w="1608"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color w:val="223669"/>
                                <w:sz w:val="11"/>
                                <w:szCs w:val="11"/>
                              </w:rPr>
                              <w:t>PŘÍSLUŠENSTVÍ</w:t>
                            </w:r>
                          </w:p>
                        </w:tc>
                        <w:tc>
                          <w:tcPr>
                            <w:tcW w:w="1632" w:type="dxa"/>
                            <w:tcBorders>
                              <w:top w:val="single" w:sz="4" w:space="0" w:color="auto"/>
                              <w:left w:val="single" w:sz="4" w:space="0" w:color="auto"/>
                              <w:righ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color w:val="223669"/>
                                <w:sz w:val="11"/>
                                <w:szCs w:val="11"/>
                              </w:rPr>
                              <w:t>DOBA TRVÁNÍ</w:t>
                            </w:r>
                          </w:p>
                        </w:tc>
                      </w:tr>
                      <w:tr w:rsidR="00054DD3">
                        <w:tblPrEx>
                          <w:tblCellMar>
                            <w:top w:w="0" w:type="dxa"/>
                            <w:bottom w:w="0" w:type="dxa"/>
                          </w:tblCellMar>
                        </w:tblPrEx>
                        <w:trPr>
                          <w:trHeight w:hRule="exact" w:val="610"/>
                        </w:trPr>
                        <w:tc>
                          <w:tcPr>
                            <w:tcW w:w="1618" w:type="dxa"/>
                            <w:tcBorders>
                              <w:top w:val="single" w:sz="4" w:space="0" w:color="auto"/>
                              <w:left w:val="single" w:sz="4" w:space="0" w:color="auto"/>
                            </w:tcBorders>
                            <w:shd w:val="clear" w:color="auto" w:fill="FFFFFF"/>
                          </w:tcPr>
                          <w:p w:rsidR="00054DD3" w:rsidRDefault="00054DD3">
                            <w:pPr>
                              <w:pStyle w:val="Jin0"/>
                              <w:shd w:val="clear" w:color="auto" w:fill="auto"/>
                              <w:jc w:val="left"/>
                              <w:rPr>
                                <w:sz w:val="11"/>
                                <w:szCs w:val="11"/>
                              </w:rPr>
                            </w:pPr>
                            <w:r>
                              <w:rPr>
                                <w:rFonts w:ascii="Arial" w:eastAsia="Arial" w:hAnsi="Arial" w:cs="Arial"/>
                                <w:sz w:val="11"/>
                                <w:szCs w:val="11"/>
                              </w:rPr>
                              <w:t>Automatická myčka</w:t>
                            </w:r>
                          </w:p>
                        </w:tc>
                        <w:tc>
                          <w:tcPr>
                            <w:tcW w:w="1603" w:type="dxa"/>
                            <w:tcBorders>
                              <w:top w:val="single" w:sz="4" w:space="0" w:color="auto"/>
                              <w:left w:val="single" w:sz="4" w:space="0" w:color="auto"/>
                            </w:tcBorders>
                            <w:shd w:val="clear" w:color="auto" w:fill="FFFFFF"/>
                            <w:vAlign w:val="bottom"/>
                          </w:tcPr>
                          <w:p w:rsidR="00054DD3" w:rsidRDefault="00054DD3">
                            <w:pPr>
                              <w:pStyle w:val="Jin0"/>
                              <w:shd w:val="clear" w:color="auto" w:fill="auto"/>
                              <w:spacing w:line="262" w:lineRule="auto"/>
                              <w:jc w:val="left"/>
                              <w:rPr>
                                <w:sz w:val="11"/>
                                <w:szCs w:val="11"/>
                              </w:rPr>
                            </w:pPr>
                            <w:r>
                              <w:rPr>
                                <w:rFonts w:ascii="Arial" w:eastAsia="Arial" w:hAnsi="Arial" w:cs="Arial"/>
                                <w:sz w:val="11"/>
                                <w:szCs w:val="11"/>
                              </w:rPr>
                              <w:t>Vložte celé zařízení do automatické myčky, nástroje ukládejte tak, aby otvory směrovaly dolů</w:t>
                            </w:r>
                          </w:p>
                        </w:tc>
                        <w:tc>
                          <w:tcPr>
                            <w:tcW w:w="1608" w:type="dxa"/>
                            <w:tcBorders>
                              <w:top w:val="single" w:sz="4" w:space="0" w:color="auto"/>
                              <w:left w:val="single" w:sz="4" w:space="0" w:color="auto"/>
                            </w:tcBorders>
                            <w:shd w:val="clear" w:color="auto" w:fill="FFFFFF"/>
                            <w:vAlign w:val="bottom"/>
                          </w:tcPr>
                          <w:p w:rsidR="00054DD3" w:rsidRDefault="00054DD3">
                            <w:pPr>
                              <w:pStyle w:val="Jin0"/>
                              <w:numPr>
                                <w:ilvl w:val="0"/>
                                <w:numId w:val="39"/>
                              </w:numPr>
                              <w:shd w:val="clear" w:color="auto" w:fill="auto"/>
                              <w:tabs>
                                <w:tab w:val="left" w:pos="82"/>
                              </w:tabs>
                              <w:jc w:val="left"/>
                              <w:rPr>
                                <w:sz w:val="11"/>
                                <w:szCs w:val="11"/>
                              </w:rPr>
                            </w:pPr>
                            <w:r>
                              <w:rPr>
                                <w:rFonts w:ascii="Arial" w:eastAsia="Arial" w:hAnsi="Arial" w:cs="Arial"/>
                                <w:sz w:val="11"/>
                                <w:szCs w:val="11"/>
                              </w:rPr>
                              <w:t>Automatická myčka</w:t>
                            </w:r>
                          </w:p>
                          <w:p w:rsidR="00054DD3" w:rsidRDefault="00054DD3">
                            <w:pPr>
                              <w:pStyle w:val="Jin0"/>
                              <w:numPr>
                                <w:ilvl w:val="0"/>
                                <w:numId w:val="39"/>
                              </w:numPr>
                              <w:shd w:val="clear" w:color="auto" w:fill="auto"/>
                              <w:tabs>
                                <w:tab w:val="left" w:pos="91"/>
                              </w:tabs>
                              <w:jc w:val="left"/>
                              <w:rPr>
                                <w:sz w:val="11"/>
                                <w:szCs w:val="11"/>
                              </w:rPr>
                            </w:pPr>
                            <w:r>
                              <w:rPr>
                                <w:rFonts w:ascii="Arial" w:eastAsia="Arial" w:hAnsi="Arial" w:cs="Arial"/>
                                <w:sz w:val="11"/>
                                <w:szCs w:val="11"/>
                              </w:rPr>
                              <w:t>Rozebrané zařízení</w:t>
                            </w:r>
                          </w:p>
                          <w:p w:rsidR="00054DD3" w:rsidRDefault="00054DD3">
                            <w:pPr>
                              <w:pStyle w:val="Jin0"/>
                              <w:numPr>
                                <w:ilvl w:val="0"/>
                                <w:numId w:val="39"/>
                              </w:numPr>
                              <w:shd w:val="clear" w:color="auto" w:fill="auto"/>
                              <w:tabs>
                                <w:tab w:val="left" w:pos="86"/>
                              </w:tabs>
                              <w:jc w:val="left"/>
                              <w:rPr>
                                <w:sz w:val="11"/>
                                <w:szCs w:val="11"/>
                              </w:rPr>
                            </w:pPr>
                            <w:r>
                              <w:rPr>
                                <w:rFonts w:ascii="Arial" w:eastAsia="Arial" w:hAnsi="Arial" w:cs="Arial"/>
                                <w:sz w:val="11"/>
                                <w:szCs w:val="11"/>
                              </w:rPr>
                              <w:t>Čisticí roztok myčky</w:t>
                            </w:r>
                          </w:p>
                          <w:p w:rsidR="00054DD3" w:rsidRDefault="00054DD3">
                            <w:pPr>
                              <w:pStyle w:val="Jin0"/>
                              <w:numPr>
                                <w:ilvl w:val="0"/>
                                <w:numId w:val="39"/>
                              </w:numPr>
                              <w:shd w:val="clear" w:color="auto" w:fill="auto"/>
                              <w:tabs>
                                <w:tab w:val="left" w:pos="91"/>
                              </w:tabs>
                              <w:jc w:val="left"/>
                              <w:rPr>
                                <w:sz w:val="11"/>
                                <w:szCs w:val="11"/>
                              </w:rPr>
                            </w:pPr>
                            <w:r>
                              <w:rPr>
                                <w:rFonts w:ascii="Arial" w:eastAsia="Arial" w:hAnsi="Arial" w:cs="Arial"/>
                                <w:sz w:val="11"/>
                                <w:szCs w:val="11"/>
                              </w:rPr>
                              <w:t>Neutralizační roztok myčky</w:t>
                            </w:r>
                          </w:p>
                        </w:tc>
                        <w:tc>
                          <w:tcPr>
                            <w:tcW w:w="1632" w:type="dxa"/>
                            <w:tcBorders>
                              <w:top w:val="single" w:sz="4" w:space="0" w:color="auto"/>
                              <w:left w:val="single" w:sz="4" w:space="0" w:color="auto"/>
                              <w:right w:val="single" w:sz="4" w:space="0" w:color="auto"/>
                            </w:tcBorders>
                            <w:shd w:val="clear" w:color="auto" w:fill="FFFFFF"/>
                          </w:tcPr>
                          <w:p w:rsidR="00054DD3" w:rsidRDefault="00054DD3">
                            <w:pPr>
                              <w:pStyle w:val="Jin0"/>
                              <w:shd w:val="clear" w:color="auto" w:fill="auto"/>
                              <w:spacing w:line="264" w:lineRule="auto"/>
                              <w:jc w:val="left"/>
                              <w:rPr>
                                <w:sz w:val="11"/>
                                <w:szCs w:val="11"/>
                              </w:rPr>
                            </w:pPr>
                            <w:r>
                              <w:rPr>
                                <w:rFonts w:ascii="Arial" w:eastAsia="Arial" w:hAnsi="Arial" w:cs="Arial"/>
                                <w:sz w:val="11"/>
                                <w:szCs w:val="11"/>
                              </w:rPr>
                              <w:t>Minimální celková doba cyklu: 51 minut při zahrnutí všech následujících kroků.</w:t>
                            </w:r>
                          </w:p>
                        </w:tc>
                      </w:tr>
                      <w:tr w:rsidR="00054DD3">
                        <w:tblPrEx>
                          <w:tblCellMar>
                            <w:top w:w="0" w:type="dxa"/>
                            <w:bottom w:w="0" w:type="dxa"/>
                          </w:tblCellMar>
                        </w:tblPrEx>
                        <w:trPr>
                          <w:trHeight w:hRule="exact" w:val="197"/>
                        </w:trPr>
                        <w:tc>
                          <w:tcPr>
                            <w:tcW w:w="6461" w:type="dxa"/>
                            <w:gridSpan w:val="4"/>
                            <w:tcBorders>
                              <w:top w:val="single" w:sz="4" w:space="0" w:color="auto"/>
                              <w:left w:val="single" w:sz="4" w:space="0" w:color="auto"/>
                              <w:righ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color w:val="3E5480"/>
                                <w:sz w:val="11"/>
                                <w:szCs w:val="11"/>
                              </w:rPr>
                              <w:t>Validovaný cyklus automatické myčky</w:t>
                            </w:r>
                          </w:p>
                        </w:tc>
                      </w:tr>
                      <w:tr w:rsidR="00054DD3">
                        <w:tblPrEx>
                          <w:tblCellMar>
                            <w:top w:w="0" w:type="dxa"/>
                            <w:bottom w:w="0" w:type="dxa"/>
                          </w:tblCellMar>
                        </w:tblPrEx>
                        <w:trPr>
                          <w:trHeight w:hRule="exact" w:val="202"/>
                        </w:trPr>
                        <w:tc>
                          <w:tcPr>
                            <w:tcW w:w="1618"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Krok</w:t>
                            </w:r>
                          </w:p>
                        </w:tc>
                        <w:tc>
                          <w:tcPr>
                            <w:tcW w:w="1603"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Minimální doba</w:t>
                            </w:r>
                          </w:p>
                        </w:tc>
                        <w:tc>
                          <w:tcPr>
                            <w:tcW w:w="3240" w:type="dxa"/>
                            <w:gridSpan w:val="2"/>
                            <w:tcBorders>
                              <w:top w:val="single" w:sz="4" w:space="0" w:color="auto"/>
                              <w:left w:val="single" w:sz="4" w:space="0" w:color="auto"/>
                              <w:righ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Doporučená teplota</w:t>
                            </w:r>
                          </w:p>
                        </w:tc>
                      </w:tr>
                      <w:tr w:rsidR="00054DD3">
                        <w:tblPrEx>
                          <w:tblCellMar>
                            <w:top w:w="0" w:type="dxa"/>
                            <w:bottom w:w="0" w:type="dxa"/>
                          </w:tblCellMar>
                        </w:tblPrEx>
                        <w:trPr>
                          <w:trHeight w:hRule="exact" w:val="197"/>
                        </w:trPr>
                        <w:tc>
                          <w:tcPr>
                            <w:tcW w:w="1618"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Předběžné mytí</w:t>
                            </w:r>
                          </w:p>
                        </w:tc>
                        <w:tc>
                          <w:tcPr>
                            <w:tcW w:w="1603"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2:00 minut</w:t>
                            </w:r>
                          </w:p>
                        </w:tc>
                        <w:tc>
                          <w:tcPr>
                            <w:tcW w:w="3240" w:type="dxa"/>
                            <w:gridSpan w:val="2"/>
                            <w:tcBorders>
                              <w:top w:val="single" w:sz="4" w:space="0" w:color="auto"/>
                              <w:left w:val="single" w:sz="4" w:space="0" w:color="auto"/>
                              <w:righ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Teplota vody 20 °C (68 °F)</w:t>
                            </w:r>
                          </w:p>
                        </w:tc>
                      </w:tr>
                      <w:tr w:rsidR="00054DD3">
                        <w:tblPrEx>
                          <w:tblCellMar>
                            <w:top w:w="0" w:type="dxa"/>
                            <w:bottom w:w="0" w:type="dxa"/>
                          </w:tblCellMar>
                        </w:tblPrEx>
                        <w:trPr>
                          <w:trHeight w:hRule="exact" w:val="202"/>
                        </w:trPr>
                        <w:tc>
                          <w:tcPr>
                            <w:tcW w:w="1618"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Čištění</w:t>
                            </w:r>
                          </w:p>
                        </w:tc>
                        <w:tc>
                          <w:tcPr>
                            <w:tcW w:w="1603"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5:00 minut</w:t>
                            </w:r>
                          </w:p>
                        </w:tc>
                        <w:tc>
                          <w:tcPr>
                            <w:tcW w:w="3240" w:type="dxa"/>
                            <w:gridSpan w:val="2"/>
                            <w:tcBorders>
                              <w:top w:val="single" w:sz="4" w:space="0" w:color="auto"/>
                              <w:left w:val="single" w:sz="4" w:space="0" w:color="auto"/>
                              <w:righ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Teplota vody 55 °C (131 °F)</w:t>
                            </w:r>
                          </w:p>
                        </w:tc>
                      </w:tr>
                      <w:tr w:rsidR="00054DD3">
                        <w:tblPrEx>
                          <w:tblCellMar>
                            <w:top w:w="0" w:type="dxa"/>
                            <w:bottom w:w="0" w:type="dxa"/>
                          </w:tblCellMar>
                        </w:tblPrEx>
                        <w:trPr>
                          <w:trHeight w:hRule="exact" w:val="202"/>
                        </w:trPr>
                        <w:tc>
                          <w:tcPr>
                            <w:tcW w:w="1618"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Neutralizace</w:t>
                            </w:r>
                          </w:p>
                        </w:tc>
                        <w:tc>
                          <w:tcPr>
                            <w:tcW w:w="1603"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2:00 minut</w:t>
                            </w:r>
                          </w:p>
                        </w:tc>
                        <w:tc>
                          <w:tcPr>
                            <w:tcW w:w="3240" w:type="dxa"/>
                            <w:gridSpan w:val="2"/>
                            <w:tcBorders>
                              <w:top w:val="single" w:sz="4" w:space="0" w:color="auto"/>
                              <w:left w:val="single" w:sz="4" w:space="0" w:color="auto"/>
                              <w:righ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Teplota vody 20 °C (68 ’F)</w:t>
                            </w:r>
                          </w:p>
                        </w:tc>
                      </w:tr>
                      <w:tr w:rsidR="00054DD3">
                        <w:tblPrEx>
                          <w:tblCellMar>
                            <w:top w:w="0" w:type="dxa"/>
                            <w:bottom w:w="0" w:type="dxa"/>
                          </w:tblCellMar>
                        </w:tblPrEx>
                        <w:trPr>
                          <w:trHeight w:hRule="exact" w:val="202"/>
                        </w:trPr>
                        <w:tc>
                          <w:tcPr>
                            <w:tcW w:w="1618"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Oplachování 1</w:t>
                            </w:r>
                          </w:p>
                        </w:tc>
                        <w:tc>
                          <w:tcPr>
                            <w:tcW w:w="1603"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2:00 minut</w:t>
                            </w:r>
                          </w:p>
                        </w:tc>
                        <w:tc>
                          <w:tcPr>
                            <w:tcW w:w="3240" w:type="dxa"/>
                            <w:gridSpan w:val="2"/>
                            <w:tcBorders>
                              <w:top w:val="single" w:sz="4" w:space="0" w:color="auto"/>
                              <w:left w:val="single" w:sz="4" w:space="0" w:color="auto"/>
                              <w:righ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Teplota vody 20 °C (68 °F)</w:t>
                            </w:r>
                          </w:p>
                        </w:tc>
                      </w:tr>
                      <w:tr w:rsidR="00054DD3">
                        <w:tblPrEx>
                          <w:tblCellMar>
                            <w:top w:w="0" w:type="dxa"/>
                            <w:bottom w:w="0" w:type="dxa"/>
                          </w:tblCellMar>
                        </w:tblPrEx>
                        <w:trPr>
                          <w:trHeight w:hRule="exact" w:val="197"/>
                        </w:trPr>
                        <w:tc>
                          <w:tcPr>
                            <w:tcW w:w="1618"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Oplachování II (konečné)</w:t>
                            </w:r>
                          </w:p>
                        </w:tc>
                        <w:tc>
                          <w:tcPr>
                            <w:tcW w:w="1603" w:type="dxa"/>
                            <w:tcBorders>
                              <w:top w:val="single" w:sz="4" w:space="0" w:color="auto"/>
                              <w:lef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5:00 minut</w:t>
                            </w:r>
                          </w:p>
                        </w:tc>
                        <w:tc>
                          <w:tcPr>
                            <w:tcW w:w="3240" w:type="dxa"/>
                            <w:gridSpan w:val="2"/>
                            <w:tcBorders>
                              <w:top w:val="single" w:sz="4" w:space="0" w:color="auto"/>
                              <w:left w:val="single" w:sz="4" w:space="0" w:color="auto"/>
                              <w:righ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Teplota vody 93 °C (200 ’F)</w:t>
                            </w:r>
                          </w:p>
                        </w:tc>
                      </w:tr>
                      <w:tr w:rsidR="00054DD3">
                        <w:tblPrEx>
                          <w:tblCellMar>
                            <w:top w:w="0" w:type="dxa"/>
                            <w:bottom w:w="0" w:type="dxa"/>
                          </w:tblCellMar>
                        </w:tblPrEx>
                        <w:trPr>
                          <w:trHeight w:hRule="exact" w:val="216"/>
                        </w:trPr>
                        <w:tc>
                          <w:tcPr>
                            <w:tcW w:w="1618" w:type="dxa"/>
                            <w:tcBorders>
                              <w:top w:val="single" w:sz="4" w:space="0" w:color="auto"/>
                              <w:left w:val="single" w:sz="4" w:space="0" w:color="auto"/>
                              <w:bottom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Sušení</w:t>
                            </w:r>
                          </w:p>
                        </w:tc>
                        <w:tc>
                          <w:tcPr>
                            <w:tcW w:w="1603" w:type="dxa"/>
                            <w:tcBorders>
                              <w:top w:val="single" w:sz="4" w:space="0" w:color="auto"/>
                              <w:left w:val="single" w:sz="4" w:space="0" w:color="auto"/>
                              <w:bottom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35:00 minut</w:t>
                            </w: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54DD3" w:rsidRDefault="00054DD3">
                            <w:pPr>
                              <w:pStyle w:val="Jin0"/>
                              <w:shd w:val="clear" w:color="auto" w:fill="auto"/>
                              <w:jc w:val="left"/>
                              <w:rPr>
                                <w:sz w:val="11"/>
                                <w:szCs w:val="11"/>
                              </w:rPr>
                            </w:pPr>
                            <w:r>
                              <w:rPr>
                                <w:rFonts w:ascii="Arial" w:eastAsia="Arial" w:hAnsi="Arial" w:cs="Arial"/>
                                <w:sz w:val="11"/>
                                <w:szCs w:val="11"/>
                              </w:rPr>
                              <w:t xml:space="preserve">Teplota komory 99 °C (210 </w:t>
                            </w:r>
                            <w:proofErr w:type="spellStart"/>
                            <w:r>
                              <w:rPr>
                                <w:rFonts w:ascii="Arial" w:eastAsia="Arial" w:hAnsi="Arial" w:cs="Arial"/>
                                <w:sz w:val="11"/>
                                <w:szCs w:val="11"/>
                                <w:vertAlign w:val="superscript"/>
                              </w:rPr>
                              <w:t>fl</w:t>
                            </w:r>
                            <w:r>
                              <w:rPr>
                                <w:rFonts w:ascii="Arial" w:eastAsia="Arial" w:hAnsi="Arial" w:cs="Arial"/>
                                <w:sz w:val="11"/>
                                <w:szCs w:val="11"/>
                              </w:rPr>
                              <w:t>F</w:t>
                            </w:r>
                            <w:proofErr w:type="spellEnd"/>
                            <w:r>
                              <w:rPr>
                                <w:rFonts w:ascii="Arial" w:eastAsia="Arial" w:hAnsi="Arial" w:cs="Arial"/>
                                <w:sz w:val="11"/>
                                <w:szCs w:val="11"/>
                              </w:rPr>
                              <w:t>)</w:t>
                            </w:r>
                          </w:p>
                        </w:tc>
                      </w:tr>
                    </w:tbl>
                    <w:p w:rsidR="00054DD3" w:rsidRDefault="00054DD3" w:rsidP="00054DD3"/>
                  </w:txbxContent>
                </v:textbox>
                <w10:wrap type="topAndBottom" anchorx="page"/>
              </v:shape>
            </w:pict>
          </mc:Fallback>
        </mc:AlternateContent>
      </w:r>
      <w:r>
        <w:rPr>
          <w:noProof/>
        </w:rPr>
        <mc:AlternateContent>
          <mc:Choice Requires="wps">
            <w:drawing>
              <wp:anchor distT="0" distB="0" distL="0" distR="0" simplePos="0" relativeHeight="251705344" behindDoc="0" locked="0" layoutInCell="1" allowOverlap="1" wp14:anchorId="25C79063" wp14:editId="73FAF7C9">
                <wp:simplePos x="0" y="0"/>
                <wp:positionH relativeFrom="page">
                  <wp:posOffset>574675</wp:posOffset>
                </wp:positionH>
                <wp:positionV relativeFrom="paragraph">
                  <wp:posOffset>139700</wp:posOffset>
                </wp:positionV>
                <wp:extent cx="1609090" cy="113030"/>
                <wp:effectExtent l="0" t="0" r="0" b="0"/>
                <wp:wrapTopAndBottom/>
                <wp:docPr id="338" name="Shape 338"/>
                <wp:cNvGraphicFramePr/>
                <a:graphic xmlns:a="http://schemas.openxmlformats.org/drawingml/2006/main">
                  <a:graphicData uri="http://schemas.microsoft.com/office/word/2010/wordprocessingShape">
                    <wps:wsp>
                      <wps:cNvSpPr txBox="1"/>
                      <wps:spPr>
                        <a:xfrm>
                          <a:off x="0" y="0"/>
                          <a:ext cx="1609090" cy="113030"/>
                        </a:xfrm>
                        <a:prstGeom prst="rect">
                          <a:avLst/>
                        </a:prstGeom>
                        <a:noFill/>
                      </wps:spPr>
                      <wps:txbx>
                        <w:txbxContent>
                          <w:p w:rsidR="00054DD3" w:rsidRDefault="00054DD3" w:rsidP="00054DD3">
                            <w:pPr>
                              <w:pStyle w:val="Titulektabulky0"/>
                              <w:shd w:val="clear" w:color="auto" w:fill="auto"/>
                              <w:rPr>
                                <w:sz w:val="11"/>
                                <w:szCs w:val="11"/>
                              </w:rPr>
                            </w:pPr>
                            <w:r>
                              <w:rPr>
                                <w:rFonts w:ascii="Arial" w:eastAsia="Arial" w:hAnsi="Arial" w:cs="Arial"/>
                                <w:b w:val="0"/>
                                <w:bCs w:val="0"/>
                                <w:color w:val="223669"/>
                                <w:sz w:val="11"/>
                                <w:szCs w:val="11"/>
                              </w:rPr>
                              <w:t>Postup automatického čištění a dezinfekce</w:t>
                            </w:r>
                          </w:p>
                        </w:txbxContent>
                      </wps:txbx>
                      <wps:bodyPr lIns="0" tIns="0" rIns="0" bIns="0">
                        <a:spAutoFit/>
                      </wps:bodyPr>
                    </wps:wsp>
                  </a:graphicData>
                </a:graphic>
              </wp:anchor>
            </w:drawing>
          </mc:Choice>
          <mc:Fallback>
            <w:pict>
              <v:shape id="Shape 338" o:spid="_x0000_s1048" type="#_x0000_t202" style="position:absolute;left:0;text-align:left;margin-left:45.25pt;margin-top:11pt;width:126.7pt;height:8.9pt;z-index:25170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VJkQEAACIDAAAOAAAAZHJzL2Uyb0RvYy54bWysUlFLwzAQfhf8DyHvrt0KomWdKKIIooL6&#10;A7I0WQNNLuTi2v17L9k6Rd9ECunl7vLdd9/d8mq0PduqgAZcw+ezkjPlJLTGbRr+/nZ3dsEZRuFa&#10;0YNTDd8p5Fer05Pl4Gu1gA76VgVGIA7rwTe8i9HXRYGyU1bgDLxyFNQQrIh0DZuiDWIgdNsXi7I8&#10;LwYIrQ8gFSJ5b/dBvsr4WisZn7VGFVnfcOIW8xnyuU5nsVqKehOE74w80BB/YGGFcVT0CHUromAf&#10;wfyCskYGQNBxJsEWoLWRKvdA3czLH928dsKr3AuJg/4oE/4frHzavgRm2oZXFY3KCUtDynVZcpA8&#10;g8easl495cXxBkYa8+RHcqauRx1s+lM/jOIk9O4orhojk+nReXlJH2eSYvN5VVZZ/eLrtQ8Y7xVY&#10;loyGBxpe1lRsHzESE0qdUlIxB3em75M/UdxTSVYc12PuaFFNPNfQ7oh+/+BIurQGkxEmY30wEjD6&#10;649I4LlmQtw/PxSiQWQqh6VJk/5+z1lfq736BAAA//8DAFBLAwQUAAYACAAAACEAl3m49d0AAAAI&#10;AQAADwAAAGRycy9kb3ducmV2LnhtbEyPwU7DMBBE70j9B2srcUHUSQpVE+JUVQUXbhQu3Nx4SSLs&#10;dRS7SejXs5zobUczmn1T7mZnxYhD6DwpSFcJCKTam44aBR/vL/dbECFqMtp6QgU/GGBXLW5KXRg/&#10;0RuOx9gILqFQaAVtjH0hZahbdDqsfI/E3pcfnI4sh0aaQU9c7qzMkmQjne6IP7S6x0OL9ffx7BRs&#10;5uf+7jXHbLrUdqTPS5pGTJW6Xc77JxAR5/gfhj98RoeKmU7+TCYIqyBPHjmpIMt4Evvrh3UO4sRH&#10;vgVZlfJ6QPULAAD//wMAUEsBAi0AFAAGAAgAAAAhALaDOJL+AAAA4QEAABMAAAAAAAAAAAAAAAAA&#10;AAAAAFtDb250ZW50X1R5cGVzXS54bWxQSwECLQAUAAYACAAAACEAOP0h/9YAAACUAQAACwAAAAAA&#10;AAAAAAAAAAAvAQAAX3JlbHMvLnJlbHNQSwECLQAUAAYACAAAACEABsQlSZEBAAAiAwAADgAAAAAA&#10;AAAAAAAAAAAuAgAAZHJzL2Uyb0RvYy54bWxQSwECLQAUAAYACAAAACEAl3m49d0AAAAIAQAADwAA&#10;AAAAAAAAAAAAAADrAwAAZHJzL2Rvd25yZXYueG1sUEsFBgAAAAAEAAQA8wAAAPUEAAAAAA==&#10;" filled="f" stroked="f">
                <v:textbox style="mso-fit-shape-to-text:t" inset="0,0,0,0">
                  <w:txbxContent>
                    <w:p w:rsidR="00054DD3" w:rsidRDefault="00054DD3" w:rsidP="00054DD3">
                      <w:pPr>
                        <w:pStyle w:val="Titulektabulky0"/>
                        <w:shd w:val="clear" w:color="auto" w:fill="auto"/>
                        <w:rPr>
                          <w:sz w:val="11"/>
                          <w:szCs w:val="11"/>
                        </w:rPr>
                      </w:pPr>
                      <w:r>
                        <w:rPr>
                          <w:rFonts w:ascii="Arial" w:eastAsia="Arial" w:hAnsi="Arial" w:cs="Arial"/>
                          <w:b w:val="0"/>
                          <w:bCs w:val="0"/>
                          <w:color w:val="223669"/>
                          <w:sz w:val="11"/>
                          <w:szCs w:val="11"/>
                        </w:rPr>
                        <w:t>Postup automatického čištění a dezinfekce</w:t>
                      </w:r>
                    </w:p>
                  </w:txbxContent>
                </v:textbox>
                <w10:wrap type="topAndBottom" anchorx="page"/>
              </v:shape>
            </w:pict>
          </mc:Fallback>
        </mc:AlternateContent>
      </w:r>
      <w:r>
        <w:t>Spusťte automatickou myčku.</w:t>
      </w:r>
    </w:p>
    <w:p w:rsidR="00054DD3" w:rsidRDefault="00054DD3" w:rsidP="00054DD3">
      <w:pPr>
        <w:pStyle w:val="Zkladntext70"/>
        <w:shd w:val="clear" w:color="auto" w:fill="auto"/>
        <w:spacing w:before="80" w:after="0" w:line="283" w:lineRule="auto"/>
      </w:pPr>
      <w:r>
        <w:rPr>
          <w:noProof/>
        </w:rPr>
        <mc:AlternateContent>
          <mc:Choice Requires="wps">
            <w:drawing>
              <wp:anchor distT="0" distB="0" distL="114300" distR="114300" simplePos="0" relativeHeight="251706368" behindDoc="0" locked="0" layoutInCell="1" allowOverlap="1" wp14:anchorId="7E00C158" wp14:editId="7E063963">
                <wp:simplePos x="0" y="0"/>
                <wp:positionH relativeFrom="page">
                  <wp:posOffset>4963795</wp:posOffset>
                </wp:positionH>
                <wp:positionV relativeFrom="paragraph">
                  <wp:posOffset>-355600</wp:posOffset>
                </wp:positionV>
                <wp:extent cx="274320" cy="1286510"/>
                <wp:effectExtent l="0" t="0" r="0" b="0"/>
                <wp:wrapSquare wrapText="bothSides"/>
                <wp:docPr id="340" name="Shape 340"/>
                <wp:cNvGraphicFramePr/>
                <a:graphic xmlns:a="http://schemas.openxmlformats.org/drawingml/2006/main">
                  <a:graphicData uri="http://schemas.microsoft.com/office/word/2010/wordprocessingShape">
                    <wps:wsp>
                      <wps:cNvSpPr txBox="1"/>
                      <wps:spPr>
                        <a:xfrm>
                          <a:off x="0" y="0"/>
                          <a:ext cx="274320" cy="1286510"/>
                        </a:xfrm>
                        <a:prstGeom prst="rect">
                          <a:avLst/>
                        </a:prstGeom>
                        <a:solidFill>
                          <a:srgbClr val="3A73BD"/>
                        </a:solidFill>
                      </wps:spPr>
                      <wps:txbx>
                        <w:txbxContent>
                          <w:p w:rsidR="00054DD3" w:rsidRDefault="00054DD3" w:rsidP="00054DD3">
                            <w:pPr>
                              <w:pStyle w:val="Jin0"/>
                              <w:pBdr>
                                <w:top w:val="single" w:sz="0" w:space="0" w:color="306FBC"/>
                                <w:left w:val="single" w:sz="0" w:space="0" w:color="306FBC"/>
                                <w:bottom w:val="single" w:sz="0" w:space="0" w:color="306FBC"/>
                                <w:right w:val="single" w:sz="0" w:space="0" w:color="306FBC"/>
                              </w:pBdr>
                              <w:shd w:val="clear" w:color="auto" w:fill="306FBC"/>
                              <w:jc w:val="center"/>
                            </w:pPr>
                            <w:r>
                              <w:rPr>
                                <w:rFonts w:ascii="Arial" w:eastAsia="Arial" w:hAnsi="Arial" w:cs="Arial"/>
                                <w:b/>
                                <w:bCs/>
                                <w:color w:val="FFFFFF"/>
                              </w:rPr>
                              <w:t>ČESKY</w:t>
                            </w:r>
                          </w:p>
                        </w:txbxContent>
                      </wps:txbx>
                      <wps:bodyPr vert="vert270" lIns="0" tIns="0" rIns="0" bIns="0"/>
                    </wps:wsp>
                  </a:graphicData>
                </a:graphic>
              </wp:anchor>
            </w:drawing>
          </mc:Choice>
          <mc:Fallback>
            <w:pict>
              <v:shape id="Shape 340" o:spid="_x0000_s1049" type="#_x0000_t202" style="position:absolute;left:0;text-align:left;margin-left:390.85pt;margin-top:-28pt;width:21.6pt;height:101.3pt;z-index:2517063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6QqQEAAEADAAAOAAAAZHJzL2Uyb0RvYy54bWysUttu2zAMfS+wfxD0vihx0qYw4hTtghYF&#10;hrVA2w+QZSkWoBsoLXb+fpQap0X3NuyFpkj68BySm5vRGnKQELV3DV3M5pRIJ3yn3b6hb6/3368p&#10;iYm7jhvvZEOPMtKb7beLzRBqWfnem04CQRAX6yE0tE8p1IxF0UvL48wH6TCpPFie8Al71gEfEN0a&#10;Vs3nV2zw0AXwQsaI0d17km4LvlJSpCelokzENBS5pWKh2DZbtt3weg889FqcaPB/YGG5dtj0DLXj&#10;iZPfoP+CslqAj16lmfCWeaW0kEUDqlnMv6h56XmQRQsOJ4bzmOL/gxW/Ds9AdNfQ5Qrn47jFJZW+&#10;JAdwPEOINVa9BKxL450fcc1TPGIwqx4V2PxFPQTzCHQ8D1eOiQgMVuvVssKMwNSiur66XBR49vF3&#10;gJgepLckOw0FXF6ZKT/8jAmZYOlUkptFb3R3r40pD9i3PwyQA8dFL2/Xy7tdJom/fCpjWcs75+yl&#10;sR2L9Go1CWp9d0SdeNBIINtqjZTNo8ORo5MmByanPTm5V8bENZWup5PKd/D5Xao+Dn/7BwAA//8D&#10;AFBLAwQUAAYACAAAACEArXN8sOMAAAALAQAADwAAAGRycy9kb3ducmV2LnhtbEyPQU+DQBCF7yb+&#10;h82YeGsXGgRElqYhNj1wMLZq4m3LrkDKzlJ229J/7/Skx8l8ee97+XIyPTvr0XUWBYTzAJjG2qoO&#10;GwEfu/UsBea8RCV7i1rAVTtYFvd3ucyUveC7Pm99wygEXSYFtN4PGeeubrWRbm4HjfT7saORns6x&#10;4WqUFwo3PV8EQcyN7JAaWjnostX1YXsyAt7K8Pt1qtJNWX1FVfK5O6r19SjE48O0egHm9eT/YLjp&#10;kzoU5LS3J1SO9QKSNEwIFTB7imkUEekiega2JzSKY+BFzv9vKH4BAAD//wMAUEsBAi0AFAAGAAgA&#10;AAAhALaDOJL+AAAA4QEAABMAAAAAAAAAAAAAAAAAAAAAAFtDb250ZW50X1R5cGVzXS54bWxQSwEC&#10;LQAUAAYACAAAACEAOP0h/9YAAACUAQAACwAAAAAAAAAAAAAAAAAvAQAAX3JlbHMvLnJlbHNQSwEC&#10;LQAUAAYACAAAACEASiz+kKkBAABAAwAADgAAAAAAAAAAAAAAAAAuAgAAZHJzL2Uyb0RvYy54bWxQ&#10;SwECLQAUAAYACAAAACEArXN8sOMAAAALAQAADwAAAAAAAAAAAAAAAAADBAAAZHJzL2Rvd25yZXYu&#10;eG1sUEsFBgAAAAAEAAQA8wAAABMFAAAAAA==&#10;" fillcolor="#3a73bd" stroked="f">
                <v:textbox style="layout-flow:vertical;mso-layout-flow-alt:bottom-to-top" inset="0,0,0,0">
                  <w:txbxContent>
                    <w:p w:rsidR="00054DD3" w:rsidRDefault="00054DD3" w:rsidP="00054DD3">
                      <w:pPr>
                        <w:pStyle w:val="Jin0"/>
                        <w:pBdr>
                          <w:top w:val="single" w:sz="0" w:space="0" w:color="306FBC"/>
                          <w:left w:val="single" w:sz="0" w:space="0" w:color="306FBC"/>
                          <w:bottom w:val="single" w:sz="0" w:space="0" w:color="306FBC"/>
                          <w:right w:val="single" w:sz="0" w:space="0" w:color="306FBC"/>
                        </w:pBdr>
                        <w:shd w:val="clear" w:color="auto" w:fill="306FBC"/>
                        <w:jc w:val="center"/>
                      </w:pPr>
                      <w:r>
                        <w:rPr>
                          <w:rFonts w:ascii="Arial" w:eastAsia="Arial" w:hAnsi="Arial" w:cs="Arial"/>
                          <w:b/>
                          <w:bCs/>
                          <w:color w:val="FFFFFF"/>
                        </w:rPr>
                        <w:t>ČESKY</w:t>
                      </w:r>
                    </w:p>
                  </w:txbxContent>
                </v:textbox>
                <w10:wrap type="square" anchorx="page"/>
              </v:shape>
            </w:pict>
          </mc:Fallback>
        </mc:AlternateContent>
      </w:r>
      <w:r>
        <w:t>Pro účinnost čištění byly validovány pouze mycí parametry uvedené shora.</w:t>
      </w:r>
    </w:p>
    <w:p w:rsidR="00054DD3" w:rsidRDefault="00054DD3" w:rsidP="00054DD3">
      <w:pPr>
        <w:pStyle w:val="Zkladntext70"/>
        <w:shd w:val="clear" w:color="auto" w:fill="auto"/>
        <w:spacing w:line="283" w:lineRule="auto"/>
      </w:pPr>
      <w:r>
        <w:t xml:space="preserve">Chování hnacího systému </w:t>
      </w:r>
      <w:r>
        <w:rPr>
          <w:i/>
          <w:iCs/>
          <w:lang w:val="en-US" w:bidi="en-US"/>
        </w:rPr>
        <w:t>Zimmer</w:t>
      </w:r>
      <w:r>
        <w:rPr>
          <w:i/>
          <w:iCs/>
          <w:vertAlign w:val="superscript"/>
          <w:lang w:val="en-US" w:bidi="en-US"/>
        </w:rPr>
        <w:t>9</w:t>
      </w:r>
      <w:r>
        <w:rPr>
          <w:lang w:val="en-US" w:bidi="en-US"/>
        </w:rPr>
        <w:t xml:space="preserve"> UNIVERSAL </w:t>
      </w:r>
      <w:r>
        <w:t>však není ovlivněno v případě použití nižší teploty a/nebo kratší doby zdržení.</w:t>
      </w:r>
    </w:p>
    <w:p w:rsidR="00054DD3" w:rsidRDefault="00054DD3" w:rsidP="00054DD3">
      <w:pPr>
        <w:pStyle w:val="Jin0"/>
        <w:shd w:val="clear" w:color="auto" w:fill="auto"/>
        <w:spacing w:after="80"/>
        <w:rPr>
          <w:sz w:val="17"/>
          <w:szCs w:val="17"/>
        </w:rPr>
      </w:pPr>
      <w:r>
        <w:rPr>
          <w:rFonts w:ascii="Calibri" w:eastAsia="Calibri" w:hAnsi="Calibri" w:cs="Calibri"/>
          <w:b/>
          <w:bCs/>
          <w:color w:val="223669"/>
          <w:sz w:val="17"/>
          <w:szCs w:val="17"/>
        </w:rPr>
        <w:t>KONTROLA</w:t>
      </w:r>
    </w:p>
    <w:p w:rsidR="00054DD3" w:rsidRDefault="00054DD3" w:rsidP="00054DD3">
      <w:pPr>
        <w:pStyle w:val="Zkladntext70"/>
        <w:shd w:val="clear" w:color="auto" w:fill="auto"/>
        <w:spacing w:after="0" w:line="283" w:lineRule="auto"/>
      </w:pPr>
      <w:r>
        <w:t>Zkontrolujte každou část zařízení, aby bylo zajištěno odstranění všech nečistot.</w:t>
      </w:r>
    </w:p>
    <w:p w:rsidR="00054DD3" w:rsidRDefault="00054DD3" w:rsidP="00054DD3">
      <w:pPr>
        <w:pStyle w:val="Zkladntext70"/>
        <w:shd w:val="clear" w:color="auto" w:fill="auto"/>
        <w:spacing w:line="283" w:lineRule="auto"/>
      </w:pPr>
      <w:r>
        <w:t>Pokud to bude nezbytné, čisticí proces opakujte.</w:t>
      </w:r>
    </w:p>
    <w:p w:rsidR="00054DD3" w:rsidRDefault="00054DD3" w:rsidP="00054DD3">
      <w:pPr>
        <w:pStyle w:val="Jin0"/>
        <w:shd w:val="clear" w:color="auto" w:fill="auto"/>
        <w:spacing w:after="80"/>
        <w:rPr>
          <w:sz w:val="17"/>
          <w:szCs w:val="17"/>
        </w:rPr>
      </w:pPr>
      <w:r>
        <w:rPr>
          <w:rFonts w:ascii="Calibri" w:eastAsia="Calibri" w:hAnsi="Calibri" w:cs="Calibri"/>
          <w:b/>
          <w:bCs/>
          <w:color w:val="223669"/>
          <w:sz w:val="17"/>
          <w:szCs w:val="17"/>
        </w:rPr>
        <w:t>STERILIZACE</w:t>
      </w:r>
    </w:p>
    <w:p w:rsidR="00054DD3" w:rsidRDefault="00054DD3" w:rsidP="00054DD3">
      <w:pPr>
        <w:pStyle w:val="Zkladntext70"/>
        <w:shd w:val="clear" w:color="auto" w:fill="auto"/>
      </w:pPr>
      <w:r>
        <w:t xml:space="preserve">Referenční parametry cyklu parní sterilizace uvedené níže byly validovány a zajišťují sterilní výsledek sterilizací parou podle ANSI/AAMI/ISO 17665-1:2006, Sterilizace zdravotnických prostředků. Část </w:t>
      </w:r>
      <w:r>
        <w:rPr>
          <w:b/>
          <w:bCs/>
        </w:rPr>
        <w:t xml:space="preserve">1: </w:t>
      </w:r>
      <w:r>
        <w:t>Vlhké teplo. Proces sterilizace parou byl pro tyto zdravotnické prostředky validován s cílem zajistit úroveň zajištění sterility (SAL) 10-6 nebo lepší při použití sterilizačních skříní (REF 89-8510-459-41 nebo REF 89-8510-459-42 nebo REF 89-8510-459-43 nebo REF 89-8510-459-45 nebo REF 89-8510-459-46). Důrazně doporučujeme použít tyto sterilizační skříně.</w:t>
      </w:r>
    </w:p>
    <w:p w:rsidR="00054DD3" w:rsidRDefault="00054DD3" w:rsidP="00054DD3">
      <w:pPr>
        <w:pStyle w:val="Zkladntext70"/>
        <w:shd w:val="clear" w:color="auto" w:fill="auto"/>
        <w:spacing w:line="396" w:lineRule="auto"/>
      </w:pPr>
      <w:r>
        <w:t xml:space="preserve">Nezapomeňte, že procesy popsané v této kapitole jsou jediné, na </w:t>
      </w:r>
      <w:proofErr w:type="gramStart"/>
      <w:r>
        <w:t>než</w:t>
      </w:r>
      <w:proofErr w:type="gramEnd"/>
      <w:r>
        <w:t xml:space="preserve"> se vztahuje naše záruka. Žádné jiné sterilizační procesy se nesmí používat, neboť hrozí riziko vyvolání předčasného opotřebení a poškození zdravotnického prostředku. Proces parní sterilizace musí probíhat v kvalifikovaném autoklávu.</w:t>
      </w:r>
    </w:p>
    <w:p w:rsidR="00054DD3" w:rsidRDefault="00054DD3" w:rsidP="00054DD3">
      <w:pPr>
        <w:pStyle w:val="Zkladntext70"/>
        <w:shd w:val="clear" w:color="auto" w:fill="auto"/>
        <w:spacing w:line="283" w:lineRule="auto"/>
      </w:pPr>
      <w:r>
        <w:t xml:space="preserve">Komponenty je zapotřebí umístit do skříní podle nákresů na skříních vytištěných. Skříně </w:t>
      </w:r>
      <w:proofErr w:type="spellStart"/>
      <w:r>
        <w:t>nepretěžujte</w:t>
      </w:r>
      <w:proofErr w:type="spellEnd"/>
      <w:r>
        <w:t>.</w:t>
      </w:r>
    </w:p>
    <w:p w:rsidR="00054DD3" w:rsidRDefault="00054DD3" w:rsidP="00054DD3">
      <w:pPr>
        <w:pStyle w:val="Zkladntext70"/>
        <w:pBdr>
          <w:top w:val="single" w:sz="4" w:space="0" w:color="auto"/>
          <w:left w:val="single" w:sz="4" w:space="0" w:color="auto"/>
          <w:bottom w:val="single" w:sz="4" w:space="0" w:color="auto"/>
          <w:right w:val="single" w:sz="4" w:space="0" w:color="auto"/>
        </w:pBdr>
        <w:shd w:val="clear" w:color="auto" w:fill="auto"/>
        <w:spacing w:after="0" w:line="283" w:lineRule="auto"/>
        <w:ind w:left="220" w:hanging="220"/>
        <w:jc w:val="left"/>
      </w:pPr>
      <w:r>
        <w:rPr>
          <w:b/>
          <w:bCs/>
          <w:color w:val="223669"/>
        </w:rPr>
        <w:t>UPOZORNĚNÍ:</w:t>
      </w:r>
    </w:p>
    <w:p w:rsidR="00054DD3" w:rsidRDefault="00054DD3" w:rsidP="00054DD3">
      <w:pPr>
        <w:pStyle w:val="Zkladntext70"/>
        <w:numPr>
          <w:ilvl w:val="0"/>
          <w:numId w:val="28"/>
        </w:numPr>
        <w:pBdr>
          <w:top w:val="single" w:sz="4" w:space="0" w:color="auto"/>
          <w:left w:val="single" w:sz="4" w:space="0" w:color="auto"/>
          <w:bottom w:val="single" w:sz="4" w:space="0" w:color="auto"/>
          <w:right w:val="single" w:sz="4" w:space="0" w:color="auto"/>
        </w:pBdr>
        <w:shd w:val="clear" w:color="auto" w:fill="auto"/>
        <w:tabs>
          <w:tab w:val="left" w:pos="179"/>
        </w:tabs>
        <w:spacing w:after="0" w:line="283" w:lineRule="auto"/>
        <w:ind w:left="220" w:hanging="220"/>
        <w:jc w:val="left"/>
      </w:pPr>
      <w:r>
        <w:t>Pro pneumatickou rukojeť: Vyjměte před sterilizačním procesem všechny mycí uzávěry (REF 89-8510-455-50, REF 89-8510-555-00) na hadicích a na vstupu vzduchu do rukojeti.</w:t>
      </w:r>
    </w:p>
    <w:p w:rsidR="00054DD3" w:rsidRDefault="00054DD3" w:rsidP="00054DD3">
      <w:pPr>
        <w:pStyle w:val="Zkladntext70"/>
        <w:numPr>
          <w:ilvl w:val="0"/>
          <w:numId w:val="28"/>
        </w:numPr>
        <w:pBdr>
          <w:top w:val="single" w:sz="4" w:space="0" w:color="auto"/>
          <w:left w:val="single" w:sz="4" w:space="0" w:color="auto"/>
          <w:bottom w:val="single" w:sz="4" w:space="0" w:color="auto"/>
          <w:right w:val="single" w:sz="4" w:space="0" w:color="auto"/>
        </w:pBdr>
        <w:shd w:val="clear" w:color="auto" w:fill="auto"/>
        <w:tabs>
          <w:tab w:val="left" w:pos="179"/>
        </w:tabs>
        <w:spacing w:line="283" w:lineRule="auto"/>
        <w:ind w:left="220" w:hanging="220"/>
        <w:jc w:val="left"/>
        <w:sectPr w:rsidR="00054DD3">
          <w:type w:val="continuous"/>
          <w:pgSz w:w="8400" w:h="11900"/>
          <w:pgMar w:top="1394" w:right="982" w:bottom="2020" w:left="900" w:header="0" w:footer="3" w:gutter="0"/>
          <w:cols w:space="720"/>
          <w:noEndnote/>
          <w:docGrid w:linePitch="360"/>
        </w:sectPr>
      </w:pPr>
      <w:r>
        <w:t>Sterilizačním procesem nesmí projít žádný uzávěr.</w:t>
      </w:r>
    </w:p>
    <w:p w:rsidR="00054DD3" w:rsidRDefault="00054DD3" w:rsidP="00054DD3">
      <w:pPr>
        <w:pStyle w:val="Jin0"/>
        <w:shd w:val="clear" w:color="auto" w:fill="auto"/>
        <w:spacing w:after="440"/>
        <w:rPr>
          <w:sz w:val="17"/>
          <w:szCs w:val="17"/>
        </w:rPr>
      </w:pPr>
      <w:r>
        <w:rPr>
          <w:rFonts w:ascii="Calibri" w:eastAsia="Calibri" w:hAnsi="Calibri" w:cs="Calibri"/>
          <w:b/>
          <w:bCs/>
          <w:color w:val="3E5480"/>
          <w:sz w:val="17"/>
          <w:szCs w:val="17"/>
        </w:rPr>
        <w:lastRenderedPageBreak/>
        <w:t>VAROVÁNÍ A BEZPEČNOSTNÍ OPATŘENÍ</w:t>
      </w:r>
    </w:p>
    <w:p w:rsidR="00054DD3" w:rsidRDefault="00054DD3" w:rsidP="00054DD3">
      <w:pPr>
        <w:pStyle w:val="Jin0"/>
        <w:pBdr>
          <w:top w:val="single" w:sz="4" w:space="0" w:color="auto"/>
          <w:left w:val="single" w:sz="4" w:space="0" w:color="auto"/>
          <w:bottom w:val="single" w:sz="4" w:space="0" w:color="auto"/>
          <w:right w:val="single" w:sz="4" w:space="0" w:color="auto"/>
        </w:pBdr>
        <w:shd w:val="clear" w:color="auto" w:fill="auto"/>
        <w:spacing w:line="218" w:lineRule="auto"/>
        <w:ind w:left="200" w:hanging="200"/>
        <w:jc w:val="left"/>
        <w:rPr>
          <w:sz w:val="13"/>
          <w:szCs w:val="13"/>
        </w:rPr>
      </w:pPr>
      <w:r>
        <w:rPr>
          <w:rFonts w:ascii="Calibri" w:eastAsia="Calibri" w:hAnsi="Calibri" w:cs="Calibri"/>
          <w:b/>
          <w:bCs/>
          <w:color w:val="223669"/>
          <w:sz w:val="13"/>
          <w:szCs w:val="13"/>
        </w:rPr>
        <w:t>VAROVÁNÍ:</w:t>
      </w:r>
    </w:p>
    <w:p w:rsidR="00054DD3" w:rsidRDefault="00054DD3" w:rsidP="00054DD3">
      <w:pPr>
        <w:pStyle w:val="Zkladntext70"/>
        <w:numPr>
          <w:ilvl w:val="0"/>
          <w:numId w:val="28"/>
        </w:numPr>
        <w:pBdr>
          <w:top w:val="single" w:sz="4" w:space="0" w:color="auto"/>
          <w:left w:val="single" w:sz="4" w:space="0" w:color="auto"/>
          <w:bottom w:val="single" w:sz="4" w:space="0" w:color="auto"/>
          <w:right w:val="single" w:sz="4" w:space="0" w:color="auto"/>
        </w:pBdr>
        <w:shd w:val="clear" w:color="auto" w:fill="auto"/>
        <w:tabs>
          <w:tab w:val="left" w:pos="186"/>
        </w:tabs>
        <w:spacing w:after="0"/>
        <w:ind w:left="200" w:hanging="200"/>
        <w:jc w:val="left"/>
      </w:pPr>
      <w:proofErr w:type="spellStart"/>
      <w:r>
        <w:t>Sterilizovatelná</w:t>
      </w:r>
      <w:proofErr w:type="spellEnd"/>
      <w:r>
        <w:t xml:space="preserve"> baterie </w:t>
      </w:r>
      <w:r>
        <w:rPr>
          <w:i/>
          <w:iCs/>
          <w:lang w:val="en-US" w:bidi="en-US"/>
        </w:rPr>
        <w:t>Zimmer</w:t>
      </w:r>
      <w:r>
        <w:rPr>
          <w:i/>
          <w:iCs/>
          <w:vertAlign w:val="superscript"/>
          <w:lang w:val="en-US" w:bidi="en-US"/>
        </w:rPr>
        <w:t>9</w:t>
      </w:r>
      <w:r>
        <w:rPr>
          <w:lang w:val="en-US" w:bidi="en-US"/>
        </w:rPr>
        <w:t xml:space="preserve"> UNIVERSAL (REF </w:t>
      </w:r>
      <w:r>
        <w:t xml:space="preserve">89-8510-440-50) se musí sterilizovat </w:t>
      </w:r>
      <w:r>
        <w:rPr>
          <w:lang w:val="en-US" w:bidi="en-US"/>
        </w:rPr>
        <w:t xml:space="preserve">flash </w:t>
      </w:r>
      <w:proofErr w:type="spellStart"/>
      <w:r>
        <w:t>autoklávovým</w:t>
      </w:r>
      <w:proofErr w:type="spellEnd"/>
      <w:r>
        <w:t xml:space="preserve"> cyklem. Nepřekračujte 4 minuty při 132 </w:t>
      </w:r>
      <w:r>
        <w:rPr>
          <w:vertAlign w:val="superscript"/>
        </w:rPr>
        <w:t>D</w:t>
      </w:r>
      <w:r>
        <w:t>C (270 °F) nebo 3 minuty při 134 °C (273 °F).</w:t>
      </w:r>
    </w:p>
    <w:p w:rsidR="00054DD3" w:rsidRDefault="00054DD3" w:rsidP="00054DD3">
      <w:pPr>
        <w:pStyle w:val="Zkladntext70"/>
        <w:numPr>
          <w:ilvl w:val="0"/>
          <w:numId w:val="28"/>
        </w:numPr>
        <w:pBdr>
          <w:top w:val="single" w:sz="4" w:space="0" w:color="auto"/>
          <w:left w:val="single" w:sz="4" w:space="0" w:color="auto"/>
          <w:bottom w:val="single" w:sz="4" w:space="0" w:color="auto"/>
          <w:right w:val="single" w:sz="4" w:space="0" w:color="auto"/>
        </w:pBdr>
        <w:shd w:val="clear" w:color="auto" w:fill="auto"/>
        <w:tabs>
          <w:tab w:val="left" w:pos="186"/>
        </w:tabs>
        <w:spacing w:after="0"/>
        <w:ind w:left="200" w:hanging="200"/>
        <w:jc w:val="left"/>
      </w:pPr>
      <w:proofErr w:type="spellStart"/>
      <w:r>
        <w:t>Sterilizovatelná</w:t>
      </w:r>
      <w:proofErr w:type="spellEnd"/>
      <w:r>
        <w:t xml:space="preserve"> baterie </w:t>
      </w:r>
      <w:r>
        <w:rPr>
          <w:i/>
          <w:iCs/>
          <w:lang w:val="en-US" w:bidi="en-US"/>
        </w:rPr>
        <w:t>Zimmer</w:t>
      </w:r>
      <w:r>
        <w:rPr>
          <w:i/>
          <w:iCs/>
          <w:vertAlign w:val="superscript"/>
          <w:lang w:val="en-US" w:bidi="en-US"/>
        </w:rPr>
        <w:t>9</w:t>
      </w:r>
      <w:r>
        <w:rPr>
          <w:lang w:val="en-US" w:bidi="en-US"/>
        </w:rPr>
        <w:t xml:space="preserve"> UNIVERSAL </w:t>
      </w:r>
      <w:r>
        <w:t xml:space="preserve">je jedinou součástí hnacího systému </w:t>
      </w:r>
      <w:r>
        <w:rPr>
          <w:i/>
          <w:iCs/>
          <w:lang w:val="en-US" w:bidi="en-US"/>
        </w:rPr>
        <w:t>Zimmer</w:t>
      </w:r>
      <w:r>
        <w:rPr>
          <w:i/>
          <w:iCs/>
          <w:vertAlign w:val="superscript"/>
          <w:lang w:val="en-US" w:bidi="en-US"/>
        </w:rPr>
        <w:t>9</w:t>
      </w:r>
      <w:r>
        <w:rPr>
          <w:lang w:val="en-US" w:bidi="en-US"/>
        </w:rPr>
        <w:t xml:space="preserve"> UNIVERSAL, </w:t>
      </w:r>
      <w:r>
        <w:t>kterou lze sterilizovat technologií STERRAD®. Podrobnosti naleznete v PRŮVODCI STERILITY STERRAD®.</w:t>
      </w:r>
    </w:p>
    <w:p w:rsidR="00054DD3" w:rsidRDefault="00054DD3" w:rsidP="00054DD3">
      <w:pPr>
        <w:pStyle w:val="Zkladntext70"/>
        <w:numPr>
          <w:ilvl w:val="0"/>
          <w:numId w:val="28"/>
        </w:numPr>
        <w:pBdr>
          <w:top w:val="single" w:sz="4" w:space="0" w:color="auto"/>
          <w:left w:val="single" w:sz="4" w:space="0" w:color="auto"/>
          <w:bottom w:val="single" w:sz="4" w:space="0" w:color="auto"/>
          <w:right w:val="single" w:sz="4" w:space="0" w:color="auto"/>
        </w:pBdr>
        <w:shd w:val="clear" w:color="auto" w:fill="auto"/>
        <w:tabs>
          <w:tab w:val="left" w:pos="186"/>
        </w:tabs>
        <w:spacing w:after="180"/>
        <w:ind w:left="200" w:hanging="200"/>
        <w:jc w:val="left"/>
      </w:pPr>
      <w:r>
        <w:t>Použití zdvihacího podnosu (REF 89-8510-459-48) s jinou sterilizační skříní, než je doporučeno (REF 89-8510-459- 47), musí být před použitím validováno</w:t>
      </w:r>
    </w:p>
    <w:p w:rsidR="00054DD3" w:rsidRDefault="00054DD3" w:rsidP="00054DD3">
      <w:pPr>
        <w:pStyle w:val="Zkladntext70"/>
        <w:shd w:val="clear" w:color="auto" w:fill="auto"/>
        <w:spacing w:after="0"/>
      </w:pPr>
      <w:r>
        <w:t xml:space="preserve">Rukojeti a příslušenství </w:t>
      </w:r>
      <w:r>
        <w:rPr>
          <w:i/>
          <w:iCs/>
          <w:lang w:val="en-US" w:bidi="en-US"/>
        </w:rPr>
        <w:t>Zimmer</w:t>
      </w:r>
      <w:r>
        <w:rPr>
          <w:i/>
          <w:iCs/>
          <w:vertAlign w:val="superscript"/>
          <w:lang w:val="en-US" w:bidi="en-US"/>
        </w:rPr>
        <w:t>9</w:t>
      </w:r>
      <w:r>
        <w:rPr>
          <w:lang w:val="en-US" w:bidi="en-US"/>
        </w:rPr>
        <w:t xml:space="preserve"> UNIVERSAL </w:t>
      </w:r>
      <w:r>
        <w:t xml:space="preserve">(s výjimkou </w:t>
      </w:r>
      <w:proofErr w:type="spellStart"/>
      <w:r>
        <w:t>sterilizovatelná</w:t>
      </w:r>
      <w:proofErr w:type="spellEnd"/>
      <w:r>
        <w:t xml:space="preserve"> baterie </w:t>
      </w:r>
      <w:r>
        <w:rPr>
          <w:lang w:val="en-US" w:bidi="en-US"/>
        </w:rPr>
        <w:t xml:space="preserve">UNIVERSAL </w:t>
      </w:r>
      <w:r>
        <w:t xml:space="preserve">REF 89-8510-440-50) byly </w:t>
      </w:r>
      <w:proofErr w:type="spellStart"/>
      <w:r>
        <w:t>validověny</w:t>
      </w:r>
      <w:proofErr w:type="spellEnd"/>
      <w:r>
        <w:t xml:space="preserve"> s ohledem na odolnost během následujících procesů parní sterilizace:</w:t>
      </w:r>
    </w:p>
    <w:p w:rsidR="00054DD3" w:rsidRDefault="00054DD3" w:rsidP="00054DD3">
      <w:pPr>
        <w:pStyle w:val="Titulektabulky0"/>
        <w:shd w:val="clear" w:color="auto" w:fill="auto"/>
        <w:rPr>
          <w:sz w:val="12"/>
          <w:szCs w:val="12"/>
        </w:rPr>
      </w:pPr>
      <w:r>
        <w:rPr>
          <w:rFonts w:ascii="Arial" w:eastAsia="Arial" w:hAnsi="Arial" w:cs="Arial"/>
          <w:b w:val="0"/>
          <w:bCs w:val="0"/>
          <w:color w:val="223669"/>
          <w:sz w:val="12"/>
          <w:szCs w:val="12"/>
        </w:rPr>
        <w:t>Parametry cyklu parní sterilizace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57"/>
        <w:gridCol w:w="1742"/>
        <w:gridCol w:w="1742"/>
        <w:gridCol w:w="1205"/>
      </w:tblGrid>
      <w:tr w:rsidR="00054DD3" w:rsidTr="00946199">
        <w:tblPrEx>
          <w:tblCellMar>
            <w:top w:w="0" w:type="dxa"/>
            <w:bottom w:w="0" w:type="dxa"/>
          </w:tblCellMar>
        </w:tblPrEx>
        <w:trPr>
          <w:trHeight w:hRule="exact" w:val="293"/>
          <w:jc w:val="center"/>
        </w:trPr>
        <w:tc>
          <w:tcPr>
            <w:tcW w:w="1757"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11"/>
                <w:szCs w:val="11"/>
              </w:rPr>
            </w:pPr>
            <w:r>
              <w:rPr>
                <w:rFonts w:ascii="Arial" w:eastAsia="Arial" w:hAnsi="Arial" w:cs="Arial"/>
                <w:sz w:val="11"/>
                <w:szCs w:val="11"/>
              </w:rPr>
              <w:t>Typ parního cyklu</w:t>
            </w:r>
          </w:p>
        </w:tc>
        <w:tc>
          <w:tcPr>
            <w:tcW w:w="1742"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11"/>
                <w:szCs w:val="11"/>
              </w:rPr>
            </w:pPr>
            <w:r>
              <w:rPr>
                <w:rFonts w:ascii="Arial" w:eastAsia="Arial" w:hAnsi="Arial" w:cs="Arial"/>
                <w:sz w:val="11"/>
                <w:szCs w:val="11"/>
              </w:rPr>
              <w:t>Teplota</w:t>
            </w:r>
          </w:p>
        </w:tc>
        <w:tc>
          <w:tcPr>
            <w:tcW w:w="1742"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11"/>
                <w:szCs w:val="11"/>
              </w:rPr>
            </w:pPr>
            <w:r>
              <w:rPr>
                <w:rFonts w:ascii="Arial" w:eastAsia="Arial" w:hAnsi="Arial" w:cs="Arial"/>
                <w:sz w:val="11"/>
                <w:szCs w:val="11"/>
              </w:rPr>
              <w:t>Doba zdržení páry</w:t>
            </w:r>
          </w:p>
        </w:tc>
        <w:tc>
          <w:tcPr>
            <w:tcW w:w="1205"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spacing w:line="264" w:lineRule="auto"/>
              <w:jc w:val="left"/>
              <w:rPr>
                <w:sz w:val="11"/>
                <w:szCs w:val="11"/>
              </w:rPr>
            </w:pPr>
            <w:r>
              <w:rPr>
                <w:rFonts w:ascii="Arial" w:eastAsia="Arial" w:hAnsi="Arial" w:cs="Arial"/>
                <w:sz w:val="11"/>
                <w:szCs w:val="11"/>
              </w:rPr>
              <w:t>Minimální doba sušeni</w:t>
            </w:r>
          </w:p>
        </w:tc>
      </w:tr>
      <w:tr w:rsidR="00054DD3" w:rsidTr="00946199">
        <w:tblPrEx>
          <w:tblCellMar>
            <w:top w:w="0" w:type="dxa"/>
            <w:bottom w:w="0" w:type="dxa"/>
          </w:tblCellMar>
        </w:tblPrEx>
        <w:trPr>
          <w:trHeight w:hRule="exact" w:val="163"/>
          <w:jc w:val="center"/>
        </w:trPr>
        <w:tc>
          <w:tcPr>
            <w:tcW w:w="1757"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11"/>
                <w:szCs w:val="11"/>
              </w:rPr>
            </w:pPr>
            <w:proofErr w:type="spellStart"/>
            <w:r>
              <w:rPr>
                <w:rFonts w:ascii="Arial" w:eastAsia="Arial" w:hAnsi="Arial" w:cs="Arial"/>
                <w:sz w:val="11"/>
                <w:szCs w:val="11"/>
              </w:rPr>
              <w:t>Predvakuový</w:t>
            </w:r>
            <w:proofErr w:type="spellEnd"/>
          </w:p>
        </w:tc>
        <w:tc>
          <w:tcPr>
            <w:tcW w:w="1742"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11"/>
                <w:szCs w:val="11"/>
              </w:rPr>
            </w:pPr>
            <w:r>
              <w:rPr>
                <w:rFonts w:ascii="Arial" w:eastAsia="Arial" w:hAnsi="Arial" w:cs="Arial"/>
                <w:sz w:val="11"/>
                <w:szCs w:val="11"/>
              </w:rPr>
              <w:t>132°C/270°F</w:t>
            </w:r>
          </w:p>
        </w:tc>
        <w:tc>
          <w:tcPr>
            <w:tcW w:w="1742"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11"/>
                <w:szCs w:val="11"/>
              </w:rPr>
            </w:pPr>
            <w:r>
              <w:rPr>
                <w:rFonts w:ascii="Arial" w:eastAsia="Arial" w:hAnsi="Arial" w:cs="Arial"/>
                <w:sz w:val="11"/>
                <w:szCs w:val="11"/>
              </w:rPr>
              <w:t>4 minut</w:t>
            </w:r>
          </w:p>
        </w:tc>
        <w:tc>
          <w:tcPr>
            <w:tcW w:w="1205"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11"/>
                <w:szCs w:val="11"/>
              </w:rPr>
            </w:pPr>
            <w:r>
              <w:rPr>
                <w:rFonts w:ascii="Arial" w:eastAsia="Arial" w:hAnsi="Arial" w:cs="Arial"/>
                <w:sz w:val="11"/>
                <w:szCs w:val="11"/>
              </w:rPr>
              <w:t>8 minut</w:t>
            </w:r>
          </w:p>
        </w:tc>
      </w:tr>
      <w:tr w:rsidR="00054DD3" w:rsidTr="00946199">
        <w:tblPrEx>
          <w:tblCellMar>
            <w:top w:w="0" w:type="dxa"/>
            <w:bottom w:w="0" w:type="dxa"/>
          </w:tblCellMar>
        </w:tblPrEx>
        <w:trPr>
          <w:trHeight w:hRule="exact" w:val="163"/>
          <w:jc w:val="center"/>
        </w:trPr>
        <w:tc>
          <w:tcPr>
            <w:tcW w:w="1757"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11"/>
                <w:szCs w:val="11"/>
              </w:rPr>
            </w:pPr>
            <w:proofErr w:type="spellStart"/>
            <w:r>
              <w:rPr>
                <w:rFonts w:ascii="Arial" w:eastAsia="Arial" w:hAnsi="Arial" w:cs="Arial"/>
                <w:sz w:val="11"/>
                <w:szCs w:val="11"/>
              </w:rPr>
              <w:t>Předvakuový</w:t>
            </w:r>
            <w:proofErr w:type="spellEnd"/>
          </w:p>
        </w:tc>
        <w:tc>
          <w:tcPr>
            <w:tcW w:w="1742"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11"/>
                <w:szCs w:val="11"/>
              </w:rPr>
            </w:pPr>
            <w:r>
              <w:rPr>
                <w:rFonts w:ascii="Arial" w:eastAsia="Arial" w:hAnsi="Arial" w:cs="Arial"/>
                <w:sz w:val="11"/>
                <w:szCs w:val="11"/>
              </w:rPr>
              <w:t>132°C/270°F</w:t>
            </w:r>
          </w:p>
        </w:tc>
        <w:tc>
          <w:tcPr>
            <w:tcW w:w="1742"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11"/>
                <w:szCs w:val="11"/>
              </w:rPr>
            </w:pPr>
            <w:r>
              <w:rPr>
                <w:rFonts w:ascii="Arial" w:eastAsia="Arial" w:hAnsi="Arial" w:cs="Arial"/>
                <w:sz w:val="11"/>
                <w:szCs w:val="11"/>
              </w:rPr>
              <w:t>8 minut</w:t>
            </w:r>
          </w:p>
        </w:tc>
        <w:tc>
          <w:tcPr>
            <w:tcW w:w="1205"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11"/>
                <w:szCs w:val="11"/>
              </w:rPr>
            </w:pPr>
            <w:r>
              <w:rPr>
                <w:rFonts w:ascii="Arial" w:eastAsia="Arial" w:hAnsi="Arial" w:cs="Arial"/>
                <w:sz w:val="11"/>
                <w:szCs w:val="11"/>
              </w:rPr>
              <w:t>8 minut</w:t>
            </w:r>
          </w:p>
        </w:tc>
      </w:tr>
      <w:tr w:rsidR="00054DD3" w:rsidTr="00946199">
        <w:tblPrEx>
          <w:tblCellMar>
            <w:top w:w="0" w:type="dxa"/>
            <w:bottom w:w="0" w:type="dxa"/>
          </w:tblCellMar>
        </w:tblPrEx>
        <w:trPr>
          <w:trHeight w:hRule="exact" w:val="173"/>
          <w:jc w:val="center"/>
        </w:trPr>
        <w:tc>
          <w:tcPr>
            <w:tcW w:w="1757"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11"/>
                <w:szCs w:val="11"/>
              </w:rPr>
            </w:pPr>
            <w:proofErr w:type="spellStart"/>
            <w:r>
              <w:rPr>
                <w:rFonts w:ascii="Arial" w:eastAsia="Arial" w:hAnsi="Arial" w:cs="Arial"/>
                <w:sz w:val="11"/>
                <w:szCs w:val="11"/>
              </w:rPr>
              <w:t>Predvakuový</w:t>
            </w:r>
            <w:proofErr w:type="spellEnd"/>
          </w:p>
        </w:tc>
        <w:tc>
          <w:tcPr>
            <w:tcW w:w="1742"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11"/>
                <w:szCs w:val="11"/>
              </w:rPr>
            </w:pPr>
            <w:r>
              <w:rPr>
                <w:rFonts w:ascii="Arial" w:eastAsia="Arial" w:hAnsi="Arial" w:cs="Arial"/>
                <w:sz w:val="11"/>
                <w:szCs w:val="11"/>
              </w:rPr>
              <w:t>134°C/273°F</w:t>
            </w:r>
          </w:p>
        </w:tc>
        <w:tc>
          <w:tcPr>
            <w:tcW w:w="1742"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11"/>
                <w:szCs w:val="11"/>
              </w:rPr>
            </w:pPr>
            <w:r>
              <w:rPr>
                <w:rFonts w:ascii="Arial" w:eastAsia="Arial" w:hAnsi="Arial" w:cs="Arial"/>
                <w:sz w:val="11"/>
                <w:szCs w:val="11"/>
              </w:rPr>
              <w:t>3 minut</w:t>
            </w:r>
          </w:p>
        </w:tc>
        <w:tc>
          <w:tcPr>
            <w:tcW w:w="1205"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11"/>
                <w:szCs w:val="11"/>
              </w:rPr>
            </w:pPr>
            <w:r>
              <w:rPr>
                <w:rFonts w:ascii="Arial" w:eastAsia="Arial" w:hAnsi="Arial" w:cs="Arial"/>
                <w:sz w:val="11"/>
                <w:szCs w:val="11"/>
              </w:rPr>
              <w:t>8 minut</w:t>
            </w:r>
          </w:p>
        </w:tc>
      </w:tr>
      <w:tr w:rsidR="00054DD3" w:rsidTr="00946199">
        <w:tblPrEx>
          <w:tblCellMar>
            <w:top w:w="0" w:type="dxa"/>
            <w:bottom w:w="0" w:type="dxa"/>
          </w:tblCellMar>
        </w:tblPrEx>
        <w:trPr>
          <w:trHeight w:hRule="exact" w:val="178"/>
          <w:jc w:val="center"/>
        </w:trPr>
        <w:tc>
          <w:tcPr>
            <w:tcW w:w="1757" w:type="dxa"/>
            <w:tcBorders>
              <w:top w:val="single" w:sz="4" w:space="0" w:color="auto"/>
              <w:left w:val="single" w:sz="4" w:space="0" w:color="auto"/>
              <w:bottom w:val="single" w:sz="4" w:space="0" w:color="auto"/>
            </w:tcBorders>
            <w:shd w:val="clear" w:color="auto" w:fill="FFFFFF"/>
            <w:vAlign w:val="bottom"/>
          </w:tcPr>
          <w:p w:rsidR="00054DD3" w:rsidRDefault="00054DD3" w:rsidP="00946199">
            <w:pPr>
              <w:pStyle w:val="Jin0"/>
              <w:shd w:val="clear" w:color="auto" w:fill="auto"/>
              <w:jc w:val="left"/>
              <w:rPr>
                <w:sz w:val="11"/>
                <w:szCs w:val="11"/>
              </w:rPr>
            </w:pPr>
            <w:proofErr w:type="spellStart"/>
            <w:r>
              <w:rPr>
                <w:rFonts w:ascii="Arial" w:eastAsia="Arial" w:hAnsi="Arial" w:cs="Arial"/>
                <w:sz w:val="11"/>
                <w:szCs w:val="11"/>
              </w:rPr>
              <w:t>Predvakuový</w:t>
            </w:r>
            <w:proofErr w:type="spellEnd"/>
          </w:p>
        </w:tc>
        <w:tc>
          <w:tcPr>
            <w:tcW w:w="1742" w:type="dxa"/>
            <w:tcBorders>
              <w:top w:val="single" w:sz="4" w:space="0" w:color="auto"/>
              <w:left w:val="single" w:sz="4" w:space="0" w:color="auto"/>
              <w:bottom w:val="single" w:sz="4" w:space="0" w:color="auto"/>
            </w:tcBorders>
            <w:shd w:val="clear" w:color="auto" w:fill="FFFFFF"/>
            <w:vAlign w:val="bottom"/>
          </w:tcPr>
          <w:p w:rsidR="00054DD3" w:rsidRDefault="00054DD3" w:rsidP="00946199">
            <w:pPr>
              <w:pStyle w:val="Jin0"/>
              <w:shd w:val="clear" w:color="auto" w:fill="auto"/>
              <w:jc w:val="left"/>
              <w:rPr>
                <w:sz w:val="11"/>
                <w:szCs w:val="11"/>
              </w:rPr>
            </w:pPr>
            <w:r>
              <w:rPr>
                <w:rFonts w:ascii="Arial" w:eastAsia="Arial" w:hAnsi="Arial" w:cs="Arial"/>
                <w:sz w:val="11"/>
                <w:szCs w:val="11"/>
              </w:rPr>
              <w:t>134°C/273°F</w:t>
            </w:r>
          </w:p>
        </w:tc>
        <w:tc>
          <w:tcPr>
            <w:tcW w:w="1742" w:type="dxa"/>
            <w:tcBorders>
              <w:top w:val="single" w:sz="4" w:space="0" w:color="auto"/>
              <w:left w:val="single" w:sz="4" w:space="0" w:color="auto"/>
              <w:bottom w:val="single" w:sz="4" w:space="0" w:color="auto"/>
            </w:tcBorders>
            <w:shd w:val="clear" w:color="auto" w:fill="FFFFFF"/>
            <w:vAlign w:val="bottom"/>
          </w:tcPr>
          <w:p w:rsidR="00054DD3" w:rsidRDefault="00054DD3" w:rsidP="00946199">
            <w:pPr>
              <w:pStyle w:val="Jin0"/>
              <w:shd w:val="clear" w:color="auto" w:fill="auto"/>
              <w:jc w:val="left"/>
              <w:rPr>
                <w:sz w:val="11"/>
                <w:szCs w:val="11"/>
              </w:rPr>
            </w:pPr>
            <w:r>
              <w:rPr>
                <w:rFonts w:ascii="Arial" w:eastAsia="Arial" w:hAnsi="Arial" w:cs="Arial"/>
                <w:sz w:val="11"/>
                <w:szCs w:val="11"/>
              </w:rPr>
              <w:t>18 minut</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11"/>
                <w:szCs w:val="11"/>
              </w:rPr>
            </w:pPr>
            <w:r>
              <w:rPr>
                <w:rFonts w:ascii="Arial" w:eastAsia="Arial" w:hAnsi="Arial" w:cs="Arial"/>
                <w:sz w:val="11"/>
                <w:szCs w:val="11"/>
              </w:rPr>
              <w:t>8 minut</w:t>
            </w:r>
          </w:p>
        </w:tc>
      </w:tr>
    </w:tbl>
    <w:p w:rsidR="00054DD3" w:rsidRDefault="00054DD3" w:rsidP="00054DD3">
      <w:pPr>
        <w:spacing w:after="166" w:line="14" w:lineRule="exact"/>
      </w:pPr>
    </w:p>
    <w:p w:rsidR="00054DD3" w:rsidRDefault="00054DD3" w:rsidP="00054DD3">
      <w:pPr>
        <w:pStyle w:val="Jin0"/>
        <w:shd w:val="clear" w:color="auto" w:fill="auto"/>
        <w:spacing w:after="80"/>
      </w:pPr>
      <w:r>
        <w:rPr>
          <w:rFonts w:ascii="Calibri" w:eastAsia="Calibri" w:hAnsi="Calibri" w:cs="Calibri"/>
          <w:b/>
          <w:bCs/>
          <w:color w:val="223669"/>
        </w:rPr>
        <w:t>VAROVÁNÍ A BEZPEČNOSTNÍ OPATŘENÍ</w:t>
      </w:r>
    </w:p>
    <w:p w:rsidR="00054DD3" w:rsidRDefault="00054DD3" w:rsidP="00054DD3">
      <w:pPr>
        <w:pStyle w:val="Zkladntext70"/>
        <w:shd w:val="clear" w:color="auto" w:fill="auto"/>
        <w:ind w:left="200" w:hanging="200"/>
        <w:jc w:val="left"/>
      </w:pPr>
      <w:r>
        <w:rPr>
          <w:color w:val="223669"/>
        </w:rPr>
        <w:t xml:space="preserve">UPOZORNĚNÍ: </w:t>
      </w:r>
      <w:r>
        <w:t>Používejte pouze za podmínek teploty operačního sálu.</w:t>
      </w:r>
    </w:p>
    <w:p w:rsidR="00054DD3" w:rsidRDefault="00054DD3" w:rsidP="00054DD3">
      <w:pPr>
        <w:pStyle w:val="Zkladntext70"/>
        <w:numPr>
          <w:ilvl w:val="0"/>
          <w:numId w:val="28"/>
        </w:numPr>
        <w:shd w:val="clear" w:color="auto" w:fill="auto"/>
        <w:tabs>
          <w:tab w:val="left" w:pos="186"/>
        </w:tabs>
        <w:spacing w:after="0"/>
        <w:jc w:val="left"/>
      </w:pPr>
      <w:r>
        <w:t xml:space="preserve">Pouze zdravotníci, kteří jsou důkladně obeznámení s funkcí hnacího systému </w:t>
      </w:r>
      <w:r>
        <w:rPr>
          <w:i/>
          <w:iCs/>
          <w:lang w:val="en-US" w:bidi="en-US"/>
        </w:rPr>
        <w:t>Zimmer</w:t>
      </w:r>
      <w:r>
        <w:rPr>
          <w:i/>
          <w:iCs/>
          <w:vertAlign w:val="superscript"/>
          <w:lang w:val="en-US" w:bidi="en-US"/>
        </w:rPr>
        <w:t>9</w:t>
      </w:r>
      <w:r>
        <w:rPr>
          <w:lang w:val="en-US" w:bidi="en-US"/>
        </w:rPr>
        <w:t xml:space="preserve"> UNIVERSAL, </w:t>
      </w:r>
      <w:r>
        <w:t xml:space="preserve">jeho použitím a pokyny k použití, by měli obsluhovat jakékoliv hnací zařízení </w:t>
      </w:r>
      <w:r>
        <w:rPr>
          <w:i/>
          <w:iCs/>
          <w:lang w:val="en-US" w:bidi="en-US"/>
        </w:rPr>
        <w:t>Zimmer</w:t>
      </w:r>
      <w:r>
        <w:rPr>
          <w:i/>
          <w:iCs/>
          <w:vertAlign w:val="superscript"/>
          <w:lang w:val="en-US" w:bidi="en-US"/>
        </w:rPr>
        <w:t>9</w:t>
      </w:r>
      <w:r>
        <w:rPr>
          <w:lang w:val="en-US" w:bidi="en-US"/>
        </w:rPr>
        <w:t xml:space="preserve"> UNIVERSAL.</w:t>
      </w:r>
    </w:p>
    <w:p w:rsidR="00054DD3" w:rsidRDefault="00054DD3" w:rsidP="00054DD3">
      <w:pPr>
        <w:pStyle w:val="Zkladntext70"/>
        <w:numPr>
          <w:ilvl w:val="0"/>
          <w:numId w:val="28"/>
        </w:numPr>
        <w:shd w:val="clear" w:color="auto" w:fill="auto"/>
        <w:tabs>
          <w:tab w:val="left" w:pos="186"/>
        </w:tabs>
        <w:spacing w:after="0"/>
        <w:jc w:val="left"/>
      </w:pPr>
      <w:r>
        <w:t xml:space="preserve">Nepoužívejte jiné pilové listy s vratným pohybem a pilové listy s přímočarým pohybem než ty, které prodává společnost </w:t>
      </w:r>
      <w:r>
        <w:rPr>
          <w:lang w:val="en-US" w:bidi="en-US"/>
        </w:rPr>
        <w:t>Zimmer.</w:t>
      </w:r>
    </w:p>
    <w:p w:rsidR="00054DD3" w:rsidRDefault="00054DD3" w:rsidP="00054DD3">
      <w:pPr>
        <w:pStyle w:val="Zkladntext70"/>
        <w:numPr>
          <w:ilvl w:val="0"/>
          <w:numId w:val="28"/>
        </w:numPr>
        <w:shd w:val="clear" w:color="auto" w:fill="auto"/>
        <w:tabs>
          <w:tab w:val="left" w:pos="186"/>
        </w:tabs>
        <w:spacing w:after="0"/>
      </w:pPr>
      <w:r>
        <w:t xml:space="preserve">Nepoužívejte jiné RTG nekontrastní vrtáky než ty, které prodává společnost </w:t>
      </w:r>
      <w:r>
        <w:rPr>
          <w:lang w:val="en-US" w:bidi="en-US"/>
        </w:rPr>
        <w:t>Zimmer,</w:t>
      </w:r>
    </w:p>
    <w:p w:rsidR="00054DD3" w:rsidRDefault="00054DD3" w:rsidP="00054DD3">
      <w:pPr>
        <w:pStyle w:val="Zkladntext70"/>
        <w:numPr>
          <w:ilvl w:val="0"/>
          <w:numId w:val="28"/>
        </w:numPr>
        <w:shd w:val="clear" w:color="auto" w:fill="auto"/>
        <w:tabs>
          <w:tab w:val="left" w:pos="186"/>
        </w:tabs>
        <w:spacing w:after="0"/>
      </w:pPr>
      <w:r>
        <w:t xml:space="preserve">Nepoužívejte zásadité čisticí prostředky s hodnotou </w:t>
      </w:r>
      <w:r>
        <w:rPr>
          <w:lang w:val="en-US" w:bidi="en-US"/>
        </w:rPr>
        <w:t xml:space="preserve">pH </w:t>
      </w:r>
      <w:r>
        <w:t>vyšší než 9</w:t>
      </w:r>
    </w:p>
    <w:p w:rsidR="00054DD3" w:rsidRDefault="00054DD3" w:rsidP="00054DD3">
      <w:pPr>
        <w:pStyle w:val="Zkladntext70"/>
        <w:numPr>
          <w:ilvl w:val="0"/>
          <w:numId w:val="28"/>
        </w:numPr>
        <w:shd w:val="clear" w:color="auto" w:fill="auto"/>
        <w:tabs>
          <w:tab w:val="left" w:pos="186"/>
        </w:tabs>
        <w:spacing w:after="0"/>
      </w:pPr>
      <w:r>
        <w:t xml:space="preserve">K čištění a dekontaminaci používejte pouze detergenty kompatibilní s </w:t>
      </w:r>
      <w:proofErr w:type="spellStart"/>
      <w:r>
        <w:t>anodizovanými</w:t>
      </w:r>
      <w:proofErr w:type="spellEnd"/>
      <w:r>
        <w:t xml:space="preserve"> hliníkovými povrchy.</w:t>
      </w:r>
    </w:p>
    <w:p w:rsidR="00054DD3" w:rsidRDefault="00054DD3" w:rsidP="00054DD3">
      <w:pPr>
        <w:pStyle w:val="Zkladntext70"/>
        <w:numPr>
          <w:ilvl w:val="0"/>
          <w:numId w:val="28"/>
        </w:numPr>
        <w:shd w:val="clear" w:color="auto" w:fill="auto"/>
        <w:tabs>
          <w:tab w:val="left" w:pos="186"/>
        </w:tabs>
        <w:spacing w:after="0"/>
      </w:pPr>
      <w:r>
        <w:t xml:space="preserve">Důrazně doporučujeme použít sterilizační skříň </w:t>
      </w:r>
      <w:r>
        <w:rPr>
          <w:i/>
          <w:iCs/>
          <w:lang w:val="en-US" w:bidi="en-US"/>
        </w:rPr>
        <w:t>Zimmer</w:t>
      </w:r>
      <w:r>
        <w:rPr>
          <w:i/>
          <w:iCs/>
          <w:vertAlign w:val="superscript"/>
          <w:lang w:val="en-US" w:bidi="en-US"/>
        </w:rPr>
        <w:t>9</w:t>
      </w:r>
      <w:r>
        <w:rPr>
          <w:lang w:val="en-US" w:bidi="en-US"/>
        </w:rPr>
        <w:t xml:space="preserve"> UNIVERSAL.</w:t>
      </w:r>
    </w:p>
    <w:p w:rsidR="00054DD3" w:rsidRDefault="00054DD3" w:rsidP="00054DD3">
      <w:pPr>
        <w:pStyle w:val="Zkladntext70"/>
        <w:numPr>
          <w:ilvl w:val="0"/>
          <w:numId w:val="28"/>
        </w:numPr>
        <w:shd w:val="clear" w:color="auto" w:fill="auto"/>
        <w:tabs>
          <w:tab w:val="left" w:pos="186"/>
        </w:tabs>
        <w:spacing w:after="0"/>
        <w:jc w:val="left"/>
      </w:pPr>
      <w:r>
        <w:t>Používejte elektrickou, baterií napájenou nebo pneumatickou rukojeť, přípojky a řezné nástroje pouze v dobrém stavu. Pokud se zdá, že je zařízeni poškozené či vadné, nepoužívejte jej.</w:t>
      </w:r>
    </w:p>
    <w:p w:rsidR="00054DD3" w:rsidRDefault="00054DD3" w:rsidP="00054DD3">
      <w:pPr>
        <w:pStyle w:val="Zkladntext70"/>
        <w:numPr>
          <w:ilvl w:val="0"/>
          <w:numId w:val="28"/>
        </w:numPr>
        <w:shd w:val="clear" w:color="auto" w:fill="auto"/>
        <w:tabs>
          <w:tab w:val="left" w:pos="186"/>
        </w:tabs>
        <w:spacing w:after="0"/>
      </w:pPr>
      <w:r>
        <w:t>Po použití se musí řezné nástroje likvidovat uložením do odpadní nádoby na ostré předměty.</w:t>
      </w:r>
    </w:p>
    <w:p w:rsidR="00054DD3" w:rsidRDefault="00054DD3" w:rsidP="00054DD3">
      <w:pPr>
        <w:pStyle w:val="Zkladntext70"/>
        <w:numPr>
          <w:ilvl w:val="0"/>
          <w:numId w:val="28"/>
        </w:numPr>
        <w:shd w:val="clear" w:color="auto" w:fill="auto"/>
        <w:tabs>
          <w:tab w:val="left" w:pos="186"/>
        </w:tabs>
        <w:spacing w:after="0"/>
        <w:jc w:val="left"/>
      </w:pPr>
      <w:r>
        <w:t xml:space="preserve">Nechte hnací systém </w:t>
      </w:r>
      <w:r>
        <w:rPr>
          <w:i/>
          <w:iCs/>
          <w:lang w:val="en-US" w:bidi="en-US"/>
        </w:rPr>
        <w:t>Zimmer</w:t>
      </w:r>
      <w:r>
        <w:rPr>
          <w:i/>
          <w:iCs/>
          <w:vertAlign w:val="superscript"/>
          <w:lang w:val="en-US" w:bidi="en-US"/>
        </w:rPr>
        <w:t>9</w:t>
      </w:r>
      <w:r>
        <w:rPr>
          <w:lang w:val="en-US" w:bidi="en-US"/>
        </w:rPr>
        <w:t xml:space="preserve"> UNIVERSAL </w:t>
      </w:r>
      <w:r>
        <w:t xml:space="preserve">vychladnout po </w:t>
      </w:r>
      <w:proofErr w:type="spellStart"/>
      <w:r>
        <w:t>autoklávování</w:t>
      </w:r>
      <w:proofErr w:type="spellEnd"/>
      <w:r>
        <w:t xml:space="preserve"> dostatečně dlouhou dobu, aby se používal při normální teplotě operačního sálu,</w:t>
      </w:r>
    </w:p>
    <w:p w:rsidR="00054DD3" w:rsidRDefault="00054DD3" w:rsidP="00054DD3">
      <w:pPr>
        <w:pStyle w:val="Zkladntext70"/>
        <w:numPr>
          <w:ilvl w:val="0"/>
          <w:numId w:val="28"/>
        </w:numPr>
        <w:shd w:val="clear" w:color="auto" w:fill="auto"/>
        <w:tabs>
          <w:tab w:val="left" w:pos="186"/>
        </w:tabs>
        <w:spacing w:after="0"/>
      </w:pPr>
      <w:r>
        <w:t xml:space="preserve">Hnací systém </w:t>
      </w:r>
      <w:r>
        <w:rPr>
          <w:i/>
          <w:iCs/>
          <w:lang w:val="en-US" w:bidi="en-US"/>
        </w:rPr>
        <w:t>Zimmer</w:t>
      </w:r>
      <w:r>
        <w:rPr>
          <w:i/>
          <w:iCs/>
          <w:vertAlign w:val="superscript"/>
          <w:lang w:val="en-US" w:bidi="en-US"/>
        </w:rPr>
        <w:t>9</w:t>
      </w:r>
      <w:r>
        <w:rPr>
          <w:lang w:val="en-US" w:bidi="en-US"/>
        </w:rPr>
        <w:t xml:space="preserve"> UNIVERSAL </w:t>
      </w:r>
      <w:r>
        <w:t>se nesmí ani ponořit do ultrazvukového čisticího přístroje a ani jím čistit,</w:t>
      </w:r>
    </w:p>
    <w:p w:rsidR="00054DD3" w:rsidRDefault="00054DD3" w:rsidP="00054DD3">
      <w:pPr>
        <w:pStyle w:val="Zkladntext70"/>
        <w:numPr>
          <w:ilvl w:val="0"/>
          <w:numId w:val="28"/>
        </w:numPr>
        <w:shd w:val="clear" w:color="auto" w:fill="auto"/>
        <w:tabs>
          <w:tab w:val="left" w:pos="186"/>
        </w:tabs>
        <w:spacing w:after="0"/>
        <w:jc w:val="left"/>
      </w:pPr>
      <w:r>
        <w:t>Použití zdvihacího podnosu (REF 89-8510-459-48) s jinou sterilizační skříní, než je doporučeno (REF 89-8510-459-47), musí být před použitím validováno.</w:t>
      </w:r>
    </w:p>
    <w:p w:rsidR="00054DD3" w:rsidRDefault="00054DD3" w:rsidP="00054DD3">
      <w:pPr>
        <w:pStyle w:val="Zkladntext70"/>
        <w:numPr>
          <w:ilvl w:val="0"/>
          <w:numId w:val="28"/>
        </w:numPr>
        <w:shd w:val="clear" w:color="auto" w:fill="auto"/>
        <w:tabs>
          <w:tab w:val="left" w:pos="191"/>
        </w:tabs>
        <w:spacing w:after="0"/>
        <w:jc w:val="left"/>
      </w:pPr>
      <w:proofErr w:type="spellStart"/>
      <w:r>
        <w:t>Sterilizovatelná</w:t>
      </w:r>
      <w:proofErr w:type="spellEnd"/>
      <w:r>
        <w:t xml:space="preserve"> baterie </w:t>
      </w:r>
      <w:r>
        <w:rPr>
          <w:i/>
          <w:iCs/>
          <w:lang w:val="en-US" w:bidi="en-US"/>
        </w:rPr>
        <w:t>Zimmer</w:t>
      </w:r>
      <w:r>
        <w:rPr>
          <w:i/>
          <w:iCs/>
          <w:vertAlign w:val="superscript"/>
          <w:lang w:val="en-US" w:bidi="en-US"/>
        </w:rPr>
        <w:t>9</w:t>
      </w:r>
      <w:r>
        <w:rPr>
          <w:lang w:val="en-US" w:bidi="en-US"/>
        </w:rPr>
        <w:t xml:space="preserve"> UNIVERSAL </w:t>
      </w:r>
      <w:r>
        <w:t xml:space="preserve">(REF 89-8510-440-50) se musí sterilizovat </w:t>
      </w:r>
      <w:r>
        <w:rPr>
          <w:lang w:val="en-US" w:bidi="en-US"/>
        </w:rPr>
        <w:t xml:space="preserve">flash </w:t>
      </w:r>
      <w:proofErr w:type="spellStart"/>
      <w:r>
        <w:t>autoklávovým</w:t>
      </w:r>
      <w:proofErr w:type="spellEnd"/>
      <w:r>
        <w:t xml:space="preserve"> cyklem. Nepřekračujte 4 minuty při 132 °C (270 "F) nebo 3 minuty při 134 °C (273 °F).</w:t>
      </w:r>
    </w:p>
    <w:p w:rsidR="00054DD3" w:rsidRDefault="00054DD3" w:rsidP="00054DD3">
      <w:pPr>
        <w:pStyle w:val="Zkladntext70"/>
        <w:numPr>
          <w:ilvl w:val="0"/>
          <w:numId w:val="28"/>
        </w:numPr>
        <w:shd w:val="clear" w:color="auto" w:fill="auto"/>
        <w:tabs>
          <w:tab w:val="left" w:pos="191"/>
        </w:tabs>
        <w:spacing w:after="0"/>
        <w:jc w:val="left"/>
      </w:pPr>
      <w:r>
        <w:t>Před automatickým čisticím a dezinfekčním postupem se musí provést postup ručního čištění a dezinfekce. Před automatickým promývacím cyklem se musí kriticky důležitá místa čistit předem ručně neabrazivním kartáčem.</w:t>
      </w:r>
    </w:p>
    <w:p w:rsidR="00054DD3" w:rsidRDefault="00054DD3" w:rsidP="00054DD3">
      <w:pPr>
        <w:pStyle w:val="Zkladntext70"/>
        <w:numPr>
          <w:ilvl w:val="0"/>
          <w:numId w:val="28"/>
        </w:numPr>
        <w:shd w:val="clear" w:color="auto" w:fill="auto"/>
        <w:tabs>
          <w:tab w:val="left" w:pos="191"/>
        </w:tabs>
        <w:spacing w:after="0"/>
        <w:jc w:val="left"/>
      </w:pPr>
      <w:proofErr w:type="spellStart"/>
      <w:r>
        <w:t>Sterilizovatelná</w:t>
      </w:r>
      <w:proofErr w:type="spellEnd"/>
      <w:r>
        <w:t xml:space="preserve"> baterie </w:t>
      </w:r>
      <w:r>
        <w:rPr>
          <w:i/>
          <w:iCs/>
          <w:lang w:val="en-US" w:bidi="en-US"/>
        </w:rPr>
        <w:t>Zimmer</w:t>
      </w:r>
      <w:r>
        <w:rPr>
          <w:i/>
          <w:iCs/>
          <w:vertAlign w:val="superscript"/>
          <w:lang w:val="en-US" w:bidi="en-US"/>
        </w:rPr>
        <w:t>9</w:t>
      </w:r>
      <w:r>
        <w:rPr>
          <w:lang w:val="en-US" w:bidi="en-US"/>
        </w:rPr>
        <w:t xml:space="preserve"> UNIVERSAL </w:t>
      </w:r>
      <w:r>
        <w:t xml:space="preserve">(REF 89-8510-440-50) je jedinou součástí hnacího systému </w:t>
      </w:r>
      <w:r>
        <w:rPr>
          <w:i/>
          <w:iCs/>
          <w:lang w:val="en-US" w:bidi="en-US"/>
        </w:rPr>
        <w:t>Zimmer</w:t>
      </w:r>
      <w:r>
        <w:rPr>
          <w:i/>
          <w:iCs/>
          <w:vertAlign w:val="superscript"/>
          <w:lang w:val="en-US" w:bidi="en-US"/>
        </w:rPr>
        <w:t xml:space="preserve">9 </w:t>
      </w:r>
      <w:r>
        <w:rPr>
          <w:lang w:val="en-US" w:bidi="en-US"/>
        </w:rPr>
        <w:t xml:space="preserve">UNIVERSAL, </w:t>
      </w:r>
      <w:r>
        <w:t>kterou lze sterilizovat technologií STERRAD®.</w:t>
      </w:r>
    </w:p>
    <w:p w:rsidR="00054DD3" w:rsidRDefault="00054DD3" w:rsidP="00054DD3">
      <w:pPr>
        <w:pStyle w:val="Zkladntext70"/>
        <w:numPr>
          <w:ilvl w:val="0"/>
          <w:numId w:val="28"/>
        </w:numPr>
        <w:shd w:val="clear" w:color="auto" w:fill="auto"/>
        <w:tabs>
          <w:tab w:val="left" w:pos="191"/>
        </w:tabs>
        <w:jc w:val="left"/>
      </w:pPr>
      <w:r>
        <w:t xml:space="preserve">Před prvním použitím se musí hnací systém </w:t>
      </w:r>
      <w:r>
        <w:rPr>
          <w:i/>
          <w:iCs/>
          <w:lang w:val="en-US" w:bidi="en-US"/>
        </w:rPr>
        <w:t>Zimmer</w:t>
      </w:r>
      <w:r>
        <w:rPr>
          <w:i/>
          <w:iCs/>
          <w:vertAlign w:val="superscript"/>
          <w:lang w:val="en-US" w:bidi="en-US"/>
        </w:rPr>
        <w:t>9</w:t>
      </w:r>
      <w:r>
        <w:rPr>
          <w:lang w:val="en-US" w:bidi="en-US"/>
        </w:rPr>
        <w:t xml:space="preserve"> UNIVERSAL </w:t>
      </w:r>
      <w:r>
        <w:t>vyčistit a sterilizovat podle pokynů (Viz Pokyny pro čištění, dekontaminaci a sterilizaci).</w:t>
      </w:r>
    </w:p>
    <w:p w:rsidR="00054DD3" w:rsidRDefault="00054DD3" w:rsidP="00054DD3">
      <w:pPr>
        <w:pStyle w:val="Zkladntext70"/>
        <w:shd w:val="clear" w:color="auto" w:fill="auto"/>
        <w:spacing w:after="120" w:line="259" w:lineRule="auto"/>
        <w:rPr>
          <w:sz w:val="12"/>
          <w:szCs w:val="12"/>
        </w:rPr>
      </w:pPr>
      <w:r>
        <w:rPr>
          <w:color w:val="223669"/>
          <w:sz w:val="12"/>
          <w:szCs w:val="12"/>
        </w:rPr>
        <w:t>Podmínky uchovávání:</w:t>
      </w:r>
    </w:p>
    <w:p w:rsidR="00054DD3" w:rsidRDefault="00054DD3" w:rsidP="00054DD3">
      <w:pPr>
        <w:pStyle w:val="Zkladntext70"/>
        <w:shd w:val="clear" w:color="auto" w:fill="auto"/>
        <w:spacing w:after="0" w:line="283" w:lineRule="auto"/>
        <w:sectPr w:rsidR="00054DD3">
          <w:headerReference w:type="even" r:id="rId76"/>
          <w:headerReference w:type="default" r:id="rId77"/>
          <w:footerReference w:type="even" r:id="rId78"/>
          <w:footerReference w:type="default" r:id="rId79"/>
          <w:footerReference w:type="first" r:id="rId80"/>
          <w:pgSz w:w="8400" w:h="11900"/>
          <w:pgMar w:top="1394" w:right="982" w:bottom="2020" w:left="900" w:header="0" w:footer="3" w:gutter="0"/>
          <w:cols w:space="720"/>
          <w:noEndnote/>
          <w:docGrid w:linePitch="360"/>
        </w:sectPr>
      </w:pPr>
      <w:r>
        <w:t>Pro uchovávání nesterilních zdravotnických prostředků (s výjimkou baterií) nejsou žádné speciální požadavky. Uchovávejte je v prostředí, které omezuje expozici prachu, vlhkosti, a kde nedochází k teplotním výkyvům.</w:t>
      </w:r>
    </w:p>
    <w:p w:rsidR="00054DD3" w:rsidRDefault="00054DD3" w:rsidP="00054DD3">
      <w:pPr>
        <w:pStyle w:val="Jin0"/>
        <w:shd w:val="clear" w:color="auto" w:fill="auto"/>
        <w:spacing w:after="320"/>
        <w:rPr>
          <w:sz w:val="17"/>
          <w:szCs w:val="17"/>
        </w:rPr>
      </w:pPr>
      <w:r>
        <w:rPr>
          <w:rFonts w:ascii="Calibri" w:eastAsia="Calibri" w:hAnsi="Calibri" w:cs="Calibri"/>
          <w:b/>
          <w:bCs/>
          <w:color w:val="3E5480"/>
          <w:sz w:val="17"/>
          <w:szCs w:val="17"/>
        </w:rPr>
        <w:lastRenderedPageBreak/>
        <w:t>ZÁRUKA</w:t>
      </w:r>
    </w:p>
    <w:p w:rsidR="00054DD3" w:rsidRDefault="00054DD3" w:rsidP="00054DD3">
      <w:pPr>
        <w:pStyle w:val="Jin0"/>
        <w:shd w:val="clear" w:color="auto" w:fill="auto"/>
        <w:spacing w:after="80"/>
      </w:pPr>
      <w:r>
        <w:rPr>
          <w:rFonts w:ascii="Calibri" w:eastAsia="Calibri" w:hAnsi="Calibri" w:cs="Calibri"/>
          <w:b/>
          <w:bCs/>
          <w:color w:val="223669"/>
        </w:rPr>
        <w:t>TECHNICKÁ SLUŽBA</w:t>
      </w:r>
    </w:p>
    <w:p w:rsidR="00054DD3" w:rsidRDefault="00054DD3" w:rsidP="00054DD3">
      <w:pPr>
        <w:pStyle w:val="Zkladntext70"/>
        <w:pBdr>
          <w:top w:val="single" w:sz="4" w:space="0" w:color="auto"/>
          <w:left w:val="single" w:sz="4" w:space="0" w:color="auto"/>
          <w:bottom w:val="single" w:sz="4" w:space="0" w:color="auto"/>
          <w:right w:val="single" w:sz="4" w:space="0" w:color="auto"/>
        </w:pBdr>
        <w:shd w:val="clear" w:color="auto" w:fill="auto"/>
        <w:spacing w:after="0" w:line="269" w:lineRule="auto"/>
        <w:jc w:val="left"/>
      </w:pPr>
      <w:r>
        <w:rPr>
          <w:color w:val="223669"/>
        </w:rPr>
        <w:t>UPOZORNĚNÍ:</w:t>
      </w:r>
    </w:p>
    <w:p w:rsidR="00054DD3" w:rsidRDefault="00054DD3" w:rsidP="00054DD3">
      <w:pPr>
        <w:pStyle w:val="Zkladntext70"/>
        <w:numPr>
          <w:ilvl w:val="0"/>
          <w:numId w:val="28"/>
        </w:numPr>
        <w:pBdr>
          <w:top w:val="single" w:sz="4" w:space="0" w:color="auto"/>
          <w:left w:val="single" w:sz="4" w:space="0" w:color="auto"/>
          <w:bottom w:val="single" w:sz="4" w:space="0" w:color="auto"/>
          <w:right w:val="single" w:sz="4" w:space="0" w:color="auto"/>
        </w:pBdr>
        <w:shd w:val="clear" w:color="auto" w:fill="auto"/>
        <w:tabs>
          <w:tab w:val="left" w:pos="174"/>
        </w:tabs>
        <w:spacing w:after="0" w:line="269" w:lineRule="auto"/>
        <w:jc w:val="left"/>
      </w:pPr>
      <w:r>
        <w:t>Chraňte před silnými nárazy/Hrubým zacházením</w:t>
      </w:r>
    </w:p>
    <w:p w:rsidR="00054DD3" w:rsidRDefault="00054DD3" w:rsidP="00054DD3">
      <w:pPr>
        <w:pStyle w:val="Zkladntext70"/>
        <w:numPr>
          <w:ilvl w:val="0"/>
          <w:numId w:val="28"/>
        </w:numPr>
        <w:pBdr>
          <w:top w:val="single" w:sz="4" w:space="0" w:color="auto"/>
          <w:left w:val="single" w:sz="4" w:space="0" w:color="auto"/>
          <w:bottom w:val="single" w:sz="4" w:space="0" w:color="auto"/>
          <w:right w:val="single" w:sz="4" w:space="0" w:color="auto"/>
        </w:pBdr>
        <w:shd w:val="clear" w:color="auto" w:fill="auto"/>
        <w:tabs>
          <w:tab w:val="left" w:pos="188"/>
        </w:tabs>
        <w:spacing w:after="0" w:line="269" w:lineRule="auto"/>
        <w:ind w:left="200" w:hanging="200"/>
        <w:jc w:val="left"/>
      </w:pPr>
      <w:r>
        <w:t>Nepokoušejte se zařízení rozebrat. Je to jednotka utěsněná v továrně, která neobsahuje žádné díly, jejichž servis by mohl provádět uživatel. Není povolena žádná úprava zařízení.</w:t>
      </w:r>
    </w:p>
    <w:p w:rsidR="00054DD3" w:rsidRDefault="00054DD3" w:rsidP="00054DD3">
      <w:pPr>
        <w:pStyle w:val="Zkladntext70"/>
        <w:numPr>
          <w:ilvl w:val="0"/>
          <w:numId w:val="28"/>
        </w:numPr>
        <w:pBdr>
          <w:top w:val="single" w:sz="4" w:space="0" w:color="auto"/>
          <w:left w:val="single" w:sz="4" w:space="0" w:color="auto"/>
          <w:bottom w:val="single" w:sz="4" w:space="0" w:color="auto"/>
          <w:right w:val="single" w:sz="4" w:space="0" w:color="auto"/>
        </w:pBdr>
        <w:shd w:val="clear" w:color="auto" w:fill="auto"/>
        <w:tabs>
          <w:tab w:val="left" w:pos="188"/>
        </w:tabs>
        <w:spacing w:after="0" w:line="269" w:lineRule="auto"/>
        <w:ind w:left="200" w:hanging="200"/>
        <w:jc w:val="left"/>
      </w:pPr>
      <w:r>
        <w:rPr>
          <w:lang w:val="en-US" w:bidi="en-US"/>
        </w:rPr>
        <w:t xml:space="preserve">Zimmer </w:t>
      </w:r>
      <w:r>
        <w:t xml:space="preserve">neodpovídá za žádnou vadnou funkci zařízení způsobenou opravami nebo servisem, který neprovedlo autorizované servisní středisko </w:t>
      </w:r>
      <w:r>
        <w:rPr>
          <w:lang w:val="en-US" w:bidi="en-US"/>
        </w:rPr>
        <w:t>Zimmer.</w:t>
      </w:r>
    </w:p>
    <w:p w:rsidR="00054DD3" w:rsidRDefault="00054DD3" w:rsidP="00054DD3">
      <w:pPr>
        <w:pStyle w:val="Zkladntext70"/>
        <w:numPr>
          <w:ilvl w:val="0"/>
          <w:numId w:val="28"/>
        </w:numPr>
        <w:pBdr>
          <w:top w:val="single" w:sz="4" w:space="0" w:color="auto"/>
          <w:left w:val="single" w:sz="4" w:space="0" w:color="auto"/>
          <w:bottom w:val="single" w:sz="4" w:space="0" w:color="auto"/>
          <w:right w:val="single" w:sz="4" w:space="0" w:color="auto"/>
        </w:pBdr>
        <w:shd w:val="clear" w:color="auto" w:fill="auto"/>
        <w:tabs>
          <w:tab w:val="left" w:pos="188"/>
        </w:tabs>
        <w:spacing w:after="180" w:line="269" w:lineRule="auto"/>
        <w:jc w:val="left"/>
      </w:pPr>
      <w:r>
        <w:t xml:space="preserve">Systém před vrácením společnosti </w:t>
      </w:r>
      <w:r>
        <w:rPr>
          <w:lang w:val="en-US" w:bidi="en-US"/>
        </w:rPr>
        <w:t xml:space="preserve">Zimmer </w:t>
      </w:r>
      <w:r>
        <w:t>vždy dekontaminujte.</w:t>
      </w:r>
    </w:p>
    <w:p w:rsidR="00054DD3" w:rsidRDefault="00054DD3" w:rsidP="00054DD3">
      <w:pPr>
        <w:pStyle w:val="Jin0"/>
        <w:shd w:val="clear" w:color="auto" w:fill="auto"/>
        <w:spacing w:after="100"/>
        <w:rPr>
          <w:sz w:val="17"/>
          <w:szCs w:val="17"/>
        </w:rPr>
      </w:pPr>
      <w:r>
        <w:rPr>
          <w:rFonts w:ascii="Calibri" w:eastAsia="Calibri" w:hAnsi="Calibri" w:cs="Calibri"/>
          <w:b/>
          <w:bCs/>
          <w:color w:val="223669"/>
          <w:sz w:val="17"/>
          <w:szCs w:val="17"/>
        </w:rPr>
        <w:t>SERVISNÍ INFORMACE</w:t>
      </w:r>
    </w:p>
    <w:p w:rsidR="00054DD3" w:rsidRDefault="00054DD3" w:rsidP="00054DD3">
      <w:pPr>
        <w:pStyle w:val="Zkladntext70"/>
        <w:shd w:val="clear" w:color="auto" w:fill="auto"/>
      </w:pPr>
      <w:r>
        <w:t xml:space="preserve">Hnací systém </w:t>
      </w:r>
      <w:r>
        <w:rPr>
          <w:i/>
          <w:iCs/>
          <w:lang w:val="en-US" w:bidi="en-US"/>
        </w:rPr>
        <w:t>Zimmer</w:t>
      </w:r>
      <w:r>
        <w:rPr>
          <w:i/>
          <w:iCs/>
          <w:vertAlign w:val="superscript"/>
          <w:lang w:val="en-US" w:bidi="en-US"/>
        </w:rPr>
        <w:t>9</w:t>
      </w:r>
      <w:r>
        <w:rPr>
          <w:lang w:val="en-US" w:bidi="en-US"/>
        </w:rPr>
        <w:t xml:space="preserve"> UNIVERSAL </w:t>
      </w:r>
      <w:r>
        <w:t>by se měl vracet každých 12 měsíců na prohlídku a preventivní údržbu. Důrazně doporučujeme roční kalibrační kontroly v továrně pro ověření trvalé přesnosti.</w:t>
      </w:r>
    </w:p>
    <w:p w:rsidR="00054DD3" w:rsidRDefault="00054DD3" w:rsidP="00054DD3">
      <w:pPr>
        <w:pStyle w:val="Jin0"/>
        <w:shd w:val="clear" w:color="auto" w:fill="auto"/>
        <w:spacing w:after="100"/>
        <w:rPr>
          <w:sz w:val="17"/>
          <w:szCs w:val="17"/>
        </w:rPr>
      </w:pPr>
      <w:r>
        <w:rPr>
          <w:rFonts w:ascii="Calibri" w:eastAsia="Calibri" w:hAnsi="Calibri" w:cs="Calibri"/>
          <w:b/>
          <w:bCs/>
          <w:color w:val="223669"/>
          <w:sz w:val="17"/>
          <w:szCs w:val="17"/>
        </w:rPr>
        <w:t>OPRÁVNĚNÍ K VRÁCENÍ A INFORMACE O VÝMĚNĚ</w:t>
      </w:r>
    </w:p>
    <w:p w:rsidR="00054DD3" w:rsidRDefault="00054DD3" w:rsidP="00054DD3">
      <w:pPr>
        <w:pStyle w:val="Zkladntext70"/>
        <w:shd w:val="clear" w:color="auto" w:fill="auto"/>
        <w:spacing w:after="100"/>
      </w:pPr>
      <w:r>
        <w:t xml:space="preserve">Pokud bude nezbytné vrátit hnací systém </w:t>
      </w:r>
      <w:r>
        <w:rPr>
          <w:i/>
          <w:iCs/>
          <w:lang w:val="en-US" w:bidi="en-US"/>
        </w:rPr>
        <w:t>Zimmer</w:t>
      </w:r>
      <w:r>
        <w:rPr>
          <w:i/>
          <w:iCs/>
          <w:vertAlign w:val="superscript"/>
          <w:lang w:val="en-US" w:bidi="en-US"/>
        </w:rPr>
        <w:t>9</w:t>
      </w:r>
      <w:r>
        <w:rPr>
          <w:lang w:val="en-US" w:bidi="en-US"/>
        </w:rPr>
        <w:t xml:space="preserve"> UNIVERSAL </w:t>
      </w:r>
      <w:r>
        <w:t>ke kontrole, preventivní údržbě či opravě v USA, zavolejte na číslo 1-800-830-0970, kde obdržíte číslo Oprávnění k vrácení zboží (RGA).</w:t>
      </w:r>
    </w:p>
    <w:p w:rsidR="00054DD3" w:rsidRDefault="00054DD3" w:rsidP="00054DD3">
      <w:pPr>
        <w:pStyle w:val="Zkladntext70"/>
        <w:shd w:val="clear" w:color="auto" w:fill="auto"/>
        <w:spacing w:after="100"/>
      </w:pPr>
      <w:r>
        <w:t xml:space="preserve">Mimo USA kontaktujte svého místního zástupce společnosti </w:t>
      </w:r>
      <w:r>
        <w:rPr>
          <w:lang w:val="en-US" w:bidi="en-US"/>
        </w:rPr>
        <w:t>Zimmer.</w:t>
      </w:r>
    </w:p>
    <w:p w:rsidR="00054DD3" w:rsidRDefault="00054DD3" w:rsidP="00054DD3">
      <w:pPr>
        <w:pStyle w:val="Zkladntext70"/>
        <w:shd w:val="clear" w:color="auto" w:fill="auto"/>
        <w:spacing w:after="100"/>
      </w:pPr>
      <w:r>
        <w:rPr>
          <w:noProof/>
        </w:rPr>
        <mc:AlternateContent>
          <mc:Choice Requires="wps">
            <w:drawing>
              <wp:anchor distT="0" distB="0" distL="114300" distR="114300" simplePos="0" relativeHeight="251707392" behindDoc="0" locked="0" layoutInCell="1" allowOverlap="1" wp14:anchorId="471B017B" wp14:editId="7214AEA9">
                <wp:simplePos x="0" y="0"/>
                <wp:positionH relativeFrom="page">
                  <wp:posOffset>4891405</wp:posOffset>
                </wp:positionH>
                <wp:positionV relativeFrom="paragraph">
                  <wp:posOffset>12700</wp:posOffset>
                </wp:positionV>
                <wp:extent cx="271145" cy="1289050"/>
                <wp:effectExtent l="0" t="0" r="0" b="0"/>
                <wp:wrapSquare wrapText="bothSides"/>
                <wp:docPr id="346" name="Shape 346"/>
                <wp:cNvGraphicFramePr/>
                <a:graphic xmlns:a="http://schemas.openxmlformats.org/drawingml/2006/main">
                  <a:graphicData uri="http://schemas.microsoft.com/office/word/2010/wordprocessingShape">
                    <wps:wsp>
                      <wps:cNvSpPr txBox="1"/>
                      <wps:spPr>
                        <a:xfrm>
                          <a:off x="0" y="0"/>
                          <a:ext cx="271145" cy="1289050"/>
                        </a:xfrm>
                        <a:prstGeom prst="rect">
                          <a:avLst/>
                        </a:prstGeom>
                        <a:solidFill>
                          <a:srgbClr val="3673BE"/>
                        </a:solidFill>
                      </wps:spPr>
                      <wps:txbx>
                        <w:txbxContent>
                          <w:p w:rsidR="00054DD3" w:rsidRDefault="00054DD3" w:rsidP="00054DD3">
                            <w:pPr>
                              <w:pStyle w:val="Jin0"/>
                              <w:pBdr>
                                <w:top w:val="single" w:sz="0" w:space="0" w:color="306FBC"/>
                                <w:left w:val="single" w:sz="0" w:space="0" w:color="306FBC"/>
                                <w:bottom w:val="single" w:sz="0" w:space="0" w:color="306FBC"/>
                                <w:right w:val="single" w:sz="0" w:space="0" w:color="306FBC"/>
                              </w:pBdr>
                              <w:shd w:val="clear" w:color="auto" w:fill="306FBC"/>
                              <w:jc w:val="center"/>
                            </w:pPr>
                            <w:r>
                              <w:rPr>
                                <w:rFonts w:ascii="Arial" w:eastAsia="Arial" w:hAnsi="Arial" w:cs="Arial"/>
                                <w:b/>
                                <w:bCs/>
                                <w:color w:val="FFFFFF"/>
                              </w:rPr>
                              <w:t>ČESKY</w:t>
                            </w:r>
                          </w:p>
                        </w:txbxContent>
                      </wps:txbx>
                      <wps:bodyPr vert="vert270" lIns="0" tIns="0" rIns="0" bIns="0"/>
                    </wps:wsp>
                  </a:graphicData>
                </a:graphic>
              </wp:anchor>
            </w:drawing>
          </mc:Choice>
          <mc:Fallback>
            <w:pict>
              <v:shape id="Shape 346" o:spid="_x0000_s1050" type="#_x0000_t202" style="position:absolute;left:0;text-align:left;margin-left:385.15pt;margin-top:1pt;width:21.35pt;height:101.5pt;z-index:251707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28rAEAAEADAAAOAAAAZHJzL2Uyb0RvYy54bWysUttu2zAMfR+wfxD0vsh2mqQz4hToug4D&#10;hm1Atw+QZSkWoBsoLXb+fpQap8X2NuyFpkj6kOeQ+7vZGnKSELV3Ha1XFSXSCT9od+zozx+P724p&#10;iYm7gRvvZEfPMtK7w9s3+ym0svGjN4MEgiAutlPo6JhSaBmLYpSWx5UP0mFSebA84ROObAA+Ibo1&#10;rKmqLZs8DAG8kDFi9OE5SQ8FXykp0jelokzEdBRnS8VCsX227LDn7RF4GLW4jMH/YQrLtcOmV6gH&#10;njj5BfovKKsF+OhVWglvmVdKC1k4IJu6+oPN08iDLFxQnBiuMsX/Byu+nr4D0UNH1zdbShy3uKTS&#10;l+QAyjOF2GLVU8C6NN/7Gde8xCMGM+tZgc1f5EMwj0Kfr+LKORGBwWZX1zcbSgSm6ub2fbUp6rOX&#10;vwPE9El6S7LTUcDlFU356UtMOAmWLiW5WfRGD4/amPKAY//BADlxXPR6u1vff8xD4i+vyljm8jxz&#10;9tLcz4V6s1kI9X44I088aBwg22aHZMxnh5Ln81kcWJz+4uReGRPXVLpeTirfwet3qXo5/MNvAAAA&#10;//8DAFBLAwQUAAYACAAAACEA9lbAmN8AAAAJAQAADwAAAGRycy9kb3ducmV2LnhtbEyPT0vDQBDF&#10;74LfYRnBm91tqjbEbIpaCoL0YLTQ4zQZk+D+CdlNG/30Tk96m8d7vPm9fDVZI440hM47DfOZAkGu&#10;8nXnGg0f75ubFESI6Go03pGGbwqwKi4vcsxqf3JvdCxjI7jEhQw1tDH2mZShaslimPmeHHuffrAY&#10;WQ6NrAc8cbk1MlHqXlrsHH9osafnlqqvcrQa1L6369t03G5MmuBLfP152pVrra+vpscHEJGm+BeG&#10;Mz6jQ8FMBz+6OgijYblUC45qSHgS++l8wcfhrO8UyCKX/xcUvwAAAP//AwBQSwECLQAUAAYACAAA&#10;ACEAtoM4kv4AAADhAQAAEwAAAAAAAAAAAAAAAAAAAAAAW0NvbnRlbnRfVHlwZXNdLnhtbFBLAQIt&#10;ABQABgAIAAAAIQA4/SH/1gAAAJQBAAALAAAAAAAAAAAAAAAAAC8BAABfcmVscy8ucmVsc1BLAQIt&#10;ABQABgAIAAAAIQCiUa28rAEAAEADAAAOAAAAAAAAAAAAAAAAAC4CAABkcnMvZTJvRG9jLnhtbFBL&#10;AQItABQABgAIAAAAIQD2VsCY3wAAAAkBAAAPAAAAAAAAAAAAAAAAAAYEAABkcnMvZG93bnJldi54&#10;bWxQSwUGAAAAAAQABADzAAAAEgUAAAAA&#10;" fillcolor="#3673be" stroked="f">
                <v:textbox style="layout-flow:vertical;mso-layout-flow-alt:bottom-to-top" inset="0,0,0,0">
                  <w:txbxContent>
                    <w:p w:rsidR="00054DD3" w:rsidRDefault="00054DD3" w:rsidP="00054DD3">
                      <w:pPr>
                        <w:pStyle w:val="Jin0"/>
                        <w:pBdr>
                          <w:top w:val="single" w:sz="0" w:space="0" w:color="306FBC"/>
                          <w:left w:val="single" w:sz="0" w:space="0" w:color="306FBC"/>
                          <w:bottom w:val="single" w:sz="0" w:space="0" w:color="306FBC"/>
                          <w:right w:val="single" w:sz="0" w:space="0" w:color="306FBC"/>
                        </w:pBdr>
                        <w:shd w:val="clear" w:color="auto" w:fill="306FBC"/>
                        <w:jc w:val="center"/>
                      </w:pPr>
                      <w:r>
                        <w:rPr>
                          <w:rFonts w:ascii="Arial" w:eastAsia="Arial" w:hAnsi="Arial" w:cs="Arial"/>
                          <w:b/>
                          <w:bCs/>
                          <w:color w:val="FFFFFF"/>
                        </w:rPr>
                        <w:t>ČESKY</w:t>
                      </w:r>
                    </w:p>
                  </w:txbxContent>
                </v:textbox>
                <w10:wrap type="square" anchorx="page"/>
              </v:shape>
            </w:pict>
          </mc:Fallback>
        </mc:AlternateContent>
      </w:r>
      <w:r>
        <w:t xml:space="preserve">Před odesláním k opravě se přístroj musí řádně </w:t>
      </w:r>
      <w:proofErr w:type="gramStart"/>
      <w:r>
        <w:t>zabalit Pokud</w:t>
      </w:r>
      <w:proofErr w:type="gramEnd"/>
      <w:r>
        <w:t xml:space="preserve"> originální balení již není dále k dispozici, můžete si vhodný obal vyžádat při předání RGA.</w:t>
      </w:r>
    </w:p>
    <w:p w:rsidR="00054DD3" w:rsidRDefault="00054DD3" w:rsidP="00054DD3">
      <w:pPr>
        <w:pStyle w:val="Zkladntext70"/>
        <w:shd w:val="clear" w:color="auto" w:fill="auto"/>
        <w:spacing w:after="140"/>
      </w:pPr>
      <w:r>
        <w:t>K veškerému zařízením určenému na opravu musí být přiložena nákupní objednávka. Zákazník bude hradit veškeré přepravní náklady.</w:t>
      </w:r>
    </w:p>
    <w:p w:rsidR="00054DD3" w:rsidRDefault="00054DD3" w:rsidP="00054DD3">
      <w:pPr>
        <w:pStyle w:val="Jin0"/>
        <w:shd w:val="clear" w:color="auto" w:fill="auto"/>
        <w:spacing w:after="80"/>
      </w:pPr>
      <w:r>
        <w:rPr>
          <w:rFonts w:ascii="Calibri" w:eastAsia="Calibri" w:hAnsi="Calibri" w:cs="Calibri"/>
          <w:b/>
          <w:bCs/>
          <w:color w:val="223669"/>
        </w:rPr>
        <w:t>INFORMACE O ZÁRUCE (POUZE USA)</w:t>
      </w:r>
    </w:p>
    <w:p w:rsidR="00054DD3" w:rsidRDefault="00054DD3" w:rsidP="00054DD3">
      <w:pPr>
        <w:pStyle w:val="Zkladntext70"/>
        <w:shd w:val="clear" w:color="auto" w:fill="auto"/>
        <w:spacing w:after="100" w:line="283" w:lineRule="auto"/>
      </w:pPr>
      <w:r>
        <w:t xml:space="preserve">Společnost </w:t>
      </w:r>
      <w:r>
        <w:rPr>
          <w:lang w:val="en-US" w:bidi="en-US"/>
        </w:rPr>
        <w:t xml:space="preserve">Zimmer Surgical </w:t>
      </w:r>
      <w:r>
        <w:t xml:space="preserve">ručí za to, že byl hnací systém </w:t>
      </w:r>
      <w:r>
        <w:rPr>
          <w:i/>
          <w:iCs/>
          <w:lang w:val="en-US" w:bidi="en-US"/>
        </w:rPr>
        <w:t>Zimmer</w:t>
      </w:r>
      <w:r>
        <w:rPr>
          <w:i/>
          <w:iCs/>
          <w:vertAlign w:val="superscript"/>
          <w:lang w:val="en-US" w:bidi="en-US"/>
        </w:rPr>
        <w:t>9</w:t>
      </w:r>
      <w:r>
        <w:rPr>
          <w:lang w:val="en-US" w:bidi="en-US"/>
        </w:rPr>
        <w:t xml:space="preserve"> UNIVERSAL </w:t>
      </w:r>
      <w:r>
        <w:t>společně se všemi díly a příslušenstvími testován a zkontrolován a že opustil výrobní závod v dobrém pracovním stavu bez viditelných závad.</w:t>
      </w:r>
    </w:p>
    <w:p w:rsidR="00054DD3" w:rsidRDefault="00054DD3" w:rsidP="00054DD3">
      <w:pPr>
        <w:pStyle w:val="Zkladntext70"/>
        <w:shd w:val="clear" w:color="auto" w:fill="auto"/>
        <w:spacing w:after="100"/>
      </w:pPr>
      <w:r>
        <w:t xml:space="preserve">Společnost </w:t>
      </w:r>
      <w:r>
        <w:rPr>
          <w:lang w:val="en-US" w:bidi="en-US"/>
        </w:rPr>
        <w:t xml:space="preserve">Zimmer Surgical </w:t>
      </w:r>
      <w:r>
        <w:t xml:space="preserve">ručí prvnímu kupci, který prostředek využívá, zato, že nový hnací systém </w:t>
      </w:r>
      <w:r>
        <w:rPr>
          <w:i/>
          <w:iCs/>
          <w:lang w:val="en-US" w:bidi="en-US"/>
        </w:rPr>
        <w:t>Zimmer</w:t>
      </w:r>
      <w:r>
        <w:rPr>
          <w:i/>
          <w:iCs/>
          <w:vertAlign w:val="superscript"/>
          <w:lang w:val="en-US" w:bidi="en-US"/>
        </w:rPr>
        <w:t>9</w:t>
      </w:r>
      <w:r>
        <w:rPr>
          <w:lang w:val="en-US" w:bidi="en-US"/>
        </w:rPr>
        <w:t xml:space="preserve"> UNIVERSAL </w:t>
      </w:r>
      <w:r>
        <w:t xml:space="preserve">a příslušenství budou při </w:t>
      </w:r>
      <w:proofErr w:type="gramStart"/>
      <w:r>
        <w:t>normál ním</w:t>
      </w:r>
      <w:proofErr w:type="gramEnd"/>
      <w:r>
        <w:t xml:space="preserve"> a přiměřeném používání bez závad na materiálu a dílenském provedení po jeden (1) rok ode dne odeslání z továrny. Záruční doba na hadice je šest (6) měsíců. U spotřebních dílů hnacího systému </w:t>
      </w:r>
      <w:r>
        <w:rPr>
          <w:i/>
          <w:iCs/>
          <w:lang w:val="en-US" w:bidi="en-US"/>
        </w:rPr>
        <w:t>Zimmer</w:t>
      </w:r>
      <w:r>
        <w:rPr>
          <w:i/>
          <w:iCs/>
          <w:vertAlign w:val="superscript"/>
          <w:lang w:val="en-US" w:bidi="en-US"/>
        </w:rPr>
        <w:t xml:space="preserve">9 </w:t>
      </w:r>
      <w:r>
        <w:rPr>
          <w:lang w:val="en-US" w:bidi="en-US"/>
        </w:rPr>
        <w:t xml:space="preserve">UNIVERSAL </w:t>
      </w:r>
      <w:r>
        <w:t xml:space="preserve">plať záruka, že tyto budou bez vady na materiálu a dílenském provedení při dodání. Během záruční lhůty společnost </w:t>
      </w:r>
      <w:r>
        <w:rPr>
          <w:lang w:val="en-US" w:bidi="en-US"/>
        </w:rPr>
        <w:t xml:space="preserve">Zimmer Surgical </w:t>
      </w:r>
      <w:r>
        <w:t xml:space="preserve">opraví (nebo podle svého výlučného uvážení vymění) vadný výrobek nebo jeho část, aniž by tím kupujícímu vznikly náklady. Vadné díly vyměněné podle této záruky se stanou majetkem společnosti </w:t>
      </w:r>
      <w:r>
        <w:rPr>
          <w:lang w:val="en-US" w:bidi="en-US"/>
        </w:rPr>
        <w:t xml:space="preserve">Zimmer Surgical. </w:t>
      </w:r>
      <w:r>
        <w:t>Tato záruka nepokrývá škody způsobené použitím k jinému než určenému účelu, zneužitím, nehodou, nedbalost' nebo jakýmkoliv použitím, které v tomto návodu není uvedeno. Pokud dojde na jednotce k závadě kvůli použití k jinému než určenému účelu či abnormálním provozním podmínkám, opravy budou fakturovány podle naší aktuální sazby</w:t>
      </w:r>
    </w:p>
    <w:p w:rsidR="00054DD3" w:rsidRDefault="00054DD3" w:rsidP="00054DD3">
      <w:pPr>
        <w:pStyle w:val="Zkladntext70"/>
        <w:shd w:val="clear" w:color="auto" w:fill="auto"/>
        <w:spacing w:after="100" w:line="283" w:lineRule="auto"/>
        <w:jc w:val="left"/>
      </w:pPr>
      <w:r>
        <w:t>VŠECHNY OSTATNÍ ZÁRUKY, A TO VÝSLOVNÉ, NEPŘÍMÉ ČI DANÉ ZÁKONEM, ZEJMÉNA NEPŘÍMÉ ZÁRUKY UPLATNITELNOSTI NA TRHU NEBO VHODNOSTI KE KONKRÉTNÍMU ÚČELU, JSOU OMEZENY ČASOVĚ NA ZÁRUČNÍ LHŮTU TÍMTO POSKYTNUTOU. NĚKTERÉ STÁTY NEDOVOLUJÍ OMEZENÍ DOBY NEPŘÍMÉ ZÁRUKY, PROTO SE SHORA UVEDENÁ NEMUSÍ NA VÁS VZTAHOVAT.</w:t>
      </w:r>
    </w:p>
    <w:p w:rsidR="00054DD3" w:rsidRDefault="00054DD3" w:rsidP="00054DD3">
      <w:pPr>
        <w:pStyle w:val="Zkladntext70"/>
        <w:shd w:val="clear" w:color="auto" w:fill="auto"/>
        <w:spacing w:after="140" w:line="283" w:lineRule="auto"/>
      </w:pPr>
      <w:r>
        <w:t xml:space="preserve">Společnost </w:t>
      </w:r>
      <w:r>
        <w:rPr>
          <w:lang w:val="en-US" w:bidi="en-US"/>
        </w:rPr>
        <w:t xml:space="preserve">Zimmer Surgical </w:t>
      </w:r>
      <w:r>
        <w:t xml:space="preserve">a ani distributor společnost </w:t>
      </w:r>
      <w:r>
        <w:rPr>
          <w:lang w:val="en-US" w:bidi="en-US"/>
        </w:rPr>
        <w:t xml:space="preserve">Zimmer, </w:t>
      </w:r>
      <w:r>
        <w:t xml:space="preserve">který prodává hnací systém </w:t>
      </w:r>
      <w:r>
        <w:rPr>
          <w:i/>
          <w:iCs/>
          <w:lang w:val="en-US" w:bidi="en-US"/>
        </w:rPr>
        <w:t>Zimmer</w:t>
      </w:r>
      <w:r>
        <w:rPr>
          <w:i/>
          <w:iCs/>
          <w:vertAlign w:val="superscript"/>
          <w:lang w:val="en-US" w:bidi="en-US"/>
        </w:rPr>
        <w:t>9</w:t>
      </w:r>
      <w:r>
        <w:rPr>
          <w:lang w:val="en-US" w:bidi="en-US"/>
        </w:rPr>
        <w:t xml:space="preserve"> UNIVERSAL, </w:t>
      </w:r>
      <w:r>
        <w:t>neodpovídají za nepřímé, náhodné nebo následné škody. Některé státy nedovolují vyloučení vedlejších či následných škod, proto se shora uvedená nemusí na vás vztahovat.</w:t>
      </w:r>
    </w:p>
    <w:p w:rsidR="00054DD3" w:rsidRDefault="00054DD3" w:rsidP="00054DD3">
      <w:pPr>
        <w:pStyle w:val="Jin0"/>
        <w:shd w:val="clear" w:color="auto" w:fill="auto"/>
        <w:spacing w:after="80"/>
      </w:pPr>
      <w:r>
        <w:rPr>
          <w:rFonts w:ascii="Calibri" w:eastAsia="Calibri" w:hAnsi="Calibri" w:cs="Calibri"/>
          <w:b/>
          <w:bCs/>
          <w:color w:val="223669"/>
        </w:rPr>
        <w:t>ZÁRUKA (MIMO USA)</w:t>
      </w:r>
    </w:p>
    <w:p w:rsidR="00054DD3" w:rsidRDefault="00054DD3" w:rsidP="00054DD3">
      <w:pPr>
        <w:pStyle w:val="Zkladntext70"/>
        <w:shd w:val="clear" w:color="auto" w:fill="auto"/>
        <w:spacing w:after="100"/>
        <w:sectPr w:rsidR="00054DD3">
          <w:pgSz w:w="8400" w:h="11900"/>
          <w:pgMar w:top="1174" w:right="1110" w:bottom="1308" w:left="777" w:header="0" w:footer="3" w:gutter="0"/>
          <w:cols w:space="720"/>
          <w:noEndnote/>
          <w:docGrid w:linePitch="360"/>
        </w:sectPr>
      </w:pPr>
      <w:r>
        <w:t xml:space="preserve">Informace o záruce vám poskytne místní prodejní zástupce společnost </w:t>
      </w:r>
      <w:r>
        <w:rPr>
          <w:lang w:val="en-US" w:bidi="en-US"/>
        </w:rPr>
        <w:t>Zimmer.</w:t>
      </w:r>
    </w:p>
    <w:p w:rsidR="00054DD3" w:rsidRDefault="00054DD3" w:rsidP="00054DD3">
      <w:pPr>
        <w:spacing w:line="14" w:lineRule="exact"/>
      </w:pPr>
      <w:r>
        <w:rPr>
          <w:rFonts w:ascii="Arial" w:eastAsia="Arial" w:hAnsi="Arial" w:cs="Arial"/>
          <w:noProof/>
          <w:sz w:val="11"/>
          <w:szCs w:val="11"/>
          <w:lang w:bidi="ar-SA"/>
        </w:rPr>
        <w:lastRenderedPageBreak/>
        <w:drawing>
          <wp:anchor distT="54610" distB="36830" distL="0" distR="1188720" simplePos="0" relativeHeight="251708416" behindDoc="0" locked="0" layoutInCell="1" allowOverlap="1" wp14:anchorId="1E7D8793" wp14:editId="50C6E7BF">
            <wp:simplePos x="0" y="0"/>
            <wp:positionH relativeFrom="column">
              <wp:posOffset>3721735</wp:posOffset>
            </wp:positionH>
            <wp:positionV relativeFrom="paragraph">
              <wp:posOffset>54610</wp:posOffset>
            </wp:positionV>
            <wp:extent cx="646430" cy="316865"/>
            <wp:effectExtent l="0" t="0" r="0" b="0"/>
            <wp:wrapTopAndBottom/>
            <wp:docPr id="348" name="Shape 348"/>
            <wp:cNvGraphicFramePr/>
            <a:graphic xmlns:a="http://schemas.openxmlformats.org/drawingml/2006/main">
              <a:graphicData uri="http://schemas.openxmlformats.org/drawingml/2006/picture">
                <pic:pic xmlns:pic="http://schemas.openxmlformats.org/drawingml/2006/picture">
                  <pic:nvPicPr>
                    <pic:cNvPr id="349" name="Picture box 349"/>
                    <pic:cNvPicPr/>
                  </pic:nvPicPr>
                  <pic:blipFill>
                    <a:blip r:embed="rId81"/>
                    <a:stretch/>
                  </pic:blipFill>
                  <pic:spPr>
                    <a:xfrm>
                      <a:off x="0" y="0"/>
                      <a:ext cx="646430" cy="316865"/>
                    </a:xfrm>
                    <a:prstGeom prst="rect">
                      <a:avLst/>
                    </a:prstGeom>
                  </pic:spPr>
                </pic:pic>
              </a:graphicData>
            </a:graphic>
          </wp:anchor>
        </w:drawing>
      </w:r>
      <w:r>
        <w:rPr>
          <w:rFonts w:ascii="Arial" w:eastAsia="Arial" w:hAnsi="Arial" w:cs="Arial"/>
          <w:noProof/>
          <w:sz w:val="11"/>
          <w:szCs w:val="11"/>
          <w:lang w:bidi="ar-SA"/>
        </w:rPr>
        <mc:AlternateContent>
          <mc:Choice Requires="wps">
            <w:drawing>
              <wp:anchor distT="0" distB="0" distL="3721735" distR="1173480" simplePos="0" relativeHeight="251709440" behindDoc="0" locked="0" layoutInCell="1" allowOverlap="1" wp14:anchorId="79B55FF4" wp14:editId="3E2EFE1D">
                <wp:simplePos x="0" y="0"/>
                <wp:positionH relativeFrom="column">
                  <wp:posOffset>4559935</wp:posOffset>
                </wp:positionH>
                <wp:positionV relativeFrom="paragraph">
                  <wp:posOffset>0</wp:posOffset>
                </wp:positionV>
                <wp:extent cx="996950" cy="408305"/>
                <wp:effectExtent l="0" t="0" r="0" b="0"/>
                <wp:wrapTopAndBottom/>
                <wp:docPr id="350" name="Shape 350"/>
                <wp:cNvGraphicFramePr/>
                <a:graphic xmlns:a="http://schemas.openxmlformats.org/drawingml/2006/main">
                  <a:graphicData uri="http://schemas.microsoft.com/office/word/2010/wordprocessingShape">
                    <wps:wsp>
                      <wps:cNvSpPr txBox="1"/>
                      <wps:spPr>
                        <a:xfrm>
                          <a:off x="0" y="0"/>
                          <a:ext cx="996950" cy="408305"/>
                        </a:xfrm>
                        <a:prstGeom prst="rect">
                          <a:avLst/>
                        </a:prstGeom>
                        <a:noFill/>
                      </wps:spPr>
                      <wps:txbx>
                        <w:txbxContent>
                          <w:p w:rsidR="00054DD3" w:rsidRDefault="00054DD3" w:rsidP="00054DD3">
                            <w:pPr>
                              <w:pStyle w:val="Titulekobrzku0"/>
                              <w:shd w:val="clear" w:color="auto" w:fill="auto"/>
                              <w:rPr>
                                <w:sz w:val="17"/>
                                <w:szCs w:val="17"/>
                              </w:rPr>
                            </w:pPr>
                            <w:r>
                              <w:rPr>
                                <w:rFonts w:ascii="Arial" w:eastAsia="Arial" w:hAnsi="Arial" w:cs="Arial"/>
                                <w:b/>
                                <w:bCs/>
                                <w:color w:val="2C2C2C"/>
                                <w:sz w:val="17"/>
                                <w:szCs w:val="17"/>
                              </w:rPr>
                              <w:t xml:space="preserve">MINISTERSTVO PRO </w:t>
                            </w:r>
                            <w:proofErr w:type="spellStart"/>
                            <w:r>
                              <w:rPr>
                                <w:rFonts w:ascii="Arial" w:eastAsia="Arial" w:hAnsi="Arial" w:cs="Arial"/>
                                <w:b/>
                                <w:bCs/>
                                <w:color w:val="2C2C2C"/>
                                <w:sz w:val="17"/>
                                <w:szCs w:val="17"/>
                              </w:rPr>
                              <w:t>MlSTNf</w:t>
                            </w:r>
                            <w:proofErr w:type="spellEnd"/>
                            <w:r>
                              <w:rPr>
                                <w:rFonts w:ascii="Arial" w:eastAsia="Arial" w:hAnsi="Arial" w:cs="Arial"/>
                                <w:b/>
                                <w:bCs/>
                                <w:color w:val="2C2C2C"/>
                                <w:sz w:val="17"/>
                                <w:szCs w:val="17"/>
                              </w:rPr>
                              <w:t xml:space="preserve"> ROZVOJ ČR</w:t>
                            </w:r>
                          </w:p>
                        </w:txbxContent>
                      </wps:txbx>
                      <wps:bodyPr lIns="0" tIns="0" rIns="0" bIns="0">
                        <a:spAutoFit/>
                      </wps:bodyPr>
                    </wps:wsp>
                  </a:graphicData>
                </a:graphic>
              </wp:anchor>
            </w:drawing>
          </mc:Choice>
          <mc:Fallback>
            <w:pict>
              <v:shape id="Shape 350" o:spid="_x0000_s1051" type="#_x0000_t202" style="position:absolute;margin-left:359.05pt;margin-top:0;width:78.5pt;height:32.15pt;z-index:251709440;visibility:visible;mso-wrap-style:square;mso-wrap-distance-left:293.05pt;mso-wrap-distance-top:0;mso-wrap-distance-right:92.4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DPwkQEAACEDAAAOAAAAZHJzL2Uyb0RvYy54bWysUsFOwzAMvSPxD1HurGXAxKp1CIRASAiQ&#10;gA/I0mSN1MRRHNbu73GydSC4IS6pazvP7z1ncTXYjm1UQAOu5qeTkjPlJDTGrWv+/nZ3cskZRuEa&#10;0YFTNd8q5FfL46NF7ys1hRa6RgVGIA6r3te8jdFXRYGyVVbgBLxyVNQQrIj0G9ZFE0RP6LYrpmU5&#10;K3oIjQ8gFSJlb3dFvsz4WisZn7VGFVlXc+IW8xnyuUpnsVyIah2Eb43c0xB/YGGFcTT0AHUromAf&#10;wfyCskYGQNBxIsEWoLWRKmsgNaflDzWvrfAqayFz0B9swv+DlU+bl8BMU/OzC/LHCUtLynNZSpA9&#10;vceKul499cXhBgZa85hHSibVgw42fUkPozoBbQ/mqiEyScn5fDZPIySVzsvLs/IioRRfl33AeK/A&#10;shTUPNDusqVi84hx1zq2pFkO7kzXpXxiuGOSojishixoOhtprqDZEvvuwZFz6RWMQRiD1T5IwOiv&#10;PyKB55kJcXd9P4j2kFnv30xa9Pf/3PX1spefAAAA//8DAFBLAwQUAAYACAAAACEA8aApCNsAAAAH&#10;AQAADwAAAGRycy9kb3ducmV2LnhtbEyPMU/DMBCFdyT+g3VILIg6LtCmIU6FECxsLSzd3PhIIuxz&#10;FLtJ6K/nmGB8ek/ffVduZ+/EiEPsAmlQiwwEUh1sR42Gj/fX2xxETIascYFQwzdG2FaXF6UpbJho&#10;h+M+NYIhFAujoU2pL6SMdYvexEXokbj7DIM3iePQSDuYieHeyWWWraQ3HfGF1vT43GL9tT95Dav5&#10;pb952+ByOtdupMNZqYRK6+ur+ekRRMI5/Y3hV5/VoWKnYziRjcJpWKtc8VQDf8R1vn7geGT2/R3I&#10;qpT//asfAAAA//8DAFBLAQItABQABgAIAAAAIQC2gziS/gAAAOEBAAATAAAAAAAAAAAAAAAAAAAA&#10;AABbQ29udGVudF9UeXBlc10ueG1sUEsBAi0AFAAGAAgAAAAhADj9If/WAAAAlAEAAAsAAAAAAAAA&#10;AAAAAAAALwEAAF9yZWxzLy5yZWxzUEsBAi0AFAAGAAgAAAAhADnQM/CRAQAAIQMAAA4AAAAAAAAA&#10;AAAAAAAALgIAAGRycy9lMm9Eb2MueG1sUEsBAi0AFAAGAAgAAAAhAPGgKQjbAAAABwEAAA8AAAAA&#10;AAAAAAAAAAAA6wMAAGRycy9kb3ducmV2LnhtbFBLBQYAAAAABAAEAPMAAADzBAAAAAA=&#10;" filled="f" stroked="f">
                <v:textbox style="mso-fit-shape-to-text:t" inset="0,0,0,0">
                  <w:txbxContent>
                    <w:p w:rsidR="00054DD3" w:rsidRDefault="00054DD3" w:rsidP="00054DD3">
                      <w:pPr>
                        <w:pStyle w:val="Titulekobrzku0"/>
                        <w:shd w:val="clear" w:color="auto" w:fill="auto"/>
                        <w:rPr>
                          <w:sz w:val="17"/>
                          <w:szCs w:val="17"/>
                        </w:rPr>
                      </w:pPr>
                      <w:r>
                        <w:rPr>
                          <w:rFonts w:ascii="Arial" w:eastAsia="Arial" w:hAnsi="Arial" w:cs="Arial"/>
                          <w:b/>
                          <w:bCs/>
                          <w:color w:val="2C2C2C"/>
                          <w:sz w:val="17"/>
                          <w:szCs w:val="17"/>
                        </w:rPr>
                        <w:t xml:space="preserve">MINISTERSTVO PRO </w:t>
                      </w:r>
                      <w:proofErr w:type="spellStart"/>
                      <w:r>
                        <w:rPr>
                          <w:rFonts w:ascii="Arial" w:eastAsia="Arial" w:hAnsi="Arial" w:cs="Arial"/>
                          <w:b/>
                          <w:bCs/>
                          <w:color w:val="2C2C2C"/>
                          <w:sz w:val="17"/>
                          <w:szCs w:val="17"/>
                        </w:rPr>
                        <w:t>MlSTNf</w:t>
                      </w:r>
                      <w:proofErr w:type="spellEnd"/>
                      <w:r>
                        <w:rPr>
                          <w:rFonts w:ascii="Arial" w:eastAsia="Arial" w:hAnsi="Arial" w:cs="Arial"/>
                          <w:b/>
                          <w:bCs/>
                          <w:color w:val="2C2C2C"/>
                          <w:sz w:val="17"/>
                          <w:szCs w:val="17"/>
                        </w:rPr>
                        <w:t xml:space="preserve"> ROZVOJ ČR</w:t>
                      </w:r>
                    </w:p>
                  </w:txbxContent>
                </v:textbox>
                <w10:wrap type="topAndBottom"/>
              </v:shape>
            </w:pict>
          </mc:Fallback>
        </mc:AlternateContent>
      </w:r>
    </w:p>
    <w:p w:rsidR="00054DD3" w:rsidRDefault="00054DD3" w:rsidP="00054DD3">
      <w:pPr>
        <w:pStyle w:val="Jin0"/>
        <w:shd w:val="clear" w:color="auto" w:fill="auto"/>
        <w:spacing w:after="260"/>
        <w:ind w:left="740"/>
        <w:jc w:val="left"/>
        <w:rPr>
          <w:sz w:val="20"/>
          <w:szCs w:val="20"/>
        </w:rPr>
      </w:pPr>
      <w:r>
        <w:rPr>
          <w:sz w:val="20"/>
          <w:szCs w:val="20"/>
        </w:rPr>
        <w:t>Příloha č. 4</w:t>
      </w:r>
    </w:p>
    <w:p w:rsidR="00054DD3" w:rsidRDefault="00054DD3" w:rsidP="00054DD3">
      <w:pPr>
        <w:pStyle w:val="Nadpis30"/>
        <w:keepNext/>
        <w:keepLines/>
        <w:shd w:val="clear" w:color="auto" w:fill="auto"/>
        <w:spacing w:after="460"/>
        <w:jc w:val="center"/>
      </w:pPr>
      <w:bookmarkStart w:id="31" w:name="bookmark33"/>
      <w:r>
        <w:rPr>
          <w:rFonts w:ascii="Bookman Old Style" w:eastAsia="Bookman Old Style" w:hAnsi="Bookman Old Style" w:cs="Bookman Old Style"/>
        </w:rPr>
        <w:t>Seznam poddodavatelů</w:t>
      </w:r>
      <w:bookmarkEnd w:id="31"/>
    </w:p>
    <w:tbl>
      <w:tblPr>
        <w:tblOverlap w:val="never"/>
        <w:tblW w:w="0" w:type="auto"/>
        <w:jc w:val="center"/>
        <w:tblLayout w:type="fixed"/>
        <w:tblCellMar>
          <w:left w:w="10" w:type="dxa"/>
          <w:right w:w="10" w:type="dxa"/>
        </w:tblCellMar>
        <w:tblLook w:val="0000" w:firstRow="0" w:lastRow="0" w:firstColumn="0" w:lastColumn="0" w:noHBand="0" w:noVBand="0"/>
      </w:tblPr>
      <w:tblGrid>
        <w:gridCol w:w="341"/>
        <w:gridCol w:w="2405"/>
        <w:gridCol w:w="2875"/>
        <w:gridCol w:w="2126"/>
        <w:gridCol w:w="1008"/>
        <w:gridCol w:w="1843"/>
      </w:tblGrid>
      <w:tr w:rsidR="00054DD3" w:rsidTr="00946199">
        <w:tblPrEx>
          <w:tblCellMar>
            <w:top w:w="0" w:type="dxa"/>
            <w:bottom w:w="0" w:type="dxa"/>
          </w:tblCellMar>
        </w:tblPrEx>
        <w:trPr>
          <w:trHeight w:hRule="exact" w:val="422"/>
          <w:jc w:val="center"/>
        </w:trPr>
        <w:tc>
          <w:tcPr>
            <w:tcW w:w="2746" w:type="dxa"/>
            <w:gridSpan w:val="2"/>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right"/>
              <w:rPr>
                <w:sz w:val="20"/>
                <w:szCs w:val="20"/>
              </w:rPr>
            </w:pPr>
            <w:r>
              <w:rPr>
                <w:i/>
                <w:iCs/>
                <w:sz w:val="20"/>
                <w:szCs w:val="20"/>
              </w:rPr>
              <w:t>Zadavatel:</w:t>
            </w:r>
          </w:p>
        </w:tc>
        <w:tc>
          <w:tcPr>
            <w:tcW w:w="7852" w:type="dxa"/>
            <w:gridSpan w:val="4"/>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b/>
                <w:bCs/>
                <w:sz w:val="20"/>
                <w:szCs w:val="20"/>
              </w:rPr>
              <w:t>Nemocnice Nové Město na Moravě, příspěvková organizace</w:t>
            </w:r>
          </w:p>
        </w:tc>
      </w:tr>
      <w:tr w:rsidR="00054DD3" w:rsidTr="00946199">
        <w:tblPrEx>
          <w:tblCellMar>
            <w:top w:w="0" w:type="dxa"/>
            <w:bottom w:w="0" w:type="dxa"/>
          </w:tblCellMar>
        </w:tblPrEx>
        <w:trPr>
          <w:trHeight w:hRule="exact" w:val="398"/>
          <w:jc w:val="center"/>
        </w:trPr>
        <w:tc>
          <w:tcPr>
            <w:tcW w:w="2746" w:type="dxa"/>
            <w:gridSpan w:val="2"/>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right"/>
              <w:rPr>
                <w:sz w:val="20"/>
                <w:szCs w:val="20"/>
              </w:rPr>
            </w:pPr>
            <w:r>
              <w:rPr>
                <w:i/>
                <w:iCs/>
                <w:sz w:val="20"/>
                <w:szCs w:val="20"/>
              </w:rPr>
              <w:t>sídlo zadavatele:</w:t>
            </w:r>
          </w:p>
        </w:tc>
        <w:tc>
          <w:tcPr>
            <w:tcW w:w="7852" w:type="dxa"/>
            <w:gridSpan w:val="4"/>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b/>
                <w:bCs/>
                <w:sz w:val="20"/>
                <w:szCs w:val="20"/>
              </w:rPr>
              <w:t>Žďárská 610, 592 31 Nové Město na Moravě</w:t>
            </w:r>
          </w:p>
        </w:tc>
      </w:tr>
      <w:tr w:rsidR="00054DD3" w:rsidTr="00946199">
        <w:tblPrEx>
          <w:tblCellMar>
            <w:top w:w="0" w:type="dxa"/>
            <w:bottom w:w="0" w:type="dxa"/>
          </w:tblCellMar>
        </w:tblPrEx>
        <w:trPr>
          <w:trHeight w:hRule="exact" w:val="403"/>
          <w:jc w:val="center"/>
        </w:trPr>
        <w:tc>
          <w:tcPr>
            <w:tcW w:w="2746" w:type="dxa"/>
            <w:gridSpan w:val="2"/>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right"/>
              <w:rPr>
                <w:sz w:val="20"/>
                <w:szCs w:val="20"/>
              </w:rPr>
            </w:pPr>
            <w:r>
              <w:rPr>
                <w:i/>
                <w:iCs/>
                <w:sz w:val="20"/>
                <w:szCs w:val="20"/>
              </w:rPr>
              <w:t>zastoupený:</w:t>
            </w:r>
          </w:p>
        </w:tc>
        <w:tc>
          <w:tcPr>
            <w:tcW w:w="7852" w:type="dxa"/>
            <w:gridSpan w:val="4"/>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b/>
                <w:bCs/>
                <w:sz w:val="20"/>
                <w:szCs w:val="20"/>
              </w:rPr>
              <w:t>XXXX</w:t>
            </w:r>
          </w:p>
        </w:tc>
      </w:tr>
      <w:tr w:rsidR="00054DD3" w:rsidTr="00946199">
        <w:tblPrEx>
          <w:tblCellMar>
            <w:top w:w="0" w:type="dxa"/>
            <w:bottom w:w="0" w:type="dxa"/>
          </w:tblCellMar>
        </w:tblPrEx>
        <w:trPr>
          <w:trHeight w:hRule="exact" w:val="398"/>
          <w:jc w:val="center"/>
        </w:trPr>
        <w:tc>
          <w:tcPr>
            <w:tcW w:w="2746" w:type="dxa"/>
            <w:gridSpan w:val="2"/>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right"/>
              <w:rPr>
                <w:sz w:val="20"/>
                <w:szCs w:val="20"/>
              </w:rPr>
            </w:pPr>
            <w:r>
              <w:rPr>
                <w:i/>
                <w:iCs/>
                <w:sz w:val="20"/>
                <w:szCs w:val="20"/>
              </w:rPr>
              <w:t>IČO:</w:t>
            </w:r>
          </w:p>
        </w:tc>
        <w:tc>
          <w:tcPr>
            <w:tcW w:w="7852" w:type="dxa"/>
            <w:gridSpan w:val="4"/>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b/>
                <w:bCs/>
                <w:sz w:val="20"/>
                <w:szCs w:val="20"/>
              </w:rPr>
              <w:t>00842001</w:t>
            </w:r>
          </w:p>
        </w:tc>
      </w:tr>
      <w:tr w:rsidR="00054DD3" w:rsidTr="00946199">
        <w:tblPrEx>
          <w:tblCellMar>
            <w:top w:w="0" w:type="dxa"/>
            <w:bottom w:w="0" w:type="dxa"/>
          </w:tblCellMar>
        </w:tblPrEx>
        <w:trPr>
          <w:trHeight w:hRule="exact" w:val="581"/>
          <w:jc w:val="center"/>
        </w:trPr>
        <w:tc>
          <w:tcPr>
            <w:tcW w:w="2746" w:type="dxa"/>
            <w:gridSpan w:val="2"/>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right"/>
              <w:rPr>
                <w:sz w:val="20"/>
                <w:szCs w:val="20"/>
              </w:rPr>
            </w:pPr>
            <w:r>
              <w:rPr>
                <w:i/>
                <w:iCs/>
                <w:sz w:val="20"/>
                <w:szCs w:val="20"/>
              </w:rPr>
              <w:t>název VZ:</w:t>
            </w:r>
          </w:p>
        </w:tc>
        <w:tc>
          <w:tcPr>
            <w:tcW w:w="7852" w:type="dxa"/>
            <w:gridSpan w:val="4"/>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b/>
                <w:bCs/>
                <w:sz w:val="20"/>
                <w:szCs w:val="20"/>
              </w:rPr>
              <w:t>Vrtačky vzduchové 2018</w:t>
            </w:r>
          </w:p>
        </w:tc>
      </w:tr>
      <w:tr w:rsidR="00054DD3" w:rsidTr="00946199">
        <w:tblPrEx>
          <w:tblCellMar>
            <w:top w:w="0" w:type="dxa"/>
            <w:bottom w:w="0" w:type="dxa"/>
          </w:tblCellMar>
        </w:tblPrEx>
        <w:trPr>
          <w:trHeight w:hRule="exact" w:val="480"/>
          <w:jc w:val="center"/>
        </w:trPr>
        <w:tc>
          <w:tcPr>
            <w:tcW w:w="2746" w:type="dxa"/>
            <w:gridSpan w:val="2"/>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right"/>
              <w:rPr>
                <w:sz w:val="20"/>
                <w:szCs w:val="20"/>
              </w:rPr>
            </w:pPr>
            <w:r>
              <w:rPr>
                <w:i/>
                <w:iCs/>
                <w:sz w:val="20"/>
                <w:szCs w:val="20"/>
              </w:rPr>
              <w:t>druh zadávacího řízení:</w:t>
            </w:r>
          </w:p>
        </w:tc>
        <w:tc>
          <w:tcPr>
            <w:tcW w:w="7852" w:type="dxa"/>
            <w:gridSpan w:val="4"/>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b/>
                <w:bCs/>
                <w:sz w:val="20"/>
                <w:szCs w:val="20"/>
              </w:rPr>
              <w:t>veřejná zakázka malého rozsahu na dodávky zadávaná v režimu nadlimitních veřejných zakázek v otevřeném řízení</w:t>
            </w:r>
          </w:p>
        </w:tc>
      </w:tr>
      <w:tr w:rsidR="00054DD3" w:rsidTr="00946199">
        <w:tblPrEx>
          <w:tblCellMar>
            <w:top w:w="0" w:type="dxa"/>
            <w:bottom w:w="0" w:type="dxa"/>
          </w:tblCellMar>
        </w:tblPrEx>
        <w:trPr>
          <w:trHeight w:hRule="exact" w:val="398"/>
          <w:jc w:val="center"/>
        </w:trPr>
        <w:tc>
          <w:tcPr>
            <w:tcW w:w="2746" w:type="dxa"/>
            <w:gridSpan w:val="2"/>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right"/>
              <w:rPr>
                <w:sz w:val="20"/>
                <w:szCs w:val="20"/>
              </w:rPr>
            </w:pPr>
            <w:proofErr w:type="spellStart"/>
            <w:r>
              <w:rPr>
                <w:i/>
                <w:iCs/>
                <w:sz w:val="20"/>
                <w:szCs w:val="20"/>
              </w:rPr>
              <w:t>ev.č</w:t>
            </w:r>
            <w:proofErr w:type="spellEnd"/>
            <w:r>
              <w:rPr>
                <w:i/>
                <w:iCs/>
                <w:sz w:val="20"/>
                <w:szCs w:val="20"/>
              </w:rPr>
              <w:t>. VZ ve VVZ:</w:t>
            </w:r>
          </w:p>
        </w:tc>
        <w:tc>
          <w:tcPr>
            <w:tcW w:w="7852" w:type="dxa"/>
            <w:gridSpan w:val="4"/>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b/>
                <w:bCs/>
                <w:sz w:val="20"/>
                <w:szCs w:val="20"/>
              </w:rPr>
              <w:t>Z2018-027761</w:t>
            </w:r>
          </w:p>
        </w:tc>
      </w:tr>
      <w:tr w:rsidR="00054DD3" w:rsidTr="00946199">
        <w:tblPrEx>
          <w:tblCellMar>
            <w:top w:w="0" w:type="dxa"/>
            <w:bottom w:w="0" w:type="dxa"/>
          </w:tblCellMar>
        </w:tblPrEx>
        <w:trPr>
          <w:trHeight w:hRule="exact" w:val="408"/>
          <w:jc w:val="center"/>
        </w:trPr>
        <w:tc>
          <w:tcPr>
            <w:tcW w:w="2746" w:type="dxa"/>
            <w:gridSpan w:val="2"/>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right"/>
              <w:rPr>
                <w:sz w:val="20"/>
                <w:szCs w:val="20"/>
              </w:rPr>
            </w:pPr>
            <w:r>
              <w:rPr>
                <w:i/>
                <w:iCs/>
                <w:sz w:val="20"/>
                <w:szCs w:val="20"/>
              </w:rPr>
              <w:t>ev. č. VZ u zadavatele:</w:t>
            </w:r>
          </w:p>
        </w:tc>
        <w:tc>
          <w:tcPr>
            <w:tcW w:w="7852" w:type="dxa"/>
            <w:gridSpan w:val="4"/>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b/>
                <w:bCs/>
                <w:sz w:val="20"/>
                <w:szCs w:val="20"/>
              </w:rPr>
              <w:t>15/18/VZ</w:t>
            </w:r>
          </w:p>
        </w:tc>
      </w:tr>
      <w:tr w:rsidR="00054DD3" w:rsidTr="00946199">
        <w:tblPrEx>
          <w:tblCellMar>
            <w:top w:w="0" w:type="dxa"/>
            <w:bottom w:w="0" w:type="dxa"/>
          </w:tblCellMar>
        </w:tblPrEx>
        <w:trPr>
          <w:trHeight w:hRule="exact" w:val="350"/>
          <w:jc w:val="center"/>
        </w:trPr>
        <w:tc>
          <w:tcPr>
            <w:tcW w:w="10598" w:type="dxa"/>
            <w:gridSpan w:val="6"/>
            <w:tcBorders>
              <w:top w:val="single" w:sz="4" w:space="0" w:color="auto"/>
              <w:left w:val="single" w:sz="4" w:space="0" w:color="auto"/>
              <w:right w:val="single" w:sz="4" w:space="0" w:color="auto"/>
            </w:tcBorders>
            <w:shd w:val="clear" w:color="auto" w:fill="FFFFFF"/>
          </w:tcPr>
          <w:p w:rsidR="00054DD3" w:rsidRDefault="00054DD3" w:rsidP="00946199">
            <w:pPr>
              <w:rPr>
                <w:sz w:val="10"/>
                <w:szCs w:val="10"/>
              </w:rPr>
            </w:pPr>
          </w:p>
        </w:tc>
      </w:tr>
      <w:tr w:rsidR="00054DD3" w:rsidTr="00946199">
        <w:tblPrEx>
          <w:tblCellMar>
            <w:top w:w="0" w:type="dxa"/>
            <w:bottom w:w="0" w:type="dxa"/>
          </w:tblCellMar>
        </w:tblPrEx>
        <w:trPr>
          <w:trHeight w:hRule="exact" w:val="1459"/>
          <w:jc w:val="center"/>
        </w:trPr>
        <w:tc>
          <w:tcPr>
            <w:tcW w:w="5621" w:type="dxa"/>
            <w:gridSpan w:val="3"/>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b/>
                <w:bCs/>
                <w:sz w:val="20"/>
                <w:szCs w:val="20"/>
              </w:rPr>
              <w:t>PODDODAVATEL</w:t>
            </w:r>
          </w:p>
        </w:tc>
        <w:tc>
          <w:tcPr>
            <w:tcW w:w="2126"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b/>
                <w:bCs/>
                <w:sz w:val="20"/>
                <w:szCs w:val="20"/>
              </w:rPr>
              <w:t>Část plnění VZ, kterou hodlá účastník řízení zadat</w:t>
            </w:r>
          </w:p>
          <w:p w:rsidR="00054DD3" w:rsidRDefault="00054DD3" w:rsidP="00946199">
            <w:pPr>
              <w:pStyle w:val="Jin0"/>
              <w:shd w:val="clear" w:color="auto" w:fill="auto"/>
              <w:jc w:val="center"/>
              <w:rPr>
                <w:sz w:val="20"/>
                <w:szCs w:val="20"/>
              </w:rPr>
            </w:pPr>
            <w:r>
              <w:rPr>
                <w:b/>
                <w:bCs/>
                <w:sz w:val="20"/>
                <w:szCs w:val="20"/>
              </w:rPr>
              <w:t>poddodavateli</w:t>
            </w:r>
          </w:p>
        </w:tc>
        <w:tc>
          <w:tcPr>
            <w:tcW w:w="1008" w:type="dxa"/>
            <w:tcBorders>
              <w:top w:val="single" w:sz="4" w:space="0" w:color="auto"/>
              <w:left w:val="single" w:sz="4" w:space="0" w:color="auto"/>
            </w:tcBorders>
            <w:shd w:val="clear" w:color="auto" w:fill="FFFFFF"/>
            <w:textDirection w:val="btLr"/>
            <w:vAlign w:val="bottom"/>
          </w:tcPr>
          <w:p w:rsidR="00054DD3" w:rsidRDefault="00054DD3" w:rsidP="00946199">
            <w:pPr>
              <w:pStyle w:val="Jin0"/>
              <w:shd w:val="clear" w:color="auto" w:fill="auto"/>
              <w:jc w:val="center"/>
              <w:rPr>
                <w:sz w:val="20"/>
                <w:szCs w:val="20"/>
              </w:rPr>
            </w:pPr>
            <w:r>
              <w:rPr>
                <w:b/>
                <w:bCs/>
                <w:sz w:val="20"/>
                <w:szCs w:val="20"/>
              </w:rPr>
              <w:t xml:space="preserve">% podíl </w:t>
            </w:r>
            <w:proofErr w:type="gramStart"/>
            <w:r>
              <w:rPr>
                <w:b/>
                <w:bCs/>
                <w:sz w:val="20"/>
                <w:szCs w:val="20"/>
              </w:rPr>
              <w:t>na</w:t>
            </w:r>
            <w:proofErr w:type="gramEnd"/>
          </w:p>
          <w:p w:rsidR="00054DD3" w:rsidRDefault="00054DD3" w:rsidP="00946199">
            <w:pPr>
              <w:pStyle w:val="Jin0"/>
              <w:shd w:val="clear" w:color="auto" w:fill="auto"/>
              <w:jc w:val="center"/>
              <w:rPr>
                <w:sz w:val="20"/>
                <w:szCs w:val="20"/>
              </w:rPr>
            </w:pPr>
            <w:r>
              <w:rPr>
                <w:b/>
                <w:bCs/>
                <w:sz w:val="20"/>
                <w:szCs w:val="20"/>
              </w:rPr>
              <w:t>plnění VZ</w:t>
            </w:r>
          </w:p>
        </w:tc>
        <w:tc>
          <w:tcPr>
            <w:tcW w:w="1843"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center"/>
              <w:rPr>
                <w:sz w:val="20"/>
                <w:szCs w:val="20"/>
              </w:rPr>
            </w:pPr>
            <w:r>
              <w:rPr>
                <w:b/>
                <w:bCs/>
                <w:sz w:val="20"/>
                <w:szCs w:val="20"/>
              </w:rPr>
              <w:t>Prokazování</w:t>
            </w:r>
          </w:p>
          <w:p w:rsidR="00054DD3" w:rsidRDefault="00054DD3" w:rsidP="00946199">
            <w:pPr>
              <w:pStyle w:val="Jin0"/>
              <w:shd w:val="clear" w:color="auto" w:fill="auto"/>
              <w:jc w:val="center"/>
              <w:rPr>
                <w:sz w:val="20"/>
                <w:szCs w:val="20"/>
              </w:rPr>
            </w:pPr>
            <w:r>
              <w:rPr>
                <w:b/>
                <w:bCs/>
                <w:sz w:val="20"/>
                <w:szCs w:val="20"/>
              </w:rPr>
              <w:t>kvalifikace</w:t>
            </w:r>
          </w:p>
          <w:p w:rsidR="00054DD3" w:rsidRDefault="00054DD3" w:rsidP="00946199">
            <w:pPr>
              <w:pStyle w:val="Jin0"/>
              <w:shd w:val="clear" w:color="auto" w:fill="auto"/>
              <w:jc w:val="left"/>
              <w:rPr>
                <w:sz w:val="20"/>
                <w:szCs w:val="20"/>
              </w:rPr>
            </w:pPr>
            <w:r>
              <w:rPr>
                <w:b/>
                <w:bCs/>
                <w:sz w:val="20"/>
                <w:szCs w:val="20"/>
              </w:rPr>
              <w:t>prostřednictvím</w:t>
            </w:r>
          </w:p>
          <w:p w:rsidR="00054DD3" w:rsidRDefault="00054DD3" w:rsidP="00946199">
            <w:pPr>
              <w:pStyle w:val="Jin0"/>
              <w:shd w:val="clear" w:color="auto" w:fill="auto"/>
              <w:spacing w:after="220"/>
              <w:jc w:val="center"/>
              <w:rPr>
                <w:sz w:val="20"/>
                <w:szCs w:val="20"/>
              </w:rPr>
            </w:pPr>
            <w:r>
              <w:rPr>
                <w:b/>
                <w:bCs/>
                <w:sz w:val="20"/>
                <w:szCs w:val="20"/>
              </w:rPr>
              <w:t>poddodavatele</w:t>
            </w:r>
          </w:p>
          <w:p w:rsidR="00054DD3" w:rsidRDefault="00054DD3" w:rsidP="00946199">
            <w:pPr>
              <w:pStyle w:val="Jin0"/>
              <w:shd w:val="clear" w:color="auto" w:fill="auto"/>
              <w:jc w:val="center"/>
              <w:rPr>
                <w:sz w:val="20"/>
                <w:szCs w:val="20"/>
              </w:rPr>
            </w:pPr>
            <w:r>
              <w:rPr>
                <w:b/>
                <w:bCs/>
                <w:sz w:val="20"/>
                <w:szCs w:val="20"/>
              </w:rPr>
              <w:t>[Ano/Ne]</w:t>
            </w:r>
          </w:p>
        </w:tc>
      </w:tr>
      <w:tr w:rsidR="00054DD3" w:rsidTr="00946199">
        <w:tblPrEx>
          <w:tblCellMar>
            <w:top w:w="0" w:type="dxa"/>
            <w:bottom w:w="0" w:type="dxa"/>
          </w:tblCellMar>
        </w:tblPrEx>
        <w:trPr>
          <w:trHeight w:hRule="exact" w:val="955"/>
          <w:jc w:val="center"/>
        </w:trPr>
        <w:tc>
          <w:tcPr>
            <w:tcW w:w="341" w:type="dxa"/>
            <w:vMerge w:val="restart"/>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20"/>
                <w:szCs w:val="20"/>
              </w:rPr>
            </w:pPr>
            <w:r>
              <w:rPr>
                <w:sz w:val="20"/>
                <w:szCs w:val="20"/>
              </w:rPr>
              <w:t>1.</w:t>
            </w:r>
          </w:p>
        </w:tc>
        <w:tc>
          <w:tcPr>
            <w:tcW w:w="2405"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sz w:val="20"/>
                <w:szCs w:val="20"/>
              </w:rPr>
              <w:t>Obchodní firma nebo název / Obchodní firma nebo jméno a příjmení:</w:t>
            </w:r>
          </w:p>
        </w:tc>
        <w:tc>
          <w:tcPr>
            <w:tcW w:w="2875"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ind w:left="100"/>
              <w:jc w:val="center"/>
              <w:rPr>
                <w:sz w:val="20"/>
                <w:szCs w:val="20"/>
              </w:rPr>
            </w:pPr>
            <w:r>
              <w:rPr>
                <w:sz w:val="20"/>
                <w:szCs w:val="20"/>
              </w:rPr>
              <w:t xml:space="preserve">HSC </w:t>
            </w:r>
            <w:proofErr w:type="spellStart"/>
            <w:r>
              <w:rPr>
                <w:sz w:val="20"/>
                <w:szCs w:val="20"/>
              </w:rPr>
              <w:t>Industry</w:t>
            </w:r>
            <w:proofErr w:type="spellEnd"/>
            <w:r>
              <w:rPr>
                <w:sz w:val="20"/>
                <w:szCs w:val="20"/>
              </w:rPr>
              <w:t>, spol. s r.o.</w:t>
            </w:r>
          </w:p>
        </w:tc>
        <w:tc>
          <w:tcPr>
            <w:tcW w:w="2126" w:type="dxa"/>
            <w:vMerge w:val="restart"/>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20"/>
                <w:szCs w:val="20"/>
              </w:rPr>
            </w:pPr>
            <w:r>
              <w:rPr>
                <w:sz w:val="20"/>
                <w:szCs w:val="20"/>
              </w:rPr>
              <w:t>Provádění PBTK</w:t>
            </w:r>
          </w:p>
        </w:tc>
        <w:tc>
          <w:tcPr>
            <w:tcW w:w="1008" w:type="dxa"/>
            <w:vMerge w:val="restart"/>
            <w:tcBorders>
              <w:top w:val="single" w:sz="4" w:space="0" w:color="auto"/>
              <w:left w:val="single" w:sz="4" w:space="0" w:color="auto"/>
            </w:tcBorders>
            <w:shd w:val="clear" w:color="auto" w:fill="FFFFFF"/>
          </w:tcPr>
          <w:p w:rsidR="00054DD3" w:rsidRDefault="00054DD3" w:rsidP="00946199">
            <w:pPr>
              <w:rPr>
                <w:sz w:val="10"/>
                <w:szCs w:val="10"/>
              </w:rPr>
            </w:pPr>
          </w:p>
        </w:tc>
        <w:tc>
          <w:tcPr>
            <w:tcW w:w="1843" w:type="dxa"/>
            <w:vMerge w:val="restart"/>
            <w:tcBorders>
              <w:top w:val="single" w:sz="4" w:space="0" w:color="auto"/>
              <w:left w:val="single" w:sz="4" w:space="0" w:color="auto"/>
              <w:right w:val="single" w:sz="4" w:space="0" w:color="auto"/>
            </w:tcBorders>
            <w:shd w:val="clear" w:color="auto" w:fill="FFFFFF"/>
            <w:vAlign w:val="center"/>
          </w:tcPr>
          <w:p w:rsidR="00054DD3" w:rsidRDefault="00054DD3" w:rsidP="00946199">
            <w:pPr>
              <w:pStyle w:val="Jin0"/>
              <w:shd w:val="clear" w:color="auto" w:fill="auto"/>
              <w:jc w:val="center"/>
              <w:rPr>
                <w:sz w:val="20"/>
                <w:szCs w:val="20"/>
              </w:rPr>
            </w:pPr>
            <w:r>
              <w:rPr>
                <w:sz w:val="20"/>
                <w:szCs w:val="20"/>
              </w:rPr>
              <w:t>NE</w:t>
            </w:r>
          </w:p>
        </w:tc>
      </w:tr>
      <w:tr w:rsidR="00054DD3" w:rsidTr="00946199">
        <w:tblPrEx>
          <w:tblCellMar>
            <w:top w:w="0" w:type="dxa"/>
            <w:bottom w:w="0" w:type="dxa"/>
          </w:tblCellMar>
        </w:tblPrEx>
        <w:trPr>
          <w:trHeight w:hRule="exact" w:val="725"/>
          <w:jc w:val="center"/>
        </w:trPr>
        <w:tc>
          <w:tcPr>
            <w:tcW w:w="341" w:type="dxa"/>
            <w:vMerge/>
            <w:tcBorders>
              <w:left w:val="single" w:sz="4" w:space="0" w:color="auto"/>
            </w:tcBorders>
            <w:shd w:val="clear" w:color="auto" w:fill="FFFFFF"/>
          </w:tcPr>
          <w:p w:rsidR="00054DD3" w:rsidRDefault="00054DD3" w:rsidP="00946199"/>
        </w:tc>
        <w:tc>
          <w:tcPr>
            <w:tcW w:w="2405"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sz w:val="20"/>
                <w:szCs w:val="20"/>
              </w:rPr>
              <w:t>Sídlo / Místo podnikání, popř. místo trvalého pobytu:</w:t>
            </w:r>
          </w:p>
        </w:tc>
        <w:tc>
          <w:tcPr>
            <w:tcW w:w="2875"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ind w:left="200"/>
              <w:jc w:val="left"/>
              <w:rPr>
                <w:sz w:val="20"/>
                <w:szCs w:val="20"/>
              </w:rPr>
            </w:pPr>
            <w:r>
              <w:rPr>
                <w:sz w:val="20"/>
                <w:szCs w:val="20"/>
              </w:rPr>
              <w:t>Gogolova 275/24,</w:t>
            </w:r>
          </w:p>
          <w:p w:rsidR="00054DD3" w:rsidRDefault="00054DD3" w:rsidP="00946199">
            <w:pPr>
              <w:pStyle w:val="Jin0"/>
              <w:shd w:val="clear" w:color="auto" w:fill="auto"/>
              <w:jc w:val="left"/>
              <w:rPr>
                <w:sz w:val="20"/>
                <w:szCs w:val="20"/>
              </w:rPr>
            </w:pPr>
            <w:r>
              <w:rPr>
                <w:sz w:val="20"/>
                <w:szCs w:val="20"/>
              </w:rPr>
              <w:t>400 04 Trmice</w:t>
            </w:r>
          </w:p>
        </w:tc>
        <w:tc>
          <w:tcPr>
            <w:tcW w:w="2126" w:type="dxa"/>
            <w:vMerge/>
            <w:tcBorders>
              <w:left w:val="single" w:sz="4" w:space="0" w:color="auto"/>
            </w:tcBorders>
            <w:shd w:val="clear" w:color="auto" w:fill="FFFFFF"/>
            <w:vAlign w:val="center"/>
          </w:tcPr>
          <w:p w:rsidR="00054DD3" w:rsidRDefault="00054DD3" w:rsidP="00946199"/>
        </w:tc>
        <w:tc>
          <w:tcPr>
            <w:tcW w:w="1008" w:type="dxa"/>
            <w:vMerge/>
            <w:tcBorders>
              <w:left w:val="single" w:sz="4" w:space="0" w:color="auto"/>
            </w:tcBorders>
            <w:shd w:val="clear" w:color="auto" w:fill="FFFFFF"/>
          </w:tcPr>
          <w:p w:rsidR="00054DD3" w:rsidRDefault="00054DD3" w:rsidP="00946199"/>
        </w:tc>
        <w:tc>
          <w:tcPr>
            <w:tcW w:w="1843" w:type="dxa"/>
            <w:vMerge/>
            <w:tcBorders>
              <w:left w:val="single" w:sz="4" w:space="0" w:color="auto"/>
              <w:right w:val="single" w:sz="4" w:space="0" w:color="auto"/>
            </w:tcBorders>
            <w:shd w:val="clear" w:color="auto" w:fill="FFFFFF"/>
            <w:vAlign w:val="center"/>
          </w:tcPr>
          <w:p w:rsidR="00054DD3" w:rsidRDefault="00054DD3" w:rsidP="00946199"/>
        </w:tc>
      </w:tr>
      <w:tr w:rsidR="00054DD3" w:rsidTr="00946199">
        <w:tblPrEx>
          <w:tblCellMar>
            <w:top w:w="0" w:type="dxa"/>
            <w:bottom w:w="0" w:type="dxa"/>
          </w:tblCellMar>
        </w:tblPrEx>
        <w:trPr>
          <w:trHeight w:hRule="exact" w:val="365"/>
          <w:jc w:val="center"/>
        </w:trPr>
        <w:tc>
          <w:tcPr>
            <w:tcW w:w="341" w:type="dxa"/>
            <w:vMerge/>
            <w:tcBorders>
              <w:left w:val="single" w:sz="4" w:space="0" w:color="auto"/>
            </w:tcBorders>
            <w:shd w:val="clear" w:color="auto" w:fill="FFFFFF"/>
          </w:tcPr>
          <w:p w:rsidR="00054DD3" w:rsidRDefault="00054DD3" w:rsidP="00946199"/>
        </w:tc>
        <w:tc>
          <w:tcPr>
            <w:tcW w:w="2405"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sz w:val="20"/>
                <w:szCs w:val="20"/>
              </w:rPr>
              <w:t>IČ:</w:t>
            </w:r>
          </w:p>
        </w:tc>
        <w:tc>
          <w:tcPr>
            <w:tcW w:w="2875"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ind w:left="200"/>
              <w:jc w:val="left"/>
              <w:rPr>
                <w:sz w:val="20"/>
                <w:szCs w:val="20"/>
              </w:rPr>
            </w:pPr>
            <w:r>
              <w:rPr>
                <w:sz w:val="20"/>
                <w:szCs w:val="20"/>
              </w:rPr>
              <w:t>250 43 382</w:t>
            </w:r>
          </w:p>
        </w:tc>
        <w:tc>
          <w:tcPr>
            <w:tcW w:w="2126" w:type="dxa"/>
            <w:vMerge/>
            <w:tcBorders>
              <w:left w:val="single" w:sz="4" w:space="0" w:color="auto"/>
            </w:tcBorders>
            <w:shd w:val="clear" w:color="auto" w:fill="FFFFFF"/>
            <w:vAlign w:val="center"/>
          </w:tcPr>
          <w:p w:rsidR="00054DD3" w:rsidRDefault="00054DD3" w:rsidP="00946199"/>
        </w:tc>
        <w:tc>
          <w:tcPr>
            <w:tcW w:w="1008" w:type="dxa"/>
            <w:vMerge/>
            <w:tcBorders>
              <w:left w:val="single" w:sz="4" w:space="0" w:color="auto"/>
            </w:tcBorders>
            <w:shd w:val="clear" w:color="auto" w:fill="FFFFFF"/>
          </w:tcPr>
          <w:p w:rsidR="00054DD3" w:rsidRDefault="00054DD3" w:rsidP="00946199"/>
        </w:tc>
        <w:tc>
          <w:tcPr>
            <w:tcW w:w="1843" w:type="dxa"/>
            <w:vMerge/>
            <w:tcBorders>
              <w:left w:val="single" w:sz="4" w:space="0" w:color="auto"/>
              <w:right w:val="single" w:sz="4" w:space="0" w:color="auto"/>
            </w:tcBorders>
            <w:shd w:val="clear" w:color="auto" w:fill="FFFFFF"/>
            <w:vAlign w:val="center"/>
          </w:tcPr>
          <w:p w:rsidR="00054DD3" w:rsidRDefault="00054DD3" w:rsidP="00946199"/>
        </w:tc>
      </w:tr>
      <w:tr w:rsidR="00054DD3" w:rsidTr="00946199">
        <w:tblPrEx>
          <w:tblCellMar>
            <w:top w:w="0" w:type="dxa"/>
            <w:bottom w:w="0" w:type="dxa"/>
          </w:tblCellMar>
        </w:tblPrEx>
        <w:trPr>
          <w:trHeight w:hRule="exact" w:val="725"/>
          <w:jc w:val="center"/>
        </w:trPr>
        <w:tc>
          <w:tcPr>
            <w:tcW w:w="341" w:type="dxa"/>
            <w:vMerge/>
            <w:tcBorders>
              <w:left w:val="single" w:sz="4" w:space="0" w:color="auto"/>
            </w:tcBorders>
            <w:shd w:val="clear" w:color="auto" w:fill="FFFFFF"/>
          </w:tcPr>
          <w:p w:rsidR="00054DD3" w:rsidRDefault="00054DD3" w:rsidP="00946199"/>
        </w:tc>
        <w:tc>
          <w:tcPr>
            <w:tcW w:w="2405"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sz w:val="20"/>
                <w:szCs w:val="20"/>
              </w:rPr>
              <w:t>Osoba oprávněná jednat jménem či za subdodavatele:</w:t>
            </w:r>
          </w:p>
        </w:tc>
        <w:tc>
          <w:tcPr>
            <w:tcW w:w="2875"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ind w:left="200"/>
              <w:jc w:val="left"/>
              <w:rPr>
                <w:sz w:val="20"/>
                <w:szCs w:val="20"/>
              </w:rPr>
            </w:pPr>
            <w:r>
              <w:rPr>
                <w:sz w:val="20"/>
                <w:szCs w:val="20"/>
              </w:rPr>
              <w:t>XXXX</w:t>
            </w:r>
          </w:p>
        </w:tc>
        <w:tc>
          <w:tcPr>
            <w:tcW w:w="2126" w:type="dxa"/>
            <w:vMerge/>
            <w:tcBorders>
              <w:left w:val="single" w:sz="4" w:space="0" w:color="auto"/>
            </w:tcBorders>
            <w:shd w:val="clear" w:color="auto" w:fill="FFFFFF"/>
            <w:vAlign w:val="center"/>
          </w:tcPr>
          <w:p w:rsidR="00054DD3" w:rsidRDefault="00054DD3" w:rsidP="00946199"/>
        </w:tc>
        <w:tc>
          <w:tcPr>
            <w:tcW w:w="1008" w:type="dxa"/>
            <w:vMerge/>
            <w:tcBorders>
              <w:left w:val="single" w:sz="4" w:space="0" w:color="auto"/>
            </w:tcBorders>
            <w:shd w:val="clear" w:color="auto" w:fill="FFFFFF"/>
          </w:tcPr>
          <w:p w:rsidR="00054DD3" w:rsidRDefault="00054DD3" w:rsidP="00946199"/>
        </w:tc>
        <w:tc>
          <w:tcPr>
            <w:tcW w:w="1843" w:type="dxa"/>
            <w:vMerge/>
            <w:tcBorders>
              <w:left w:val="single" w:sz="4" w:space="0" w:color="auto"/>
              <w:right w:val="single" w:sz="4" w:space="0" w:color="auto"/>
            </w:tcBorders>
            <w:shd w:val="clear" w:color="auto" w:fill="FFFFFF"/>
            <w:vAlign w:val="center"/>
          </w:tcPr>
          <w:p w:rsidR="00054DD3" w:rsidRDefault="00054DD3" w:rsidP="00946199"/>
        </w:tc>
      </w:tr>
      <w:tr w:rsidR="00054DD3" w:rsidTr="00946199">
        <w:tblPrEx>
          <w:tblCellMar>
            <w:top w:w="0" w:type="dxa"/>
            <w:bottom w:w="0" w:type="dxa"/>
          </w:tblCellMar>
        </w:tblPrEx>
        <w:trPr>
          <w:trHeight w:hRule="exact" w:val="365"/>
          <w:jc w:val="center"/>
        </w:trPr>
        <w:tc>
          <w:tcPr>
            <w:tcW w:w="341" w:type="dxa"/>
            <w:vMerge/>
            <w:tcBorders>
              <w:left w:val="single" w:sz="4" w:space="0" w:color="auto"/>
            </w:tcBorders>
            <w:shd w:val="clear" w:color="auto" w:fill="FFFFFF"/>
          </w:tcPr>
          <w:p w:rsidR="00054DD3" w:rsidRDefault="00054DD3" w:rsidP="00946199"/>
        </w:tc>
        <w:tc>
          <w:tcPr>
            <w:tcW w:w="2405"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sz w:val="20"/>
                <w:szCs w:val="20"/>
              </w:rPr>
              <w:t>Tel./fax:</w:t>
            </w:r>
          </w:p>
        </w:tc>
        <w:tc>
          <w:tcPr>
            <w:tcW w:w="2875" w:type="dxa"/>
            <w:tcBorders>
              <w:top w:val="single" w:sz="4" w:space="0" w:color="auto"/>
              <w:left w:val="single" w:sz="4" w:space="0" w:color="auto"/>
            </w:tcBorders>
            <w:shd w:val="clear" w:color="auto" w:fill="FFFFFF"/>
            <w:vAlign w:val="bottom"/>
          </w:tcPr>
          <w:p w:rsidR="00054DD3" w:rsidRDefault="00054DD3" w:rsidP="00054DD3">
            <w:pPr>
              <w:pStyle w:val="Jin0"/>
              <w:shd w:val="clear" w:color="auto" w:fill="auto"/>
              <w:ind w:left="200"/>
              <w:jc w:val="left"/>
              <w:rPr>
                <w:sz w:val="20"/>
                <w:szCs w:val="20"/>
              </w:rPr>
            </w:pPr>
            <w:r>
              <w:rPr>
                <w:sz w:val="20"/>
                <w:szCs w:val="20"/>
              </w:rPr>
              <w:t>+</w:t>
            </w:r>
            <w:r>
              <w:rPr>
                <w:sz w:val="20"/>
                <w:szCs w:val="20"/>
              </w:rPr>
              <w:t>XXXX</w:t>
            </w:r>
          </w:p>
        </w:tc>
        <w:tc>
          <w:tcPr>
            <w:tcW w:w="2126" w:type="dxa"/>
            <w:vMerge/>
            <w:tcBorders>
              <w:left w:val="single" w:sz="4" w:space="0" w:color="auto"/>
            </w:tcBorders>
            <w:shd w:val="clear" w:color="auto" w:fill="FFFFFF"/>
            <w:vAlign w:val="center"/>
          </w:tcPr>
          <w:p w:rsidR="00054DD3" w:rsidRDefault="00054DD3" w:rsidP="00946199"/>
        </w:tc>
        <w:tc>
          <w:tcPr>
            <w:tcW w:w="1008" w:type="dxa"/>
            <w:vMerge/>
            <w:tcBorders>
              <w:left w:val="single" w:sz="4" w:space="0" w:color="auto"/>
            </w:tcBorders>
            <w:shd w:val="clear" w:color="auto" w:fill="FFFFFF"/>
          </w:tcPr>
          <w:p w:rsidR="00054DD3" w:rsidRDefault="00054DD3" w:rsidP="00946199"/>
        </w:tc>
        <w:tc>
          <w:tcPr>
            <w:tcW w:w="1843" w:type="dxa"/>
            <w:vMerge/>
            <w:tcBorders>
              <w:left w:val="single" w:sz="4" w:space="0" w:color="auto"/>
              <w:right w:val="single" w:sz="4" w:space="0" w:color="auto"/>
            </w:tcBorders>
            <w:shd w:val="clear" w:color="auto" w:fill="FFFFFF"/>
            <w:vAlign w:val="center"/>
          </w:tcPr>
          <w:p w:rsidR="00054DD3" w:rsidRDefault="00054DD3" w:rsidP="00946199"/>
        </w:tc>
      </w:tr>
      <w:tr w:rsidR="00054DD3" w:rsidTr="00946199">
        <w:tblPrEx>
          <w:tblCellMar>
            <w:top w:w="0" w:type="dxa"/>
            <w:bottom w:w="0" w:type="dxa"/>
          </w:tblCellMar>
        </w:tblPrEx>
        <w:trPr>
          <w:trHeight w:hRule="exact" w:val="370"/>
          <w:jc w:val="center"/>
        </w:trPr>
        <w:tc>
          <w:tcPr>
            <w:tcW w:w="341" w:type="dxa"/>
            <w:vMerge/>
            <w:tcBorders>
              <w:left w:val="single" w:sz="4" w:space="0" w:color="auto"/>
            </w:tcBorders>
            <w:shd w:val="clear" w:color="auto" w:fill="FFFFFF"/>
          </w:tcPr>
          <w:p w:rsidR="00054DD3" w:rsidRDefault="00054DD3" w:rsidP="00946199"/>
        </w:tc>
        <w:tc>
          <w:tcPr>
            <w:tcW w:w="2405"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sz w:val="20"/>
                <w:szCs w:val="20"/>
              </w:rPr>
              <w:t>E-mail:</w:t>
            </w:r>
          </w:p>
        </w:tc>
        <w:tc>
          <w:tcPr>
            <w:tcW w:w="2875" w:type="dxa"/>
            <w:tcBorders>
              <w:top w:val="single" w:sz="4" w:space="0" w:color="auto"/>
              <w:left w:val="single" w:sz="4" w:space="0" w:color="auto"/>
            </w:tcBorders>
            <w:shd w:val="clear" w:color="auto" w:fill="FFFFFF"/>
            <w:vAlign w:val="bottom"/>
          </w:tcPr>
          <w:p w:rsidR="00054DD3" w:rsidRDefault="00054DD3" w:rsidP="00054DD3">
            <w:pPr>
              <w:pStyle w:val="Jin0"/>
              <w:shd w:val="clear" w:color="auto" w:fill="auto"/>
              <w:ind w:left="200"/>
              <w:jc w:val="left"/>
              <w:rPr>
                <w:sz w:val="20"/>
                <w:szCs w:val="20"/>
              </w:rPr>
            </w:pPr>
            <w:hyperlink r:id="rId82" w:history="1">
              <w:r>
                <w:rPr>
                  <w:sz w:val="20"/>
                  <w:szCs w:val="20"/>
                </w:rPr>
                <w:t>XXXX</w:t>
              </w:r>
            </w:hyperlink>
          </w:p>
        </w:tc>
        <w:tc>
          <w:tcPr>
            <w:tcW w:w="2126" w:type="dxa"/>
            <w:vMerge/>
            <w:tcBorders>
              <w:left w:val="single" w:sz="4" w:space="0" w:color="auto"/>
            </w:tcBorders>
            <w:shd w:val="clear" w:color="auto" w:fill="FFFFFF"/>
            <w:vAlign w:val="center"/>
          </w:tcPr>
          <w:p w:rsidR="00054DD3" w:rsidRDefault="00054DD3" w:rsidP="00946199"/>
        </w:tc>
        <w:tc>
          <w:tcPr>
            <w:tcW w:w="1008" w:type="dxa"/>
            <w:vMerge/>
            <w:tcBorders>
              <w:left w:val="single" w:sz="4" w:space="0" w:color="auto"/>
            </w:tcBorders>
            <w:shd w:val="clear" w:color="auto" w:fill="FFFFFF"/>
          </w:tcPr>
          <w:p w:rsidR="00054DD3" w:rsidRDefault="00054DD3" w:rsidP="00946199"/>
        </w:tc>
        <w:tc>
          <w:tcPr>
            <w:tcW w:w="1843" w:type="dxa"/>
            <w:vMerge/>
            <w:tcBorders>
              <w:left w:val="single" w:sz="4" w:space="0" w:color="auto"/>
              <w:right w:val="single" w:sz="4" w:space="0" w:color="auto"/>
            </w:tcBorders>
            <w:shd w:val="clear" w:color="auto" w:fill="FFFFFF"/>
            <w:vAlign w:val="center"/>
          </w:tcPr>
          <w:p w:rsidR="00054DD3" w:rsidRDefault="00054DD3" w:rsidP="00946199"/>
        </w:tc>
      </w:tr>
      <w:tr w:rsidR="00054DD3" w:rsidTr="00946199">
        <w:tblPrEx>
          <w:tblCellMar>
            <w:top w:w="0" w:type="dxa"/>
            <w:bottom w:w="0" w:type="dxa"/>
          </w:tblCellMar>
        </w:tblPrEx>
        <w:trPr>
          <w:trHeight w:hRule="exact" w:val="254"/>
          <w:jc w:val="center"/>
        </w:trPr>
        <w:tc>
          <w:tcPr>
            <w:tcW w:w="8755" w:type="dxa"/>
            <w:gridSpan w:val="5"/>
            <w:tcBorders>
              <w:top w:val="single" w:sz="4" w:space="0" w:color="auto"/>
              <w:left w:val="single" w:sz="4" w:space="0" w:color="auto"/>
            </w:tcBorders>
            <w:shd w:val="clear" w:color="auto" w:fill="FFFFFF"/>
          </w:tcPr>
          <w:p w:rsidR="00054DD3" w:rsidRDefault="00054DD3" w:rsidP="00946199">
            <w:pPr>
              <w:rPr>
                <w:sz w:val="10"/>
                <w:szCs w:val="10"/>
              </w:rPr>
            </w:pPr>
          </w:p>
        </w:tc>
        <w:tc>
          <w:tcPr>
            <w:tcW w:w="1843" w:type="dxa"/>
            <w:tcBorders>
              <w:top w:val="single" w:sz="4" w:space="0" w:color="auto"/>
              <w:left w:val="single" w:sz="4" w:space="0" w:color="auto"/>
              <w:right w:val="single" w:sz="4" w:space="0" w:color="auto"/>
            </w:tcBorders>
            <w:shd w:val="clear" w:color="auto" w:fill="FFFFFF"/>
          </w:tcPr>
          <w:p w:rsidR="00054DD3" w:rsidRDefault="00054DD3" w:rsidP="00946199">
            <w:pPr>
              <w:rPr>
                <w:sz w:val="10"/>
                <w:szCs w:val="10"/>
              </w:rPr>
            </w:pPr>
          </w:p>
        </w:tc>
      </w:tr>
      <w:tr w:rsidR="00054DD3" w:rsidTr="00946199">
        <w:tblPrEx>
          <w:tblCellMar>
            <w:top w:w="0" w:type="dxa"/>
            <w:bottom w:w="0" w:type="dxa"/>
          </w:tblCellMar>
        </w:tblPrEx>
        <w:trPr>
          <w:trHeight w:hRule="exact" w:val="955"/>
          <w:jc w:val="center"/>
        </w:trPr>
        <w:tc>
          <w:tcPr>
            <w:tcW w:w="341" w:type="dxa"/>
            <w:vMerge w:val="restart"/>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20"/>
                <w:szCs w:val="20"/>
              </w:rPr>
            </w:pPr>
            <w:r>
              <w:rPr>
                <w:sz w:val="20"/>
                <w:szCs w:val="20"/>
              </w:rPr>
              <w:t>2.</w:t>
            </w:r>
          </w:p>
        </w:tc>
        <w:tc>
          <w:tcPr>
            <w:tcW w:w="2405"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sz w:val="20"/>
                <w:szCs w:val="20"/>
              </w:rPr>
              <w:t>Obchodní firma nebo název / Obchodní firma nebo jméno a příjmení:</w:t>
            </w:r>
          </w:p>
        </w:tc>
        <w:tc>
          <w:tcPr>
            <w:tcW w:w="2875"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2126" w:type="dxa"/>
            <w:vMerge w:val="restart"/>
            <w:tcBorders>
              <w:top w:val="single" w:sz="4" w:space="0" w:color="auto"/>
              <w:left w:val="single" w:sz="4" w:space="0" w:color="auto"/>
            </w:tcBorders>
            <w:shd w:val="clear" w:color="auto" w:fill="FFFFFF"/>
          </w:tcPr>
          <w:p w:rsidR="00054DD3" w:rsidRDefault="00054DD3" w:rsidP="00946199">
            <w:pPr>
              <w:rPr>
                <w:sz w:val="10"/>
                <w:szCs w:val="10"/>
              </w:rPr>
            </w:pPr>
          </w:p>
        </w:tc>
        <w:tc>
          <w:tcPr>
            <w:tcW w:w="1008" w:type="dxa"/>
            <w:vMerge w:val="restart"/>
            <w:tcBorders>
              <w:top w:val="single" w:sz="4" w:space="0" w:color="auto"/>
              <w:left w:val="single" w:sz="4" w:space="0" w:color="auto"/>
            </w:tcBorders>
            <w:shd w:val="clear" w:color="auto" w:fill="FFFFFF"/>
          </w:tcPr>
          <w:p w:rsidR="00054DD3" w:rsidRDefault="00054DD3" w:rsidP="00946199">
            <w:pPr>
              <w:rPr>
                <w:sz w:val="10"/>
                <w:szCs w:val="10"/>
              </w:rPr>
            </w:pPr>
          </w:p>
        </w:tc>
        <w:tc>
          <w:tcPr>
            <w:tcW w:w="1843" w:type="dxa"/>
            <w:vMerge w:val="restart"/>
            <w:tcBorders>
              <w:top w:val="single" w:sz="4" w:space="0" w:color="auto"/>
              <w:left w:val="single" w:sz="4" w:space="0" w:color="auto"/>
              <w:right w:val="single" w:sz="4" w:space="0" w:color="auto"/>
            </w:tcBorders>
            <w:shd w:val="clear" w:color="auto" w:fill="FFFFFF"/>
          </w:tcPr>
          <w:p w:rsidR="00054DD3" w:rsidRDefault="00054DD3" w:rsidP="00946199">
            <w:pPr>
              <w:rPr>
                <w:sz w:val="10"/>
                <w:szCs w:val="10"/>
              </w:rPr>
            </w:pPr>
          </w:p>
        </w:tc>
      </w:tr>
      <w:tr w:rsidR="00054DD3" w:rsidTr="00946199">
        <w:tblPrEx>
          <w:tblCellMar>
            <w:top w:w="0" w:type="dxa"/>
            <w:bottom w:w="0" w:type="dxa"/>
          </w:tblCellMar>
        </w:tblPrEx>
        <w:trPr>
          <w:trHeight w:hRule="exact" w:val="725"/>
          <w:jc w:val="center"/>
        </w:trPr>
        <w:tc>
          <w:tcPr>
            <w:tcW w:w="341" w:type="dxa"/>
            <w:vMerge/>
            <w:tcBorders>
              <w:left w:val="single" w:sz="4" w:space="0" w:color="auto"/>
            </w:tcBorders>
            <w:shd w:val="clear" w:color="auto" w:fill="FFFFFF"/>
          </w:tcPr>
          <w:p w:rsidR="00054DD3" w:rsidRDefault="00054DD3" w:rsidP="00946199"/>
        </w:tc>
        <w:tc>
          <w:tcPr>
            <w:tcW w:w="2405"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sz w:val="20"/>
                <w:szCs w:val="20"/>
              </w:rPr>
              <w:t>Sídlo / Místo podnikání, popř. místo trvalého pobytu:</w:t>
            </w:r>
          </w:p>
        </w:tc>
        <w:tc>
          <w:tcPr>
            <w:tcW w:w="2875"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2126" w:type="dxa"/>
            <w:vMerge/>
            <w:tcBorders>
              <w:left w:val="single" w:sz="4" w:space="0" w:color="auto"/>
            </w:tcBorders>
            <w:shd w:val="clear" w:color="auto" w:fill="FFFFFF"/>
          </w:tcPr>
          <w:p w:rsidR="00054DD3" w:rsidRDefault="00054DD3" w:rsidP="00946199"/>
        </w:tc>
        <w:tc>
          <w:tcPr>
            <w:tcW w:w="1008" w:type="dxa"/>
            <w:vMerge/>
            <w:tcBorders>
              <w:left w:val="single" w:sz="4" w:space="0" w:color="auto"/>
            </w:tcBorders>
            <w:shd w:val="clear" w:color="auto" w:fill="FFFFFF"/>
          </w:tcPr>
          <w:p w:rsidR="00054DD3" w:rsidRDefault="00054DD3" w:rsidP="00946199"/>
        </w:tc>
        <w:tc>
          <w:tcPr>
            <w:tcW w:w="1843" w:type="dxa"/>
            <w:vMerge/>
            <w:tcBorders>
              <w:left w:val="single" w:sz="4" w:space="0" w:color="auto"/>
              <w:right w:val="single" w:sz="4" w:space="0" w:color="auto"/>
            </w:tcBorders>
            <w:shd w:val="clear" w:color="auto" w:fill="FFFFFF"/>
          </w:tcPr>
          <w:p w:rsidR="00054DD3" w:rsidRDefault="00054DD3" w:rsidP="00946199"/>
        </w:tc>
      </w:tr>
      <w:tr w:rsidR="00054DD3" w:rsidTr="00946199">
        <w:tblPrEx>
          <w:tblCellMar>
            <w:top w:w="0" w:type="dxa"/>
            <w:bottom w:w="0" w:type="dxa"/>
          </w:tblCellMar>
        </w:tblPrEx>
        <w:trPr>
          <w:trHeight w:hRule="exact" w:val="158"/>
          <w:jc w:val="center"/>
        </w:trPr>
        <w:tc>
          <w:tcPr>
            <w:tcW w:w="341" w:type="dxa"/>
            <w:vMerge/>
            <w:tcBorders>
              <w:left w:val="single" w:sz="4" w:space="0" w:color="auto"/>
            </w:tcBorders>
            <w:shd w:val="clear" w:color="auto" w:fill="FFFFFF"/>
          </w:tcPr>
          <w:p w:rsidR="00054DD3" w:rsidRDefault="00054DD3" w:rsidP="00946199"/>
        </w:tc>
        <w:tc>
          <w:tcPr>
            <w:tcW w:w="2405" w:type="dxa"/>
            <w:vMerge w:val="restart"/>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sz w:val="20"/>
                <w:szCs w:val="20"/>
              </w:rPr>
              <w:t>IČ:</w:t>
            </w:r>
          </w:p>
        </w:tc>
        <w:tc>
          <w:tcPr>
            <w:tcW w:w="2875"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2126" w:type="dxa"/>
            <w:vMerge/>
            <w:tcBorders>
              <w:left w:val="single" w:sz="4" w:space="0" w:color="auto"/>
            </w:tcBorders>
            <w:shd w:val="clear" w:color="auto" w:fill="FFFFFF"/>
          </w:tcPr>
          <w:p w:rsidR="00054DD3" w:rsidRDefault="00054DD3" w:rsidP="00946199"/>
        </w:tc>
        <w:tc>
          <w:tcPr>
            <w:tcW w:w="1008" w:type="dxa"/>
            <w:vMerge/>
            <w:tcBorders>
              <w:left w:val="single" w:sz="4" w:space="0" w:color="auto"/>
            </w:tcBorders>
            <w:shd w:val="clear" w:color="auto" w:fill="FFFFFF"/>
          </w:tcPr>
          <w:p w:rsidR="00054DD3" w:rsidRDefault="00054DD3" w:rsidP="00946199"/>
        </w:tc>
        <w:tc>
          <w:tcPr>
            <w:tcW w:w="1843" w:type="dxa"/>
            <w:vMerge/>
            <w:tcBorders>
              <w:left w:val="single" w:sz="4" w:space="0" w:color="auto"/>
              <w:right w:val="single" w:sz="4" w:space="0" w:color="auto"/>
            </w:tcBorders>
            <w:shd w:val="clear" w:color="auto" w:fill="FFFFFF"/>
          </w:tcPr>
          <w:p w:rsidR="00054DD3" w:rsidRDefault="00054DD3" w:rsidP="00946199"/>
        </w:tc>
      </w:tr>
      <w:tr w:rsidR="00054DD3" w:rsidTr="00946199">
        <w:tblPrEx>
          <w:tblCellMar>
            <w:top w:w="0" w:type="dxa"/>
            <w:bottom w:w="0" w:type="dxa"/>
          </w:tblCellMar>
        </w:tblPrEx>
        <w:trPr>
          <w:trHeight w:hRule="exact" w:val="206"/>
          <w:jc w:val="center"/>
        </w:trPr>
        <w:tc>
          <w:tcPr>
            <w:tcW w:w="341" w:type="dxa"/>
            <w:vMerge/>
            <w:tcBorders>
              <w:left w:val="single" w:sz="4" w:space="0" w:color="auto"/>
            </w:tcBorders>
            <w:shd w:val="clear" w:color="auto" w:fill="FFFFFF"/>
          </w:tcPr>
          <w:p w:rsidR="00054DD3" w:rsidRDefault="00054DD3" w:rsidP="00946199"/>
        </w:tc>
        <w:tc>
          <w:tcPr>
            <w:tcW w:w="2405" w:type="dxa"/>
            <w:vMerge/>
            <w:tcBorders>
              <w:left w:val="single" w:sz="4" w:space="0" w:color="auto"/>
            </w:tcBorders>
            <w:shd w:val="clear" w:color="auto" w:fill="FFFFFF"/>
            <w:vAlign w:val="bottom"/>
          </w:tcPr>
          <w:p w:rsidR="00054DD3" w:rsidRDefault="00054DD3" w:rsidP="00946199"/>
        </w:tc>
        <w:tc>
          <w:tcPr>
            <w:tcW w:w="2875" w:type="dxa"/>
            <w:tcBorders>
              <w:left w:val="single" w:sz="4" w:space="0" w:color="auto"/>
            </w:tcBorders>
            <w:shd w:val="clear" w:color="auto" w:fill="FFFFFF"/>
          </w:tcPr>
          <w:p w:rsidR="00054DD3" w:rsidRDefault="00054DD3" w:rsidP="00946199">
            <w:pPr>
              <w:rPr>
                <w:sz w:val="10"/>
                <w:szCs w:val="10"/>
              </w:rPr>
            </w:pPr>
          </w:p>
        </w:tc>
        <w:tc>
          <w:tcPr>
            <w:tcW w:w="2126" w:type="dxa"/>
            <w:vMerge w:val="restart"/>
            <w:tcBorders>
              <w:top w:val="single" w:sz="4" w:space="0" w:color="auto"/>
              <w:left w:val="single" w:sz="4" w:space="0" w:color="auto"/>
            </w:tcBorders>
            <w:shd w:val="clear" w:color="auto" w:fill="FFFFFF"/>
          </w:tcPr>
          <w:p w:rsidR="00054DD3" w:rsidRDefault="00054DD3" w:rsidP="00946199">
            <w:pPr>
              <w:rPr>
                <w:sz w:val="10"/>
                <w:szCs w:val="10"/>
              </w:rPr>
            </w:pPr>
          </w:p>
        </w:tc>
        <w:tc>
          <w:tcPr>
            <w:tcW w:w="1008" w:type="dxa"/>
            <w:vMerge w:val="restart"/>
            <w:tcBorders>
              <w:top w:val="single" w:sz="4" w:space="0" w:color="auto"/>
              <w:left w:val="single" w:sz="4" w:space="0" w:color="auto"/>
            </w:tcBorders>
            <w:shd w:val="clear" w:color="auto" w:fill="FFFFFF"/>
          </w:tcPr>
          <w:p w:rsidR="00054DD3" w:rsidRDefault="00054DD3" w:rsidP="00946199">
            <w:pPr>
              <w:rPr>
                <w:sz w:val="10"/>
                <w:szCs w:val="10"/>
              </w:rPr>
            </w:pPr>
          </w:p>
        </w:tc>
        <w:tc>
          <w:tcPr>
            <w:tcW w:w="1843" w:type="dxa"/>
            <w:vMerge w:val="restart"/>
            <w:tcBorders>
              <w:top w:val="single" w:sz="4" w:space="0" w:color="auto"/>
              <w:left w:val="single" w:sz="4" w:space="0" w:color="auto"/>
              <w:right w:val="single" w:sz="4" w:space="0" w:color="auto"/>
            </w:tcBorders>
            <w:shd w:val="clear" w:color="auto" w:fill="FFFFFF"/>
          </w:tcPr>
          <w:p w:rsidR="00054DD3" w:rsidRDefault="00054DD3" w:rsidP="00946199">
            <w:pPr>
              <w:rPr>
                <w:sz w:val="10"/>
                <w:szCs w:val="10"/>
              </w:rPr>
            </w:pPr>
          </w:p>
        </w:tc>
      </w:tr>
      <w:tr w:rsidR="00054DD3" w:rsidTr="00946199">
        <w:tblPrEx>
          <w:tblCellMar>
            <w:top w:w="0" w:type="dxa"/>
            <w:bottom w:w="0" w:type="dxa"/>
          </w:tblCellMar>
        </w:tblPrEx>
        <w:trPr>
          <w:trHeight w:hRule="exact" w:val="725"/>
          <w:jc w:val="center"/>
        </w:trPr>
        <w:tc>
          <w:tcPr>
            <w:tcW w:w="341" w:type="dxa"/>
            <w:vMerge/>
            <w:tcBorders>
              <w:left w:val="single" w:sz="4" w:space="0" w:color="auto"/>
            </w:tcBorders>
            <w:shd w:val="clear" w:color="auto" w:fill="FFFFFF"/>
          </w:tcPr>
          <w:p w:rsidR="00054DD3" w:rsidRDefault="00054DD3" w:rsidP="00946199"/>
        </w:tc>
        <w:tc>
          <w:tcPr>
            <w:tcW w:w="2405"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sz w:val="20"/>
                <w:szCs w:val="20"/>
              </w:rPr>
              <w:t>Osoba oprávněná jednat jménem či za subdodavatele:</w:t>
            </w:r>
          </w:p>
        </w:tc>
        <w:tc>
          <w:tcPr>
            <w:tcW w:w="2875"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2126" w:type="dxa"/>
            <w:vMerge/>
            <w:tcBorders>
              <w:left w:val="single" w:sz="4" w:space="0" w:color="auto"/>
            </w:tcBorders>
            <w:shd w:val="clear" w:color="auto" w:fill="FFFFFF"/>
          </w:tcPr>
          <w:p w:rsidR="00054DD3" w:rsidRDefault="00054DD3" w:rsidP="00946199"/>
        </w:tc>
        <w:tc>
          <w:tcPr>
            <w:tcW w:w="1008" w:type="dxa"/>
            <w:vMerge/>
            <w:tcBorders>
              <w:left w:val="single" w:sz="4" w:space="0" w:color="auto"/>
            </w:tcBorders>
            <w:shd w:val="clear" w:color="auto" w:fill="FFFFFF"/>
          </w:tcPr>
          <w:p w:rsidR="00054DD3" w:rsidRDefault="00054DD3" w:rsidP="00946199"/>
        </w:tc>
        <w:tc>
          <w:tcPr>
            <w:tcW w:w="1843" w:type="dxa"/>
            <w:vMerge/>
            <w:tcBorders>
              <w:left w:val="single" w:sz="4" w:space="0" w:color="auto"/>
              <w:right w:val="single" w:sz="4" w:space="0" w:color="auto"/>
            </w:tcBorders>
            <w:shd w:val="clear" w:color="auto" w:fill="FFFFFF"/>
          </w:tcPr>
          <w:p w:rsidR="00054DD3" w:rsidRDefault="00054DD3" w:rsidP="00946199"/>
        </w:tc>
      </w:tr>
      <w:tr w:rsidR="00054DD3" w:rsidTr="00946199">
        <w:tblPrEx>
          <w:tblCellMar>
            <w:top w:w="0" w:type="dxa"/>
            <w:bottom w:w="0" w:type="dxa"/>
          </w:tblCellMar>
        </w:tblPrEx>
        <w:trPr>
          <w:trHeight w:hRule="exact" w:val="365"/>
          <w:jc w:val="center"/>
        </w:trPr>
        <w:tc>
          <w:tcPr>
            <w:tcW w:w="341" w:type="dxa"/>
            <w:vMerge/>
            <w:tcBorders>
              <w:left w:val="single" w:sz="4" w:space="0" w:color="auto"/>
            </w:tcBorders>
            <w:shd w:val="clear" w:color="auto" w:fill="FFFFFF"/>
          </w:tcPr>
          <w:p w:rsidR="00054DD3" w:rsidRDefault="00054DD3" w:rsidP="00946199"/>
        </w:tc>
        <w:tc>
          <w:tcPr>
            <w:tcW w:w="2405"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sz w:val="20"/>
                <w:szCs w:val="20"/>
              </w:rPr>
              <w:t>Tel./fax:</w:t>
            </w:r>
          </w:p>
        </w:tc>
        <w:tc>
          <w:tcPr>
            <w:tcW w:w="2875"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2126" w:type="dxa"/>
            <w:vMerge/>
            <w:tcBorders>
              <w:left w:val="single" w:sz="4" w:space="0" w:color="auto"/>
            </w:tcBorders>
            <w:shd w:val="clear" w:color="auto" w:fill="FFFFFF"/>
          </w:tcPr>
          <w:p w:rsidR="00054DD3" w:rsidRDefault="00054DD3" w:rsidP="00946199"/>
        </w:tc>
        <w:tc>
          <w:tcPr>
            <w:tcW w:w="1008" w:type="dxa"/>
            <w:vMerge/>
            <w:tcBorders>
              <w:left w:val="single" w:sz="4" w:space="0" w:color="auto"/>
            </w:tcBorders>
            <w:shd w:val="clear" w:color="auto" w:fill="FFFFFF"/>
          </w:tcPr>
          <w:p w:rsidR="00054DD3" w:rsidRDefault="00054DD3" w:rsidP="00946199"/>
        </w:tc>
        <w:tc>
          <w:tcPr>
            <w:tcW w:w="1843" w:type="dxa"/>
            <w:vMerge/>
            <w:tcBorders>
              <w:left w:val="single" w:sz="4" w:space="0" w:color="auto"/>
              <w:right w:val="single" w:sz="4" w:space="0" w:color="auto"/>
            </w:tcBorders>
            <w:shd w:val="clear" w:color="auto" w:fill="FFFFFF"/>
          </w:tcPr>
          <w:p w:rsidR="00054DD3" w:rsidRDefault="00054DD3" w:rsidP="00946199"/>
        </w:tc>
      </w:tr>
      <w:tr w:rsidR="00054DD3" w:rsidTr="00946199">
        <w:tblPrEx>
          <w:tblCellMar>
            <w:top w:w="0" w:type="dxa"/>
            <w:bottom w:w="0" w:type="dxa"/>
          </w:tblCellMar>
        </w:tblPrEx>
        <w:trPr>
          <w:trHeight w:hRule="exact" w:val="384"/>
          <w:jc w:val="center"/>
        </w:trPr>
        <w:tc>
          <w:tcPr>
            <w:tcW w:w="341" w:type="dxa"/>
            <w:vMerge/>
            <w:tcBorders>
              <w:left w:val="single" w:sz="4" w:space="0" w:color="auto"/>
              <w:bottom w:val="single" w:sz="4" w:space="0" w:color="auto"/>
            </w:tcBorders>
            <w:shd w:val="clear" w:color="auto" w:fill="FFFFFF"/>
          </w:tcPr>
          <w:p w:rsidR="00054DD3" w:rsidRDefault="00054DD3" w:rsidP="00946199"/>
        </w:tc>
        <w:tc>
          <w:tcPr>
            <w:tcW w:w="2405" w:type="dxa"/>
            <w:tcBorders>
              <w:top w:val="single" w:sz="4" w:space="0" w:color="auto"/>
              <w:left w:val="single" w:sz="4" w:space="0" w:color="auto"/>
              <w:bottom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sz w:val="20"/>
                <w:szCs w:val="20"/>
              </w:rPr>
              <w:t>E-mail:</w:t>
            </w:r>
          </w:p>
        </w:tc>
        <w:tc>
          <w:tcPr>
            <w:tcW w:w="2875" w:type="dxa"/>
            <w:tcBorders>
              <w:top w:val="single" w:sz="4" w:space="0" w:color="auto"/>
              <w:left w:val="single" w:sz="4" w:space="0" w:color="auto"/>
              <w:bottom w:val="single" w:sz="4" w:space="0" w:color="auto"/>
            </w:tcBorders>
            <w:shd w:val="clear" w:color="auto" w:fill="FFFFFF"/>
          </w:tcPr>
          <w:p w:rsidR="00054DD3" w:rsidRDefault="00054DD3" w:rsidP="00946199">
            <w:pPr>
              <w:rPr>
                <w:sz w:val="10"/>
                <w:szCs w:val="10"/>
              </w:rPr>
            </w:pPr>
          </w:p>
        </w:tc>
        <w:tc>
          <w:tcPr>
            <w:tcW w:w="2126" w:type="dxa"/>
            <w:vMerge/>
            <w:tcBorders>
              <w:left w:val="single" w:sz="4" w:space="0" w:color="auto"/>
              <w:bottom w:val="single" w:sz="4" w:space="0" w:color="auto"/>
            </w:tcBorders>
            <w:shd w:val="clear" w:color="auto" w:fill="FFFFFF"/>
          </w:tcPr>
          <w:p w:rsidR="00054DD3" w:rsidRDefault="00054DD3" w:rsidP="00946199"/>
        </w:tc>
        <w:tc>
          <w:tcPr>
            <w:tcW w:w="1008" w:type="dxa"/>
            <w:vMerge/>
            <w:tcBorders>
              <w:left w:val="single" w:sz="4" w:space="0" w:color="auto"/>
              <w:bottom w:val="single" w:sz="4" w:space="0" w:color="auto"/>
            </w:tcBorders>
            <w:shd w:val="clear" w:color="auto" w:fill="FFFFFF"/>
          </w:tcPr>
          <w:p w:rsidR="00054DD3" w:rsidRDefault="00054DD3" w:rsidP="00946199"/>
        </w:tc>
        <w:tc>
          <w:tcPr>
            <w:tcW w:w="1843" w:type="dxa"/>
            <w:vMerge/>
            <w:tcBorders>
              <w:left w:val="single" w:sz="4" w:space="0" w:color="auto"/>
              <w:bottom w:val="single" w:sz="4" w:space="0" w:color="auto"/>
              <w:right w:val="single" w:sz="4" w:space="0" w:color="auto"/>
            </w:tcBorders>
            <w:shd w:val="clear" w:color="auto" w:fill="FFFFFF"/>
          </w:tcPr>
          <w:p w:rsidR="00054DD3" w:rsidRDefault="00054DD3" w:rsidP="00946199"/>
        </w:tc>
      </w:tr>
    </w:tbl>
    <w:p w:rsidR="00054DD3" w:rsidRDefault="00054DD3" w:rsidP="00054DD3">
      <w:pPr>
        <w:spacing w:line="14" w:lineRule="exact"/>
        <w:sectPr w:rsidR="00054DD3">
          <w:headerReference w:type="even" r:id="rId83"/>
          <w:headerReference w:type="default" r:id="rId84"/>
          <w:footerReference w:type="even" r:id="rId85"/>
          <w:footerReference w:type="default" r:id="rId86"/>
          <w:pgSz w:w="11900" w:h="16840"/>
          <w:pgMar w:top="418" w:right="653" w:bottom="1488" w:left="648" w:header="0" w:footer="3" w:gutter="0"/>
          <w:pgNumType w:start="13"/>
          <w:cols w:space="720"/>
          <w:noEndnote/>
          <w:docGrid w:linePitch="360"/>
        </w:sectPr>
      </w:pPr>
    </w:p>
    <w:p w:rsidR="00054DD3" w:rsidRDefault="00054DD3" w:rsidP="00054DD3">
      <w:pPr>
        <w:spacing w:line="14" w:lineRule="exact"/>
      </w:pPr>
      <w:r>
        <w:rPr>
          <w:noProof/>
          <w:lang w:bidi="ar-SA"/>
        </w:rPr>
        <w:lastRenderedPageBreak/>
        <w:drawing>
          <wp:anchor distT="54610" distB="36830" distL="0" distR="1188720" simplePos="0" relativeHeight="251710464" behindDoc="0" locked="0" layoutInCell="1" allowOverlap="1" wp14:anchorId="0A9781CB" wp14:editId="715B1000">
            <wp:simplePos x="0" y="0"/>
            <wp:positionH relativeFrom="column">
              <wp:posOffset>3721735</wp:posOffset>
            </wp:positionH>
            <wp:positionV relativeFrom="paragraph">
              <wp:posOffset>54610</wp:posOffset>
            </wp:positionV>
            <wp:extent cx="646430" cy="316865"/>
            <wp:effectExtent l="0" t="0" r="0" b="0"/>
            <wp:wrapTopAndBottom/>
            <wp:docPr id="360" name="Shape 360"/>
            <wp:cNvGraphicFramePr/>
            <a:graphic xmlns:a="http://schemas.openxmlformats.org/drawingml/2006/main">
              <a:graphicData uri="http://schemas.openxmlformats.org/drawingml/2006/picture">
                <pic:pic xmlns:pic="http://schemas.openxmlformats.org/drawingml/2006/picture">
                  <pic:nvPicPr>
                    <pic:cNvPr id="361" name="Picture box 361"/>
                    <pic:cNvPicPr/>
                  </pic:nvPicPr>
                  <pic:blipFill>
                    <a:blip r:embed="rId81"/>
                    <a:stretch/>
                  </pic:blipFill>
                  <pic:spPr>
                    <a:xfrm>
                      <a:off x="0" y="0"/>
                      <a:ext cx="646430" cy="316865"/>
                    </a:xfrm>
                    <a:prstGeom prst="rect">
                      <a:avLst/>
                    </a:prstGeom>
                  </pic:spPr>
                </pic:pic>
              </a:graphicData>
            </a:graphic>
          </wp:anchor>
        </w:drawing>
      </w:r>
      <w:r>
        <w:rPr>
          <w:noProof/>
          <w:lang w:bidi="ar-SA"/>
        </w:rPr>
        <mc:AlternateContent>
          <mc:Choice Requires="wps">
            <w:drawing>
              <wp:anchor distT="0" distB="0" distL="3721735" distR="1173480" simplePos="0" relativeHeight="251711488" behindDoc="0" locked="0" layoutInCell="1" allowOverlap="1" wp14:anchorId="4D81C63D" wp14:editId="069EDDC4">
                <wp:simplePos x="0" y="0"/>
                <wp:positionH relativeFrom="column">
                  <wp:posOffset>4559935</wp:posOffset>
                </wp:positionH>
                <wp:positionV relativeFrom="paragraph">
                  <wp:posOffset>0</wp:posOffset>
                </wp:positionV>
                <wp:extent cx="996950" cy="408305"/>
                <wp:effectExtent l="0" t="0" r="0" b="0"/>
                <wp:wrapTopAndBottom/>
                <wp:docPr id="362" name="Shape 362"/>
                <wp:cNvGraphicFramePr/>
                <a:graphic xmlns:a="http://schemas.openxmlformats.org/drawingml/2006/main">
                  <a:graphicData uri="http://schemas.microsoft.com/office/word/2010/wordprocessingShape">
                    <wps:wsp>
                      <wps:cNvSpPr txBox="1"/>
                      <wps:spPr>
                        <a:xfrm>
                          <a:off x="0" y="0"/>
                          <a:ext cx="996950" cy="408305"/>
                        </a:xfrm>
                        <a:prstGeom prst="rect">
                          <a:avLst/>
                        </a:prstGeom>
                        <a:noFill/>
                      </wps:spPr>
                      <wps:txbx>
                        <w:txbxContent>
                          <w:p w:rsidR="00054DD3" w:rsidRDefault="00054DD3" w:rsidP="00054DD3">
                            <w:pPr>
                              <w:pStyle w:val="Titulekobrzku0"/>
                              <w:shd w:val="clear" w:color="auto" w:fill="auto"/>
                              <w:rPr>
                                <w:sz w:val="17"/>
                                <w:szCs w:val="17"/>
                              </w:rPr>
                            </w:pPr>
                            <w:r>
                              <w:rPr>
                                <w:rFonts w:ascii="Arial" w:eastAsia="Arial" w:hAnsi="Arial" w:cs="Arial"/>
                                <w:b/>
                                <w:bCs/>
                                <w:color w:val="2C2C2C"/>
                                <w:sz w:val="17"/>
                                <w:szCs w:val="17"/>
                              </w:rPr>
                              <w:t xml:space="preserve">MINISTERSTVO PRO </w:t>
                            </w:r>
                            <w:proofErr w:type="spellStart"/>
                            <w:r>
                              <w:rPr>
                                <w:rFonts w:ascii="Arial" w:eastAsia="Arial" w:hAnsi="Arial" w:cs="Arial"/>
                                <w:b/>
                                <w:bCs/>
                                <w:color w:val="2C2C2C"/>
                                <w:sz w:val="17"/>
                                <w:szCs w:val="17"/>
                              </w:rPr>
                              <w:t>MlSTNf</w:t>
                            </w:r>
                            <w:proofErr w:type="spellEnd"/>
                            <w:r>
                              <w:rPr>
                                <w:rFonts w:ascii="Arial" w:eastAsia="Arial" w:hAnsi="Arial" w:cs="Arial"/>
                                <w:b/>
                                <w:bCs/>
                                <w:color w:val="2C2C2C"/>
                                <w:sz w:val="17"/>
                                <w:szCs w:val="17"/>
                              </w:rPr>
                              <w:t xml:space="preserve"> ROZVOJ ČR</w:t>
                            </w:r>
                          </w:p>
                        </w:txbxContent>
                      </wps:txbx>
                      <wps:bodyPr lIns="0" tIns="0" rIns="0" bIns="0">
                        <a:spAutoFit/>
                      </wps:bodyPr>
                    </wps:wsp>
                  </a:graphicData>
                </a:graphic>
              </wp:anchor>
            </w:drawing>
          </mc:Choice>
          <mc:Fallback>
            <w:pict>
              <v:shape id="Shape 362" o:spid="_x0000_s1052" type="#_x0000_t202" style="position:absolute;margin-left:359.05pt;margin-top:0;width:78.5pt;height:32.15pt;z-index:251711488;visibility:visible;mso-wrap-style:square;mso-wrap-distance-left:293.05pt;mso-wrap-distance-top:0;mso-wrap-distance-right:92.4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AFjkwEAACEDAAAOAAAAZHJzL2Uyb0RvYy54bWysUtFO6zAMfUfiH6K8s5YBg1XrEAiBkK4A&#10;CfiALE3WSE0cxWHt/h4nWwfiviFeUtd2js85zuJ6sB3bqIAGXM1PJyVnyklojFvX/P3t/uSKM4zC&#10;NaIDp2q+Vcivl8dHi95XagotdI0KjEAcVr2veRujr4oCZauswAl45aioIVgR6TesiyaIntBtV0zL&#10;clb0EBofQCpEyt7tinyZ8bVWMj5rjSqyrubELeYz5HOVzmK5ENU6CN8auachfsHCCuNo6AHqTkTB&#10;PoL5D8oaGQBBx4kEW4DWRqqsgdSclj/UvLbCq6yFzEF/sAn/DlY+bV4CM03Nz2ZTzpywtKQ8l6UE&#10;2dN7rKjr1VNfHG5hoDWPeaRkUj3oYNOX9DCqk9Hbg7lqiExScj6fzS+oIql0Xl6dlRcJpfi67APG&#10;BwWWpaDmgXaXLRWbfxh3rWNLmuXg3nRdyieGOyYpisNqyIKmlyPNFTRbYt89OnIuvYIxCGOw2gcJ&#10;GP3NRyTwPDMh7q7vB9EeMuv9m0mL/v6fu75e9vITAAD//wMAUEsDBBQABgAIAAAAIQDxoCkI2wAA&#10;AAcBAAAPAAAAZHJzL2Rvd25yZXYueG1sTI8xT8MwEIV3JP6DdUgsiDou0KYhToUQLGwtLN3c+Egi&#10;7HMUu0nor+eYYHx6T999V25n78SIQ+wCaVCLDARSHWxHjYaP99fbHERMhqxxgVDDN0bYVpcXpSls&#10;mGiH4z41giEUC6OhTakvpIx1i97EReiRuPsMgzeJ49BIO5iJ4d7JZZatpDcd8YXW9PjcYv21P3kN&#10;q/mlv3nb4HI6126kw1mphErr66v56RFEwjn9jeFXn9WhYqdjOJGNwmlYq1zxVAN/xHW+fuB4ZPb9&#10;HciqlP/9qx8AAAD//wMAUEsBAi0AFAAGAAgAAAAhALaDOJL+AAAA4QEAABMAAAAAAAAAAAAAAAAA&#10;AAAAAFtDb250ZW50X1R5cGVzXS54bWxQSwECLQAUAAYACAAAACEAOP0h/9YAAACUAQAACwAAAAAA&#10;AAAAAAAAAAAvAQAAX3JlbHMvLnJlbHNQSwECLQAUAAYACAAAACEAlUQBY5MBAAAhAwAADgAAAAAA&#10;AAAAAAAAAAAuAgAAZHJzL2Uyb0RvYy54bWxQSwECLQAUAAYACAAAACEA8aApCNsAAAAHAQAADwAA&#10;AAAAAAAAAAAAAADtAwAAZHJzL2Rvd25yZXYueG1sUEsFBgAAAAAEAAQA8wAAAPUEAAAAAA==&#10;" filled="f" stroked="f">
                <v:textbox style="mso-fit-shape-to-text:t" inset="0,0,0,0">
                  <w:txbxContent>
                    <w:p w:rsidR="00054DD3" w:rsidRDefault="00054DD3" w:rsidP="00054DD3">
                      <w:pPr>
                        <w:pStyle w:val="Titulekobrzku0"/>
                        <w:shd w:val="clear" w:color="auto" w:fill="auto"/>
                        <w:rPr>
                          <w:sz w:val="17"/>
                          <w:szCs w:val="17"/>
                        </w:rPr>
                      </w:pPr>
                      <w:r>
                        <w:rPr>
                          <w:rFonts w:ascii="Arial" w:eastAsia="Arial" w:hAnsi="Arial" w:cs="Arial"/>
                          <w:b/>
                          <w:bCs/>
                          <w:color w:val="2C2C2C"/>
                          <w:sz w:val="17"/>
                          <w:szCs w:val="17"/>
                        </w:rPr>
                        <w:t xml:space="preserve">MINISTERSTVO PRO </w:t>
                      </w:r>
                      <w:proofErr w:type="spellStart"/>
                      <w:r>
                        <w:rPr>
                          <w:rFonts w:ascii="Arial" w:eastAsia="Arial" w:hAnsi="Arial" w:cs="Arial"/>
                          <w:b/>
                          <w:bCs/>
                          <w:color w:val="2C2C2C"/>
                          <w:sz w:val="17"/>
                          <w:szCs w:val="17"/>
                        </w:rPr>
                        <w:t>MlSTNf</w:t>
                      </w:r>
                      <w:proofErr w:type="spellEnd"/>
                      <w:r>
                        <w:rPr>
                          <w:rFonts w:ascii="Arial" w:eastAsia="Arial" w:hAnsi="Arial" w:cs="Arial"/>
                          <w:b/>
                          <w:bCs/>
                          <w:color w:val="2C2C2C"/>
                          <w:sz w:val="17"/>
                          <w:szCs w:val="17"/>
                        </w:rPr>
                        <w:t xml:space="preserve"> ROZVOJ ČR</w:t>
                      </w:r>
                    </w:p>
                  </w:txbxContent>
                </v:textbox>
                <w10:wrap type="topAndBottom"/>
              </v:shape>
            </w:pict>
          </mc:Fallback>
        </mc:AlternateContent>
      </w:r>
    </w:p>
    <w:p w:rsidR="00054DD3" w:rsidRDefault="00054DD3" w:rsidP="00054DD3">
      <w:pPr>
        <w:pStyle w:val="Jin0"/>
        <w:shd w:val="clear" w:color="auto" w:fill="auto"/>
        <w:ind w:left="820"/>
        <w:jc w:val="left"/>
        <w:rPr>
          <w:sz w:val="20"/>
          <w:szCs w:val="20"/>
        </w:rPr>
      </w:pPr>
      <w:r>
        <w:rPr>
          <w:sz w:val="20"/>
          <w:szCs w:val="20"/>
        </w:rPr>
        <w:t>Příloha č. 5 smlouvy</w:t>
      </w:r>
    </w:p>
    <w:p w:rsidR="00054DD3" w:rsidRDefault="00054DD3" w:rsidP="00054DD3">
      <w:pPr>
        <w:pStyle w:val="Nadpis30"/>
        <w:keepNext/>
        <w:keepLines/>
        <w:shd w:val="clear" w:color="auto" w:fill="auto"/>
        <w:spacing w:line="228" w:lineRule="auto"/>
        <w:ind w:left="4280"/>
        <w:jc w:val="left"/>
      </w:pPr>
      <w:bookmarkStart w:id="32" w:name="bookmark34"/>
      <w:r>
        <w:rPr>
          <w:rFonts w:ascii="Bookman Old Style" w:eastAsia="Bookman Old Style" w:hAnsi="Bookman Old Style" w:cs="Bookman Old Style"/>
        </w:rPr>
        <w:t>Předávací protokol</w:t>
      </w:r>
      <w:bookmarkEnd w:id="32"/>
    </w:p>
    <w:tbl>
      <w:tblPr>
        <w:tblOverlap w:val="never"/>
        <w:tblW w:w="0" w:type="auto"/>
        <w:jc w:val="center"/>
        <w:tblLayout w:type="fixed"/>
        <w:tblCellMar>
          <w:left w:w="10" w:type="dxa"/>
          <w:right w:w="10" w:type="dxa"/>
        </w:tblCellMar>
        <w:tblLook w:val="0000" w:firstRow="0" w:lastRow="0" w:firstColumn="0" w:lastColumn="0" w:noHBand="0" w:noVBand="0"/>
      </w:tblPr>
      <w:tblGrid>
        <w:gridCol w:w="4368"/>
        <w:gridCol w:w="5112"/>
      </w:tblGrid>
      <w:tr w:rsidR="00054DD3" w:rsidTr="00946199">
        <w:tblPrEx>
          <w:tblCellMar>
            <w:top w:w="0" w:type="dxa"/>
            <w:bottom w:w="0" w:type="dxa"/>
          </w:tblCellMar>
        </w:tblPrEx>
        <w:trPr>
          <w:trHeight w:hRule="exact" w:val="1896"/>
          <w:jc w:val="center"/>
        </w:trPr>
        <w:tc>
          <w:tcPr>
            <w:tcW w:w="4368"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20"/>
                <w:szCs w:val="20"/>
              </w:rPr>
            </w:pPr>
            <w:r>
              <w:rPr>
                <w:b/>
                <w:bCs/>
                <w:sz w:val="20"/>
                <w:szCs w:val="20"/>
              </w:rPr>
              <w:t>Dodavatel</w:t>
            </w:r>
          </w:p>
          <w:p w:rsidR="00054DD3" w:rsidRDefault="00054DD3" w:rsidP="00946199">
            <w:pPr>
              <w:pStyle w:val="Jin0"/>
              <w:shd w:val="clear" w:color="auto" w:fill="auto"/>
              <w:jc w:val="left"/>
              <w:rPr>
                <w:sz w:val="20"/>
                <w:szCs w:val="20"/>
              </w:rPr>
            </w:pPr>
            <w:r>
              <w:rPr>
                <w:sz w:val="20"/>
                <w:szCs w:val="20"/>
              </w:rPr>
              <w:t>IČ</w:t>
            </w:r>
          </w:p>
          <w:p w:rsidR="00054DD3" w:rsidRDefault="00054DD3" w:rsidP="00946199">
            <w:pPr>
              <w:pStyle w:val="Jin0"/>
              <w:shd w:val="clear" w:color="auto" w:fill="auto"/>
              <w:jc w:val="left"/>
              <w:rPr>
                <w:sz w:val="20"/>
                <w:szCs w:val="20"/>
              </w:rPr>
            </w:pPr>
            <w:r>
              <w:rPr>
                <w:sz w:val="20"/>
                <w:szCs w:val="20"/>
              </w:rPr>
              <w:t>DIČ</w:t>
            </w:r>
          </w:p>
          <w:p w:rsidR="00054DD3" w:rsidRDefault="00054DD3" w:rsidP="00946199">
            <w:pPr>
              <w:pStyle w:val="Jin0"/>
              <w:shd w:val="clear" w:color="auto" w:fill="auto"/>
              <w:jc w:val="left"/>
              <w:rPr>
                <w:sz w:val="20"/>
                <w:szCs w:val="20"/>
              </w:rPr>
            </w:pPr>
            <w:r>
              <w:rPr>
                <w:sz w:val="20"/>
                <w:szCs w:val="20"/>
              </w:rPr>
              <w:t>Adresa</w:t>
            </w:r>
          </w:p>
          <w:p w:rsidR="00054DD3" w:rsidRDefault="00054DD3" w:rsidP="00946199">
            <w:pPr>
              <w:pStyle w:val="Jin0"/>
              <w:shd w:val="clear" w:color="auto" w:fill="auto"/>
              <w:jc w:val="left"/>
              <w:rPr>
                <w:sz w:val="20"/>
                <w:szCs w:val="20"/>
              </w:rPr>
            </w:pPr>
            <w:r>
              <w:rPr>
                <w:sz w:val="20"/>
                <w:szCs w:val="20"/>
              </w:rPr>
              <w:t>tel:</w:t>
            </w:r>
          </w:p>
          <w:p w:rsidR="00054DD3" w:rsidRDefault="00054DD3" w:rsidP="00946199">
            <w:pPr>
              <w:pStyle w:val="Jin0"/>
              <w:shd w:val="clear" w:color="auto" w:fill="auto"/>
              <w:jc w:val="left"/>
              <w:rPr>
                <w:sz w:val="20"/>
                <w:szCs w:val="20"/>
              </w:rPr>
            </w:pPr>
            <w:r>
              <w:rPr>
                <w:sz w:val="20"/>
                <w:szCs w:val="20"/>
              </w:rPr>
              <w:t>email:</w:t>
            </w:r>
          </w:p>
        </w:tc>
        <w:tc>
          <w:tcPr>
            <w:tcW w:w="5112"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b/>
                <w:bCs/>
                <w:sz w:val="20"/>
                <w:szCs w:val="20"/>
              </w:rPr>
              <w:t>Odběratel Nemocnice Nové Město na Moravě, p. o.</w:t>
            </w:r>
          </w:p>
          <w:p w:rsidR="00054DD3" w:rsidRDefault="00054DD3" w:rsidP="00946199">
            <w:pPr>
              <w:pStyle w:val="Jin0"/>
              <w:shd w:val="clear" w:color="auto" w:fill="auto"/>
              <w:jc w:val="left"/>
              <w:rPr>
                <w:sz w:val="20"/>
                <w:szCs w:val="20"/>
              </w:rPr>
            </w:pPr>
            <w:r>
              <w:rPr>
                <w:sz w:val="20"/>
                <w:szCs w:val="20"/>
              </w:rPr>
              <w:t>IČ: 00842001</w:t>
            </w:r>
          </w:p>
          <w:p w:rsidR="00054DD3" w:rsidRDefault="00054DD3" w:rsidP="00946199">
            <w:pPr>
              <w:pStyle w:val="Jin0"/>
              <w:shd w:val="clear" w:color="auto" w:fill="auto"/>
              <w:jc w:val="left"/>
              <w:rPr>
                <w:sz w:val="20"/>
                <w:szCs w:val="20"/>
              </w:rPr>
            </w:pPr>
            <w:r>
              <w:rPr>
                <w:sz w:val="20"/>
                <w:szCs w:val="20"/>
              </w:rPr>
              <w:t>DIČ: CZ00842001</w:t>
            </w:r>
          </w:p>
          <w:p w:rsidR="00054DD3" w:rsidRDefault="00054DD3" w:rsidP="00946199">
            <w:pPr>
              <w:pStyle w:val="Jin0"/>
              <w:shd w:val="clear" w:color="auto" w:fill="auto"/>
              <w:jc w:val="left"/>
              <w:rPr>
                <w:sz w:val="20"/>
                <w:szCs w:val="20"/>
              </w:rPr>
            </w:pPr>
            <w:r>
              <w:rPr>
                <w:sz w:val="20"/>
                <w:szCs w:val="20"/>
              </w:rPr>
              <w:t>Adresa: Nové Město na Moravě, Žďárská 610,</w:t>
            </w:r>
          </w:p>
          <w:p w:rsidR="00054DD3" w:rsidRDefault="00054DD3" w:rsidP="00946199">
            <w:pPr>
              <w:pStyle w:val="Jin0"/>
              <w:shd w:val="clear" w:color="auto" w:fill="auto"/>
              <w:jc w:val="left"/>
              <w:rPr>
                <w:sz w:val="20"/>
                <w:szCs w:val="20"/>
              </w:rPr>
            </w:pPr>
            <w:r>
              <w:rPr>
                <w:sz w:val="20"/>
                <w:szCs w:val="20"/>
              </w:rPr>
              <w:t>PSČ: 592 31</w:t>
            </w:r>
          </w:p>
          <w:p w:rsidR="00054DD3" w:rsidRDefault="00054DD3" w:rsidP="00946199">
            <w:pPr>
              <w:pStyle w:val="Jin0"/>
              <w:shd w:val="clear" w:color="auto" w:fill="auto"/>
              <w:jc w:val="left"/>
              <w:rPr>
                <w:sz w:val="20"/>
                <w:szCs w:val="20"/>
              </w:rPr>
            </w:pPr>
            <w:r>
              <w:rPr>
                <w:sz w:val="20"/>
                <w:szCs w:val="20"/>
              </w:rPr>
              <w:t>tel: +</w:t>
            </w:r>
            <w:r>
              <w:rPr>
                <w:sz w:val="20"/>
                <w:szCs w:val="20"/>
              </w:rPr>
              <w:t>XXXX</w:t>
            </w:r>
          </w:p>
          <w:p w:rsidR="00054DD3" w:rsidRDefault="00054DD3" w:rsidP="00054DD3">
            <w:pPr>
              <w:pStyle w:val="Jin0"/>
              <w:shd w:val="clear" w:color="auto" w:fill="auto"/>
              <w:jc w:val="left"/>
              <w:rPr>
                <w:sz w:val="20"/>
                <w:szCs w:val="20"/>
              </w:rPr>
            </w:pPr>
            <w:r>
              <w:rPr>
                <w:sz w:val="20"/>
                <w:szCs w:val="20"/>
              </w:rPr>
              <w:t xml:space="preserve">email: </w:t>
            </w:r>
            <w:r>
              <w:rPr>
                <w:color w:val="0000FF"/>
                <w:sz w:val="20"/>
                <w:szCs w:val="20"/>
              </w:rPr>
              <w:t>XXXX</w:t>
            </w:r>
            <w:bookmarkStart w:id="33" w:name="_GoBack"/>
            <w:bookmarkEnd w:id="33"/>
          </w:p>
        </w:tc>
      </w:tr>
      <w:tr w:rsidR="00054DD3" w:rsidTr="00946199">
        <w:tblPrEx>
          <w:tblCellMar>
            <w:top w:w="0" w:type="dxa"/>
            <w:bottom w:w="0" w:type="dxa"/>
          </w:tblCellMar>
        </w:tblPrEx>
        <w:trPr>
          <w:trHeight w:hRule="exact" w:val="254"/>
          <w:jc w:val="center"/>
        </w:trPr>
        <w:tc>
          <w:tcPr>
            <w:tcW w:w="4368"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b/>
                <w:bCs/>
                <w:sz w:val="20"/>
                <w:szCs w:val="20"/>
              </w:rPr>
              <w:t>Smlouva/objednávka č.:</w:t>
            </w:r>
          </w:p>
        </w:tc>
        <w:tc>
          <w:tcPr>
            <w:tcW w:w="5112" w:type="dxa"/>
            <w:tcBorders>
              <w:top w:val="single" w:sz="4" w:space="0" w:color="auto"/>
              <w:left w:val="single" w:sz="4" w:space="0" w:color="auto"/>
              <w:righ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b/>
                <w:bCs/>
                <w:sz w:val="20"/>
                <w:szCs w:val="20"/>
              </w:rPr>
              <w:t>Místo určení:</w:t>
            </w:r>
          </w:p>
        </w:tc>
      </w:tr>
      <w:tr w:rsidR="00054DD3" w:rsidTr="00946199">
        <w:tblPrEx>
          <w:tblCellMar>
            <w:top w:w="0" w:type="dxa"/>
            <w:bottom w:w="0" w:type="dxa"/>
          </w:tblCellMar>
        </w:tblPrEx>
        <w:trPr>
          <w:trHeight w:hRule="exact" w:val="1171"/>
          <w:jc w:val="center"/>
        </w:trPr>
        <w:tc>
          <w:tcPr>
            <w:tcW w:w="4368" w:type="dxa"/>
            <w:tcBorders>
              <w:left w:val="single" w:sz="4" w:space="0" w:color="auto"/>
              <w:bottom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b/>
                <w:bCs/>
                <w:sz w:val="20"/>
                <w:szCs w:val="20"/>
              </w:rPr>
              <w:t>Datum vystavení předávacího protokolu:</w:t>
            </w:r>
          </w:p>
        </w:tc>
        <w:tc>
          <w:tcPr>
            <w:tcW w:w="5112" w:type="dxa"/>
            <w:tcBorders>
              <w:left w:val="single" w:sz="4" w:space="0" w:color="auto"/>
              <w:bottom w:val="single" w:sz="4" w:space="0" w:color="auto"/>
              <w:right w:val="single" w:sz="4" w:space="0" w:color="auto"/>
            </w:tcBorders>
            <w:shd w:val="clear" w:color="auto" w:fill="FFFFFF"/>
          </w:tcPr>
          <w:p w:rsidR="00054DD3" w:rsidRDefault="00054DD3" w:rsidP="00946199">
            <w:pPr>
              <w:pStyle w:val="Jin0"/>
              <w:shd w:val="clear" w:color="auto" w:fill="auto"/>
              <w:jc w:val="left"/>
              <w:rPr>
                <w:sz w:val="20"/>
                <w:szCs w:val="20"/>
              </w:rPr>
            </w:pPr>
            <w:r>
              <w:rPr>
                <w:b/>
                <w:bCs/>
                <w:sz w:val="20"/>
                <w:szCs w:val="20"/>
              </w:rPr>
              <w:t>Adresa (vč. uvedení pavilonu/budovy)</w:t>
            </w:r>
          </w:p>
        </w:tc>
      </w:tr>
    </w:tbl>
    <w:p w:rsidR="00054DD3" w:rsidRDefault="00054DD3" w:rsidP="00054DD3">
      <w:pPr>
        <w:spacing w:after="206" w:line="14" w:lineRule="exact"/>
      </w:pPr>
    </w:p>
    <w:p w:rsidR="00054DD3" w:rsidRDefault="00054DD3" w:rsidP="00054DD3">
      <w:pPr>
        <w:pStyle w:val="Jin0"/>
        <w:shd w:val="clear" w:color="auto" w:fill="auto"/>
        <w:ind w:left="740"/>
        <w:jc w:val="left"/>
        <w:rPr>
          <w:sz w:val="20"/>
          <w:szCs w:val="20"/>
        </w:rPr>
      </w:pPr>
      <w:r>
        <w:rPr>
          <w:b/>
          <w:bCs/>
          <w:sz w:val="20"/>
          <w:szCs w:val="20"/>
        </w:rPr>
        <w:t xml:space="preserve">Dodavatel potvrzuje, že zboží, tak jak </w:t>
      </w:r>
      <w:proofErr w:type="gramStart"/>
      <w:r>
        <w:rPr>
          <w:b/>
          <w:bCs/>
          <w:sz w:val="20"/>
          <w:szCs w:val="20"/>
        </w:rPr>
        <w:t>je</w:t>
      </w:r>
      <w:proofErr w:type="gramEnd"/>
      <w:r>
        <w:rPr>
          <w:b/>
          <w:bCs/>
          <w:sz w:val="20"/>
          <w:szCs w:val="20"/>
        </w:rPr>
        <w:t xml:space="preserve"> uvedeno níže bylo dodáno a nainstalováno</w:t>
      </w:r>
    </w:p>
    <w:p w:rsidR="00054DD3" w:rsidRDefault="00054DD3" w:rsidP="00054DD3">
      <w:pPr>
        <w:pStyle w:val="Jin0"/>
        <w:shd w:val="clear" w:color="auto" w:fill="auto"/>
        <w:spacing w:after="220"/>
        <w:ind w:left="740"/>
        <w:jc w:val="left"/>
        <w:rPr>
          <w:sz w:val="20"/>
          <w:szCs w:val="20"/>
        </w:rPr>
      </w:pPr>
      <w:r>
        <w:rPr>
          <w:b/>
          <w:bCs/>
          <w:sz w:val="20"/>
          <w:szCs w:val="20"/>
        </w:rPr>
        <w:t xml:space="preserve">v souladu s Kupní smlouvou č. </w:t>
      </w:r>
      <w:proofErr w:type="spellStart"/>
      <w:r>
        <w:rPr>
          <w:b/>
          <w:bCs/>
          <w:sz w:val="20"/>
          <w:szCs w:val="20"/>
        </w:rPr>
        <w:t>xxxxxxxxx</w:t>
      </w:r>
      <w:proofErr w:type="spellEnd"/>
    </w:p>
    <w:p w:rsidR="00054DD3" w:rsidRDefault="00054DD3" w:rsidP="00054DD3">
      <w:pPr>
        <w:pStyle w:val="Jin0"/>
        <w:shd w:val="clear" w:color="auto" w:fill="auto"/>
        <w:ind w:left="740"/>
        <w:jc w:val="left"/>
        <w:rPr>
          <w:sz w:val="20"/>
          <w:szCs w:val="20"/>
        </w:rPr>
      </w:pPr>
      <w:r>
        <w:rPr>
          <w:b/>
          <w:bCs/>
          <w:sz w:val="20"/>
          <w:szCs w:val="20"/>
        </w:rPr>
        <w:t xml:space="preserve">Zboží č. 1 "název" </w:t>
      </w:r>
      <w:r>
        <w:rPr>
          <w:i/>
          <w:iCs/>
          <w:sz w:val="20"/>
          <w:szCs w:val="20"/>
        </w:rPr>
        <w:t>(označení stejné jako v rozpočtu projektu</w:t>
      </w:r>
      <w:r>
        <w:rPr>
          <w:sz w:val="20"/>
          <w:szCs w:val="20"/>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53"/>
        <w:gridCol w:w="2520"/>
        <w:gridCol w:w="2712"/>
      </w:tblGrid>
      <w:tr w:rsidR="00054DD3" w:rsidTr="00946199">
        <w:tblPrEx>
          <w:tblCellMar>
            <w:top w:w="0" w:type="dxa"/>
            <w:bottom w:w="0" w:type="dxa"/>
          </w:tblCellMar>
        </w:tblPrEx>
        <w:trPr>
          <w:trHeight w:hRule="exact" w:val="720"/>
          <w:jc w:val="center"/>
        </w:trPr>
        <w:tc>
          <w:tcPr>
            <w:tcW w:w="4253"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20"/>
                <w:szCs w:val="20"/>
              </w:rPr>
            </w:pPr>
            <w:r>
              <w:rPr>
                <w:b/>
                <w:bCs/>
                <w:sz w:val="20"/>
                <w:szCs w:val="20"/>
              </w:rPr>
              <w:t>Označení zboží v rozpočtu projektu (kód + název)</w:t>
            </w:r>
          </w:p>
        </w:tc>
        <w:tc>
          <w:tcPr>
            <w:tcW w:w="2520" w:type="dxa"/>
            <w:tcBorders>
              <w:top w:val="single" w:sz="4" w:space="0" w:color="auto"/>
              <w:left w:val="single" w:sz="4" w:space="0" w:color="auto"/>
            </w:tcBorders>
            <w:shd w:val="clear" w:color="auto" w:fill="FFFFFF"/>
            <w:vAlign w:val="bottom"/>
          </w:tcPr>
          <w:p w:rsidR="00054DD3" w:rsidRDefault="00054DD3" w:rsidP="00946199">
            <w:pPr>
              <w:pStyle w:val="Jin0"/>
              <w:shd w:val="clear" w:color="auto" w:fill="auto"/>
              <w:jc w:val="left"/>
              <w:rPr>
                <w:sz w:val="20"/>
                <w:szCs w:val="20"/>
              </w:rPr>
            </w:pPr>
            <w:r>
              <w:rPr>
                <w:b/>
                <w:bCs/>
                <w:sz w:val="20"/>
                <w:szCs w:val="20"/>
              </w:rPr>
              <w:t>Označení zboží v kupní smlouvě a na faktuře</w:t>
            </w:r>
          </w:p>
        </w:tc>
        <w:tc>
          <w:tcPr>
            <w:tcW w:w="2712" w:type="dxa"/>
            <w:tcBorders>
              <w:top w:val="single" w:sz="4" w:space="0" w:color="auto"/>
              <w:left w:val="single" w:sz="4" w:space="0" w:color="auto"/>
              <w:right w:val="single" w:sz="4" w:space="0" w:color="auto"/>
            </w:tcBorders>
            <w:shd w:val="clear" w:color="auto" w:fill="FFFFFF"/>
          </w:tcPr>
          <w:p w:rsidR="00054DD3" w:rsidRDefault="00054DD3" w:rsidP="00946199">
            <w:pPr>
              <w:pStyle w:val="Jin0"/>
              <w:shd w:val="clear" w:color="auto" w:fill="auto"/>
              <w:jc w:val="left"/>
              <w:rPr>
                <w:sz w:val="20"/>
                <w:szCs w:val="20"/>
              </w:rPr>
            </w:pPr>
            <w:r>
              <w:rPr>
                <w:b/>
                <w:bCs/>
                <w:sz w:val="20"/>
                <w:szCs w:val="20"/>
              </w:rPr>
              <w:t>Typ přístroje, výrobce</w:t>
            </w:r>
          </w:p>
        </w:tc>
      </w:tr>
      <w:tr w:rsidR="00054DD3" w:rsidTr="00946199">
        <w:tblPrEx>
          <w:tblCellMar>
            <w:top w:w="0" w:type="dxa"/>
            <w:bottom w:w="0" w:type="dxa"/>
          </w:tblCellMar>
        </w:tblPrEx>
        <w:trPr>
          <w:trHeight w:hRule="exact" w:val="254"/>
          <w:jc w:val="center"/>
        </w:trPr>
        <w:tc>
          <w:tcPr>
            <w:tcW w:w="4253" w:type="dxa"/>
            <w:tcBorders>
              <w:top w:val="single" w:sz="4" w:space="0" w:color="auto"/>
              <w:left w:val="single" w:sz="4" w:space="0" w:color="auto"/>
              <w:bottom w:val="single" w:sz="4" w:space="0" w:color="auto"/>
            </w:tcBorders>
            <w:shd w:val="clear" w:color="auto" w:fill="FFFFFF"/>
          </w:tcPr>
          <w:p w:rsidR="00054DD3" w:rsidRDefault="00054DD3" w:rsidP="00946199">
            <w:pPr>
              <w:rPr>
                <w:sz w:val="10"/>
                <w:szCs w:val="10"/>
              </w:rPr>
            </w:pPr>
          </w:p>
        </w:tc>
        <w:tc>
          <w:tcPr>
            <w:tcW w:w="2520" w:type="dxa"/>
            <w:tcBorders>
              <w:top w:val="single" w:sz="4" w:space="0" w:color="auto"/>
              <w:left w:val="single" w:sz="4" w:space="0" w:color="auto"/>
              <w:bottom w:val="single" w:sz="4" w:space="0" w:color="auto"/>
            </w:tcBorders>
            <w:shd w:val="clear" w:color="auto" w:fill="FFFFFF"/>
          </w:tcPr>
          <w:p w:rsidR="00054DD3" w:rsidRDefault="00054DD3" w:rsidP="00946199">
            <w:pPr>
              <w:rPr>
                <w:sz w:val="10"/>
                <w:szCs w:val="10"/>
              </w:rPr>
            </w:pP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054DD3" w:rsidRDefault="00054DD3" w:rsidP="00946199">
            <w:pPr>
              <w:rPr>
                <w:sz w:val="10"/>
                <w:szCs w:val="10"/>
              </w:rPr>
            </w:pPr>
          </w:p>
        </w:tc>
      </w:tr>
    </w:tbl>
    <w:p w:rsidR="00054DD3" w:rsidRDefault="00054DD3" w:rsidP="00054DD3">
      <w:pPr>
        <w:pStyle w:val="Titulektabulky0"/>
        <w:shd w:val="clear" w:color="auto" w:fill="auto"/>
        <w:ind w:left="96"/>
        <w:rPr>
          <w:sz w:val="20"/>
          <w:szCs w:val="20"/>
        </w:rPr>
      </w:pPr>
      <w:r>
        <w:rPr>
          <w:rFonts w:ascii="Bookman Old Style" w:eastAsia="Bookman Old Style" w:hAnsi="Bookman Old Style" w:cs="Bookman Old Style"/>
          <w:sz w:val="20"/>
          <w:szCs w:val="20"/>
        </w:rPr>
        <w:t>Dodané výrobky a příslušenství: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22"/>
        <w:gridCol w:w="1954"/>
        <w:gridCol w:w="1579"/>
        <w:gridCol w:w="1315"/>
        <w:gridCol w:w="1214"/>
        <w:gridCol w:w="1234"/>
      </w:tblGrid>
      <w:tr w:rsidR="00054DD3" w:rsidTr="00946199">
        <w:tblPrEx>
          <w:tblCellMar>
            <w:top w:w="0" w:type="dxa"/>
            <w:bottom w:w="0" w:type="dxa"/>
          </w:tblCellMar>
        </w:tblPrEx>
        <w:trPr>
          <w:trHeight w:hRule="exact" w:val="590"/>
          <w:jc w:val="center"/>
        </w:trPr>
        <w:tc>
          <w:tcPr>
            <w:tcW w:w="2222"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20"/>
                <w:szCs w:val="20"/>
              </w:rPr>
            </w:pPr>
            <w:r>
              <w:rPr>
                <w:b/>
                <w:bCs/>
                <w:sz w:val="20"/>
                <w:szCs w:val="20"/>
              </w:rPr>
              <w:t>Příslušenství - obecný název</w:t>
            </w:r>
          </w:p>
        </w:tc>
        <w:tc>
          <w:tcPr>
            <w:tcW w:w="1954"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20"/>
                <w:szCs w:val="20"/>
              </w:rPr>
            </w:pPr>
            <w:r>
              <w:rPr>
                <w:b/>
                <w:bCs/>
                <w:sz w:val="20"/>
                <w:szCs w:val="20"/>
              </w:rPr>
              <w:t>Příslušenství - typ</w:t>
            </w:r>
          </w:p>
        </w:tc>
        <w:tc>
          <w:tcPr>
            <w:tcW w:w="1579" w:type="dxa"/>
            <w:tcBorders>
              <w:top w:val="single" w:sz="4" w:space="0" w:color="auto"/>
              <w:left w:val="single" w:sz="4" w:space="0" w:color="auto"/>
            </w:tcBorders>
            <w:shd w:val="clear" w:color="auto" w:fill="FFFFFF"/>
            <w:vAlign w:val="center"/>
          </w:tcPr>
          <w:p w:rsidR="00054DD3" w:rsidRDefault="00054DD3" w:rsidP="00946199">
            <w:pPr>
              <w:pStyle w:val="Jin0"/>
              <w:shd w:val="clear" w:color="auto" w:fill="auto"/>
              <w:jc w:val="left"/>
              <w:rPr>
                <w:sz w:val="20"/>
                <w:szCs w:val="20"/>
              </w:rPr>
            </w:pPr>
            <w:r>
              <w:rPr>
                <w:b/>
                <w:bCs/>
                <w:sz w:val="20"/>
                <w:szCs w:val="20"/>
              </w:rPr>
              <w:t>Výrobní</w:t>
            </w:r>
          </w:p>
          <w:p w:rsidR="00054DD3" w:rsidRDefault="00054DD3" w:rsidP="00946199">
            <w:pPr>
              <w:pStyle w:val="Jin0"/>
              <w:shd w:val="clear" w:color="auto" w:fill="auto"/>
              <w:jc w:val="left"/>
              <w:rPr>
                <w:sz w:val="20"/>
                <w:szCs w:val="20"/>
              </w:rPr>
            </w:pPr>
            <w:r>
              <w:rPr>
                <w:b/>
                <w:bCs/>
                <w:sz w:val="20"/>
                <w:szCs w:val="20"/>
              </w:rPr>
              <w:t>číslo</w:t>
            </w:r>
          </w:p>
        </w:tc>
        <w:tc>
          <w:tcPr>
            <w:tcW w:w="1315"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20"/>
                <w:szCs w:val="20"/>
              </w:rPr>
            </w:pPr>
            <w:r>
              <w:rPr>
                <w:b/>
                <w:bCs/>
                <w:sz w:val="20"/>
                <w:szCs w:val="20"/>
              </w:rPr>
              <w:t>Výrobce</w:t>
            </w:r>
          </w:p>
        </w:tc>
        <w:tc>
          <w:tcPr>
            <w:tcW w:w="1214" w:type="dxa"/>
            <w:tcBorders>
              <w:top w:val="single" w:sz="4" w:space="0" w:color="auto"/>
              <w:left w:val="single" w:sz="4" w:space="0" w:color="auto"/>
            </w:tcBorders>
            <w:shd w:val="clear" w:color="auto" w:fill="FFFFFF"/>
          </w:tcPr>
          <w:p w:rsidR="00054DD3" w:rsidRDefault="00054DD3" w:rsidP="00946199">
            <w:pPr>
              <w:pStyle w:val="Jin0"/>
              <w:shd w:val="clear" w:color="auto" w:fill="auto"/>
              <w:jc w:val="left"/>
              <w:rPr>
                <w:sz w:val="20"/>
                <w:szCs w:val="20"/>
              </w:rPr>
            </w:pPr>
            <w:r>
              <w:rPr>
                <w:b/>
                <w:bCs/>
                <w:sz w:val="20"/>
                <w:szCs w:val="20"/>
              </w:rPr>
              <w:t>Počet</w:t>
            </w:r>
          </w:p>
        </w:tc>
        <w:tc>
          <w:tcPr>
            <w:tcW w:w="1234" w:type="dxa"/>
            <w:tcBorders>
              <w:top w:val="single" w:sz="4" w:space="0" w:color="auto"/>
              <w:left w:val="single" w:sz="4" w:space="0" w:color="auto"/>
              <w:right w:val="single" w:sz="4" w:space="0" w:color="auto"/>
            </w:tcBorders>
            <w:shd w:val="clear" w:color="auto" w:fill="FFFFFF"/>
            <w:vAlign w:val="center"/>
          </w:tcPr>
          <w:p w:rsidR="00054DD3" w:rsidRDefault="00054DD3" w:rsidP="00946199">
            <w:pPr>
              <w:pStyle w:val="Jin0"/>
              <w:shd w:val="clear" w:color="auto" w:fill="auto"/>
              <w:rPr>
                <w:sz w:val="20"/>
                <w:szCs w:val="20"/>
              </w:rPr>
            </w:pPr>
            <w:r>
              <w:rPr>
                <w:b/>
                <w:bCs/>
                <w:sz w:val="20"/>
                <w:szCs w:val="20"/>
              </w:rPr>
              <w:t>Cena/kus s DPH</w:t>
            </w:r>
          </w:p>
        </w:tc>
      </w:tr>
      <w:tr w:rsidR="00054DD3" w:rsidTr="00946199">
        <w:tblPrEx>
          <w:tblCellMar>
            <w:top w:w="0" w:type="dxa"/>
            <w:bottom w:w="0" w:type="dxa"/>
          </w:tblCellMar>
        </w:tblPrEx>
        <w:trPr>
          <w:trHeight w:hRule="exact" w:val="245"/>
          <w:jc w:val="center"/>
        </w:trPr>
        <w:tc>
          <w:tcPr>
            <w:tcW w:w="2222"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954"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579"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315"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214"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234" w:type="dxa"/>
            <w:tcBorders>
              <w:top w:val="single" w:sz="4" w:space="0" w:color="auto"/>
              <w:left w:val="single" w:sz="4" w:space="0" w:color="auto"/>
              <w:right w:val="single" w:sz="4" w:space="0" w:color="auto"/>
            </w:tcBorders>
            <w:shd w:val="clear" w:color="auto" w:fill="FFFFFF"/>
          </w:tcPr>
          <w:p w:rsidR="00054DD3" w:rsidRDefault="00054DD3" w:rsidP="00946199">
            <w:pPr>
              <w:rPr>
                <w:sz w:val="10"/>
                <w:szCs w:val="10"/>
              </w:rPr>
            </w:pPr>
          </w:p>
        </w:tc>
      </w:tr>
      <w:tr w:rsidR="00054DD3" w:rsidTr="00946199">
        <w:tblPrEx>
          <w:tblCellMar>
            <w:top w:w="0" w:type="dxa"/>
            <w:bottom w:w="0" w:type="dxa"/>
          </w:tblCellMar>
        </w:tblPrEx>
        <w:trPr>
          <w:trHeight w:hRule="exact" w:val="245"/>
          <w:jc w:val="center"/>
        </w:trPr>
        <w:tc>
          <w:tcPr>
            <w:tcW w:w="2222"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954"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579"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315"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214"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234" w:type="dxa"/>
            <w:tcBorders>
              <w:top w:val="single" w:sz="4" w:space="0" w:color="auto"/>
              <w:left w:val="single" w:sz="4" w:space="0" w:color="auto"/>
              <w:right w:val="single" w:sz="4" w:space="0" w:color="auto"/>
            </w:tcBorders>
            <w:shd w:val="clear" w:color="auto" w:fill="FFFFFF"/>
          </w:tcPr>
          <w:p w:rsidR="00054DD3" w:rsidRDefault="00054DD3" w:rsidP="00946199">
            <w:pPr>
              <w:rPr>
                <w:sz w:val="10"/>
                <w:szCs w:val="10"/>
              </w:rPr>
            </w:pPr>
          </w:p>
        </w:tc>
      </w:tr>
      <w:tr w:rsidR="00054DD3" w:rsidTr="00946199">
        <w:tblPrEx>
          <w:tblCellMar>
            <w:top w:w="0" w:type="dxa"/>
            <w:bottom w:w="0" w:type="dxa"/>
          </w:tblCellMar>
        </w:tblPrEx>
        <w:trPr>
          <w:trHeight w:hRule="exact" w:val="245"/>
          <w:jc w:val="center"/>
        </w:trPr>
        <w:tc>
          <w:tcPr>
            <w:tcW w:w="2222"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954"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579"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315"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214"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234" w:type="dxa"/>
            <w:tcBorders>
              <w:top w:val="single" w:sz="4" w:space="0" w:color="auto"/>
              <w:left w:val="single" w:sz="4" w:space="0" w:color="auto"/>
              <w:right w:val="single" w:sz="4" w:space="0" w:color="auto"/>
            </w:tcBorders>
            <w:shd w:val="clear" w:color="auto" w:fill="FFFFFF"/>
          </w:tcPr>
          <w:p w:rsidR="00054DD3" w:rsidRDefault="00054DD3" w:rsidP="00946199">
            <w:pPr>
              <w:rPr>
                <w:sz w:val="10"/>
                <w:szCs w:val="10"/>
              </w:rPr>
            </w:pPr>
          </w:p>
        </w:tc>
      </w:tr>
      <w:tr w:rsidR="00054DD3" w:rsidTr="00946199">
        <w:tblPrEx>
          <w:tblCellMar>
            <w:top w:w="0" w:type="dxa"/>
            <w:bottom w:w="0" w:type="dxa"/>
          </w:tblCellMar>
        </w:tblPrEx>
        <w:trPr>
          <w:trHeight w:hRule="exact" w:val="245"/>
          <w:jc w:val="center"/>
        </w:trPr>
        <w:tc>
          <w:tcPr>
            <w:tcW w:w="2222"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954"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579"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315"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214"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234" w:type="dxa"/>
            <w:tcBorders>
              <w:top w:val="single" w:sz="4" w:space="0" w:color="auto"/>
              <w:left w:val="single" w:sz="4" w:space="0" w:color="auto"/>
              <w:right w:val="single" w:sz="4" w:space="0" w:color="auto"/>
            </w:tcBorders>
            <w:shd w:val="clear" w:color="auto" w:fill="FFFFFF"/>
          </w:tcPr>
          <w:p w:rsidR="00054DD3" w:rsidRDefault="00054DD3" w:rsidP="00946199">
            <w:pPr>
              <w:rPr>
                <w:sz w:val="10"/>
                <w:szCs w:val="10"/>
              </w:rPr>
            </w:pPr>
          </w:p>
        </w:tc>
      </w:tr>
      <w:tr w:rsidR="00054DD3" w:rsidTr="00946199">
        <w:tblPrEx>
          <w:tblCellMar>
            <w:top w:w="0" w:type="dxa"/>
            <w:bottom w:w="0" w:type="dxa"/>
          </w:tblCellMar>
        </w:tblPrEx>
        <w:trPr>
          <w:trHeight w:hRule="exact" w:val="245"/>
          <w:jc w:val="center"/>
        </w:trPr>
        <w:tc>
          <w:tcPr>
            <w:tcW w:w="2222"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954"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579"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315"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214" w:type="dxa"/>
            <w:tcBorders>
              <w:top w:val="single" w:sz="4" w:space="0" w:color="auto"/>
              <w:left w:val="single" w:sz="4" w:space="0" w:color="auto"/>
            </w:tcBorders>
            <w:shd w:val="clear" w:color="auto" w:fill="FFFFFF"/>
          </w:tcPr>
          <w:p w:rsidR="00054DD3" w:rsidRDefault="00054DD3" w:rsidP="00946199">
            <w:pPr>
              <w:rPr>
                <w:sz w:val="10"/>
                <w:szCs w:val="10"/>
              </w:rPr>
            </w:pPr>
          </w:p>
        </w:tc>
        <w:tc>
          <w:tcPr>
            <w:tcW w:w="1234" w:type="dxa"/>
            <w:tcBorders>
              <w:top w:val="single" w:sz="4" w:space="0" w:color="auto"/>
              <w:left w:val="single" w:sz="4" w:space="0" w:color="auto"/>
              <w:right w:val="single" w:sz="4" w:space="0" w:color="auto"/>
            </w:tcBorders>
            <w:shd w:val="clear" w:color="auto" w:fill="FFFFFF"/>
          </w:tcPr>
          <w:p w:rsidR="00054DD3" w:rsidRDefault="00054DD3" w:rsidP="00946199">
            <w:pPr>
              <w:rPr>
                <w:sz w:val="10"/>
                <w:szCs w:val="10"/>
              </w:rPr>
            </w:pPr>
          </w:p>
        </w:tc>
      </w:tr>
      <w:tr w:rsidR="00054DD3" w:rsidTr="00946199">
        <w:tblPrEx>
          <w:tblCellMar>
            <w:top w:w="0" w:type="dxa"/>
            <w:bottom w:w="0" w:type="dxa"/>
          </w:tblCellMar>
        </w:tblPrEx>
        <w:trPr>
          <w:trHeight w:hRule="exact" w:val="254"/>
          <w:jc w:val="center"/>
        </w:trPr>
        <w:tc>
          <w:tcPr>
            <w:tcW w:w="2222" w:type="dxa"/>
            <w:tcBorders>
              <w:top w:val="single" w:sz="4" w:space="0" w:color="auto"/>
              <w:left w:val="single" w:sz="4" w:space="0" w:color="auto"/>
              <w:bottom w:val="single" w:sz="4" w:space="0" w:color="auto"/>
            </w:tcBorders>
            <w:shd w:val="clear" w:color="auto" w:fill="FFFFFF"/>
          </w:tcPr>
          <w:p w:rsidR="00054DD3" w:rsidRDefault="00054DD3" w:rsidP="00946199">
            <w:pPr>
              <w:rPr>
                <w:sz w:val="10"/>
                <w:szCs w:val="10"/>
              </w:rPr>
            </w:pPr>
          </w:p>
        </w:tc>
        <w:tc>
          <w:tcPr>
            <w:tcW w:w="1954" w:type="dxa"/>
            <w:tcBorders>
              <w:top w:val="single" w:sz="4" w:space="0" w:color="auto"/>
              <w:left w:val="single" w:sz="4" w:space="0" w:color="auto"/>
              <w:bottom w:val="single" w:sz="4" w:space="0" w:color="auto"/>
            </w:tcBorders>
            <w:shd w:val="clear" w:color="auto" w:fill="FFFFFF"/>
          </w:tcPr>
          <w:p w:rsidR="00054DD3" w:rsidRDefault="00054DD3" w:rsidP="00946199">
            <w:pPr>
              <w:rPr>
                <w:sz w:val="10"/>
                <w:szCs w:val="10"/>
              </w:rPr>
            </w:pPr>
          </w:p>
        </w:tc>
        <w:tc>
          <w:tcPr>
            <w:tcW w:w="1579" w:type="dxa"/>
            <w:tcBorders>
              <w:top w:val="single" w:sz="4" w:space="0" w:color="auto"/>
              <w:left w:val="single" w:sz="4" w:space="0" w:color="auto"/>
              <w:bottom w:val="single" w:sz="4" w:space="0" w:color="auto"/>
            </w:tcBorders>
            <w:shd w:val="clear" w:color="auto" w:fill="FFFFFF"/>
          </w:tcPr>
          <w:p w:rsidR="00054DD3" w:rsidRDefault="00054DD3" w:rsidP="00946199">
            <w:pPr>
              <w:rPr>
                <w:sz w:val="10"/>
                <w:szCs w:val="10"/>
              </w:rPr>
            </w:pPr>
          </w:p>
        </w:tc>
        <w:tc>
          <w:tcPr>
            <w:tcW w:w="1315" w:type="dxa"/>
            <w:tcBorders>
              <w:top w:val="single" w:sz="4" w:space="0" w:color="auto"/>
              <w:left w:val="single" w:sz="4" w:space="0" w:color="auto"/>
              <w:bottom w:val="single" w:sz="4" w:space="0" w:color="auto"/>
            </w:tcBorders>
            <w:shd w:val="clear" w:color="auto" w:fill="FFFFFF"/>
          </w:tcPr>
          <w:p w:rsidR="00054DD3" w:rsidRDefault="00054DD3" w:rsidP="00946199">
            <w:pPr>
              <w:rPr>
                <w:sz w:val="10"/>
                <w:szCs w:val="10"/>
              </w:rPr>
            </w:pPr>
          </w:p>
        </w:tc>
        <w:tc>
          <w:tcPr>
            <w:tcW w:w="1214" w:type="dxa"/>
            <w:tcBorders>
              <w:top w:val="single" w:sz="4" w:space="0" w:color="auto"/>
              <w:left w:val="single" w:sz="4" w:space="0" w:color="auto"/>
              <w:bottom w:val="single" w:sz="4" w:space="0" w:color="auto"/>
            </w:tcBorders>
            <w:shd w:val="clear" w:color="auto" w:fill="FFFFFF"/>
          </w:tcPr>
          <w:p w:rsidR="00054DD3" w:rsidRDefault="00054DD3" w:rsidP="00946199">
            <w:pPr>
              <w:rPr>
                <w:sz w:val="10"/>
                <w:szCs w:val="10"/>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054DD3" w:rsidRDefault="00054DD3" w:rsidP="00946199">
            <w:pPr>
              <w:rPr>
                <w:sz w:val="10"/>
                <w:szCs w:val="10"/>
              </w:rPr>
            </w:pPr>
          </w:p>
        </w:tc>
      </w:tr>
    </w:tbl>
    <w:p w:rsidR="00054DD3" w:rsidRDefault="00054DD3" w:rsidP="00054DD3">
      <w:pPr>
        <w:pStyle w:val="Titulektabulky0"/>
        <w:shd w:val="clear" w:color="auto" w:fill="auto"/>
        <w:jc w:val="both"/>
        <w:rPr>
          <w:sz w:val="20"/>
          <w:szCs w:val="20"/>
        </w:rPr>
      </w:pPr>
      <w:r>
        <w:rPr>
          <w:rFonts w:ascii="Bookman Old Style" w:eastAsia="Bookman Old Style" w:hAnsi="Bookman Old Style" w:cs="Bookman Old Style"/>
          <w:sz w:val="20"/>
          <w:szCs w:val="20"/>
        </w:rPr>
        <w:t xml:space="preserve">Servis zdravotnického prostředku dle zákona č. 268/2014 Sb. je garantován po dobu 24 měsíců, firmou </w:t>
      </w:r>
      <w:proofErr w:type="spellStart"/>
      <w:r>
        <w:rPr>
          <w:rFonts w:ascii="Bookman Old Style" w:eastAsia="Bookman Old Style" w:hAnsi="Bookman Old Style" w:cs="Bookman Old Style"/>
          <w:sz w:val="20"/>
          <w:szCs w:val="20"/>
        </w:rPr>
        <w:t>xxxxxxxxxx</w:t>
      </w:r>
      <w:proofErr w:type="spellEnd"/>
      <w:r>
        <w:rPr>
          <w:rFonts w:ascii="Bookman Old Style" w:eastAsia="Bookman Old Style" w:hAnsi="Bookman Old Style" w:cs="Bookman Old Style"/>
          <w:sz w:val="20"/>
          <w:szCs w:val="20"/>
        </w:rPr>
        <w:t>.</w:t>
      </w:r>
    </w:p>
    <w:p w:rsidR="00054DD3" w:rsidRDefault="00054DD3" w:rsidP="00054DD3">
      <w:pPr>
        <w:spacing w:after="206" w:line="14" w:lineRule="exact"/>
      </w:pPr>
    </w:p>
    <w:p w:rsidR="00054DD3" w:rsidRDefault="00054DD3" w:rsidP="00054DD3">
      <w:pPr>
        <w:pStyle w:val="Jin0"/>
        <w:shd w:val="clear" w:color="auto" w:fill="auto"/>
        <w:spacing w:after="220"/>
        <w:ind w:left="740" w:right="620"/>
        <w:jc w:val="left"/>
        <w:rPr>
          <w:sz w:val="20"/>
          <w:szCs w:val="20"/>
        </w:rPr>
      </w:pPr>
      <w:r>
        <w:rPr>
          <w:b/>
          <w:bCs/>
          <w:sz w:val="20"/>
          <w:szCs w:val="20"/>
        </w:rPr>
        <w:t>Zaškolení personálu se zacházením se zdravotnickými prostředky a instruktáž proběhly dle zákona č. 268/2014Sb. BEZPLATNĚ.</w:t>
      </w:r>
    </w:p>
    <w:p w:rsidR="00054DD3" w:rsidRDefault="00054DD3" w:rsidP="00054DD3">
      <w:pPr>
        <w:pStyle w:val="Jin0"/>
        <w:shd w:val="clear" w:color="auto" w:fill="auto"/>
        <w:spacing w:after="220"/>
        <w:ind w:left="740"/>
        <w:jc w:val="left"/>
        <w:rPr>
          <w:sz w:val="20"/>
          <w:szCs w:val="20"/>
        </w:rPr>
      </w:pPr>
      <w:r>
        <w:rPr>
          <w:b/>
          <w:bCs/>
          <w:sz w:val="20"/>
          <w:szCs w:val="20"/>
        </w:rPr>
        <w:t>Zboží předal: datum:</w:t>
      </w:r>
    </w:p>
    <w:p w:rsidR="00054DD3" w:rsidRDefault="00054DD3" w:rsidP="00054DD3">
      <w:pPr>
        <w:pStyle w:val="Jin0"/>
        <w:shd w:val="clear" w:color="auto" w:fill="auto"/>
        <w:spacing w:after="220"/>
        <w:ind w:left="740"/>
        <w:jc w:val="left"/>
        <w:rPr>
          <w:sz w:val="20"/>
          <w:szCs w:val="20"/>
        </w:rPr>
      </w:pPr>
      <w:r>
        <w:rPr>
          <w:b/>
          <w:bCs/>
          <w:sz w:val="20"/>
          <w:szCs w:val="20"/>
        </w:rPr>
        <w:t>podpis:</w:t>
      </w:r>
    </w:p>
    <w:p w:rsidR="00054DD3" w:rsidRDefault="00054DD3" w:rsidP="00054DD3">
      <w:pPr>
        <w:pStyle w:val="Jin0"/>
        <w:shd w:val="clear" w:color="auto" w:fill="auto"/>
        <w:spacing w:after="220"/>
        <w:ind w:left="740"/>
        <w:jc w:val="left"/>
        <w:rPr>
          <w:sz w:val="20"/>
          <w:szCs w:val="20"/>
        </w:rPr>
      </w:pPr>
      <w:r>
        <w:rPr>
          <w:b/>
          <w:bCs/>
          <w:sz w:val="20"/>
          <w:szCs w:val="20"/>
        </w:rPr>
        <w:t>Zboží převzal: datum: podpis:</w:t>
      </w:r>
    </w:p>
    <w:p w:rsidR="004C1BCB" w:rsidRDefault="004C1BCB"/>
    <w:sectPr w:rsidR="004C1BCB">
      <w:pgSz w:w="11900" w:h="16840"/>
      <w:pgMar w:top="418" w:right="653" w:bottom="1488" w:left="648"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663360" behindDoc="1" locked="0" layoutInCell="1" allowOverlap="1" wp14:anchorId="510AF038" wp14:editId="2BAE75AD">
              <wp:simplePos x="0" y="0"/>
              <wp:positionH relativeFrom="page">
                <wp:posOffset>2011680</wp:posOffset>
              </wp:positionH>
              <wp:positionV relativeFrom="page">
                <wp:posOffset>9721850</wp:posOffset>
              </wp:positionV>
              <wp:extent cx="4907280" cy="133985"/>
              <wp:effectExtent l="0" t="0" r="0" b="0"/>
              <wp:wrapNone/>
              <wp:docPr id="126" name="Shape 126"/>
              <wp:cNvGraphicFramePr/>
              <a:graphic xmlns:a="http://schemas.openxmlformats.org/drawingml/2006/main">
                <a:graphicData uri="http://schemas.microsoft.com/office/word/2010/wordprocessingShape">
                  <wps:wsp>
                    <wps:cNvSpPr txBox="1"/>
                    <wps:spPr>
                      <a:xfrm>
                        <a:off x="0" y="0"/>
                        <a:ext cx="4907280" cy="133985"/>
                      </a:xfrm>
                      <a:prstGeom prst="rect">
                        <a:avLst/>
                      </a:prstGeom>
                      <a:noFill/>
                    </wps:spPr>
                    <wps:txbx>
                      <w:txbxContent>
                        <w:p w:rsidR="00A4196F" w:rsidRDefault="00054DD3">
                          <w:pPr>
                            <w:pStyle w:val="Zhlavnebozpat20"/>
                            <w:shd w:val="clear" w:color="auto" w:fill="auto"/>
                            <w:tabs>
                              <w:tab w:val="right" w:pos="7728"/>
                            </w:tabs>
                            <w:rPr>
                              <w:sz w:val="22"/>
                              <w:szCs w:val="22"/>
                            </w:rPr>
                          </w:pPr>
                          <w:r>
                            <w:t>Registrační číslo projektu: CZ.06.2.56/0.0/0.0/16_043/0001326</w:t>
                          </w:r>
                          <w:r>
                            <w:tab/>
                          </w:r>
                          <w:r>
                            <w:rPr>
                              <w:rFonts w:ascii="Calibri" w:eastAsia="Calibri" w:hAnsi="Calibri" w:cs="Calibri"/>
                              <w:sz w:val="22"/>
                              <w:szCs w:val="22"/>
                            </w:rPr>
                            <w:t>10</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6" o:spid="_x0000_s1057" type="#_x0000_t202" style="position:absolute;margin-left:158.4pt;margin-top:765.5pt;width:386.4pt;height:10.5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WkVkwEAACEDAAAOAAAAZHJzL2Uyb0RvYy54bWysUt1O8zAMvUfiHaLcs3bjb1TrEAiBkD4B&#10;EvAAWZqskZo4isPavT1Otg7Ed4e4SV3bOT7nOIvrwXZsowIacDWfTkrOlJPQGLeu+fvb/cmcM4zC&#10;NaIDp2q+Vcivl8dHi95XagYtdI0KjEAcVr2veRujr4oCZauswAl45aioIVgR6TesiyaIntBtV8zK&#10;8qLoITQ+gFSIlL3bFfky42utZHzWGlVkXc2JW8xnyOcqncVyIap1EL41ck9D/IKFFcbR0APUnYiC&#10;fQTzH5Q1MgCCjhMJtgCtjVRZA6mZlj/UvLbCq6yFzEF/sAn/DlY+bV4CMw3tbnbBmROWlpTnspQg&#10;e3qPFXW9euqLwy0M1DrmkZJJ9aCDTV/Sw6hORm8P5qohMknJs6vycjankqTa9PT0an6eYIqv2z5g&#10;fFBgWQpqHmh52VOx+Ydx1zq2pGEO7k3XpXyiuKOSojishqzobKS5gmZL7LtHR86lVzAGYQxW+yDh&#10;or/5iISdRybA3fX9HNpDJr1/M2nR3/9z19fLXn4CAAD//wMAUEsDBBQABgAIAAAAIQDUWP374AAA&#10;AA4BAAAPAAAAZHJzL2Rvd25yZXYueG1sTI/BTsMwEETvSPyDtUhcEHWcqlGbxqkQggs3ChdubrxN&#10;IuJ1FLtJ6NezOcFxZ0azb4rD7Dox4hBaTxrUKgGBVHnbUq3h8+P1cQsiREPWdJ5Qww8GOJS3N4XJ&#10;rZ/oHcdjrAWXUMiNhibGPpcyVA06E1a+R2Lv7AdnIp9DLe1gJi53nUyTJJPOtMQfGtPjc4PV9/Hi&#10;NGTzS//wtsN0ulbdSF9XpSIqre/v5qc9iIhz/AvDgs/oUDLTyV/IBtFpWKuM0SMbm7XiVUsk2e4y&#10;EKdF26QKZFnI/zPKXwAAAP//AwBQSwECLQAUAAYACAAAACEAtoM4kv4AAADhAQAAEwAAAAAAAAAA&#10;AAAAAAAAAAAAW0NvbnRlbnRfVHlwZXNdLnhtbFBLAQItABQABgAIAAAAIQA4/SH/1gAAAJQBAAAL&#10;AAAAAAAAAAAAAAAAAC8BAABfcmVscy8ucmVsc1BLAQItABQABgAIAAAAIQCI9WkVkwEAACEDAAAO&#10;AAAAAAAAAAAAAAAAAC4CAABkcnMvZTJvRG9jLnhtbFBLAQItABQABgAIAAAAIQDUWP374AAAAA4B&#10;AAAPAAAAAAAAAAAAAAAAAO0DAABkcnMvZG93bnJldi54bWxQSwUGAAAAAAQABADzAAAA+gQAAAAA&#10;" filled="f" stroked="f">
              <v:textbox style="mso-fit-shape-to-text:t" inset="0,0,0,0">
                <w:txbxContent>
                  <w:p w:rsidR="00A4196F" w:rsidRDefault="00054DD3">
                    <w:pPr>
                      <w:pStyle w:val="Zhlavnebozpat20"/>
                      <w:shd w:val="clear" w:color="auto" w:fill="auto"/>
                      <w:tabs>
                        <w:tab w:val="right" w:pos="7728"/>
                      </w:tabs>
                      <w:rPr>
                        <w:sz w:val="22"/>
                        <w:szCs w:val="22"/>
                      </w:rPr>
                    </w:pPr>
                    <w:r>
                      <w:t>Registrační číslo projektu: CZ.06.2.56/0.0/0.0/16_043/0001326</w:t>
                    </w:r>
                    <w:r>
                      <w:tab/>
                    </w:r>
                    <w:r>
                      <w:rPr>
                        <w:rFonts w:ascii="Calibri" w:eastAsia="Calibri" w:hAnsi="Calibri" w:cs="Calibri"/>
                        <w:sz w:val="22"/>
                        <w:szCs w:val="22"/>
                      </w:rPr>
                      <w:t>10</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688960" behindDoc="1" locked="0" layoutInCell="1" allowOverlap="1" wp14:anchorId="1026ECE1" wp14:editId="405A2D5C">
              <wp:simplePos x="0" y="0"/>
              <wp:positionH relativeFrom="page">
                <wp:posOffset>2619375</wp:posOffset>
              </wp:positionH>
              <wp:positionV relativeFrom="page">
                <wp:posOffset>6769735</wp:posOffset>
              </wp:positionV>
              <wp:extent cx="76200" cy="57785"/>
              <wp:effectExtent l="0" t="0" r="0" b="0"/>
              <wp:wrapNone/>
              <wp:docPr id="265" name="Shape 265"/>
              <wp:cNvGraphicFramePr/>
              <a:graphic xmlns:a="http://schemas.openxmlformats.org/drawingml/2006/main">
                <a:graphicData uri="http://schemas.microsoft.com/office/word/2010/wordprocessingShape">
                  <wps:wsp>
                    <wps:cNvSpPr txBox="1"/>
                    <wps:spPr>
                      <a:xfrm>
                        <a:off x="0" y="0"/>
                        <a:ext cx="76200" cy="57785"/>
                      </a:xfrm>
                      <a:prstGeom prst="rect">
                        <a:avLst/>
                      </a:prstGeom>
                      <a:noFill/>
                    </wps:spPr>
                    <wps:txbx>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D541BD">
                            <w:rPr>
                              <w:rFonts w:ascii="Arial" w:eastAsia="Arial" w:hAnsi="Arial" w:cs="Arial"/>
                              <w:noProof/>
                              <w:sz w:val="11"/>
                              <w:szCs w:val="11"/>
                            </w:rPr>
                            <w:t>48</w:t>
                          </w:r>
                          <w:r>
                            <w:rPr>
                              <w:rFonts w:ascii="Arial" w:eastAsia="Arial" w:hAnsi="Arial" w:cs="Arial"/>
                              <w:sz w:val="11"/>
                              <w:szCs w:val="1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5" o:spid="_x0000_s1082" type="#_x0000_t202" style="position:absolute;margin-left:206.25pt;margin-top:533.05pt;width:6pt;height:4.55pt;z-index:-2516275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nJmAEAACsDAAAOAAAAZHJzL2Uyb0RvYy54bWysUsFOwzAMvSPxD1HurNukbVCtm0AIhIQA&#10;CfiALE3WSE0cxWHt/h4nWweCG+LiOrb7/Ozn5bq3LdupgAZcxSejMWfKSaiN21b8/e3u4pIzjMLV&#10;ogWnKr5XyNer87Nl50s1hQbaWgVGIA7Lzle8idGXRYGyUVbgCLxylNQQrIj0DNuiDqIjdNsW0/F4&#10;XnQQah9AKkSK3h6SfJXxtVYyPmuNKrK24sQtZhuy3SRbrJai3AbhGyOPNMQfWFhhHDU9Qd2KKNhH&#10;ML+grJEBEHQcSbAFaG2kyjPQNJPxj2leG+FVnoWWg/60Jvw/WPm0ewnM1BWfzmecOWFJpNyXpQCt&#10;p/NYUtWrp7rY30BPMg9xpGCautfBpi/NwyhPi96flqv6yCQFF3PSizNJmdlicZmxi69ffcB4r8Cy&#10;5FQ8kHJ5oWL3iJFoUOlQkjo5uDNtm+KJ34FH8mK/6Q/jXA0kN1DviXtHIlfc0RVy1j442mG6h8EJ&#10;g7M5OqkJ+uuPSI1y/4R+gDo2JUUyreP1JMm/v3PV142vPgEAAP//AwBQSwMEFAAGAAgAAAAhAAXM&#10;vWfeAAAADQEAAA8AAABkcnMvZG93bnJldi54bWxMj81qwzAQhO+FvIPYQG+NbOM4wbUcSqCX3pqW&#10;Qm+KtbFM9WMkxbHfvptTe9yZj9mZ5jBbwyYMcfBOQL7JgKHrvBpcL+Dz4/VpDywm6ZQ03qGABSMc&#10;2tVDI2vlb+4dp1PqGYW4WEsBOqWx5jx2Gq2MGz+iI+/ig5WJztBzFeSNwq3hRZZV3MrB0QctRzxq&#10;7H5OVytgN395HCMe8fsydUEPy968LUI8rueXZ2AJ5/QHw70+VYeWOp391anIjIAyL7aEkpFVVQ6M&#10;kLIoSTrfpd22AN42/P+K9hcAAP//AwBQSwECLQAUAAYACAAAACEAtoM4kv4AAADhAQAAEwAAAAAA&#10;AAAAAAAAAAAAAAAAW0NvbnRlbnRfVHlwZXNdLnhtbFBLAQItABQABgAIAAAAIQA4/SH/1gAAAJQB&#10;AAALAAAAAAAAAAAAAAAAAC8BAABfcmVscy8ucmVsc1BLAQItABQABgAIAAAAIQCXpKnJmAEAACsD&#10;AAAOAAAAAAAAAAAAAAAAAC4CAABkcnMvZTJvRG9jLnhtbFBLAQItABQABgAIAAAAIQAFzL1n3gAA&#10;AA0BAAAPAAAAAAAAAAAAAAAAAPIDAABkcnMvZG93bnJldi54bWxQSwUGAAAAAAQABADzAAAA/QQA&#10;AAAA&#10;" filled="f" stroked="f">
              <v:textbox style="mso-fit-shape-to-text:t" inset="0,0,0,0">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D541BD">
                      <w:rPr>
                        <w:rFonts w:ascii="Arial" w:eastAsia="Arial" w:hAnsi="Arial" w:cs="Arial"/>
                        <w:noProof/>
                        <w:sz w:val="11"/>
                        <w:szCs w:val="11"/>
                      </w:rPr>
                      <w:t>48</w:t>
                    </w:r>
                    <w:r>
                      <w:rPr>
                        <w:rFonts w:ascii="Arial" w:eastAsia="Arial" w:hAnsi="Arial" w:cs="Arial"/>
                        <w:sz w:val="11"/>
                        <w:szCs w:val="11"/>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689984" behindDoc="1" locked="0" layoutInCell="1" allowOverlap="1" wp14:anchorId="5E8AF00C" wp14:editId="1327DD18">
              <wp:simplePos x="0" y="0"/>
              <wp:positionH relativeFrom="page">
                <wp:posOffset>2619375</wp:posOffset>
              </wp:positionH>
              <wp:positionV relativeFrom="page">
                <wp:posOffset>6769735</wp:posOffset>
              </wp:positionV>
              <wp:extent cx="76200" cy="57785"/>
              <wp:effectExtent l="0" t="0" r="0" b="0"/>
              <wp:wrapNone/>
              <wp:docPr id="267" name="Shape 267"/>
              <wp:cNvGraphicFramePr/>
              <a:graphic xmlns:a="http://schemas.openxmlformats.org/drawingml/2006/main">
                <a:graphicData uri="http://schemas.microsoft.com/office/word/2010/wordprocessingShape">
                  <wps:wsp>
                    <wps:cNvSpPr txBox="1"/>
                    <wps:spPr>
                      <a:xfrm>
                        <a:off x="0" y="0"/>
                        <a:ext cx="76200" cy="57785"/>
                      </a:xfrm>
                      <a:prstGeom prst="rect">
                        <a:avLst/>
                      </a:prstGeom>
                      <a:noFill/>
                    </wps:spPr>
                    <wps:txbx>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054DD3">
                            <w:rPr>
                              <w:rFonts w:ascii="Arial" w:eastAsia="Arial" w:hAnsi="Arial" w:cs="Arial"/>
                              <w:noProof/>
                              <w:sz w:val="11"/>
                              <w:szCs w:val="11"/>
                            </w:rPr>
                            <w:t>47</w:t>
                          </w:r>
                          <w:r>
                            <w:rPr>
                              <w:rFonts w:ascii="Arial" w:eastAsia="Arial" w:hAnsi="Arial" w:cs="Arial"/>
                              <w:sz w:val="11"/>
                              <w:szCs w:val="1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7" o:spid="_x0000_s1083" type="#_x0000_t202" style="position:absolute;margin-left:206.25pt;margin-top:533.05pt;width:6pt;height:4.55pt;z-index:-2516264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8+lwEAACsDAAAOAAAAZHJzL2Uyb0RvYy54bWysUttOwzAMfUfiH6K8s25D21C1bgIhEBIC&#10;JOADsjRZIzVxFGdr9/c42Q3BG+LFdWz32MfH82VvW7ZVAQ24io8GQ86Uk1Abt67458fD1Q1nGIWr&#10;RQtOVXynkC8XlxfzzpdqDA20tQqMQByWna94E6MviwJlo6zAAXjlKKkhWBHpGdZFHURH6LYtxsPh&#10;tOgg1D6AVIgUvd8n+SLja61kfNUaVWRtxWm2mG3IdpVssZiLch2Eb4w8jCH+MIUVxlHTE9S9iIJt&#10;gvkFZY0MgKDjQIItQGsjVeZAbEbDH2zeG+FV5kLLQX9aE/4frHzZvgVm6oqPpzPOnLAkUu7LUoDW&#10;03ksqerdU13s76AnmY9xpGBi3etg05f4MMrTonen5ao+MknB2ZT04kxSZjKb3UwSRnH+1QeMjwos&#10;S07FAymXFyq2zxj3pceS1MnBg2nbFE/z7edIXuxXfaZznbVNoRXUO5q9I5Er7ugKOWufHO0w3cPR&#10;CUdndXBSE/S3m0iNcv8z1KEpKZIZHK4nSf79navON774AgAA//8DAFBLAwQUAAYACAAAACEABcy9&#10;Z94AAAANAQAADwAAAGRycy9kb3ducmV2LnhtbEyPzWrDMBCE74W8g9hAb41s4zjBtRxKoJfempZC&#10;b4q1sUz1YyTFsd++m1N73JmP2ZnmMFvDJgxx8E5AvsmAoeu8Glwv4PPj9WkPLCbplDTeoYAFIxza&#10;1UMja+Vv7h2nU+oZhbhYSwE6pbHmPHYarYwbP6Ij7+KDlYnO0HMV5I3CreFFllXcysHRBy1HPGrs&#10;fk5XK2A3f3kcIx7x+zJ1QQ/L3rwtQjyu55dnYAnn9AfDvT5Vh5Y6nf3VqciMgDIvtoSSkVVVDoyQ&#10;sihJOt+l3bYA3jb8/4r2FwAA//8DAFBLAQItABQABgAIAAAAIQC2gziS/gAAAOEBAAATAAAAAAAA&#10;AAAAAAAAAAAAAABbQ29udGVudF9UeXBlc10ueG1sUEsBAi0AFAAGAAgAAAAhADj9If/WAAAAlAEA&#10;AAsAAAAAAAAAAAAAAAAALwEAAF9yZWxzLy5yZWxzUEsBAi0AFAAGAAgAAAAhAC2tDz6XAQAAKwMA&#10;AA4AAAAAAAAAAAAAAAAALgIAAGRycy9lMm9Eb2MueG1sUEsBAi0AFAAGAAgAAAAhAAXMvWfeAAAA&#10;DQEAAA8AAAAAAAAAAAAAAAAA8QMAAGRycy9kb3ducmV2LnhtbFBLBQYAAAAABAAEAPMAAAD8BAAA&#10;AAA=&#10;" filled="f" stroked="f">
              <v:textbox style="mso-fit-shape-to-text:t" inset="0,0,0,0">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054DD3">
                      <w:rPr>
                        <w:rFonts w:ascii="Arial" w:eastAsia="Arial" w:hAnsi="Arial" w:cs="Arial"/>
                        <w:noProof/>
                        <w:sz w:val="11"/>
                        <w:szCs w:val="11"/>
                      </w:rPr>
                      <w:t>47</w:t>
                    </w:r>
                    <w:r>
                      <w:rPr>
                        <w:rFonts w:ascii="Arial" w:eastAsia="Arial" w:hAnsi="Arial" w:cs="Arial"/>
                        <w:sz w:val="11"/>
                        <w:szCs w:val="11"/>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691008" behindDoc="1" locked="0" layoutInCell="1" allowOverlap="1" wp14:anchorId="7B59A84C" wp14:editId="399A6FDC">
              <wp:simplePos x="0" y="0"/>
              <wp:positionH relativeFrom="page">
                <wp:posOffset>2631440</wp:posOffset>
              </wp:positionH>
              <wp:positionV relativeFrom="page">
                <wp:posOffset>6967220</wp:posOffset>
              </wp:positionV>
              <wp:extent cx="79375" cy="57785"/>
              <wp:effectExtent l="0" t="0" r="0" b="0"/>
              <wp:wrapNone/>
              <wp:docPr id="269" name="Shape 269"/>
              <wp:cNvGraphicFramePr/>
              <a:graphic xmlns:a="http://schemas.openxmlformats.org/drawingml/2006/main">
                <a:graphicData uri="http://schemas.microsoft.com/office/word/2010/wordprocessingShape">
                  <wps:wsp>
                    <wps:cNvSpPr txBox="1"/>
                    <wps:spPr>
                      <a:xfrm>
                        <a:off x="0" y="0"/>
                        <a:ext cx="79375" cy="57785"/>
                      </a:xfrm>
                      <a:prstGeom prst="rect">
                        <a:avLst/>
                      </a:prstGeom>
                      <a:noFill/>
                    </wps:spPr>
                    <wps:txbx>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054DD3">
                            <w:rPr>
                              <w:rFonts w:ascii="Arial" w:eastAsia="Arial" w:hAnsi="Arial" w:cs="Arial"/>
                              <w:noProof/>
                              <w:sz w:val="11"/>
                              <w:szCs w:val="11"/>
                            </w:rPr>
                            <w:t>44</w:t>
                          </w:r>
                          <w:r>
                            <w:rPr>
                              <w:rFonts w:ascii="Arial" w:eastAsia="Arial" w:hAnsi="Arial" w:cs="Arial"/>
                              <w:sz w:val="11"/>
                              <w:szCs w:val="1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9" o:spid="_x0000_s1084" type="#_x0000_t202" style="position:absolute;margin-left:207.2pt;margin-top:548.6pt;width:6.25pt;height:4.55pt;z-index:-2516254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5vZmAEAACsDAAAOAAAAZHJzL2Uyb0RvYy54bWysUttOwzAMfUfiH6K8s46hXajWIdAEQkKA&#10;BHxAliZrpCaO4rB2f4+T3RC8IV5cx3aPz7E9v+ltyzYqoAFX8cvBkDPlJNTGrSv+8X5/MeMMo3C1&#10;aMGpim8V8pvF+dm886UaQQNtrQIjEIdl5yvexOjLokDZKCtwAF45SmoIVkR6hnVRB9ERum2L0XA4&#10;KToItQ8gFSJFl7skX2R8rZWML1qjiqytOHGL2YZsV8kWi7ko10H4xsg9DfEHFlYYR02PUEsRBfsM&#10;5heUNTIAgo4DCbYArY1UWQOpuRz+UPPWCK+yFhoO+uOY8P9g5fPmNTBTV3w0uebMCUtLyn1ZCtB4&#10;Oo8lVb15qov9HfS05kMcKZhU9zrY9CU9jPI06O1xuKqPTFJwen01HXMmKTOeTmfjhFGcfvUB44MC&#10;y5JT8UCbywMVmyeMu9JDSerk4N60bYonfjseyYv9qs9yro4kV1BviXtHS664oyvkrH10NMN0Dwcn&#10;HJzV3klN0N9+RmqU+yf0HdS+KW0kK9hfT1r593euOt344gsAAP//AwBQSwMEFAAGAAgAAAAhAD75&#10;5svgAAAADQEAAA8AAABkcnMvZG93bnJldi54bWxMj8tOwzAQRfdI/IM1ldhROyFK2xCnQpXYsKMg&#10;JHZuPE2i+hHZbpr8PcMKljP36M6Zej9bwyYMcfBOQrYWwNC1Xg+uk/D58fq4BRaTcloZ71DCghH2&#10;zf1drSrtb+4dp2PqGJW4WCkJfUpjxXlse7Qqrv2IjrKzD1YlGkPHdVA3KreG50KU3KrB0YVejXjo&#10;sb0cr1bCZv7yOEY84Pd5akM/LFvztkj5sJpfnoElnNMfDL/6pA4NOZ381enIjIQiKwpCKRC7TQ6M&#10;kCIvd8BOtMpE+QS8qfn/L5ofAAAA//8DAFBLAQItABQABgAIAAAAIQC2gziS/gAAAOEBAAATAAAA&#10;AAAAAAAAAAAAAAAAAABbQ29udGVudF9UeXBlc10ueG1sUEsBAi0AFAAGAAgAAAAhADj9If/WAAAA&#10;lAEAAAsAAAAAAAAAAAAAAAAALwEAAF9yZWxzLy5yZWxzUEsBAi0AFAAGAAgAAAAhAG5Hm9mYAQAA&#10;KwMAAA4AAAAAAAAAAAAAAAAALgIAAGRycy9lMm9Eb2MueG1sUEsBAi0AFAAGAAgAAAAhAD755svg&#10;AAAADQEAAA8AAAAAAAAAAAAAAAAA8gMAAGRycy9kb3ducmV2LnhtbFBLBQYAAAAABAAEAPMAAAD/&#10;BAAAAAA=&#10;" filled="f" stroked="f">
              <v:textbox style="mso-fit-shape-to-text:t" inset="0,0,0,0">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054DD3">
                      <w:rPr>
                        <w:rFonts w:ascii="Arial" w:eastAsia="Arial" w:hAnsi="Arial" w:cs="Arial"/>
                        <w:noProof/>
                        <w:sz w:val="11"/>
                        <w:szCs w:val="11"/>
                      </w:rPr>
                      <w:t>44</w:t>
                    </w:r>
                    <w:r>
                      <w:rPr>
                        <w:rFonts w:ascii="Arial" w:eastAsia="Arial" w:hAnsi="Arial" w:cs="Arial"/>
                        <w:sz w:val="11"/>
                        <w:szCs w:val="11"/>
                      </w:rP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696128" behindDoc="1" locked="0" layoutInCell="1" allowOverlap="1" wp14:anchorId="0B9ACE33" wp14:editId="4CE5435B">
              <wp:simplePos x="0" y="0"/>
              <wp:positionH relativeFrom="page">
                <wp:posOffset>2665730</wp:posOffset>
              </wp:positionH>
              <wp:positionV relativeFrom="page">
                <wp:posOffset>6596380</wp:posOffset>
              </wp:positionV>
              <wp:extent cx="82550" cy="60960"/>
              <wp:effectExtent l="0" t="0" r="0" b="0"/>
              <wp:wrapNone/>
              <wp:docPr id="281" name="Shape 281"/>
              <wp:cNvGraphicFramePr/>
              <a:graphic xmlns:a="http://schemas.openxmlformats.org/drawingml/2006/main">
                <a:graphicData uri="http://schemas.microsoft.com/office/word/2010/wordprocessingShape">
                  <wps:wsp>
                    <wps:cNvSpPr txBox="1"/>
                    <wps:spPr>
                      <a:xfrm>
                        <a:off x="0" y="0"/>
                        <a:ext cx="82550" cy="60960"/>
                      </a:xfrm>
                      <a:prstGeom prst="rect">
                        <a:avLst/>
                      </a:prstGeom>
                      <a:noFill/>
                    </wps:spPr>
                    <wps:txbx>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D541BD">
                            <w:rPr>
                              <w:rFonts w:ascii="Arial" w:eastAsia="Arial" w:hAnsi="Arial" w:cs="Arial"/>
                              <w:noProof/>
                              <w:sz w:val="11"/>
                              <w:szCs w:val="11"/>
                            </w:rPr>
                            <w:t>52</w:t>
                          </w:r>
                          <w:r>
                            <w:rPr>
                              <w:rFonts w:ascii="Arial" w:eastAsia="Arial" w:hAnsi="Arial" w:cs="Arial"/>
                              <w:sz w:val="11"/>
                              <w:szCs w:val="1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1" o:spid="_x0000_s1089" type="#_x0000_t202" style="position:absolute;margin-left:209.9pt;margin-top:519.4pt;width:6.5pt;height:4.8pt;z-index:-2516203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U7mAEAACsDAAAOAAAAZHJzL2Uyb0RvYy54bWysUsFOwzAMvSPxD1HurN0Q06jWIRACISFA&#10;Aj4gS5M1UhNHcVi7v8fJ1oHghri4ju0+Pz97eTXYjm1VQAOu5tNJyZlyEhrjNjV/f7s7W3CGUbhG&#10;dOBUzXcK+dXq9GTZ+0rNoIWuUYERiMOq9zVvY/RVUaBslRU4Aa8cJTUEKyI9w6ZogugJ3XbFrCzn&#10;RQ+h8QGkQqTo7T7JVxlfayXjs9aoIutqTtxitiHbdbLFaimqTRC+NfJAQ/yBhRXGUdMj1K2Ign0E&#10;8wvKGhkAQceJBFuA1kaqPANNMy1/TPPaCq/yLCQO+qNM+H+w8mn7Ephpaj5bTDlzwtKScl+WAiRP&#10;77GiqldPdXG4gYHWPMaRgmnqQQebvjQPozwJvTuKq4bIJAUXs4sLSkjKzMvLeZa++PrVB4z3CixL&#10;Ts0DbS4LKraPGIkGlY4lqZODO9N1KZ747XkkLw7rIY9zPh9JrqHZEfeellxzR1fIWffgSMN0D6MT&#10;Rmd9cFIT9NcfkRrl/gl9D3VoShvJtA7Xk1b+/Z2rvm589QkAAP//AwBQSwMEFAAGAAgAAAAhAFkE&#10;eBzeAAAADQEAAA8AAABkcnMvZG93bnJldi54bWxMj0FPwzAMhe9I/IfISNxYuq2C0jWd0CQu3BgT&#10;Eres8ZpqjVMlWdf+e7wT3J79np4/V9vJ9WLEEDtPCpaLDARS401HrYLD1/tTASImTUb3nlDBjBG2&#10;9f1dpUvjr/SJ4z61gksollqBTWkopYyNRafjwg9I7J18cDrxGFppgr5yuevlKsuepdMd8QWrB9xZ&#10;bM77i1PwMn17HCLu8Oc0NsF2c9F/zEo9PkxvGxAJp/QXhhs+o0PNTEd/IRNFryBfvjJ6YiNbF6w4&#10;kq9XLI63VV7kIOtK/v+i/gUAAP//AwBQSwECLQAUAAYACAAAACEAtoM4kv4AAADhAQAAEwAAAAAA&#10;AAAAAAAAAAAAAAAAW0NvbnRlbnRfVHlwZXNdLnhtbFBLAQItABQABgAIAAAAIQA4/SH/1gAAAJQB&#10;AAALAAAAAAAAAAAAAAAAAC8BAABfcmVscy8ucmVsc1BLAQItABQABgAIAAAAIQDEwcU7mAEAACsD&#10;AAAOAAAAAAAAAAAAAAAAAC4CAABkcnMvZTJvRG9jLnhtbFBLAQItABQABgAIAAAAIQBZBHgc3gAA&#10;AA0BAAAPAAAAAAAAAAAAAAAAAPIDAABkcnMvZG93bnJldi54bWxQSwUGAAAAAAQABADzAAAA/QQA&#10;AAAA&#10;" filled="f" stroked="f">
              <v:textbox style="mso-fit-shape-to-text:t" inset="0,0,0,0">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D541BD">
                      <w:rPr>
                        <w:rFonts w:ascii="Arial" w:eastAsia="Arial" w:hAnsi="Arial" w:cs="Arial"/>
                        <w:noProof/>
                        <w:sz w:val="11"/>
                        <w:szCs w:val="11"/>
                      </w:rPr>
                      <w:t>52</w:t>
                    </w:r>
                    <w:r>
                      <w:rPr>
                        <w:rFonts w:ascii="Arial" w:eastAsia="Arial" w:hAnsi="Arial" w:cs="Arial"/>
                        <w:sz w:val="11"/>
                        <w:szCs w:val="11"/>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697152" behindDoc="1" locked="0" layoutInCell="1" allowOverlap="1" wp14:anchorId="1255E92E" wp14:editId="04DF4B80">
              <wp:simplePos x="0" y="0"/>
              <wp:positionH relativeFrom="page">
                <wp:posOffset>2661285</wp:posOffset>
              </wp:positionH>
              <wp:positionV relativeFrom="page">
                <wp:posOffset>6579235</wp:posOffset>
              </wp:positionV>
              <wp:extent cx="76200" cy="57785"/>
              <wp:effectExtent l="0" t="0" r="0" b="0"/>
              <wp:wrapNone/>
              <wp:docPr id="283" name="Shape 283"/>
              <wp:cNvGraphicFramePr/>
              <a:graphic xmlns:a="http://schemas.openxmlformats.org/drawingml/2006/main">
                <a:graphicData uri="http://schemas.microsoft.com/office/word/2010/wordprocessingShape">
                  <wps:wsp>
                    <wps:cNvSpPr txBox="1"/>
                    <wps:spPr>
                      <a:xfrm>
                        <a:off x="0" y="0"/>
                        <a:ext cx="76200" cy="57785"/>
                      </a:xfrm>
                      <a:prstGeom prst="rect">
                        <a:avLst/>
                      </a:prstGeom>
                      <a:noFill/>
                    </wps:spPr>
                    <wps:txbx>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054DD3">
                            <w:rPr>
                              <w:rFonts w:ascii="Arial" w:eastAsia="Arial" w:hAnsi="Arial" w:cs="Arial"/>
                              <w:noProof/>
                              <w:sz w:val="11"/>
                              <w:szCs w:val="11"/>
                            </w:rPr>
                            <w:t>52</w:t>
                          </w:r>
                          <w:r>
                            <w:rPr>
                              <w:rFonts w:ascii="Arial" w:eastAsia="Arial" w:hAnsi="Arial" w:cs="Arial"/>
                              <w:sz w:val="11"/>
                              <w:szCs w:val="1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3" o:spid="_x0000_s1090" type="#_x0000_t202" style="position:absolute;margin-left:209.55pt;margin-top:518.05pt;width:6pt;height:4.55pt;z-index:-2516193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KImAEAACsDAAAOAAAAZHJzL2Uyb0RvYy54bWysUsFOwzAMvSPxD1HurNsQbKrWIRAaQkKA&#10;BHxAliZrpCaO4mzt/h4nWweCG+LiOrb77OfnxU1vW7ZTAQ24ik9GY86Uk1Abt6n4x/vqYs4ZRuFq&#10;0YJTFd8r5DfL87NF50s1hQbaWgVGIA7Lzle8idGXRYGyUVbgCLxylNQQrIj0DJuiDqIjdNsW0/H4&#10;uugg1D6AVIgUvT8k+TLja61kfNEaVWRtxWm2mG3Idp1ssVyIchOEb4w8jiH+MIUVxlHTE9S9iIJt&#10;g/kFZY0MgKDjSIItQGsjVeZAbCbjH2zeGuFV5kLLQX9aE/4frHzevQZm6opP55ecOWFJpNyXpQCt&#10;p/NYUtWbp7rY30FPMg9xpGBi3etg05f4MMrToven5ao+MknB2TXpxZmkzNVsNr9KGMXXrz5gfFBg&#10;WXIqHki5vFCxe8J4KB1KUicHK9O2KZ7mO8yRvNiv+0zncjYMuYZ6T7N3JHLFHV0hZ+2jox2mexic&#10;MDjro5OaoL/dRmqU+yf0A9SxKSmSGRyvJ0n+/Z2rvm58+QkAAP//AwBQSwMEFAAGAAgAAAAhAEzT&#10;tereAAAADQEAAA8AAABkcnMvZG93bnJldi54bWxMj0FPwzAMhe9I/IfISNxY2q2MUZpOaBIXbmwI&#10;iVvWeE1F4lRN1rX/Hu8Et2e/p+fP1XbyTow4xC6QgnyRgUBqgumoVfB5eHvYgIhJk9EuECqYMcK2&#10;vr2pdGnChT5w3KdWcAnFUiuwKfWllLGx6HVchB6JvVMYvE48Dq00g75wuXdymWVr6XVHfMHqHncW&#10;m5/92St4mr4C9hF3+H0am8F288a9z0rd302vLyASTukvDFd8RoeamY7hTCYKp6DIn3OOspGt1qw4&#10;UqxyFsfrqnhcgqwr+f+L+hcAAP//AwBQSwECLQAUAAYACAAAACEAtoM4kv4AAADhAQAAEwAAAAAA&#10;AAAAAAAAAAAAAAAAW0NvbnRlbnRfVHlwZXNdLnhtbFBLAQItABQABgAIAAAAIQA4/SH/1gAAAJQB&#10;AAALAAAAAAAAAAAAAAAAAC8BAABfcmVscy8ucmVsc1BLAQItABQABgAIAAAAIQDXccKImAEAACsD&#10;AAAOAAAAAAAAAAAAAAAAAC4CAABkcnMvZTJvRG9jLnhtbFBLAQItABQABgAIAAAAIQBM07Xq3gAA&#10;AA0BAAAPAAAAAAAAAAAAAAAAAPIDAABkcnMvZG93bnJldi54bWxQSwUGAAAAAAQABADzAAAA/QQA&#10;AAAA&#10;" filled="f" stroked="f">
              <v:textbox style="mso-fit-shape-to-text:t" inset="0,0,0,0">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054DD3">
                      <w:rPr>
                        <w:rFonts w:ascii="Arial" w:eastAsia="Arial" w:hAnsi="Arial" w:cs="Arial"/>
                        <w:noProof/>
                        <w:sz w:val="11"/>
                        <w:szCs w:val="11"/>
                      </w:rPr>
                      <w:t>52</w:t>
                    </w:r>
                    <w:r>
                      <w:rPr>
                        <w:rFonts w:ascii="Arial" w:eastAsia="Arial" w:hAnsi="Arial" w:cs="Arial"/>
                        <w:sz w:val="11"/>
                        <w:szCs w:val="11"/>
                      </w:rP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698176" behindDoc="1" locked="0" layoutInCell="1" allowOverlap="1" wp14:anchorId="05603369" wp14:editId="56A108AD">
              <wp:simplePos x="0" y="0"/>
              <wp:positionH relativeFrom="page">
                <wp:posOffset>2631440</wp:posOffset>
              </wp:positionH>
              <wp:positionV relativeFrom="page">
                <wp:posOffset>6967220</wp:posOffset>
              </wp:positionV>
              <wp:extent cx="79375" cy="57785"/>
              <wp:effectExtent l="0" t="0" r="0" b="0"/>
              <wp:wrapNone/>
              <wp:docPr id="285" name="Shape 285"/>
              <wp:cNvGraphicFramePr/>
              <a:graphic xmlns:a="http://schemas.openxmlformats.org/drawingml/2006/main">
                <a:graphicData uri="http://schemas.microsoft.com/office/word/2010/wordprocessingShape">
                  <wps:wsp>
                    <wps:cNvSpPr txBox="1"/>
                    <wps:spPr>
                      <a:xfrm>
                        <a:off x="0" y="0"/>
                        <a:ext cx="79375" cy="57785"/>
                      </a:xfrm>
                      <a:prstGeom prst="rect">
                        <a:avLst/>
                      </a:prstGeom>
                      <a:noFill/>
                    </wps:spPr>
                    <wps:txbx>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054DD3">
                            <w:rPr>
                              <w:rFonts w:ascii="Arial" w:eastAsia="Arial" w:hAnsi="Arial" w:cs="Arial"/>
                              <w:noProof/>
                              <w:sz w:val="11"/>
                              <w:szCs w:val="11"/>
                            </w:rPr>
                            <w:t>50</w:t>
                          </w:r>
                          <w:r>
                            <w:rPr>
                              <w:rFonts w:ascii="Arial" w:eastAsia="Arial" w:hAnsi="Arial" w:cs="Arial"/>
                              <w:sz w:val="11"/>
                              <w:szCs w:val="1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5" o:spid="_x0000_s1091" type="#_x0000_t202" style="position:absolute;margin-left:207.2pt;margin-top:548.6pt;width:6.25pt;height:4.55pt;z-index:-2516183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TmAEAACsDAAAOAAAAZHJzL2Uyb0RvYy54bWysUttOwzAMfUfiH6K8s44h2KjWTSAEQkKA&#10;BHxAliZrpCaO4rB2f4+TrRuCN8SL69juOceX+bK3LduogAZcxc9HY86Uk1Abt674x/v92YwzjMLV&#10;ogWnKr5VyJeL05N550s1gQbaWgVGIA7Lzle8idGXRYGyUVbgCLxylNQQrIj0DOuiDqIjdNsWk/H4&#10;qugg1D6AVIgUvdsl+SLja61kfNEaVWRtxUlbzDZku0q2WMxFuQ7CN0buZYg/qLDCOCI9QN2JKNhn&#10;ML+grJEBEHQcSbAFaG2kyj1QN+fjH928NcKr3AsNB/1hTPh/sPJ58xqYqSs+mV1y5oSlJWVelgI0&#10;ns5jSVVvnupifws9rXmIIwVT170ONn2pH0Z5GvT2MFzVRyYpOL2+mBKDpMzldLrDLo6/+oDxQYFl&#10;yal4oM3lgYrNE0aSQaVDSWJycG/aNsWTvp2O5MV+1ed2LmaDyBXUW9Le0ZIr7ugKOWsfHc0w3cPg&#10;hMFZ7Z1Egv7mMxJR5k/oO6g9KW0ky9pfT1r593euOt744gsAAP//AwBQSwMEFAAGAAgAAAAhAD75&#10;5svgAAAADQEAAA8AAABkcnMvZG93bnJldi54bWxMj8tOwzAQRfdI/IM1ldhROyFK2xCnQpXYsKMg&#10;JHZuPE2i+hHZbpr8PcMKljP36M6Zej9bwyYMcfBOQrYWwNC1Xg+uk/D58fq4BRaTcloZ71DCghH2&#10;zf1drSrtb+4dp2PqGJW4WCkJfUpjxXlse7Qqrv2IjrKzD1YlGkPHdVA3KreG50KU3KrB0YVejXjo&#10;sb0cr1bCZv7yOEY84Pd5akM/LFvztkj5sJpfnoElnNMfDL/6pA4NOZ381enIjIQiKwpCKRC7TQ6M&#10;kCIvd8BOtMpE+QS8qfn/L5ofAAAA//8DAFBLAQItABQABgAIAAAAIQC2gziS/gAAAOEBAAATAAAA&#10;AAAAAAAAAAAAAAAAAABbQ29udGVudF9UeXBlc10ueG1sUEsBAi0AFAAGAAgAAAAhADj9If/WAAAA&#10;lAEAAAsAAAAAAAAAAAAAAAAALwEAAF9yZWxzLy5yZWxzUEsBAi0AFAAGAAgAAAAhAD62BhOYAQAA&#10;KwMAAA4AAAAAAAAAAAAAAAAALgIAAGRycy9lMm9Eb2MueG1sUEsBAi0AFAAGAAgAAAAhAD755svg&#10;AAAADQEAAA8AAAAAAAAAAAAAAAAA8gMAAGRycy9kb3ducmV2LnhtbFBLBQYAAAAABAAEAPMAAAD/&#10;BAAAAAA=&#10;" filled="f" stroked="f">
              <v:textbox style="mso-fit-shape-to-text:t" inset="0,0,0,0">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054DD3">
                      <w:rPr>
                        <w:rFonts w:ascii="Arial" w:eastAsia="Arial" w:hAnsi="Arial" w:cs="Arial"/>
                        <w:noProof/>
                        <w:sz w:val="11"/>
                        <w:szCs w:val="11"/>
                      </w:rPr>
                      <w:t>50</w:t>
                    </w:r>
                    <w:r>
                      <w:rPr>
                        <w:rFonts w:ascii="Arial" w:eastAsia="Arial" w:hAnsi="Arial" w:cs="Arial"/>
                        <w:sz w:val="11"/>
                        <w:szCs w:val="11"/>
                      </w:rP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701248" behindDoc="1" locked="0" layoutInCell="1" allowOverlap="1" wp14:anchorId="495A8316" wp14:editId="3063B590">
              <wp:simplePos x="0" y="0"/>
              <wp:positionH relativeFrom="page">
                <wp:posOffset>2679700</wp:posOffset>
              </wp:positionH>
              <wp:positionV relativeFrom="page">
                <wp:posOffset>6928485</wp:posOffset>
              </wp:positionV>
              <wp:extent cx="82550" cy="60960"/>
              <wp:effectExtent l="0" t="0" r="0" b="0"/>
              <wp:wrapNone/>
              <wp:docPr id="308" name="Shape 308"/>
              <wp:cNvGraphicFramePr/>
              <a:graphic xmlns:a="http://schemas.openxmlformats.org/drawingml/2006/main">
                <a:graphicData uri="http://schemas.microsoft.com/office/word/2010/wordprocessingShape">
                  <wps:wsp>
                    <wps:cNvSpPr txBox="1"/>
                    <wps:spPr>
                      <a:xfrm>
                        <a:off x="0" y="0"/>
                        <a:ext cx="82550" cy="60960"/>
                      </a:xfrm>
                      <a:prstGeom prst="rect">
                        <a:avLst/>
                      </a:prstGeom>
                      <a:noFill/>
                    </wps:spPr>
                    <wps:txbx>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D541BD">
                            <w:rPr>
                              <w:rFonts w:ascii="Arial" w:eastAsia="Arial" w:hAnsi="Arial" w:cs="Arial"/>
                              <w:noProof/>
                              <w:sz w:val="11"/>
                              <w:szCs w:val="11"/>
                            </w:rPr>
                            <w:t>56</w:t>
                          </w:r>
                          <w:r>
                            <w:rPr>
                              <w:rFonts w:ascii="Arial" w:eastAsia="Arial" w:hAnsi="Arial" w:cs="Arial"/>
                              <w:sz w:val="11"/>
                              <w:szCs w:val="1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8" o:spid="_x0000_s1094" type="#_x0000_t202" style="position:absolute;margin-left:211pt;margin-top:545.55pt;width:6.5pt;height:4.8pt;z-index:-2516152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5GulwEAACsDAAAOAAAAZHJzL2Uyb0RvYy54bWysUttOwzAMfUfiH6K8s5YBE1TrEGgCISFA&#10;GnxAliZrpCaO4rB2f4+T3RC8IV5cx3aPj489vR1sx9YqoAFX8/NRyZlyEhrjVjX/eH84u+YMo3CN&#10;6MCpmm8U8tvZ6cm095UaQwtdowIjEIdV72vexuirokDZKitwBF45SmoIVkR6hlXRBNETuu2KcVlO&#10;ih5C4wNIhUjR+TbJZxlfayXjq9aoIutqTtxitiHbZbLFbCqqVRC+NXJHQ/yBhRXGUdMD1FxEwT6D&#10;+QVljQyAoONIgi1AayNVnoGmOS9/TLNohVd5FhIH/UEm/D9Y+bJ+C8w0Nb8oaVVOWFpS7stSgOTp&#10;PVZUtfBUF4d7GGjN+zhSME096GDTl+ZhlCehNwdx1RCZpOD1+OqKEpIyk/JmkqUvjr/6gPFRgWXJ&#10;qXmgzWVBxfoZI9Gg0n1J6uTgwXRdiid+Wx7Ji8NyyONcHkguodkQ956WXHNHV8hZ9+RIw3QPeyfs&#10;neXOSU3Q331GapT7J/Qt1K4pbSTT2l1PWvn3d6463vjsCwAA//8DAFBLAwQUAAYACAAAACEAXPZI&#10;JN8AAAANAQAADwAAAGRycy9kb3ducmV2LnhtbEyPzU7DMBCE70i8g7VI3KidUGibxqlQJS7caBES&#10;NzfexhH+iWw3Td6e5QTHnRnNflPvJmfZiDH1wUsoFgIY+jbo3ncSPo6vD2tgKSuvlQ0eJcyYYNfc&#10;3tSq0uHq33E85I5RiU+VkmByHirOU2vQqbQIA3ryziE6lemMHddRXancWV4K8cyd6j19MGrAvcH2&#10;+3BxElbTZ8Ah4R6/zmMbTT+v7dss5f3d9LIFlnHKf2H4xSd0aIjpFC5eJ2YlLMuStmQyxKYogFFk&#10;+fhE0omkQogV8Kbm/1c0PwAAAP//AwBQSwECLQAUAAYACAAAACEAtoM4kv4AAADhAQAAEwAAAAAA&#10;AAAAAAAAAAAAAAAAW0NvbnRlbnRfVHlwZXNdLnhtbFBLAQItABQABgAIAAAAIQA4/SH/1gAAAJQB&#10;AAALAAAAAAAAAAAAAAAAAC8BAABfcmVscy8ucmVsc1BLAQItABQABgAIAAAAIQANb5GulwEAACsD&#10;AAAOAAAAAAAAAAAAAAAAAC4CAABkcnMvZTJvRG9jLnhtbFBLAQItABQABgAIAAAAIQBc9kgk3wAA&#10;AA0BAAAPAAAAAAAAAAAAAAAAAPEDAABkcnMvZG93bnJldi54bWxQSwUGAAAAAAQABADzAAAA/QQA&#10;AAAA&#10;" filled="f" stroked="f">
              <v:textbox style="mso-fit-shape-to-text:t" inset="0,0,0,0">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D541BD">
                      <w:rPr>
                        <w:rFonts w:ascii="Arial" w:eastAsia="Arial" w:hAnsi="Arial" w:cs="Arial"/>
                        <w:noProof/>
                        <w:sz w:val="11"/>
                        <w:szCs w:val="11"/>
                      </w:rPr>
                      <w:t>56</w:t>
                    </w:r>
                    <w:r>
                      <w:rPr>
                        <w:rFonts w:ascii="Arial" w:eastAsia="Arial" w:hAnsi="Arial" w:cs="Arial"/>
                        <w:sz w:val="11"/>
                        <w:szCs w:val="11"/>
                      </w:rP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702272" behindDoc="1" locked="0" layoutInCell="1" allowOverlap="1" wp14:anchorId="7C393598" wp14:editId="39C9F1B8">
              <wp:simplePos x="0" y="0"/>
              <wp:positionH relativeFrom="page">
                <wp:posOffset>2679700</wp:posOffset>
              </wp:positionH>
              <wp:positionV relativeFrom="page">
                <wp:posOffset>6928485</wp:posOffset>
              </wp:positionV>
              <wp:extent cx="82550" cy="60960"/>
              <wp:effectExtent l="0" t="0" r="0" b="0"/>
              <wp:wrapNone/>
              <wp:docPr id="310" name="Shape 310"/>
              <wp:cNvGraphicFramePr/>
              <a:graphic xmlns:a="http://schemas.openxmlformats.org/drawingml/2006/main">
                <a:graphicData uri="http://schemas.microsoft.com/office/word/2010/wordprocessingShape">
                  <wps:wsp>
                    <wps:cNvSpPr txBox="1"/>
                    <wps:spPr>
                      <a:xfrm>
                        <a:off x="0" y="0"/>
                        <a:ext cx="82550" cy="60960"/>
                      </a:xfrm>
                      <a:prstGeom prst="rect">
                        <a:avLst/>
                      </a:prstGeom>
                      <a:noFill/>
                    </wps:spPr>
                    <wps:txbx>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054DD3">
                            <w:rPr>
                              <w:rFonts w:ascii="Arial" w:eastAsia="Arial" w:hAnsi="Arial" w:cs="Arial"/>
                              <w:noProof/>
                              <w:sz w:val="11"/>
                              <w:szCs w:val="11"/>
                            </w:rPr>
                            <w:t>56</w:t>
                          </w:r>
                          <w:r>
                            <w:rPr>
                              <w:rFonts w:ascii="Arial" w:eastAsia="Arial" w:hAnsi="Arial" w:cs="Arial"/>
                              <w:sz w:val="11"/>
                              <w:szCs w:val="1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0" o:spid="_x0000_s1095" type="#_x0000_t202" style="position:absolute;margin-left:211pt;margin-top:545.55pt;width:6.5pt;height:4.8pt;z-index:-2516142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AymAEAACsDAAAOAAAAZHJzL2Uyb0RvYy54bWysUttOwzAMfUfiH6K8s3YDJqjWIRACISFA&#10;Aj4gS5M1UhNHcVi7v8fJ1oHgDfHiOrZ7zvFlcTXYjm1UQAOu5tNJyZlyEhrj1jV/f7s7ueAMo3CN&#10;6MCpmm8V8qvl8dGi95WaQQtdowIjEIdV72vexuirokDZKitwAl45SmoIVkR6hnXRBNETuu2KWVnO&#10;ix5C4wNIhUjR212SLzO+1krGZ61RRdbVnLTFbEO2q2SL5UJU6yB8a+RehviDCiuMI9ID1K2Ign0E&#10;8wvKGhkAQceJBFuA1kaq3AN1My1/dPPaCq9yLzQc9Icx4f/ByqfNS2CmqfnplObjhKUlZV6WAjSe&#10;3mNFVa+e6uJwAwOteYwjBVPXgw42fakfRnkC2h6Gq4bIJAUvZufnlJCUmZeX84xdfP3qA8Z7BZYl&#10;p+aBNpcHKjaPGEkGlY4licnBnem6FE/6djqSF4fVkNs5m40iV9BsSXtPS665oyvkrHtwNMN0D6MT&#10;Rme1dxIJ+uuPSESZP6HvoPaktJEsa389aeXf37nq68aXnwAAAP//AwBQSwMEFAAGAAgAAAAhAFz2&#10;SCTfAAAADQEAAA8AAABkcnMvZG93bnJldi54bWxMj81OwzAQhO9IvIO1SNyonVBom8apUCUu3GgR&#10;Ejc33sYR/olsN03enuUEx50ZzX5T7yZn2Ygx9cFLKBYCGPo26N53Ej6Orw9rYCkrr5UNHiXMmGDX&#10;3N7UqtLh6t9xPOSOUYlPlZJgch4qzlNr0Km0CAN68s4hOpXpjB3XUV2p3FleCvHMneo9fTBqwL3B&#10;9vtwcRJW02fAIeEev85jG00/r+3bLOX93fSyBZZxyn9h+MUndGiI6RQuXidmJSzLkrZkMsSmKIBR&#10;ZPn4RNKJpEKIFfCm5v9XND8AAAD//wMAUEsBAi0AFAAGAAgAAAAhALaDOJL+AAAA4QEAABMAAAAA&#10;AAAAAAAAAAAAAAAAAFtDb250ZW50X1R5cGVzXS54bWxQSwECLQAUAAYACAAAACEAOP0h/9YAAACU&#10;AQAACwAAAAAAAAAAAAAAAAAvAQAAX3JlbHMvLnJlbHNQSwECLQAUAAYACAAAACEAIGEAMpgBAAAr&#10;AwAADgAAAAAAAAAAAAAAAAAuAgAAZHJzL2Uyb0RvYy54bWxQSwECLQAUAAYACAAAACEAXPZIJN8A&#10;AAANAQAADwAAAAAAAAAAAAAAAADyAwAAZHJzL2Rvd25yZXYueG1sUEsFBgAAAAAEAAQA8wAAAP4E&#10;AAAAAA==&#10;" filled="f" stroked="f">
              <v:textbox style="mso-fit-shape-to-text:t" inset="0,0,0,0">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054DD3">
                      <w:rPr>
                        <w:rFonts w:ascii="Arial" w:eastAsia="Arial" w:hAnsi="Arial" w:cs="Arial"/>
                        <w:noProof/>
                        <w:sz w:val="11"/>
                        <w:szCs w:val="11"/>
                      </w:rPr>
                      <w:t>56</w:t>
                    </w:r>
                    <w:r>
                      <w:rPr>
                        <w:rFonts w:ascii="Arial" w:eastAsia="Arial" w:hAnsi="Arial" w:cs="Arial"/>
                        <w:sz w:val="11"/>
                        <w:szCs w:val="11"/>
                      </w:rP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705344" behindDoc="1" locked="0" layoutInCell="1" allowOverlap="1" wp14:anchorId="2FF3E057" wp14:editId="39F22BFE">
              <wp:simplePos x="0" y="0"/>
              <wp:positionH relativeFrom="page">
                <wp:posOffset>2661285</wp:posOffset>
              </wp:positionH>
              <wp:positionV relativeFrom="page">
                <wp:posOffset>6501130</wp:posOffset>
              </wp:positionV>
              <wp:extent cx="79375" cy="60960"/>
              <wp:effectExtent l="0" t="0" r="0" b="0"/>
              <wp:wrapNone/>
              <wp:docPr id="316" name="Shape 316"/>
              <wp:cNvGraphicFramePr/>
              <a:graphic xmlns:a="http://schemas.openxmlformats.org/drawingml/2006/main">
                <a:graphicData uri="http://schemas.microsoft.com/office/word/2010/wordprocessingShape">
                  <wps:wsp>
                    <wps:cNvSpPr txBox="1"/>
                    <wps:spPr>
                      <a:xfrm>
                        <a:off x="0" y="0"/>
                        <a:ext cx="79375" cy="60960"/>
                      </a:xfrm>
                      <a:prstGeom prst="rect">
                        <a:avLst/>
                      </a:prstGeom>
                      <a:noFill/>
                    </wps:spPr>
                    <wps:txbx>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054DD3">
                            <w:rPr>
                              <w:rFonts w:ascii="Arial" w:eastAsia="Arial" w:hAnsi="Arial" w:cs="Arial"/>
                              <w:noProof/>
                              <w:sz w:val="11"/>
                              <w:szCs w:val="11"/>
                            </w:rPr>
                            <w:t>53</w:t>
                          </w:r>
                          <w:r>
                            <w:rPr>
                              <w:rFonts w:ascii="Arial" w:eastAsia="Arial" w:hAnsi="Arial" w:cs="Arial"/>
                              <w:sz w:val="11"/>
                              <w:szCs w:val="1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6" o:spid="_x0000_s1098" type="#_x0000_t202" style="position:absolute;margin-left:209.55pt;margin-top:511.9pt;width:6.25pt;height:4.8pt;z-index:-2516111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W7mgEAACsDAAAOAAAAZHJzL2Uyb0RvYy54bWysUttOwzAMfUfiH6K8s3ZcBlTrEAiBkBAg&#10;AR+QpckaqYmjOKzd3+Nk60DwhnhxHds9Pj72/GqwHVurgAZczaeTkjPlJDTGrWr+/nZ3dMEZRuEa&#10;0YFTNd8o5FeLw4N57yt1DC10jQqMQBxWva95G6OvigJlq6zACXjlKKkhWBHpGVZFE0RP6LYrjsty&#10;VvQQGh9AKkSK3m6TfJHxtVYyPmuNKrKu5sQtZhuyXSZbLOaiWgXhWyN3NMQfWFhhHDXdQ92KKNhH&#10;ML+grJEBEHScSLAFaG2kyjPQNNPyxzSvrfAqz0LioN/LhP8HK5/WL4GZpuYn0xlnTlhaUu7LUoDk&#10;6T1WVPXqqS4ONzDQmsc4UjBNPehg05fmYZQnoTd7cdUQmaTg+eXJ+RlnkjKz8nKWpS++fvUB470C&#10;y5JT80Cby4KK9SNGokGlY0nq5ODOdF2KJ35bHsmLw3LI45yejSSX0GyIe09LrrmjK+Sse3CkYbqH&#10;0Qmjs9w5qQn6649IjXL/hL6F2jWljWRau+tJK//+zlVfN774BAAA//8DAFBLAwQUAAYACAAAACEA&#10;EHy6Ut8AAAANAQAADwAAAGRycy9kb3ducmV2LnhtbEyPwU7DMBBE70j8g7VI3KiTJiolxKlQJS7c&#10;KAiJmxtv44h4Hdlumvw92xMcd+ZpdqbezW4QE4bYe1KQrzIQSK03PXUKPj9eH7YgYtJk9OAJFSwY&#10;Ydfc3tS6Mv5C7zgdUic4hGKlFdiUxkrK2Fp0Oq78iMTeyQenE5+hkyboC4e7Qa6zbCOd7ok/WD3i&#10;3mL7czg7BY/zl8cx4h6/T1MbbL9sh7dFqfu7+eUZRMI5/cFwrc/VoeFOR38mE8WgoMyfckbZyNYF&#10;j2CkLPINiONVKooSZFPL/yuaXwAAAP//AwBQSwECLQAUAAYACAAAACEAtoM4kv4AAADhAQAAEwAA&#10;AAAAAAAAAAAAAAAAAAAAW0NvbnRlbnRfVHlwZXNdLnhtbFBLAQItABQABgAIAAAAIQA4/SH/1gAA&#10;AJQBAAALAAAAAAAAAAAAAAAAAC8BAABfcmVscy8ucmVsc1BLAQItABQABgAIAAAAIQB4dyW7mgEA&#10;ACsDAAAOAAAAAAAAAAAAAAAAAC4CAABkcnMvZTJvRG9jLnhtbFBLAQItABQABgAIAAAAIQAQfLpS&#10;3wAAAA0BAAAPAAAAAAAAAAAAAAAAAPQDAABkcnMvZG93bnJldi54bWxQSwUGAAAAAAQABADzAAAA&#10;AAUAAAAA&#10;" filled="f" stroked="f">
              <v:textbox style="mso-fit-shape-to-text:t" inset="0,0,0,0">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054DD3">
                      <w:rPr>
                        <w:rFonts w:ascii="Arial" w:eastAsia="Arial" w:hAnsi="Arial" w:cs="Arial"/>
                        <w:noProof/>
                        <w:sz w:val="11"/>
                        <w:szCs w:val="11"/>
                      </w:rPr>
                      <w:t>53</w:t>
                    </w:r>
                    <w:r>
                      <w:rPr>
                        <w:rFonts w:ascii="Arial" w:eastAsia="Arial" w:hAnsi="Arial" w:cs="Arial"/>
                        <w:sz w:val="11"/>
                        <w:szCs w:val="11"/>
                      </w:rPr>
                      <w:fldChar w:fldCharType="end"/>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708416" behindDoc="1" locked="0" layoutInCell="1" allowOverlap="1" wp14:anchorId="30A04FD4" wp14:editId="11234E09">
              <wp:simplePos x="0" y="0"/>
              <wp:positionH relativeFrom="page">
                <wp:posOffset>2679700</wp:posOffset>
              </wp:positionH>
              <wp:positionV relativeFrom="page">
                <wp:posOffset>6928485</wp:posOffset>
              </wp:positionV>
              <wp:extent cx="82550" cy="60960"/>
              <wp:effectExtent l="0" t="0" r="0" b="0"/>
              <wp:wrapNone/>
              <wp:docPr id="324" name="Shape 324"/>
              <wp:cNvGraphicFramePr/>
              <a:graphic xmlns:a="http://schemas.openxmlformats.org/drawingml/2006/main">
                <a:graphicData uri="http://schemas.microsoft.com/office/word/2010/wordprocessingShape">
                  <wps:wsp>
                    <wps:cNvSpPr txBox="1"/>
                    <wps:spPr>
                      <a:xfrm>
                        <a:off x="0" y="0"/>
                        <a:ext cx="82550" cy="60960"/>
                      </a:xfrm>
                      <a:prstGeom prst="rect">
                        <a:avLst/>
                      </a:prstGeom>
                      <a:noFill/>
                    </wps:spPr>
                    <wps:txbx>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D541BD">
                            <w:rPr>
                              <w:rFonts w:ascii="Arial" w:eastAsia="Arial" w:hAnsi="Arial" w:cs="Arial"/>
                              <w:noProof/>
                              <w:sz w:val="11"/>
                              <w:szCs w:val="11"/>
                            </w:rPr>
                            <w:t>60</w:t>
                          </w:r>
                          <w:r>
                            <w:rPr>
                              <w:rFonts w:ascii="Arial" w:eastAsia="Arial" w:hAnsi="Arial" w:cs="Arial"/>
                              <w:sz w:val="11"/>
                              <w:szCs w:val="1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4" o:spid="_x0000_s1101" type="#_x0000_t202" style="position:absolute;margin-left:211pt;margin-top:545.55pt;width:6.5pt;height:4.8pt;z-index:-2516080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15TmQEAACsDAAAOAAAAZHJzL2Uyb0RvYy54bWysUsFOwzAMvSPxD1HurGXANKp1CIRASAiQ&#10;gA/I0mSN1MRRHNbu73GydSC4IS6uY7vPz89eXA22YxsV0ICr+emk5Ew5CY1x65q/v92dzDnDKFwj&#10;OnCq5luF/Gp5fLTofaWm0ELXqMAIxGHV+5q3MfqqKFC2ygqcgFeOkhqCFZGeYV00QfSEbrtiWpaz&#10;oofQ+ABSIVL0dpfky4yvtZLxWWtUkXU1J24x25DtKtliuRDVOgjfGrmnIf7AwgrjqOkB6lZEwT6C&#10;+QVljQyAoONEgi1AayNVnoGmOS1/TPPaCq/yLCQO+oNM+H+w8mnzEphpan42PefMCUtLyn1ZCpA8&#10;vceKql491cXhBgZa8xhHCqapBx1s+tI8jPIk9PYgrhoikxScTy8uKCEpMysvZ1n64utXHzDeK7As&#10;OTUPtLksqNg8YiQaVDqWpE4O7kzXpXjit+ORvDishjzO+XwkuYJmS9x7WnLNHV0hZ92DIw3TPYxO&#10;GJ3V3klN0F9/RGqU+yf0HdS+KW0k09pfT1r593eu+rrx5ScAAAD//wMAUEsDBBQABgAIAAAAIQBc&#10;9kgk3wAAAA0BAAAPAAAAZHJzL2Rvd25yZXYueG1sTI/NTsMwEITvSLyDtUjcqJ1QaJvGqVAlLtxo&#10;ERI3N97GEf6JbDdN3p7lBMedGc1+U+8mZ9mIMfXBSygWAhj6NujedxI+jq8Pa2ApK6+VDR4lzJhg&#10;19ze1KrS4erfcTzkjlGJT5WSYHIeKs5Ta9CptAgDevLOITqV6Ywd11FdqdxZXgrxzJ3qPX0wasC9&#10;wfb7cHESVtNnwCHhHr/OYxtNP6/t2yzl/d30sgWWccp/YfjFJ3RoiOkULl4nZiUsy5K2ZDLEpiiA&#10;UWT5+ETSiaRCiBXwpub/VzQ/AAAA//8DAFBLAQItABQABgAIAAAAIQC2gziS/gAAAOEBAAATAAAA&#10;AAAAAAAAAAAAAAAAAABbQ29udGVudF9UeXBlc10ueG1sUEsBAi0AFAAGAAgAAAAhADj9If/WAAAA&#10;lAEAAAsAAAAAAAAAAAAAAAAALwEAAF9yZWxzLy5yZWxzUEsBAi0AFAAGAAgAAAAhAP2jXlOZAQAA&#10;KwMAAA4AAAAAAAAAAAAAAAAALgIAAGRycy9lMm9Eb2MueG1sUEsBAi0AFAAGAAgAAAAhAFz2SCTf&#10;AAAADQEAAA8AAAAAAAAAAAAAAAAA8wMAAGRycy9kb3ducmV2LnhtbFBLBQYAAAAABAAEAPMAAAD/&#10;BAAAAAA=&#10;" filled="f" stroked="f">
              <v:textbox style="mso-fit-shape-to-text:t" inset="0,0,0,0">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D541BD">
                      <w:rPr>
                        <w:rFonts w:ascii="Arial" w:eastAsia="Arial" w:hAnsi="Arial" w:cs="Arial"/>
                        <w:noProof/>
                        <w:sz w:val="11"/>
                        <w:szCs w:val="11"/>
                      </w:rPr>
                      <w:t>60</w:t>
                    </w:r>
                    <w:r>
                      <w:rPr>
                        <w:rFonts w:ascii="Arial" w:eastAsia="Arial" w:hAnsi="Arial" w:cs="Arial"/>
                        <w:sz w:val="11"/>
                        <w:szCs w:val="11"/>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709440" behindDoc="1" locked="0" layoutInCell="1" allowOverlap="1" wp14:anchorId="127576D4" wp14:editId="3F5C6866">
              <wp:simplePos x="0" y="0"/>
              <wp:positionH relativeFrom="page">
                <wp:posOffset>2679700</wp:posOffset>
              </wp:positionH>
              <wp:positionV relativeFrom="page">
                <wp:posOffset>6928485</wp:posOffset>
              </wp:positionV>
              <wp:extent cx="82550" cy="60960"/>
              <wp:effectExtent l="0" t="0" r="0" b="0"/>
              <wp:wrapNone/>
              <wp:docPr id="326" name="Shape 326"/>
              <wp:cNvGraphicFramePr/>
              <a:graphic xmlns:a="http://schemas.openxmlformats.org/drawingml/2006/main">
                <a:graphicData uri="http://schemas.microsoft.com/office/word/2010/wordprocessingShape">
                  <wps:wsp>
                    <wps:cNvSpPr txBox="1"/>
                    <wps:spPr>
                      <a:xfrm>
                        <a:off x="0" y="0"/>
                        <a:ext cx="82550" cy="60960"/>
                      </a:xfrm>
                      <a:prstGeom prst="rect">
                        <a:avLst/>
                      </a:prstGeom>
                      <a:noFill/>
                    </wps:spPr>
                    <wps:txbx>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054DD3">
                            <w:rPr>
                              <w:rFonts w:ascii="Arial" w:eastAsia="Arial" w:hAnsi="Arial" w:cs="Arial"/>
                              <w:noProof/>
                              <w:sz w:val="11"/>
                              <w:szCs w:val="11"/>
                            </w:rPr>
                            <w:t>58</w:t>
                          </w:r>
                          <w:r>
                            <w:rPr>
                              <w:rFonts w:ascii="Arial" w:eastAsia="Arial" w:hAnsi="Arial" w:cs="Arial"/>
                              <w:sz w:val="11"/>
                              <w:szCs w:val="1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6" o:spid="_x0000_s1102" type="#_x0000_t202" style="position:absolute;margin-left:211pt;margin-top:545.55pt;width:6.5pt;height:4.8pt;z-index:-2516070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8SmQEAACsDAAAOAAAAZHJzL2Uyb0RvYy54bWysUsFOwzAMvSPxD1HurGXABNU6BEIgJARI&#10;gw/I0mSN1MRRHNbu73GydSC4IS6uY7vPz8+eXw+2YxsV0ICr+emk5Ew5CY1x65q/v92fXHKGUbhG&#10;dOBUzbcK+fXi+Gje+0pNoYWuUYERiMOq9zVvY/RVUaBslRU4Aa8cJTUEKyI9w7pogugJ3XbFtCxn&#10;RQ+h8QGkQqTo3S7JFxlfayXji9aoIutqTtxitiHbVbLFYi6qdRC+NXJPQ/yBhRXGUdMD1J2Ign0E&#10;8wvKGhkAQceJBFuA1kaqPANNc1r+mGbZCq/yLCQO+oNM+H+w8nnzGphpan42nXHmhKUl5b4sBUie&#10;3mNFVUtPdXG4hYHWPMaRgmnqQQebvjQPozwJvT2Iq4bIJAUvpxcXlJCUmZVXsyx98fWrDxgfFFiW&#10;nJoH2lwWVGyeMBINKh1LUicH96brUjzx2/FIXhxWQx7n/GokuYJmS9x7WnLNHV0hZ92jIw3TPYxO&#10;GJ3V3klN0N98RGqU+yf0HdS+KW0k09pfT1r593eu+rrxxScAAAD//wMAUEsDBBQABgAIAAAAIQBc&#10;9kgk3wAAAA0BAAAPAAAAZHJzL2Rvd25yZXYueG1sTI/NTsMwEITvSLyDtUjcqJ1QaJvGqVAlLtxo&#10;ERI3N97GEf6JbDdN3p7lBMedGc1+U+8mZ9mIMfXBSygWAhj6NujedxI+jq8Pa2ApK6+VDR4lzJhg&#10;19ze1KrS4erfcTzkjlGJT5WSYHIeKs5Ta9CptAgDevLOITqV6Ywd11FdqdxZXgrxzJ3qPX0wasC9&#10;wfb7cHESVtNnwCHhHr/OYxtNP6/t2yzl/d30sgWWccp/YfjFJ3RoiOkULl4nZiUsy5K2ZDLEpiiA&#10;UWT5+ETSiaRCiBXwpub/VzQ/AAAA//8DAFBLAQItABQABgAIAAAAIQC2gziS/gAAAOEBAAATAAAA&#10;AAAAAAAAAAAAAAAAAABbQ29udGVudF9UeXBlc10ueG1sUEsBAi0AFAAGAAgAAAAhADj9If/WAAAA&#10;lAEAAAsAAAAAAAAAAAAAAAAALwEAAF9yZWxzLy5yZWxzUEsBAi0AFAAGAAgAAAAhAPM2fxKZAQAA&#10;KwMAAA4AAAAAAAAAAAAAAAAALgIAAGRycy9lMm9Eb2MueG1sUEsBAi0AFAAGAAgAAAAhAFz2SCTf&#10;AAAADQEAAA8AAAAAAAAAAAAAAAAA8wMAAGRycy9kb3ducmV2LnhtbFBLBQYAAAAABAAEAPMAAAD/&#10;BAAAAAA=&#10;" filled="f" stroked="f">
              <v:textbox style="mso-fit-shape-to-text:t" inset="0,0,0,0">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054DD3">
                      <w:rPr>
                        <w:rFonts w:ascii="Arial" w:eastAsia="Arial" w:hAnsi="Arial" w:cs="Arial"/>
                        <w:noProof/>
                        <w:sz w:val="11"/>
                        <w:szCs w:val="11"/>
                      </w:rPr>
                      <w:t>58</w:t>
                    </w:r>
                    <w:r>
                      <w:rPr>
                        <w:rFonts w:ascii="Arial" w:eastAsia="Arial" w:hAnsi="Arial" w:cs="Arial"/>
                        <w:sz w:val="11"/>
                        <w:szCs w:val="11"/>
                      </w:rPr>
                      <w:fldChar w:fldCharType="end"/>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710464" behindDoc="1" locked="0" layoutInCell="1" allowOverlap="1" wp14:anchorId="571DF289" wp14:editId="32EE57AC">
              <wp:simplePos x="0" y="0"/>
              <wp:positionH relativeFrom="page">
                <wp:posOffset>2631440</wp:posOffset>
              </wp:positionH>
              <wp:positionV relativeFrom="page">
                <wp:posOffset>6967220</wp:posOffset>
              </wp:positionV>
              <wp:extent cx="79375" cy="57785"/>
              <wp:effectExtent l="0" t="0" r="0" b="0"/>
              <wp:wrapNone/>
              <wp:docPr id="328" name="Shape 328"/>
              <wp:cNvGraphicFramePr/>
              <a:graphic xmlns:a="http://schemas.openxmlformats.org/drawingml/2006/main">
                <a:graphicData uri="http://schemas.microsoft.com/office/word/2010/wordprocessingShape">
                  <wps:wsp>
                    <wps:cNvSpPr txBox="1"/>
                    <wps:spPr>
                      <a:xfrm>
                        <a:off x="0" y="0"/>
                        <a:ext cx="79375" cy="57785"/>
                      </a:xfrm>
                      <a:prstGeom prst="rect">
                        <a:avLst/>
                      </a:prstGeom>
                      <a:noFill/>
                    </wps:spPr>
                    <wps:txbx>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054DD3">
                            <w:rPr>
                              <w:rFonts w:ascii="Arial" w:eastAsia="Arial" w:hAnsi="Arial" w:cs="Arial"/>
                              <w:noProof/>
                              <w:sz w:val="11"/>
                              <w:szCs w:val="11"/>
                            </w:rPr>
                            <w:t>57</w:t>
                          </w:r>
                          <w:r>
                            <w:rPr>
                              <w:rFonts w:ascii="Arial" w:eastAsia="Arial" w:hAnsi="Arial" w:cs="Arial"/>
                              <w:sz w:val="11"/>
                              <w:szCs w:val="1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8" o:spid="_x0000_s1103" type="#_x0000_t202" style="position:absolute;margin-left:207.2pt;margin-top:548.6pt;width:6.25pt;height:4.55pt;z-index:-2516060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qxmAEAACsDAAAOAAAAZHJzL2Uyb0RvYy54bWysUttOwzAMfUfiH6K8s45NY1CtQ6AJhIQA&#10;afABWZqskZo4isPa/T1OdkPwhnhxHds99vHx7La3LduogAZcxS8HQ86Uk1Abt674x/vDxTVnGIWr&#10;RQtOVXyrkN/Oz89mnS/VCBpoaxUYgTgsO1/xJkZfFgXKRlmBA/DKUVJDsCLSM6yLOoiO0G1bjIbD&#10;q6KDUPsAUiFSdLFL8nnG11rJ+Ko1qsjaitNsMduQ7SrZYj4T5ToI3xi5H0P8YQorjKOmR6iFiIJ9&#10;BvMLyhoZAEHHgQRbgNZGqsyB2FwOf7BZNsKrzIWWg/64Jvw/WPmyeQvM1BUfj0gqJyyJlPuyFKD1&#10;dB5Lqlp6qov9PfQk8yGOFEysex1s+hIfRnla9Pa4XNVHJik4vRlPJ5xJykym0+tJwihOv/qA8VGB&#10;ZcmpeCDl8kLF5hnjrvRQkjo5eDBtm+Jpvt0cyYv9qs90JlnbFFpBvaXZOxK54o6ukLP2ydEO0z0c&#10;nHBwVnsnNUF/9xmpUe5/gto3JUUyg/31JMm/v3PV6cbnXwAAAP//AwBQSwMEFAAGAAgAAAAhAD75&#10;5svgAAAADQEAAA8AAABkcnMvZG93bnJldi54bWxMj8tOwzAQRfdI/IM1ldhROyFK2xCnQpXYsKMg&#10;JHZuPE2i+hHZbpr8PcMKljP36M6Zej9bwyYMcfBOQrYWwNC1Xg+uk/D58fq4BRaTcloZ71DCghH2&#10;zf1drSrtb+4dp2PqGJW4WCkJfUpjxXlse7Qqrv2IjrKzD1YlGkPHdVA3KreG50KU3KrB0YVejXjo&#10;sb0cr1bCZv7yOEY84Pd5akM/LFvztkj5sJpfnoElnNMfDL/6pA4NOZ381enIjIQiKwpCKRC7TQ6M&#10;kCIvd8BOtMpE+QS8qfn/L5ofAAAA//8DAFBLAQItABQABgAIAAAAIQC2gziS/gAAAOEBAAATAAAA&#10;AAAAAAAAAAAAAAAAAABbQ29udGVudF9UeXBlc10ueG1sUEsBAi0AFAAGAAgAAAAhADj9If/WAAAA&#10;lAEAAAsAAAAAAAAAAAAAAAAALwEAAF9yZWxzLy5yZWxzUEsBAi0AFAAGAAgAAAAhABllSrGYAQAA&#10;KwMAAA4AAAAAAAAAAAAAAAAALgIAAGRycy9lMm9Eb2MueG1sUEsBAi0AFAAGAAgAAAAhAD755svg&#10;AAAADQEAAA8AAAAAAAAAAAAAAAAA8gMAAGRycy9kb3ducmV2LnhtbFBLBQYAAAAABAAEAPMAAAD/&#10;BAAAAAA=&#10;" filled="f" stroked="f">
              <v:textbox style="mso-fit-shape-to-text:t" inset="0,0,0,0">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054DD3">
                      <w:rPr>
                        <w:rFonts w:ascii="Arial" w:eastAsia="Arial" w:hAnsi="Arial" w:cs="Arial"/>
                        <w:noProof/>
                        <w:sz w:val="11"/>
                        <w:szCs w:val="11"/>
                      </w:rPr>
                      <w:t>57</w:t>
                    </w:r>
                    <w:r>
                      <w:rPr>
                        <w:rFonts w:ascii="Arial" w:eastAsia="Arial" w:hAnsi="Arial" w:cs="Arial"/>
                        <w:sz w:val="11"/>
                        <w:szCs w:val="11"/>
                      </w:rPr>
                      <w:fldChar w:fldCharType="end"/>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711488" behindDoc="1" locked="0" layoutInCell="1" allowOverlap="1" wp14:anchorId="49F18EC2" wp14:editId="52FE7E45">
              <wp:simplePos x="0" y="0"/>
              <wp:positionH relativeFrom="page">
                <wp:posOffset>2631440</wp:posOffset>
              </wp:positionH>
              <wp:positionV relativeFrom="page">
                <wp:posOffset>6967220</wp:posOffset>
              </wp:positionV>
              <wp:extent cx="79375" cy="57785"/>
              <wp:effectExtent l="0" t="0" r="0" b="0"/>
              <wp:wrapNone/>
              <wp:docPr id="342" name="Shape 342"/>
              <wp:cNvGraphicFramePr/>
              <a:graphic xmlns:a="http://schemas.openxmlformats.org/drawingml/2006/main">
                <a:graphicData uri="http://schemas.microsoft.com/office/word/2010/wordprocessingShape">
                  <wps:wsp>
                    <wps:cNvSpPr txBox="1"/>
                    <wps:spPr>
                      <a:xfrm>
                        <a:off x="0" y="0"/>
                        <a:ext cx="79375" cy="57785"/>
                      </a:xfrm>
                      <a:prstGeom prst="rect">
                        <a:avLst/>
                      </a:prstGeom>
                      <a:noFill/>
                    </wps:spPr>
                    <wps:txbx>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D541BD">
                            <w:rPr>
                              <w:rFonts w:ascii="Arial" w:eastAsia="Arial" w:hAnsi="Arial" w:cs="Arial"/>
                              <w:noProof/>
                              <w:sz w:val="11"/>
                              <w:szCs w:val="11"/>
                            </w:rPr>
                            <w:t>62</w:t>
                          </w:r>
                          <w:r>
                            <w:rPr>
                              <w:rFonts w:ascii="Arial" w:eastAsia="Arial" w:hAnsi="Arial" w:cs="Arial"/>
                              <w:sz w:val="11"/>
                              <w:szCs w:val="1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2" o:spid="_x0000_s1104" type="#_x0000_t202" style="position:absolute;margin-left:207.2pt;margin-top:548.6pt;width:6.25pt;height:4.55pt;z-index:-251604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mumQEAACsDAAAOAAAAZHJzL2Uyb0RvYy54bWysUttOwzAMfUfiH6K8s46NsVGtQ6AJhIQA&#10;CfiALE3WSE0cxWHt/h4nu4DgDfHiOrZ7fI7t+XVvW7ZRAQ24ip8PhpwpJ6E2bl3x97e7sxlnGIWr&#10;RQtOVXyrkF8vTk/mnS/VCBpoaxUYgTgsO1/xJkZfFgXKRlmBA/DKUVJDsCLSM6yLOoiO0G1bjIbD&#10;y6KDUPsAUiFSdLlL8kXG11rJ+Kw1qsjaihO3mG3IdpVssZiLch2Eb4zc0xB/YGGFcdT0CLUUUbCP&#10;YH5BWSMDIOg4kGAL0NpIlTWQmvPhDzWvjfAqa6HhoD+OCf8PVj5tXgIzdcXHFyPOnLC0pNyXpQCN&#10;p/NYUtWrp7rY30JPaz7EkYJJda+DTV/SwyhPg94eh6v6yCQFp1fj6YQzSZnJdDqbJIzi61cfMN4r&#10;sCw5FQ+0uTxQsXnEuCs9lKRODu5M26Z44rfjkbzYr/osZ3IkuYJ6S9w7WnLFHV0hZ+2Doxmmezg4&#10;4eCs9k5qgv7mI1Kj3D+h76D2TWkjWcH+etLKv79z1deNLz4BAAD//wMAUEsDBBQABgAIAAAAIQA+&#10;+ebL4AAAAA0BAAAPAAAAZHJzL2Rvd25yZXYueG1sTI/LTsMwEEX3SPyDNZXYUTshStsQp0KV2LCj&#10;ICR2bjxNovoR2W6a/D3DCpYz9+jOmXo/W8MmDHHwTkK2FsDQtV4PrpPw+fH6uAUWk3JaGe9QwoIR&#10;9s39Xa0q7W/uHadj6hiVuFgpCX1KY8V5bHu0Kq79iI6ysw9WJRpDx3VQNyq3hudClNyqwdGFXo14&#10;6LG9HK9Wwmb+8jhGPOD3eWpDPyxb87ZI+bCaX56BJZzTHwy/+qQODTmd/NXpyIyEIisKQikQu00O&#10;jJAiL3fATrTKRPkEvKn5/y+aHwAAAP//AwBQSwECLQAUAAYACAAAACEAtoM4kv4AAADhAQAAEwAA&#10;AAAAAAAAAAAAAAAAAAAAW0NvbnRlbnRfVHlwZXNdLnhtbFBLAQItABQABgAIAAAAIQA4/SH/1gAA&#10;AJQBAAALAAAAAAAAAAAAAAAAAC8BAABfcmVscy8ucmVsc1BLAQItABQABgAIAAAAIQBKjOmumQEA&#10;ACsDAAAOAAAAAAAAAAAAAAAAAC4CAABkcnMvZTJvRG9jLnhtbFBLAQItABQABgAIAAAAIQA++ebL&#10;4AAAAA0BAAAPAAAAAAAAAAAAAAAAAPMDAABkcnMvZG93bnJldi54bWxQSwUGAAAAAAQABADzAAAA&#10;AAUAAAAA&#10;" filled="f" stroked="f">
              <v:textbox style="mso-fit-shape-to-text:t" inset="0,0,0,0">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D541BD">
                      <w:rPr>
                        <w:rFonts w:ascii="Arial" w:eastAsia="Arial" w:hAnsi="Arial" w:cs="Arial"/>
                        <w:noProof/>
                        <w:sz w:val="11"/>
                        <w:szCs w:val="11"/>
                      </w:rPr>
                      <w:t>62</w:t>
                    </w:r>
                    <w:r>
                      <w:rPr>
                        <w:rFonts w:ascii="Arial" w:eastAsia="Arial" w:hAnsi="Arial" w:cs="Arial"/>
                        <w:sz w:val="11"/>
                        <w:szCs w:val="11"/>
                      </w:rPr>
                      <w:fldChar w:fldCharType="end"/>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712512" behindDoc="1" locked="0" layoutInCell="1" allowOverlap="1" wp14:anchorId="083EF616" wp14:editId="7273555F">
              <wp:simplePos x="0" y="0"/>
              <wp:positionH relativeFrom="page">
                <wp:posOffset>2631440</wp:posOffset>
              </wp:positionH>
              <wp:positionV relativeFrom="page">
                <wp:posOffset>6967220</wp:posOffset>
              </wp:positionV>
              <wp:extent cx="79375" cy="57785"/>
              <wp:effectExtent l="0" t="0" r="0" b="0"/>
              <wp:wrapNone/>
              <wp:docPr id="344" name="Shape 344"/>
              <wp:cNvGraphicFramePr/>
              <a:graphic xmlns:a="http://schemas.openxmlformats.org/drawingml/2006/main">
                <a:graphicData uri="http://schemas.microsoft.com/office/word/2010/wordprocessingShape">
                  <wps:wsp>
                    <wps:cNvSpPr txBox="1"/>
                    <wps:spPr>
                      <a:xfrm>
                        <a:off x="0" y="0"/>
                        <a:ext cx="79375" cy="57785"/>
                      </a:xfrm>
                      <a:prstGeom prst="rect">
                        <a:avLst/>
                      </a:prstGeom>
                      <a:noFill/>
                    </wps:spPr>
                    <wps:txbx>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054DD3">
                            <w:rPr>
                              <w:rFonts w:ascii="Arial" w:eastAsia="Arial" w:hAnsi="Arial" w:cs="Arial"/>
                              <w:noProof/>
                              <w:sz w:val="11"/>
                              <w:szCs w:val="11"/>
                            </w:rPr>
                            <w:t>61</w:t>
                          </w:r>
                          <w:r>
                            <w:rPr>
                              <w:rFonts w:ascii="Arial" w:eastAsia="Arial" w:hAnsi="Arial" w:cs="Arial"/>
                              <w:sz w:val="11"/>
                              <w:szCs w:val="1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4" o:spid="_x0000_s1105" type="#_x0000_t202" style="position:absolute;margin-left:207.2pt;margin-top:548.6pt;width:6.25pt;height:4.55pt;z-index:-251603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4ttmQEAACsDAAAOAAAAZHJzL2Uyb0RvYy54bWysUsFOwzAMvSPxD1HurGMwNqp1CIRASAiQ&#10;gA/I0mSN1MRRHNbu73GydSC4IS6uY7vP79leXPW2ZRsV0ICr+OlozJlyEmrj1hV/f7s7mXOGUbha&#10;tOBUxbcK+dXy+GjR+VJNoIG2VoERiMOy8xVvYvRlUaBslBU4Aq8cJTUEKyI9w7qog+gI3bbFZDy+&#10;KDoItQ8gFSJFb3dJvsz4WisZn7VGFVlbceIWsw3ZrpItlgtRroPwjZF7GuIPLKwwjpoeoG5FFOwj&#10;mF9Q1sgACDqOJNgCtDZSZQ2k5nT8Q81rI7zKWmg46A9jwv+DlU+bl8BMXfGz83POnLC0pNyXpQCN&#10;p/NYUtWrp7rY30BPax7iSMGkutfBpi/pYZSnQW8Pw1V9ZJKCs8uz2ZQzSZnpbDafJozi61cfMN4r&#10;sCw5FQ+0uTxQsXnEuCsdSlInB3embVM88dvxSF7sV32WM50MJFdQb4l7R0uuuKMr5Kx9cDTDdA+D&#10;EwZntXdSE/TXH5Ea5f4JfQe1b0obyQr215NW/v2dq75ufPkJAAD//wMAUEsDBBQABgAIAAAAIQA+&#10;+ebL4AAAAA0BAAAPAAAAZHJzL2Rvd25yZXYueG1sTI/LTsMwEEX3SPyDNZXYUTshStsQp0KV2LCj&#10;ICR2bjxNovoR2W6a/D3DCpYz9+jOmXo/W8MmDHHwTkK2FsDQtV4PrpPw+fH6uAUWk3JaGe9QwoIR&#10;9s39Xa0q7W/uHadj6hiVuFgpCX1KY8V5bHu0Kq79iI6ysw9WJRpDx3VQNyq3hudClNyqwdGFXo14&#10;6LG9HK9Wwmb+8jhGPOD3eWpDPyxb87ZI+bCaX56BJZzTHwy/+qQODTmd/NXpyIyEIisKQikQu00O&#10;jJAiL3fATrTKRPkEvKn5/y+aHwAAAP//AwBQSwECLQAUAAYACAAAACEAtoM4kv4AAADhAQAAEwAA&#10;AAAAAAAAAAAAAAAAAAAAW0NvbnRlbnRfVHlwZXNdLnhtbFBLAQItABQABgAIAAAAIQA4/SH/1gAA&#10;AJQBAAALAAAAAAAAAAAAAAAAAC8BAABfcmVscy8ucmVsc1BLAQItABQABgAIAAAAIQBYM4ttmQEA&#10;ACsDAAAOAAAAAAAAAAAAAAAAAC4CAABkcnMvZTJvRG9jLnhtbFBLAQItABQABgAIAAAAIQA++ebL&#10;4AAAAA0BAAAPAAAAAAAAAAAAAAAAAPMDAABkcnMvZG93bnJldi54bWxQSwUGAAAAAAQABADzAAAA&#10;AAUAAAAA&#10;" filled="f" stroked="f">
              <v:textbox style="mso-fit-shape-to-text:t" inset="0,0,0,0">
                <w:txbxContent>
                  <w:p w:rsidR="00A4196F" w:rsidRDefault="00054DD3">
                    <w:pPr>
                      <w:pStyle w:val="Zhlavnebozpat0"/>
                      <w:shd w:val="clear" w:color="auto" w:fill="auto"/>
                      <w:rPr>
                        <w:sz w:val="11"/>
                        <w:szCs w:val="11"/>
                      </w:rPr>
                    </w:pPr>
                    <w:r>
                      <w:fldChar w:fldCharType="begin"/>
                    </w:r>
                    <w:r>
                      <w:instrText xml:space="preserve"> PAGE \* MERGEFORMAT </w:instrText>
                    </w:r>
                    <w:r>
                      <w:fldChar w:fldCharType="separate"/>
                    </w:r>
                    <w:r w:rsidRPr="00054DD3">
                      <w:rPr>
                        <w:rFonts w:ascii="Arial" w:eastAsia="Arial" w:hAnsi="Arial" w:cs="Arial"/>
                        <w:noProof/>
                        <w:sz w:val="11"/>
                        <w:szCs w:val="11"/>
                      </w:rPr>
                      <w:t>61</w:t>
                    </w:r>
                    <w:r>
                      <w:rPr>
                        <w:rFonts w:ascii="Arial" w:eastAsia="Arial" w:hAnsi="Arial" w:cs="Arial"/>
                        <w:sz w:val="11"/>
                        <w:szCs w:val="11"/>
                      </w:rPr>
                      <w:fldChar w:fldCharType="end"/>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715584" behindDoc="1" locked="0" layoutInCell="1" allowOverlap="1" wp14:anchorId="5DB47BDA" wp14:editId="70004497">
              <wp:simplePos x="0" y="0"/>
              <wp:positionH relativeFrom="page">
                <wp:posOffset>1978660</wp:posOffset>
              </wp:positionH>
              <wp:positionV relativeFrom="page">
                <wp:posOffset>9747885</wp:posOffset>
              </wp:positionV>
              <wp:extent cx="4907280" cy="133985"/>
              <wp:effectExtent l="0" t="0" r="0" b="0"/>
              <wp:wrapNone/>
              <wp:docPr id="356" name="Shape 356"/>
              <wp:cNvGraphicFramePr/>
              <a:graphic xmlns:a="http://schemas.openxmlformats.org/drawingml/2006/main">
                <a:graphicData uri="http://schemas.microsoft.com/office/word/2010/wordprocessingShape">
                  <wps:wsp>
                    <wps:cNvSpPr txBox="1"/>
                    <wps:spPr>
                      <a:xfrm>
                        <a:off x="0" y="0"/>
                        <a:ext cx="4907280" cy="133985"/>
                      </a:xfrm>
                      <a:prstGeom prst="rect">
                        <a:avLst/>
                      </a:prstGeom>
                      <a:noFill/>
                    </wps:spPr>
                    <wps:txbx>
                      <w:txbxContent>
                        <w:p w:rsidR="00A4196F" w:rsidRDefault="00054DD3">
                          <w:pPr>
                            <w:pStyle w:val="Zhlavnebozpat0"/>
                            <w:shd w:val="clear" w:color="auto" w:fill="auto"/>
                            <w:tabs>
                              <w:tab w:val="right" w:pos="7728"/>
                            </w:tabs>
                            <w:rPr>
                              <w:sz w:val="22"/>
                              <w:szCs w:val="22"/>
                            </w:rPr>
                          </w:pPr>
                          <w:r>
                            <w:t xml:space="preserve">Registrační </w:t>
                          </w:r>
                          <w:r>
                            <w:t>číslo projektu: CZ.06.2.56/0.0/0.0/16_043/0001326</w:t>
                          </w:r>
                          <w:r>
                            <w:tab/>
                          </w:r>
                          <w:r>
                            <w:fldChar w:fldCharType="begin"/>
                          </w:r>
                          <w:r>
                            <w:instrText xml:space="preserve"> PAGE \* MERGEFORMAT </w:instrText>
                          </w:r>
                          <w:r>
                            <w:fldChar w:fldCharType="separate"/>
                          </w:r>
                          <w:r w:rsidRPr="00D541BD">
                            <w:rPr>
                              <w:rFonts w:ascii="Calibri" w:eastAsia="Calibri" w:hAnsi="Calibri" w:cs="Calibri"/>
                              <w:noProof/>
                              <w:sz w:val="22"/>
                              <w:szCs w:val="22"/>
                            </w:rPr>
                            <w:t>14</w:t>
                          </w:r>
                          <w:r>
                            <w:rPr>
                              <w:rFonts w:ascii="Calibri" w:eastAsia="Calibri" w:hAnsi="Calibri" w:cs="Calibri"/>
                              <w:sz w:val="22"/>
                              <w:szCs w:val="22"/>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6" o:spid="_x0000_s1108" type="#_x0000_t202" style="position:absolute;margin-left:155.8pt;margin-top:767.55pt;width:386.4pt;height:10.55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2UlgEAACIDAAAOAAAAZHJzL2Uyb0RvYy54bWysUttO4zAQfUfiHyy/06TtFkrUtGJVgZAQ&#10;ILF8gOvYjaXYY3lMk/79jt3banlb7YszOTM+c+aMF6vBdmynAhpwNR+PSs6Uk9AYt63556/Hmzln&#10;GIVrRAdO1XyvkK+W11eL3ldqAi10jQqMSBxWva95G6OvigJlq6zAEXjlKKkhWBHpN2yLJoie2G1X&#10;TMrytughND6AVIiErg9Jvsz8WisZ37RGFVlXc9IW8xnyuUlnsVyIahuEb408yhD/oMIK46jpmWot&#10;omBfwXyjskYGQNBxJMEWoLWRKs9A04zLv6b5aIVXeRYyB/3ZJvx/tPJ19x6YaWo+nd1y5oSlJeW+&#10;LAFkT++xoqoPT3Vx+AkDrfmEI4Fp6kEHm740D6M8Gb0/m6uGyCSBP+7Lu8mcUpJy4+n0fj5LNMXl&#10;tg8YnxRYloKaB1pe9lTsXjAeSk8lqZmDR9N1CU8SD1JSFIfNkCea5QYJ2kCzJ/ndsyPr0jM4BeEU&#10;bI5BIkb/8BWJPPe8XD82okVk1cdHkzb953+uujzt5W8AAAD//wMAUEsDBBQABgAIAAAAIQCQfHSl&#10;4AAAAA4BAAAPAAAAZHJzL2Rvd25yZXYueG1sTI+xTsMwEIZ3JN7BOiQWRB2nTdSGOBVCsLBRWNjc&#10;+JpE2OcodpPQp8eZ6Hj3f/rvu3I/W8NGHHznSIJYJcCQaqc7aiR8fb49boH5oEgr4wgl/KKHfXV7&#10;U6pCu4k+cDyEhsUS8oWS0IbQF5z7ukWr/Mr1SDE7ucGqEMeh4XpQUyy3hqdJknOrOooXWtXjS4v1&#10;z+FsJeTza//wvsN0utRmpO+LEAGFlPd38/MTsIBz+Idh0Y/qUEWnozuT9sxIWAuRRzQG2ToTwBYk&#10;2W42wI7LLstT4FXJr9+o/gAAAP//AwBQSwECLQAUAAYACAAAACEAtoM4kv4AAADhAQAAEwAAAAAA&#10;AAAAAAAAAAAAAAAAW0NvbnRlbnRfVHlwZXNdLnhtbFBLAQItABQABgAIAAAAIQA4/SH/1gAAAJQB&#10;AAALAAAAAAAAAAAAAAAAAC8BAABfcmVscy8ucmVsc1BLAQItABQABgAIAAAAIQCv+L2UlgEAACID&#10;AAAOAAAAAAAAAAAAAAAAAC4CAABkcnMvZTJvRG9jLnhtbFBLAQItABQABgAIAAAAIQCQfHSl4AAA&#10;AA4BAAAPAAAAAAAAAAAAAAAAAPADAABkcnMvZG93bnJldi54bWxQSwUGAAAAAAQABADzAAAA/QQA&#10;AAAA&#10;" filled="f" stroked="f">
              <v:textbox style="mso-fit-shape-to-text:t" inset="0,0,0,0">
                <w:txbxContent>
                  <w:p w:rsidR="00A4196F" w:rsidRDefault="00054DD3">
                    <w:pPr>
                      <w:pStyle w:val="Zhlavnebozpat0"/>
                      <w:shd w:val="clear" w:color="auto" w:fill="auto"/>
                      <w:tabs>
                        <w:tab w:val="right" w:pos="7728"/>
                      </w:tabs>
                      <w:rPr>
                        <w:sz w:val="22"/>
                        <w:szCs w:val="22"/>
                      </w:rPr>
                    </w:pPr>
                    <w:r>
                      <w:t xml:space="preserve">Registrační </w:t>
                    </w:r>
                    <w:r>
                      <w:t>číslo projektu: CZ.06.2.56/0.0/0.0/16_043/0001326</w:t>
                    </w:r>
                    <w:r>
                      <w:tab/>
                    </w:r>
                    <w:r>
                      <w:fldChar w:fldCharType="begin"/>
                    </w:r>
                    <w:r>
                      <w:instrText xml:space="preserve"> PAGE \* MERGEFORMAT </w:instrText>
                    </w:r>
                    <w:r>
                      <w:fldChar w:fldCharType="separate"/>
                    </w:r>
                    <w:r w:rsidRPr="00D541BD">
                      <w:rPr>
                        <w:rFonts w:ascii="Calibri" w:eastAsia="Calibri" w:hAnsi="Calibri" w:cs="Calibri"/>
                        <w:noProof/>
                        <w:sz w:val="22"/>
                        <w:szCs w:val="22"/>
                      </w:rPr>
                      <w:t>14</w:t>
                    </w:r>
                    <w:r>
                      <w:rPr>
                        <w:rFonts w:ascii="Calibri" w:eastAsia="Calibri" w:hAnsi="Calibri" w:cs="Calibri"/>
                        <w:sz w:val="22"/>
                        <w:szCs w:val="22"/>
                      </w:rPr>
                      <w:fldChar w:fldCharType="end"/>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716608" behindDoc="1" locked="0" layoutInCell="1" allowOverlap="1" wp14:anchorId="5554525C" wp14:editId="1EE876DB">
              <wp:simplePos x="0" y="0"/>
              <wp:positionH relativeFrom="page">
                <wp:posOffset>1978660</wp:posOffset>
              </wp:positionH>
              <wp:positionV relativeFrom="page">
                <wp:posOffset>9747885</wp:posOffset>
              </wp:positionV>
              <wp:extent cx="4907280" cy="133985"/>
              <wp:effectExtent l="0" t="0" r="0" b="0"/>
              <wp:wrapNone/>
              <wp:docPr id="358" name="Shape 358"/>
              <wp:cNvGraphicFramePr/>
              <a:graphic xmlns:a="http://schemas.openxmlformats.org/drawingml/2006/main">
                <a:graphicData uri="http://schemas.microsoft.com/office/word/2010/wordprocessingShape">
                  <wps:wsp>
                    <wps:cNvSpPr txBox="1"/>
                    <wps:spPr>
                      <a:xfrm>
                        <a:off x="0" y="0"/>
                        <a:ext cx="4907280" cy="133985"/>
                      </a:xfrm>
                      <a:prstGeom prst="rect">
                        <a:avLst/>
                      </a:prstGeom>
                      <a:noFill/>
                    </wps:spPr>
                    <wps:txbx>
                      <w:txbxContent>
                        <w:p w:rsidR="00A4196F" w:rsidRDefault="00054DD3">
                          <w:pPr>
                            <w:pStyle w:val="Zhlavnebozpat0"/>
                            <w:shd w:val="clear" w:color="auto" w:fill="auto"/>
                            <w:tabs>
                              <w:tab w:val="right" w:pos="7728"/>
                            </w:tabs>
                            <w:rPr>
                              <w:sz w:val="22"/>
                              <w:szCs w:val="22"/>
                            </w:rPr>
                          </w:pPr>
                          <w:r>
                            <w:t>Registrační číslo projektu: CZ.06.2.56/0.0/0.0/16_043/0001326</w:t>
                          </w:r>
                          <w:r>
                            <w:tab/>
                          </w:r>
                          <w:r>
                            <w:fldChar w:fldCharType="begin"/>
                          </w:r>
                          <w:r>
                            <w:instrText xml:space="preserve"> PAGE \* MERGEFORMAT </w:instrText>
                          </w:r>
                          <w:r>
                            <w:fldChar w:fldCharType="separate"/>
                          </w:r>
                          <w:r w:rsidRPr="00054DD3">
                            <w:rPr>
                              <w:rFonts w:ascii="Calibri" w:eastAsia="Calibri" w:hAnsi="Calibri" w:cs="Calibri"/>
                              <w:noProof/>
                              <w:sz w:val="22"/>
                              <w:szCs w:val="22"/>
                            </w:rPr>
                            <w:t>13</w:t>
                          </w:r>
                          <w:r>
                            <w:rPr>
                              <w:rFonts w:ascii="Calibri" w:eastAsia="Calibri" w:hAnsi="Calibri" w:cs="Calibri"/>
                              <w:sz w:val="22"/>
                              <w:szCs w:val="22"/>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8" o:spid="_x0000_s1109" type="#_x0000_t202" style="position:absolute;margin-left:155.8pt;margin-top:767.55pt;width:386.4pt;height:10.55pt;z-index:-2515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13VlgEAACIDAAAOAAAAZHJzL2Uyb0RvYy54bWysUsFO4zAQvSPxD5bvNGm7hRI1RawQq5UQ&#10;IHX5ANexG0uxx/KYJv37HbtNWS03xMWZzIzfvPfGq7vBdmyvAhpwNZ9OSs6Uk9AYt6v525/HqyVn&#10;GIVrRAdO1fygkN+tLy9Wva/UDFroGhUYgTisel/zNkZfFQXKVlmBE/DKUVFDsCLSb9gVTRA9oduu&#10;mJXlddFDaHwAqRAp+3As8nXG11rJ+KI1qsi6mhO3mM+Qz206i/VKVLsgfGvkiYb4AgsrjKOhZ6gH&#10;EQV7D+YTlDUyAIKOEwm2AK2NVFkDqZmW/6nZtMKrrIXMQX+2Cb8PVj7vXwMzTc3nC1qVE5aWlOey&#10;lCB7eo8VdW089cXhJwy05jGPlEyqBx1s+pIeRnUy+nA2Vw2RSUr+uC1vZksqSapN5/Pb5SLBFB+3&#10;fcD4S4FlKah5oOVlT8X+CeOxdWxJwxw8mq5L+UTxSCVFcdgOWdHieuS5heZA9LvfjqxLz2AMwhhs&#10;T0ECRn//Hgk8z0yIx+unQbSIzPr0aNKm//3PXR9Pe/0XAAD//wMAUEsDBBQABgAIAAAAIQCQfHSl&#10;4AAAAA4BAAAPAAAAZHJzL2Rvd25yZXYueG1sTI+xTsMwEIZ3JN7BOiQWRB2nTdSGOBVCsLBRWNjc&#10;+JpE2OcodpPQp8eZ6Hj3f/rvu3I/W8NGHHznSIJYJcCQaqc7aiR8fb49boH5oEgr4wgl/KKHfXV7&#10;U6pCu4k+cDyEhsUS8oWS0IbQF5z7ukWr/Mr1SDE7ucGqEMeh4XpQUyy3hqdJknOrOooXWtXjS4v1&#10;z+FsJeTza//wvsN0utRmpO+LEAGFlPd38/MTsIBz+Idh0Y/qUEWnozuT9sxIWAuRRzQG2ToTwBYk&#10;2W42wI7LLstT4FXJr9+o/gAAAP//AwBQSwECLQAUAAYACAAAACEAtoM4kv4AAADhAQAAEwAAAAAA&#10;AAAAAAAAAAAAAAAAW0NvbnRlbnRfVHlwZXNdLnhtbFBLAQItABQABgAIAAAAIQA4/SH/1gAAAJQB&#10;AAALAAAAAAAAAAAAAAAAAC8BAABfcmVscy8ucmVsc1BLAQItABQABgAIAAAAIQDp813VlgEAACID&#10;AAAOAAAAAAAAAAAAAAAAAC4CAABkcnMvZTJvRG9jLnhtbFBLAQItABQABgAIAAAAIQCQfHSl4AAA&#10;AA4BAAAPAAAAAAAAAAAAAAAAAPADAABkcnMvZG93bnJldi54bWxQSwUGAAAAAAQABADzAAAA/QQA&#10;AAAA&#10;" filled="f" stroked="f">
              <v:textbox style="mso-fit-shape-to-text:t" inset="0,0,0,0">
                <w:txbxContent>
                  <w:p w:rsidR="00A4196F" w:rsidRDefault="00054DD3">
                    <w:pPr>
                      <w:pStyle w:val="Zhlavnebozpat0"/>
                      <w:shd w:val="clear" w:color="auto" w:fill="auto"/>
                      <w:tabs>
                        <w:tab w:val="right" w:pos="7728"/>
                      </w:tabs>
                      <w:rPr>
                        <w:sz w:val="22"/>
                        <w:szCs w:val="22"/>
                      </w:rPr>
                    </w:pPr>
                    <w:r>
                      <w:t>Registrační číslo projektu: CZ.06.2.56/0.0/0.0/16_043/0001326</w:t>
                    </w:r>
                    <w:r>
                      <w:tab/>
                    </w:r>
                    <w:r>
                      <w:fldChar w:fldCharType="begin"/>
                    </w:r>
                    <w:r>
                      <w:instrText xml:space="preserve"> PAGE \* MERGEFORMAT </w:instrText>
                    </w:r>
                    <w:r>
                      <w:fldChar w:fldCharType="separate"/>
                    </w:r>
                    <w:r w:rsidRPr="00054DD3">
                      <w:rPr>
                        <w:rFonts w:ascii="Calibri" w:eastAsia="Calibri" w:hAnsi="Calibri" w:cs="Calibri"/>
                        <w:noProof/>
                        <w:sz w:val="22"/>
                        <w:szCs w:val="22"/>
                      </w:rPr>
                      <w:t>13</w:t>
                    </w:r>
                    <w:r>
                      <w:rPr>
                        <w:rFonts w:ascii="Calibri" w:eastAsia="Calibri" w:hAnsi="Calibri" w:cs="Calibri"/>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667456" behindDoc="1" locked="0" layoutInCell="1" allowOverlap="1" wp14:anchorId="33DF4493" wp14:editId="1756874F">
              <wp:simplePos x="0" y="0"/>
              <wp:positionH relativeFrom="page">
                <wp:posOffset>1996440</wp:posOffset>
              </wp:positionH>
              <wp:positionV relativeFrom="page">
                <wp:posOffset>9801225</wp:posOffset>
              </wp:positionV>
              <wp:extent cx="4907280" cy="133985"/>
              <wp:effectExtent l="0" t="0" r="0" b="0"/>
              <wp:wrapNone/>
              <wp:docPr id="136" name="Shape 136"/>
              <wp:cNvGraphicFramePr/>
              <a:graphic xmlns:a="http://schemas.openxmlformats.org/drawingml/2006/main">
                <a:graphicData uri="http://schemas.microsoft.com/office/word/2010/wordprocessingShape">
                  <wps:wsp>
                    <wps:cNvSpPr txBox="1"/>
                    <wps:spPr>
                      <a:xfrm>
                        <a:off x="0" y="0"/>
                        <a:ext cx="4907280" cy="133985"/>
                      </a:xfrm>
                      <a:prstGeom prst="rect">
                        <a:avLst/>
                      </a:prstGeom>
                      <a:noFill/>
                    </wps:spPr>
                    <wps:txbx>
                      <w:txbxContent>
                        <w:p w:rsidR="00A4196F" w:rsidRDefault="00054DD3">
                          <w:pPr>
                            <w:pStyle w:val="Zhlavnebozpat20"/>
                            <w:shd w:val="clear" w:color="auto" w:fill="auto"/>
                            <w:tabs>
                              <w:tab w:val="right" w:pos="7728"/>
                            </w:tabs>
                            <w:rPr>
                              <w:sz w:val="22"/>
                              <w:szCs w:val="22"/>
                            </w:rPr>
                          </w:pPr>
                          <w:r>
                            <w:t xml:space="preserve">Registrační číslo </w:t>
                          </w:r>
                          <w:r>
                            <w:t>projektu: CZ.06.2.56/0.0/0.0/16_043/0001326</w:t>
                          </w:r>
                          <w:r>
                            <w:tab/>
                          </w:r>
                          <w:r>
                            <w:rPr>
                              <w:rFonts w:ascii="Calibri" w:eastAsia="Calibri" w:hAnsi="Calibri" w:cs="Calibri"/>
                              <w:sz w:val="22"/>
                              <w:szCs w:val="22"/>
                            </w:rPr>
                            <w:t>11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6" o:spid="_x0000_s1061" type="#_x0000_t202" style="position:absolute;margin-left:157.2pt;margin-top:771.75pt;width:386.4pt;height:10.5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wX6lQEAACEDAAAOAAAAZHJzL2Uyb0RvYy54bWysUsFu2zAMvQ/oPwi6N3aSNUuNOEWLIkOB&#10;YRvQ9gMUWYoFWKIgKrHz96OUOBm2W9GLTJPU43uPWj0MtmMHFdCAq/l0UnKmnITGuF3N3982t0vO&#10;MArXiA6cqvlRIX9Y33xZ9b5SM2iha1RgBOKw6n3N2xh9VRQoW2UFTsArR0UNwYpIv2FXNEH0hG67&#10;YlaWi6KH0PgAUiFS9vlU5OuMr7WS8ZfWqCLrak7cYj5DPrfpLNYrUe2C8K2RZxriAyysMI6GXqCe&#10;RRRsH8x/UNbIAAg6TiTYArQ2UmUNpGZa/qPmtRVeZS1kDvqLTfh5sPLn4XdgpqHdzRecOWFpSXku&#10;Swmyp/dYUderp744PMFArWMeKZlUDzrY9CU9jOpk9PFirhoik5T8el9+my2pJKk2nc/vl3cJprje&#10;9gHjdwWWpaDmgZaXPRWHHxhPrWNLGuZgY7ou5RPFE5UUxWE7ZEXLkeYWmiOx714cOZdewRiEMdie&#10;g4SL/nEfCTuPTICn6+c5tIdM+vxm0qL//s9d15e9/gMAAP//AwBQSwMEFAAGAAgAAAAhAFzsclXg&#10;AAAADgEAAA8AAABkcnMvZG93bnJldi54bWxMj7FOwzAQhnck3sE6JBbUOk7TUEKcCiFY2Cgs3dz4&#10;SCLscxS7SejT40ww3v2f/vuu3M/WsBEH3zmSINYJMKTa6Y4aCZ8fr6sdMB8UaWUcoYQf9LCvrq9K&#10;VWg30TuOh9CwWEK+UBLaEPqCc1+3aJVfux4pZl9usCrEcWi4HtQUy63haZLk3KqO4oVW9fjcYv19&#10;OFsJ+fzS3709YDpdajPS8SJEQCHl7c389Ags4Bz+YFj0ozpU0enkzqQ9MxI2IssiGoNtttkCW5Bk&#10;d58COy27PMuBVyX//0b1CwAA//8DAFBLAQItABQABgAIAAAAIQC2gziS/gAAAOEBAAATAAAAAAAA&#10;AAAAAAAAAAAAAABbQ29udGVudF9UeXBlc10ueG1sUEsBAi0AFAAGAAgAAAAhADj9If/WAAAAlAEA&#10;AAsAAAAAAAAAAAAAAAAALwEAAF9yZWxzLy5yZWxzUEsBAi0AFAAGAAgAAAAhAFgzBfqVAQAAIQMA&#10;AA4AAAAAAAAAAAAAAAAALgIAAGRycy9lMm9Eb2MueG1sUEsBAi0AFAAGAAgAAAAhAFzsclXgAAAA&#10;DgEAAA8AAAAAAAAAAAAAAAAA7wMAAGRycy9kb3ducmV2LnhtbFBLBQYAAAAABAAEAPMAAAD8BAAA&#10;AAA=&#10;" filled="f" stroked="f">
              <v:textbox style="mso-fit-shape-to-text:t" inset="0,0,0,0">
                <w:txbxContent>
                  <w:p w:rsidR="00A4196F" w:rsidRDefault="00054DD3">
                    <w:pPr>
                      <w:pStyle w:val="Zhlavnebozpat20"/>
                      <w:shd w:val="clear" w:color="auto" w:fill="auto"/>
                      <w:tabs>
                        <w:tab w:val="right" w:pos="7728"/>
                      </w:tabs>
                      <w:rPr>
                        <w:sz w:val="22"/>
                        <w:szCs w:val="22"/>
                      </w:rPr>
                    </w:pPr>
                    <w:r>
                      <w:t xml:space="preserve">Registrační číslo </w:t>
                    </w:r>
                    <w:r>
                      <w:t>projektu: CZ.06.2.56/0.0/0.0/16_043/0001326</w:t>
                    </w:r>
                    <w:r>
                      <w:tab/>
                    </w:r>
                    <w:r>
                      <w:rPr>
                        <w:rFonts w:ascii="Calibri" w:eastAsia="Calibri" w:hAnsi="Calibri" w:cs="Calibri"/>
                        <w:sz w:val="22"/>
                        <w:szCs w:val="22"/>
                      </w:rPr>
                      <w:t>11</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678720" behindDoc="1" locked="0" layoutInCell="1" allowOverlap="1" wp14:anchorId="30B8A3A6" wp14:editId="366AE47B">
              <wp:simplePos x="0" y="0"/>
              <wp:positionH relativeFrom="page">
                <wp:posOffset>2141855</wp:posOffset>
              </wp:positionH>
              <wp:positionV relativeFrom="page">
                <wp:posOffset>9793605</wp:posOffset>
              </wp:positionV>
              <wp:extent cx="4654550" cy="133985"/>
              <wp:effectExtent l="0" t="0" r="0" b="0"/>
              <wp:wrapNone/>
              <wp:docPr id="172" name="Shape 172"/>
              <wp:cNvGraphicFramePr/>
              <a:graphic xmlns:a="http://schemas.openxmlformats.org/drawingml/2006/main">
                <a:graphicData uri="http://schemas.microsoft.com/office/word/2010/wordprocessingShape">
                  <wps:wsp>
                    <wps:cNvSpPr txBox="1"/>
                    <wps:spPr>
                      <a:xfrm>
                        <a:off x="0" y="0"/>
                        <a:ext cx="4654550" cy="133985"/>
                      </a:xfrm>
                      <a:prstGeom prst="rect">
                        <a:avLst/>
                      </a:prstGeom>
                      <a:noFill/>
                    </wps:spPr>
                    <wps:txbx>
                      <w:txbxContent>
                        <w:p w:rsidR="00A4196F" w:rsidRDefault="00054DD3">
                          <w:pPr>
                            <w:pStyle w:val="Zhlavnebozpat20"/>
                            <w:shd w:val="clear" w:color="auto" w:fill="auto"/>
                            <w:tabs>
                              <w:tab w:val="right" w:pos="7330"/>
                            </w:tabs>
                            <w:rPr>
                              <w:sz w:val="22"/>
                              <w:szCs w:val="22"/>
                            </w:rPr>
                          </w:pPr>
                          <w:r>
                            <w:t>Registrační číslo projektu: CZ.06.2.56/0.0/0.0/16_043/0001326</w:t>
                          </w:r>
                          <w:r>
                            <w:tab/>
                          </w:r>
                          <w:r>
                            <w:rPr>
                              <w:rFonts w:ascii="Calibri" w:eastAsia="Calibri" w:hAnsi="Calibri" w:cs="Calibri"/>
                              <w:sz w:val="22"/>
                              <w:szCs w:val="22"/>
                            </w:rPr>
                            <w:t>3</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2" o:spid="_x0000_s1072" type="#_x0000_t202" style="position:absolute;margin-left:168.65pt;margin-top:771.15pt;width:366.5pt;height:10.5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6BPlgEAACIDAAAOAAAAZHJzL2Uyb0RvYy54bWysUsFu2zAMvQ/oPwi6N07SpGuMOEGLoMOA&#10;YRvQ9gMUWYoFWKIgqrHz96XkOB26W9GLTJPU43uPWm9727KjCmjAVXw2mXKmnITauEPFX54fr+84&#10;wyhcLVpwquInhXy7ufq27nyp5tBAW6vACMRh2fmKNzH6sihQNsoKnIBXjooaghWRfsOhqIPoCN22&#10;xXw6vS06CLUPIBUiZXdDkW8yvtZKxj9ao4qsrThxi/kM+dyns9isRXkIwjdGnmmIT7CwwjgaeoHa&#10;iSjYazD/QVkjAyDoOJFgC9DaSJU1kJrZ9IOap0Z4lbWQOegvNuHXwcrfx7+BmZp2933OmROWlpTn&#10;spQgezqPJXU9eeqL/QP01DrmkZJJda+DTV/Sw6hORp8u5qo+MknJxe1ysVxSSVJtdnOzulsmmOL9&#10;tg8YfyiwLAUVD7S87Kk4/sI4tI4taZiDR9O2KZ8oDlRSFPt9PyhajTz3UJ+IfvvTkXXpGYxBGIP9&#10;OUjA6O9fI4HnmQlxuH4eRIvIrM+PJm363//c9f60N28AAAD//wMAUEsDBBQABgAIAAAAIQCjQWiY&#10;4AAAAA4BAAAPAAAAZHJzL2Rvd25yZXYueG1sTI9BT4NAEIXvJv6HzZh4MXYXqLQiS2OMXry1eult&#10;CyMQ2VnCbgH76x1Oensz7+XNN/lutp0YcfCtIw3RSoFAKl3VUq3h8+PtfgvCB0OV6Ryhhh/0sCuu&#10;r3KTVW6iPY6HUAsuIZ8ZDU0IfSalLxu0xq9cj8TelxusCTwOtawGM3G57WSsVCqtaYkvNKbHlwbL&#10;78PZakjn1/7u/RHj6VJ2Ix0vURQw0vr2Zn5+AhFwDn9hWPAZHQpmOrkzVV50GpJkk3CUjYd1zGqJ&#10;qI1idVp2abIGWeTy/xvFLwAAAP//AwBQSwECLQAUAAYACAAAACEAtoM4kv4AAADhAQAAEwAAAAAA&#10;AAAAAAAAAAAAAAAAW0NvbnRlbnRfVHlwZXNdLnhtbFBLAQItABQABgAIAAAAIQA4/SH/1gAAAJQB&#10;AAALAAAAAAAAAAAAAAAAAC8BAABfcmVscy8ucmVsc1BLAQItABQABgAIAAAAIQCMA6BPlgEAACID&#10;AAAOAAAAAAAAAAAAAAAAAC4CAABkcnMvZTJvRG9jLnhtbFBLAQItABQABgAIAAAAIQCjQWiY4AAA&#10;AA4BAAAPAAAAAAAAAAAAAAAAAPADAABkcnMvZG93bnJldi54bWxQSwUGAAAAAAQABADzAAAA/QQA&#10;AAAA&#10;" filled="f" stroked="f">
              <v:textbox style="mso-fit-shape-to-text:t" inset="0,0,0,0">
                <w:txbxContent>
                  <w:p w:rsidR="00A4196F" w:rsidRDefault="00054DD3">
                    <w:pPr>
                      <w:pStyle w:val="Zhlavnebozpat20"/>
                      <w:shd w:val="clear" w:color="auto" w:fill="auto"/>
                      <w:tabs>
                        <w:tab w:val="right" w:pos="7330"/>
                      </w:tabs>
                      <w:rPr>
                        <w:sz w:val="22"/>
                        <w:szCs w:val="22"/>
                      </w:rPr>
                    </w:pPr>
                    <w:r>
                      <w:t>Registrační číslo projektu: CZ.06.2.56/0.0/0.0/16_043/0001326</w:t>
                    </w:r>
                    <w:r>
                      <w:tab/>
                    </w:r>
                    <w:r>
                      <w:rPr>
                        <w:rFonts w:ascii="Calibri" w:eastAsia="Calibri" w:hAnsi="Calibri" w:cs="Calibri"/>
                        <w:sz w:val="22"/>
                        <w:szCs w:val="22"/>
                      </w:rPr>
                      <w:t>3</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679744" behindDoc="1" locked="0" layoutInCell="1" allowOverlap="1" wp14:anchorId="3DCC1FF8" wp14:editId="5AF34C67">
              <wp:simplePos x="0" y="0"/>
              <wp:positionH relativeFrom="page">
                <wp:posOffset>2141855</wp:posOffset>
              </wp:positionH>
              <wp:positionV relativeFrom="page">
                <wp:posOffset>9793605</wp:posOffset>
              </wp:positionV>
              <wp:extent cx="4654550" cy="133985"/>
              <wp:effectExtent l="0" t="0" r="0" b="0"/>
              <wp:wrapNone/>
              <wp:docPr id="174" name="Shape 174"/>
              <wp:cNvGraphicFramePr/>
              <a:graphic xmlns:a="http://schemas.openxmlformats.org/drawingml/2006/main">
                <a:graphicData uri="http://schemas.microsoft.com/office/word/2010/wordprocessingShape">
                  <wps:wsp>
                    <wps:cNvSpPr txBox="1"/>
                    <wps:spPr>
                      <a:xfrm>
                        <a:off x="0" y="0"/>
                        <a:ext cx="4654550" cy="133985"/>
                      </a:xfrm>
                      <a:prstGeom prst="rect">
                        <a:avLst/>
                      </a:prstGeom>
                      <a:noFill/>
                    </wps:spPr>
                    <wps:txbx>
                      <w:txbxContent>
                        <w:p w:rsidR="00A4196F" w:rsidRDefault="00054DD3">
                          <w:pPr>
                            <w:pStyle w:val="Zhlavnebozpat20"/>
                            <w:shd w:val="clear" w:color="auto" w:fill="auto"/>
                            <w:tabs>
                              <w:tab w:val="right" w:pos="7330"/>
                            </w:tabs>
                            <w:rPr>
                              <w:sz w:val="22"/>
                              <w:szCs w:val="22"/>
                            </w:rPr>
                          </w:pPr>
                          <w:r>
                            <w:t>Registrační číslo projektu: CZ.06.2.56/0.0/0.0/16_043/0001326</w:t>
                          </w:r>
                          <w:r>
                            <w:tab/>
                          </w:r>
                          <w:r>
                            <w:rPr>
                              <w:rFonts w:ascii="Calibri" w:eastAsia="Calibri" w:hAnsi="Calibri" w:cs="Calibri"/>
                              <w:sz w:val="22"/>
                              <w:szCs w:val="22"/>
                            </w:rPr>
                            <w:t>2</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4" o:spid="_x0000_s1073" type="#_x0000_t202" style="position:absolute;margin-left:168.65pt;margin-top:771.15pt;width:366.5pt;height:10.5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DS2kgEAACIDAAAOAAAAZHJzL2Uyb0RvYy54bWysUttOwzAMfUfiH6K8s25jg1GtQyAEQkKA&#10;BHxAliZrpCaO4rB2f4+T3RC8IV5S99g5Pj7O/Lq3LVurgAZcxUeDIWfKSaiNW1X84/3+bMYZRuFq&#10;0YJTFd8o5NeL05N550s1hgbaWgVGJA7Lzle8idGXRYGyUVbgALxylNQQrIj0G1ZFHURH7LYtxsPh&#10;RdFBqH0AqRAJvdsm+SLza61kfNEaVWRtxUlbzGfI5zKdxWIuylUQvjFyJ0P8QYUVxlHTA9WdiIJ9&#10;BvOLyhoZAEHHgQRbgNZGqjwDTTMa/pjmrRFe5VnIHPQHm/D/aOXz+jUwU9PuLiecOWFpSbkvSwDZ&#10;03ksqerNU13sb6Gn0j2OBKapex1s+tI8jPJk9OZgruojkwROLqaT6ZRSknKj8/Or2TTRFMfbPmB8&#10;UGBZCioeaHnZU7F+wrgt3ZekZg7uTdsmPEncSklR7Jd9nmic15ugJdQbkt8+OrIuPYN9EPbBchck&#10;YvQ3n5HIc8/j9V0jWkRWvXs0adPf/3PV8WkvvgAAAP//AwBQSwMEFAAGAAgAAAAhAKNBaJjgAAAA&#10;DgEAAA8AAABkcnMvZG93bnJldi54bWxMj0FPg0AQhe8m/ofNmHgxdheotCJLY4xevLV66W0LIxDZ&#10;WcJuAfvrHU56ezPv5c03+W62nRhx8K0jDdFKgUAqXdVSreHz4+1+C8IHQ5XpHKGGH/SwK66vcpNV&#10;bqI9jodQCy4hnxkNTQh9JqUvG7TGr1yPxN6XG6wJPA61rAYzcbntZKxUKq1piS80pseXBsvvw9lq&#10;SOfX/u79EePpUnYjHS9RFDDS+vZmfn4CEXAOf2FY8BkdCmY6uTNVXnQakmSTcJSNh3XMaomojWJ1&#10;WnZpsgZZ5PL/G8UvAAAA//8DAFBLAQItABQABgAIAAAAIQC2gziS/gAAAOEBAAATAAAAAAAAAAAA&#10;AAAAAAAAAABbQ29udGVudF9UeXBlc10ueG1sUEsBAi0AFAAGAAgAAAAhADj9If/WAAAAlAEAAAsA&#10;AAAAAAAAAAAAAAAALwEAAF9yZWxzLy5yZWxzUEsBAi0AFAAGAAgAAAAhANQMNLaSAQAAIgMAAA4A&#10;AAAAAAAAAAAAAAAALgIAAGRycy9lMm9Eb2MueG1sUEsBAi0AFAAGAAgAAAAhAKNBaJjgAAAADgEA&#10;AA8AAAAAAAAAAAAAAAAA7AMAAGRycy9kb3ducmV2LnhtbFBLBQYAAAAABAAEAPMAAAD5BAAAAAA=&#10;" filled="f" stroked="f">
              <v:textbox style="mso-fit-shape-to-text:t" inset="0,0,0,0">
                <w:txbxContent>
                  <w:p w:rsidR="00A4196F" w:rsidRDefault="00054DD3">
                    <w:pPr>
                      <w:pStyle w:val="Zhlavnebozpat20"/>
                      <w:shd w:val="clear" w:color="auto" w:fill="auto"/>
                      <w:tabs>
                        <w:tab w:val="right" w:pos="7330"/>
                      </w:tabs>
                      <w:rPr>
                        <w:sz w:val="22"/>
                        <w:szCs w:val="22"/>
                      </w:rPr>
                    </w:pPr>
                    <w:r>
                      <w:t>Registrační číslo projektu: CZ.06.2.56/0.0/0.0/16_043/0001326</w:t>
                    </w:r>
                    <w:r>
                      <w:tab/>
                    </w:r>
                    <w:r>
                      <w:rPr>
                        <w:rFonts w:ascii="Calibri" w:eastAsia="Calibri" w:hAnsi="Calibri" w:cs="Calibri"/>
                        <w:sz w:val="22"/>
                        <w:szCs w:val="22"/>
                      </w:rPr>
                      <w:t>2</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685888" behindDoc="1" locked="0" layoutInCell="1" allowOverlap="1" wp14:anchorId="05D830EE" wp14:editId="51D9C565">
              <wp:simplePos x="0" y="0"/>
              <wp:positionH relativeFrom="page">
                <wp:posOffset>2231390</wp:posOffset>
              </wp:positionH>
              <wp:positionV relativeFrom="page">
                <wp:posOffset>9793605</wp:posOffset>
              </wp:positionV>
              <wp:extent cx="4654550" cy="133985"/>
              <wp:effectExtent l="0" t="0" r="0" b="0"/>
              <wp:wrapNone/>
              <wp:docPr id="192" name="Shape 192"/>
              <wp:cNvGraphicFramePr/>
              <a:graphic xmlns:a="http://schemas.openxmlformats.org/drawingml/2006/main">
                <a:graphicData uri="http://schemas.microsoft.com/office/word/2010/wordprocessingShape">
                  <wps:wsp>
                    <wps:cNvSpPr txBox="1"/>
                    <wps:spPr>
                      <a:xfrm>
                        <a:off x="0" y="0"/>
                        <a:ext cx="4654550" cy="133985"/>
                      </a:xfrm>
                      <a:prstGeom prst="rect">
                        <a:avLst/>
                      </a:prstGeom>
                      <a:noFill/>
                    </wps:spPr>
                    <wps:txbx>
                      <w:txbxContent>
                        <w:p w:rsidR="00A4196F" w:rsidRDefault="00054DD3">
                          <w:pPr>
                            <w:pStyle w:val="Zhlavnebozpat20"/>
                            <w:shd w:val="clear" w:color="auto" w:fill="auto"/>
                            <w:tabs>
                              <w:tab w:val="right" w:pos="7330"/>
                            </w:tabs>
                            <w:rPr>
                              <w:sz w:val="22"/>
                              <w:szCs w:val="22"/>
                            </w:rPr>
                          </w:pPr>
                          <w:r>
                            <w:t>Registrační číslo projektu: CZ.06.2.56/0.0/0.0/16_043/0001326</w:t>
                          </w:r>
                          <w:r>
                            <w:tab/>
                          </w:r>
                          <w:r>
                            <w:rPr>
                              <w:rFonts w:ascii="Calibri" w:eastAsia="Calibri" w:hAnsi="Calibri" w:cs="Calibri"/>
                              <w:sz w:val="22"/>
                              <w:szCs w:val="22"/>
                            </w:rPr>
                            <w:t>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2" o:spid="_x0000_s1079" type="#_x0000_t202" style="position:absolute;margin-left:175.7pt;margin-top:771.15pt;width:366.5pt;height:10.55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9wkkwEAACIDAAAOAAAAZHJzL2Uyb0RvYy54bWysUsFOwzAMvSPxD1HurNtgE1TrEAiBkBAg&#10;DT4gS5M1UhNHcVi7v8fJ1oHghrikru08v/ecxXVvW7ZVAQ24ik9GY86Uk1Abt6n4+9v92SVnGIWr&#10;RQtOVXynkF8vT08WnS/VFBpoaxUYgTgsO1/xJkZfFgXKRlmBI/DKUVFDsCLSb9gUdRAdodu2mI7H&#10;86KDUPsAUiFS9m5f5MuMr7WS8UVrVJG1FSduMZ8hn+t0FsuFKDdB+MbIAw3xBxZWGEdDj1B3Igr2&#10;EcwvKGtkAAQdRxJsAVobqbIGUjMZ/1CzaoRXWQuZg/5oE/4frHzevgZmatrd1ZQzJywtKc9lKUH2&#10;dB5L6lp56ov9LfTUOuSRkkl1r4NNX9LDqE5G747mqj4yScmL+exiNqOSpNrk/PzqcpZgiq/bPmB8&#10;UGBZCioeaHnZU7F9wrhvHVrSMAf3pm1TPlHcU0lR7Nd9VjSdDzzXUO+IfvvoyLr0DIYgDMH6ECRg&#10;9DcfkcDzzIS4v34YRIvIrA+PJm36+3/u+nray08AAAD//wMAUEsDBBQABgAIAAAAIQB3oj6h4AAA&#10;AA4BAAAPAAAAZHJzL2Rvd25yZXYueG1sTI9BT4QwEIXvJv6HZky8GLcUWLIiZWOMXry5evHWpSMQ&#10;2ymhXcD99ZaTe5z3vrx5r9ov1rAJR987kiA2CTCkxumeWgmfH6/3O2A+KNLKOEIJv+hhX19fVarU&#10;bqZ3nA6hZTGEfKkkdCEMJee+6dAqv3EDUvS+3WhViOfYcj2qOYZbw9MkKbhVPcUPnRrwucPm53Cy&#10;EorlZbh7e8B0Pjdmoq+zEAGFlLc3y9MjsIBL+IdhrR+rQx07Hd2JtGdGQrYVeUSjsc3TDNiKJLs8&#10;asdVK7IceF3xyxn1HwAAAP//AwBQSwECLQAUAAYACAAAACEAtoM4kv4AAADhAQAAEwAAAAAAAAAA&#10;AAAAAAAAAAAAW0NvbnRlbnRfVHlwZXNdLnhtbFBLAQItABQABgAIAAAAIQA4/SH/1gAAAJQBAAAL&#10;AAAAAAAAAAAAAAAAAC8BAABfcmVscy8ucmVsc1BLAQItABQABgAIAAAAIQARu9wkkwEAACIDAAAO&#10;AAAAAAAAAAAAAAAAAC4CAABkcnMvZTJvRG9jLnhtbFBLAQItABQABgAIAAAAIQB3oj6h4AAAAA4B&#10;AAAPAAAAAAAAAAAAAAAAAO0DAABkcnMvZG93bnJldi54bWxQSwUGAAAAAAQABADzAAAA+gQAAAAA&#10;" filled="f" stroked="f">
              <v:textbox style="mso-fit-shape-to-text:t" inset="0,0,0,0">
                <w:txbxContent>
                  <w:p w:rsidR="00A4196F" w:rsidRDefault="00054DD3">
                    <w:pPr>
                      <w:pStyle w:val="Zhlavnebozpat20"/>
                      <w:shd w:val="clear" w:color="auto" w:fill="auto"/>
                      <w:tabs>
                        <w:tab w:val="right" w:pos="7330"/>
                      </w:tabs>
                      <w:rPr>
                        <w:sz w:val="22"/>
                        <w:szCs w:val="22"/>
                      </w:rPr>
                    </w:pPr>
                    <w:r>
                      <w:t>Registrační číslo projektu: CZ.06.2.56/0.0/0.0/16_043/0001326</w:t>
                    </w:r>
                    <w:r>
                      <w:tab/>
                    </w:r>
                    <w:r>
                      <w:rPr>
                        <w:rFonts w:ascii="Calibri" w:eastAsia="Calibri" w:hAnsi="Calibri" w:cs="Calibri"/>
                        <w:sz w:val="22"/>
                        <w:szCs w:val="22"/>
                      </w:rPr>
                      <w:t>1</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659264" behindDoc="1" locked="0" layoutInCell="1" allowOverlap="1" wp14:anchorId="1832C285" wp14:editId="6E5D3112">
              <wp:simplePos x="0" y="0"/>
              <wp:positionH relativeFrom="page">
                <wp:posOffset>1654810</wp:posOffset>
              </wp:positionH>
              <wp:positionV relativeFrom="page">
                <wp:posOffset>236855</wp:posOffset>
              </wp:positionV>
              <wp:extent cx="709930" cy="417830"/>
              <wp:effectExtent l="0" t="0" r="0" b="0"/>
              <wp:wrapNone/>
              <wp:docPr id="114" name="Shape 114"/>
              <wp:cNvGraphicFramePr/>
              <a:graphic xmlns:a="http://schemas.openxmlformats.org/drawingml/2006/main">
                <a:graphicData uri="http://schemas.microsoft.com/office/word/2010/wordprocessingShape">
                  <wps:wsp>
                    <wps:cNvSpPr txBox="1"/>
                    <wps:spPr>
                      <a:xfrm>
                        <a:off x="0" y="0"/>
                        <a:ext cx="709930" cy="417830"/>
                      </a:xfrm>
                      <a:prstGeom prst="rect">
                        <a:avLst/>
                      </a:prstGeom>
                      <a:noFill/>
                    </wps:spPr>
                    <wps:txbx>
                      <w:txbxContent>
                        <w:p w:rsidR="00A4196F" w:rsidRDefault="00054DD3">
                          <w:pPr>
                            <w:rPr>
                              <w:sz w:val="2"/>
                              <w:szCs w:val="2"/>
                            </w:rPr>
                          </w:pPr>
                          <w:r>
                            <w:rPr>
                              <w:noProof/>
                              <w:lang w:bidi="ar-SA"/>
                            </w:rPr>
                            <w:drawing>
                              <wp:inline distT="0" distB="0" distL="0" distR="0" wp14:anchorId="23F2A989" wp14:editId="2F5EC244">
                                <wp:extent cx="713105" cy="420370"/>
                                <wp:effectExtent l="0" t="0" r="0" b="0"/>
                                <wp:docPr id="115" name="Picut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1"/>
                                        <a:stretch/>
                                      </pic:blipFill>
                                      <pic:spPr>
                                        <a:xfrm>
                                          <a:off x="0" y="0"/>
                                          <a:ext cx="713105"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14" o:spid="_x0000_s1053" type="#_x0000_t202" style="position:absolute;margin-left:130.3pt;margin-top:18.65pt;width:55.9pt;height:32.9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2u8gQEAAP8CAAAOAAAAZHJzL2Uyb0RvYy54bWysUlFLwzAQfhf8DyHvrt0cbivrBjImgqgw&#10;/QFZmqyBJheSuHb/3kvWTtE38SX9cnf97rvvslx3uiFH4bwCU9LxKKdEGA6VMoeSvr9tb+aU+MBM&#10;xRowoqQn4el6dX21bG0hJlBDUwlHkMT4orUlrUOwRZZ5XgvN/AisMJiU4DQLeHWHrHKsRXbdZJM8&#10;v8tacJV1wIX3GN2ck3SV+KUUPLxI6UUgTUlRW0inS+c+ntlqyYqDY7ZWvJfB/qBCM2Ww6YVqwwIj&#10;H079otKKO/Agw4iDzkBKxUWaAacZ5z+m2dXMijQLmuPtxSb/f7T8+fjqiKpwd+MpJYZpXFLqS2IA&#10;7WmtL7BqZ7EudPfQYekQ9xiMU3fS6fjFeQjm0ejTxVzRBcIxOMsXi1vMcExNx7M5YmTPvn62zocH&#10;AZpEUFKHu0uWsuOTD+fSoST2MrBVTRPjUeFZSUSh23e97D1UJ1TdPBp0LG5/AG4A+x4MNOhy0tS/&#10;iLjG7/fU7Ovdrj4BAAD//wMAUEsDBBQABgAIAAAAIQBJhVin3wAAAAoBAAAPAAAAZHJzL2Rvd25y&#10;ZXYueG1sTI/BTsMwEETvSPyDtUjcqN0EpTSNU1UITkiINBw4OrGbWI3XIXbb8Pcsp3JczdPM22I7&#10;u4GdzRSsRwnLhQBmsPXaYifhs359eAIWokKtBo9Gwo8JsC1vbwqVa3/Bypz3sWNUgiFXEvoYx5zz&#10;0PbGqbDwo0HKDn5yKtI5dVxP6kLlbuCJEBl3yiIt9Go0z71pj/uTk7D7wurFfr83H9WhsnW9FviW&#10;HaW8v5t3G2DRzPEKw58+qUNJTo0/oQ5skJBkIiNUQrpKgRGQrpJHYA2RIl0CLwv+/4XyFwAA//8D&#10;AFBLAQItABQABgAIAAAAIQC2gziS/gAAAOEBAAATAAAAAAAAAAAAAAAAAAAAAABbQ29udGVudF9U&#10;eXBlc10ueG1sUEsBAi0AFAAGAAgAAAAhADj9If/WAAAAlAEAAAsAAAAAAAAAAAAAAAAALwEAAF9y&#10;ZWxzLy5yZWxzUEsBAi0AFAAGAAgAAAAhAPcza7yBAQAA/wIAAA4AAAAAAAAAAAAAAAAALgIAAGRy&#10;cy9lMm9Eb2MueG1sUEsBAi0AFAAGAAgAAAAhAEmFWKffAAAACgEAAA8AAAAAAAAAAAAAAAAA2wMA&#10;AGRycy9kb3ducmV2LnhtbFBLBQYAAAAABAAEAPMAAADnBAAAAAA=&#10;" filled="f" stroked="f">
              <v:textbox inset="0,0,0,0">
                <w:txbxContent>
                  <w:p w:rsidR="00A4196F" w:rsidRDefault="00054DD3">
                    <w:pPr>
                      <w:rPr>
                        <w:sz w:val="2"/>
                        <w:szCs w:val="2"/>
                      </w:rPr>
                    </w:pPr>
                    <w:r>
                      <w:rPr>
                        <w:noProof/>
                        <w:lang w:bidi="ar-SA"/>
                      </w:rPr>
                      <w:drawing>
                        <wp:inline distT="0" distB="0" distL="0" distR="0" wp14:anchorId="23F2A989" wp14:editId="2F5EC244">
                          <wp:extent cx="713105" cy="420370"/>
                          <wp:effectExtent l="0" t="0" r="0" b="0"/>
                          <wp:docPr id="115" name="Picut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1"/>
                                  <a:stretch/>
                                </pic:blipFill>
                                <pic:spPr>
                                  <a:xfrm>
                                    <a:off x="0" y="0"/>
                                    <a:ext cx="713105"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60288" behindDoc="1" locked="0" layoutInCell="1" allowOverlap="1" wp14:anchorId="083067B1" wp14:editId="4406B735">
              <wp:simplePos x="0" y="0"/>
              <wp:positionH relativeFrom="page">
                <wp:posOffset>5022850</wp:posOffset>
              </wp:positionH>
              <wp:positionV relativeFrom="page">
                <wp:posOffset>273050</wp:posOffset>
              </wp:positionV>
              <wp:extent cx="960120" cy="341630"/>
              <wp:effectExtent l="0" t="0" r="0" b="0"/>
              <wp:wrapNone/>
              <wp:docPr id="118" name="Shape 118"/>
              <wp:cNvGraphicFramePr/>
              <a:graphic xmlns:a="http://schemas.openxmlformats.org/drawingml/2006/main">
                <a:graphicData uri="http://schemas.microsoft.com/office/word/2010/wordprocessingShape">
                  <wps:wsp>
                    <wps:cNvSpPr txBox="1"/>
                    <wps:spPr>
                      <a:xfrm>
                        <a:off x="0" y="0"/>
                        <a:ext cx="960120" cy="341630"/>
                      </a:xfrm>
                      <a:prstGeom prst="rect">
                        <a:avLst/>
                      </a:prstGeom>
                      <a:noFill/>
                    </wps:spPr>
                    <wps:txbx>
                      <w:txbxContent>
                        <w:p w:rsidR="00A4196F" w:rsidRDefault="00054DD3">
                          <w:pPr>
                            <w:pStyle w:val="Zhlavnebozpat20"/>
                            <w:shd w:val="clear" w:color="auto" w:fill="auto"/>
                            <w:rPr>
                              <w:sz w:val="17"/>
                              <w:szCs w:val="17"/>
                            </w:rPr>
                          </w:pPr>
                          <w:r>
                            <w:rPr>
                              <w:rFonts w:ascii="Arial" w:eastAsia="Arial" w:hAnsi="Arial" w:cs="Arial"/>
                              <w:b/>
                              <w:bCs/>
                              <w:color w:val="2C2C2C"/>
                              <w:sz w:val="17"/>
                              <w:szCs w:val="17"/>
                            </w:rPr>
                            <w:t>MINISTERSTV</w:t>
                          </w:r>
                          <w:r>
                            <w:rPr>
                              <w:rFonts w:ascii="Arial" w:eastAsia="Arial" w:hAnsi="Arial" w:cs="Arial"/>
                              <w:b/>
                              <w:bCs/>
                              <w:color w:val="2C2C2C"/>
                              <w:sz w:val="17"/>
                              <w:szCs w:val="17"/>
                            </w:rPr>
                            <w:t>O</w:t>
                          </w:r>
                        </w:p>
                        <w:p w:rsidR="00A4196F" w:rsidRDefault="00054DD3">
                          <w:pPr>
                            <w:pStyle w:val="Zhlavnebozpat20"/>
                            <w:shd w:val="clear" w:color="auto" w:fill="auto"/>
                            <w:rPr>
                              <w:sz w:val="17"/>
                              <w:szCs w:val="17"/>
                            </w:rPr>
                          </w:pPr>
                          <w:r>
                            <w:rPr>
                              <w:rFonts w:ascii="Arial" w:eastAsia="Arial" w:hAnsi="Arial" w:cs="Arial"/>
                              <w:b/>
                              <w:bCs/>
                              <w:color w:val="2C2C2C"/>
                              <w:sz w:val="17"/>
                              <w:szCs w:val="17"/>
                            </w:rPr>
                            <w:t xml:space="preserve">PRO </w:t>
                          </w:r>
                          <w:proofErr w:type="spellStart"/>
                          <w:r>
                            <w:rPr>
                              <w:rFonts w:ascii="Arial" w:eastAsia="Arial" w:hAnsi="Arial" w:cs="Arial"/>
                              <w:b/>
                              <w:bCs/>
                              <w:color w:val="2C2C2C"/>
                              <w:sz w:val="17"/>
                              <w:szCs w:val="17"/>
                            </w:rPr>
                            <w:t>MlSTNf</w:t>
                          </w:r>
                          <w:proofErr w:type="spellEnd"/>
                        </w:p>
                        <w:p w:rsidR="00A4196F" w:rsidRDefault="00054DD3">
                          <w:pPr>
                            <w:pStyle w:val="Zhlavnebozpat20"/>
                            <w:shd w:val="clear" w:color="auto" w:fill="auto"/>
                            <w:rPr>
                              <w:sz w:val="17"/>
                              <w:szCs w:val="17"/>
                            </w:rPr>
                          </w:pPr>
                          <w:r>
                            <w:rPr>
                              <w:rFonts w:ascii="Arial" w:eastAsia="Arial" w:hAnsi="Arial" w:cs="Arial"/>
                              <w:b/>
                              <w:bCs/>
                              <w:color w:val="2C2C2C"/>
                              <w:sz w:val="17"/>
                              <w:szCs w:val="17"/>
                            </w:rPr>
                            <w:t>ROZVOJ ČR</w:t>
                          </w:r>
                        </w:p>
                      </w:txbxContent>
                    </wps:txbx>
                    <wps:bodyPr wrap="none" lIns="0" tIns="0" rIns="0" bIns="0">
                      <a:spAutoFit/>
                    </wps:bodyPr>
                  </wps:wsp>
                </a:graphicData>
              </a:graphic>
            </wp:anchor>
          </w:drawing>
        </mc:Choice>
        <mc:Fallback>
          <w:pict>
            <v:shape id="Shape 118" o:spid="_x0000_s1054" type="#_x0000_t202" style="position:absolute;margin-left:395.5pt;margin-top:21.5pt;width:75.6pt;height:26.9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3FmwEAACwDAAAOAAAAZHJzL2Uyb0RvYy54bWysUsFu2zAMvQ/YPwi6L7aTItiMOMGGoEOB&#10;oh2Q7gMUWYoFWKIgqrHz96WUOCna27ALTZH04+MjV5vR9uyoAhpwDa9mJWfKSWiNOzT878v9t++c&#10;YRSuFT041fCTQr5Zf/2yGnyt5tBB36rACMRhPfiGdzH6uihQdsoKnIFXjpIaghWRnuFQtEEMhG77&#10;Yl6Wy2KA0PoAUiFSdHtO8nXG11rJ+Kw1qsj6hhO3mG3Idp9ssV6J+hCE74y80BD/wMIK46jpFWor&#10;omCvwXyCskYGQNBxJsEWoLWRKs9A01Tlh2l2nfAqz0LioL/KhP8PVj4d/wRmWtpdRatywtKScl+W&#10;AiTP4LGmqp2nujj+gpFKpzhSME096mDTl+ZhlCehT1dx1RiZpOCPZVnNKSMptbirlossfnH72QeM&#10;vxVYlpyGB9pdllQcHzESESqdSlIvB/em71M8MTwzSV4c9+N5oInlHtoTkR9oyw13dIac9Q+OREwH&#10;MTlhcvYXJ/VA//M1Up/cPoGfoS49aSWZ1eV80s7fv3PV7cjXbwAAAP//AwBQSwMEFAAGAAgAAAAh&#10;AOpTc4LdAAAACQEAAA8AAABkcnMvZG93bnJldi54bWxMj0FPwzAMhe9I/IfIk7ixdGUaXWk6oUlc&#10;uDEmJG5Z4zXVEqdqsq7995gTnGzrPT1/r9pN3okRh9gFUrBaZiCQmmA6ahUcP98eCxAxaTLaBUIF&#10;M0bY1fd3lS5NuNEHjofUCg6hWGoFNqW+lDI2Fr2Oy9AjsXYOg9eJz6GVZtA3DvdO5lm2kV53xB+s&#10;7nFvsbkcrl7B8/QVsI+4x+/z2Ay2mwv3Piv1sJheX0AknNKfGX7xGR1qZjqFK5koHGdsV9wlKVg/&#10;8WTDdp3nIE68bAqQdSX/N6h/AAAA//8DAFBLAQItABQABgAIAAAAIQC2gziS/gAAAOEBAAATAAAA&#10;AAAAAAAAAAAAAAAAAABbQ29udGVudF9UeXBlc10ueG1sUEsBAi0AFAAGAAgAAAAhADj9If/WAAAA&#10;lAEAAAsAAAAAAAAAAAAAAAAALwEAAF9yZWxzLy5yZWxzUEsBAi0AFAAGAAgAAAAhACpbzcWbAQAA&#10;LAMAAA4AAAAAAAAAAAAAAAAALgIAAGRycy9lMm9Eb2MueG1sUEsBAi0AFAAGAAgAAAAhAOpTc4Ld&#10;AAAACQEAAA8AAAAAAAAAAAAAAAAA9QMAAGRycy9kb3ducmV2LnhtbFBLBQYAAAAABAAEAPMAAAD/&#10;BAAAAAA=&#10;" filled="f" stroked="f">
              <v:textbox style="mso-fit-shape-to-text:t" inset="0,0,0,0">
                <w:txbxContent>
                  <w:p w:rsidR="00A4196F" w:rsidRDefault="00054DD3">
                    <w:pPr>
                      <w:pStyle w:val="Zhlavnebozpat20"/>
                      <w:shd w:val="clear" w:color="auto" w:fill="auto"/>
                      <w:rPr>
                        <w:sz w:val="17"/>
                        <w:szCs w:val="17"/>
                      </w:rPr>
                    </w:pPr>
                    <w:r>
                      <w:rPr>
                        <w:rFonts w:ascii="Arial" w:eastAsia="Arial" w:hAnsi="Arial" w:cs="Arial"/>
                        <w:b/>
                        <w:bCs/>
                        <w:color w:val="2C2C2C"/>
                        <w:sz w:val="17"/>
                        <w:szCs w:val="17"/>
                      </w:rPr>
                      <w:t>MINISTERSTV</w:t>
                    </w:r>
                    <w:r>
                      <w:rPr>
                        <w:rFonts w:ascii="Arial" w:eastAsia="Arial" w:hAnsi="Arial" w:cs="Arial"/>
                        <w:b/>
                        <w:bCs/>
                        <w:color w:val="2C2C2C"/>
                        <w:sz w:val="17"/>
                        <w:szCs w:val="17"/>
                      </w:rPr>
                      <w:t>O</w:t>
                    </w:r>
                  </w:p>
                  <w:p w:rsidR="00A4196F" w:rsidRDefault="00054DD3">
                    <w:pPr>
                      <w:pStyle w:val="Zhlavnebozpat20"/>
                      <w:shd w:val="clear" w:color="auto" w:fill="auto"/>
                      <w:rPr>
                        <w:sz w:val="17"/>
                        <w:szCs w:val="17"/>
                      </w:rPr>
                    </w:pPr>
                    <w:r>
                      <w:rPr>
                        <w:rFonts w:ascii="Arial" w:eastAsia="Arial" w:hAnsi="Arial" w:cs="Arial"/>
                        <w:b/>
                        <w:bCs/>
                        <w:color w:val="2C2C2C"/>
                        <w:sz w:val="17"/>
                        <w:szCs w:val="17"/>
                      </w:rPr>
                      <w:t xml:space="preserve">PRO </w:t>
                    </w:r>
                    <w:proofErr w:type="spellStart"/>
                    <w:r>
                      <w:rPr>
                        <w:rFonts w:ascii="Arial" w:eastAsia="Arial" w:hAnsi="Arial" w:cs="Arial"/>
                        <w:b/>
                        <w:bCs/>
                        <w:color w:val="2C2C2C"/>
                        <w:sz w:val="17"/>
                        <w:szCs w:val="17"/>
                      </w:rPr>
                      <w:t>MlSTNf</w:t>
                    </w:r>
                    <w:proofErr w:type="spellEnd"/>
                  </w:p>
                  <w:p w:rsidR="00A4196F" w:rsidRDefault="00054DD3">
                    <w:pPr>
                      <w:pStyle w:val="Zhlavnebozpat20"/>
                      <w:shd w:val="clear" w:color="auto" w:fill="auto"/>
                      <w:rPr>
                        <w:sz w:val="17"/>
                        <w:szCs w:val="17"/>
                      </w:rPr>
                    </w:pPr>
                    <w:r>
                      <w:rPr>
                        <w:rFonts w:ascii="Arial" w:eastAsia="Arial" w:hAnsi="Arial" w:cs="Arial"/>
                        <w:b/>
                        <w:bCs/>
                        <w:color w:val="2C2C2C"/>
                        <w:sz w:val="17"/>
                        <w:szCs w:val="17"/>
                      </w:rPr>
                      <w:t>ROZVOJ ČR</w:t>
                    </w:r>
                  </w:p>
                </w:txbxContent>
              </v:textbox>
              <w10:wrap anchorx="page" anchory="page"/>
            </v:shape>
          </w:pict>
        </mc:Fallback>
      </mc:AlternateContent>
    </w:r>
    <w:r>
      <w:rPr>
        <w:noProof/>
        <w:lang w:bidi="ar-SA"/>
      </w:rPr>
      <mc:AlternateContent>
        <mc:Choice Requires="wps">
          <w:drawing>
            <wp:anchor distT="0" distB="0" distL="0" distR="0" simplePos="0" relativeHeight="251661312" behindDoc="1" locked="0" layoutInCell="1" allowOverlap="1" wp14:anchorId="50AF5826" wp14:editId="71D59938">
              <wp:simplePos x="0" y="0"/>
              <wp:positionH relativeFrom="page">
                <wp:posOffset>4187825</wp:posOffset>
              </wp:positionH>
              <wp:positionV relativeFrom="page">
                <wp:posOffset>294640</wp:posOffset>
              </wp:positionV>
              <wp:extent cx="563880" cy="304800"/>
              <wp:effectExtent l="0" t="0" r="0" b="0"/>
              <wp:wrapNone/>
              <wp:docPr id="120" name="Shape 120"/>
              <wp:cNvGraphicFramePr/>
              <a:graphic xmlns:a="http://schemas.openxmlformats.org/drawingml/2006/main">
                <a:graphicData uri="http://schemas.microsoft.com/office/word/2010/wordprocessingShape">
                  <wps:wsp>
                    <wps:cNvSpPr txBox="1"/>
                    <wps:spPr>
                      <a:xfrm>
                        <a:off x="0" y="0"/>
                        <a:ext cx="563880" cy="304800"/>
                      </a:xfrm>
                      <a:prstGeom prst="rect">
                        <a:avLst/>
                      </a:prstGeom>
                      <a:noFill/>
                    </wps:spPr>
                    <wps:txbx>
                      <w:txbxContent>
                        <w:p w:rsidR="00A4196F" w:rsidRDefault="00054DD3">
                          <w:pPr>
                            <w:rPr>
                              <w:sz w:val="2"/>
                              <w:szCs w:val="2"/>
                            </w:rPr>
                          </w:pPr>
                          <w:r>
                            <w:rPr>
                              <w:noProof/>
                              <w:lang w:bidi="ar-SA"/>
                            </w:rPr>
                            <w:drawing>
                              <wp:inline distT="0" distB="0" distL="0" distR="0" wp14:anchorId="44736EAA" wp14:editId="1B693C43">
                                <wp:extent cx="567055" cy="304800"/>
                                <wp:effectExtent l="0" t="0" r="0" b="0"/>
                                <wp:docPr id="121" name="Picut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2"/>
                                        <a:stretch/>
                                      </pic:blipFill>
                                      <pic:spPr>
                                        <a:xfrm>
                                          <a:off x="0" y="0"/>
                                          <a:ext cx="567055" cy="304800"/>
                                        </a:xfrm>
                                        <a:prstGeom prst="rect">
                                          <a:avLst/>
                                        </a:prstGeom>
                                      </pic:spPr>
                                    </pic:pic>
                                  </a:graphicData>
                                </a:graphic>
                              </wp:inline>
                            </w:drawing>
                          </w:r>
                        </w:p>
                      </w:txbxContent>
                    </wps:txbx>
                    <wps:bodyPr lIns="0" tIns="0" rIns="0" bIns="0"/>
                  </wps:wsp>
                </a:graphicData>
              </a:graphic>
            </wp:anchor>
          </w:drawing>
        </mc:Choice>
        <mc:Fallback>
          <w:pict>
            <v:shape id="Shape 120" o:spid="_x0000_s1055" type="#_x0000_t202" style="position:absolute;margin-left:329.75pt;margin-top:23.2pt;width:44.4pt;height:2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WYLgwEAAAYDAAAOAAAAZHJzL2Uyb0RvYy54bWysUlFLwzAQfhf8DyHvrl2no5R1AxkTQVSY&#10;/oAsTdZAkwtJXLt/7yVbp+ib+JJe7q7ffd93WawG3ZGDcF6Bqel0klMiDIdGmX1N3982NyUlPjDT&#10;sA6MqOlReLpaXl8teluJAlroGuEIghhf9bambQi2yjLPW6GZn4AVBosSnGYBr26fNY71iK67rMjz&#10;edaDa6wDLrzH7PpUpMuEL6Xg4UVKLwLpaorcQjpdOnfxzJYLVu0ds63iZxrsDyw0UwaHXqDWLDDy&#10;4dQvKK24Aw8yTDjoDKRUXCQNqGaa/1CzbZkVSQua4+3FJv9/sPz58OqIanB3BfpjmMYlpbkkJtCe&#10;3voKu7YW+8JwDwO2jnmPyah6kE7HL+ohWEeg48VcMQTCMXk3n5UlVjiWZvltmSf07Otn63x4EKBJ&#10;DGrqcHfJUnZ48gGJYOvYEmcZ2Kiui/nI8MQkRmHYDUlQMbLcQXNE8t2jQePiIxgDNwa7czCiodlp&#10;3vlhxG1+v6eZX893+QkAAP//AwBQSwMEFAAGAAgAAAAhANnOIGTfAAAACQEAAA8AAABkcnMvZG93&#10;bnJldi54bWxMj8FOwzAQRO9I/IO1SNyoA7ihCXGqCsEJCZGGA0cn3iZW43WI3Tb8fd0THFfzNPO2&#10;WM92YEecvHEk4X6RAENqnTbUSfiq3+5WwHxQpNXgCCX8ood1eX1VqFy7E1V43IaOxRLyuZLQhzDm&#10;nPu2R6v8wo1IMdu5yaoQz6njelKnWG4H/pAkKbfKUFzo1YgvPbb77cFK2HxT9Wp+PprPaleZus4S&#10;ek/3Ut7ezJtnYAHn8AfDRT+qQxmdGncg7dkgIV1my4hKEKkAFoEnsXoE1kjIhABeFvz/B+UZAAD/&#10;/wMAUEsBAi0AFAAGAAgAAAAhALaDOJL+AAAA4QEAABMAAAAAAAAAAAAAAAAAAAAAAFtDb250ZW50&#10;X1R5cGVzXS54bWxQSwECLQAUAAYACAAAACEAOP0h/9YAAACUAQAACwAAAAAAAAAAAAAAAAAvAQAA&#10;X3JlbHMvLnJlbHNQSwECLQAUAAYACAAAACEA7zlmC4MBAAAGAwAADgAAAAAAAAAAAAAAAAAuAgAA&#10;ZHJzL2Uyb0RvYy54bWxQSwECLQAUAAYACAAAACEA2c4gZN8AAAAJAQAADwAAAAAAAAAAAAAAAADd&#10;AwAAZHJzL2Rvd25yZXYueG1sUEsFBgAAAAAEAAQA8wAAAOkEAAAAAA==&#10;" filled="f" stroked="f">
              <v:textbox inset="0,0,0,0">
                <w:txbxContent>
                  <w:p w:rsidR="00A4196F" w:rsidRDefault="00054DD3">
                    <w:pPr>
                      <w:rPr>
                        <w:sz w:val="2"/>
                        <w:szCs w:val="2"/>
                      </w:rPr>
                    </w:pPr>
                    <w:r>
                      <w:rPr>
                        <w:noProof/>
                        <w:lang w:bidi="ar-SA"/>
                      </w:rPr>
                      <w:drawing>
                        <wp:inline distT="0" distB="0" distL="0" distR="0" wp14:anchorId="44736EAA" wp14:editId="1B693C43">
                          <wp:extent cx="567055" cy="304800"/>
                          <wp:effectExtent l="0" t="0" r="0" b="0"/>
                          <wp:docPr id="121" name="Picut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2"/>
                                  <a:stretch/>
                                </pic:blipFill>
                                <pic:spPr>
                                  <a:xfrm>
                                    <a:off x="0" y="0"/>
                                    <a:ext cx="567055" cy="30480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62336" behindDoc="1" locked="0" layoutInCell="1" allowOverlap="1" wp14:anchorId="2A63FD5E" wp14:editId="58FBDAEF">
              <wp:simplePos x="0" y="0"/>
              <wp:positionH relativeFrom="page">
                <wp:posOffset>2419985</wp:posOffset>
              </wp:positionH>
              <wp:positionV relativeFrom="page">
                <wp:posOffset>303530</wp:posOffset>
              </wp:positionV>
              <wp:extent cx="1524000" cy="283210"/>
              <wp:effectExtent l="0" t="0" r="0" b="0"/>
              <wp:wrapNone/>
              <wp:docPr id="124" name="Shape 124"/>
              <wp:cNvGraphicFramePr/>
              <a:graphic xmlns:a="http://schemas.openxmlformats.org/drawingml/2006/main">
                <a:graphicData uri="http://schemas.microsoft.com/office/word/2010/wordprocessingShape">
                  <wps:wsp>
                    <wps:cNvSpPr txBox="1"/>
                    <wps:spPr>
                      <a:xfrm>
                        <a:off x="0" y="0"/>
                        <a:ext cx="1524000" cy="283210"/>
                      </a:xfrm>
                      <a:prstGeom prst="rect">
                        <a:avLst/>
                      </a:prstGeom>
                      <a:noFill/>
                    </wps:spPr>
                    <wps:txbx>
                      <w:txbxContent>
                        <w:p w:rsidR="00A4196F" w:rsidRDefault="00054DD3">
                          <w:pPr>
                            <w:pStyle w:val="Zhlavnebozpat20"/>
                            <w:shd w:val="clear" w:color="auto" w:fill="auto"/>
                            <w:rPr>
                              <w:sz w:val="12"/>
                              <w:szCs w:val="12"/>
                            </w:rPr>
                          </w:pPr>
                          <w:r>
                            <w:rPr>
                              <w:rFonts w:ascii="Arial" w:eastAsia="Arial" w:hAnsi="Arial" w:cs="Arial"/>
                              <w:b/>
                              <w:bCs/>
                              <w:color w:val="6B6B6B"/>
                              <w:sz w:val="12"/>
                              <w:szCs w:val="12"/>
                            </w:rPr>
                            <w:t>EVROPSKÁ UNIE</w:t>
                          </w:r>
                        </w:p>
                        <w:p w:rsidR="00A4196F" w:rsidRDefault="00054DD3">
                          <w:pPr>
                            <w:pStyle w:val="Zhlavnebozpat20"/>
                            <w:shd w:val="clear" w:color="auto" w:fill="auto"/>
                            <w:rPr>
                              <w:sz w:val="12"/>
                              <w:szCs w:val="12"/>
                            </w:rPr>
                          </w:pPr>
                          <w:r>
                            <w:rPr>
                              <w:rFonts w:ascii="Arial" w:eastAsia="Arial" w:hAnsi="Arial" w:cs="Arial"/>
                              <w:b/>
                              <w:bCs/>
                              <w:color w:val="6B6B6B"/>
                              <w:sz w:val="12"/>
                              <w:szCs w:val="12"/>
                            </w:rPr>
                            <w:t xml:space="preserve">Evropský </w:t>
                          </w:r>
                          <w:proofErr w:type="spellStart"/>
                          <w:r>
                            <w:rPr>
                              <w:rFonts w:ascii="Arial" w:eastAsia="Arial" w:hAnsi="Arial" w:cs="Arial"/>
                              <w:b/>
                              <w:bCs/>
                              <w:color w:val="6B6B6B"/>
                              <w:sz w:val="12"/>
                              <w:szCs w:val="12"/>
                            </w:rPr>
                            <w:t>lond</w:t>
                          </w:r>
                          <w:proofErr w:type="spellEnd"/>
                          <w:r>
                            <w:rPr>
                              <w:rFonts w:ascii="Arial" w:eastAsia="Arial" w:hAnsi="Arial" w:cs="Arial"/>
                              <w:b/>
                              <w:bCs/>
                              <w:color w:val="6B6B6B"/>
                              <w:sz w:val="12"/>
                              <w:szCs w:val="12"/>
                            </w:rPr>
                            <w:t xml:space="preserve"> pro regionální </w:t>
                          </w:r>
                          <w:proofErr w:type="spellStart"/>
                          <w:r>
                            <w:rPr>
                              <w:rFonts w:ascii="Arial" w:eastAsia="Arial" w:hAnsi="Arial" w:cs="Arial"/>
                              <w:b/>
                              <w:bCs/>
                              <w:color w:val="6B6B6B"/>
                              <w:sz w:val="12"/>
                              <w:szCs w:val="12"/>
                            </w:rPr>
                            <w:t>razvof</w:t>
                          </w:r>
                          <w:proofErr w:type="spellEnd"/>
                        </w:p>
                        <w:p w:rsidR="00A4196F" w:rsidRDefault="00054DD3">
                          <w:pPr>
                            <w:pStyle w:val="Zhlavnebozpat20"/>
                            <w:shd w:val="clear" w:color="auto" w:fill="auto"/>
                            <w:rPr>
                              <w:sz w:val="12"/>
                              <w:szCs w:val="12"/>
                            </w:rPr>
                          </w:pPr>
                          <w:r>
                            <w:rPr>
                              <w:rFonts w:ascii="Arial" w:eastAsia="Arial" w:hAnsi="Arial" w:cs="Arial"/>
                              <w:b/>
                              <w:bCs/>
                              <w:color w:val="6B6B6B"/>
                              <w:sz w:val="12"/>
                              <w:szCs w:val="12"/>
                            </w:rPr>
                            <w:t xml:space="preserve">Integrovaný </w:t>
                          </w:r>
                          <w:proofErr w:type="spellStart"/>
                          <w:r>
                            <w:rPr>
                              <w:rFonts w:ascii="Arial" w:eastAsia="Arial" w:hAnsi="Arial" w:cs="Arial"/>
                              <w:b/>
                              <w:bCs/>
                              <w:color w:val="6B6B6B"/>
                              <w:sz w:val="12"/>
                              <w:szCs w:val="12"/>
                            </w:rPr>
                            <w:t>re^onálrv</w:t>
                          </w:r>
                          <w:proofErr w:type="spellEnd"/>
                          <w:r>
                            <w:rPr>
                              <w:rFonts w:ascii="Arial" w:eastAsia="Arial" w:hAnsi="Arial" w:cs="Arial"/>
                              <w:b/>
                              <w:bCs/>
                              <w:color w:val="6B6B6B"/>
                              <w:sz w:val="12"/>
                              <w:szCs w:val="12"/>
                            </w:rPr>
                            <w:t xml:space="preserve"> operační program</w:t>
                          </w:r>
                        </w:p>
                      </w:txbxContent>
                    </wps:txbx>
                    <wps:bodyPr wrap="none" lIns="0" tIns="0" rIns="0" bIns="0">
                      <a:spAutoFit/>
                    </wps:bodyPr>
                  </wps:wsp>
                </a:graphicData>
              </a:graphic>
            </wp:anchor>
          </w:drawing>
        </mc:Choice>
        <mc:Fallback>
          <w:pict>
            <v:shape id="Shape 124" o:spid="_x0000_s1056" type="#_x0000_t202" style="position:absolute;margin-left:190.55pt;margin-top:23.9pt;width:120pt;height:22.3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EBHmQEAAC0DAAAOAAAAZHJzL2Uyb0RvYy54bWysUttOwzAMfUfiH6K8s3blIlStQyAEQkKA&#10;BHxAliZrpCaO4rB2f4+TrQPBG+IlcWzn+PjYi6vR9myjAhpwDZ/PSs6Uk9Aat274+9vdySVnGIVr&#10;RQ9ONXyrkF8tj48Wg69VBR30rQqMQBzWg294F6OviwJlp6zAGXjlKKghWBHpGdZFG8RA6LYvqrK8&#10;KAYIrQ8gFSJ5b3dBvsz4WisZn7VGFVnfcOIW8xnyuUpnsVyIeh2E74zc0xB/YGGFcVT0AHUromAf&#10;wfyCskYGQNBxJsEWoLWRKvdA3czLH928dsKr3AuJg/4gE/4frHzavARmWppddcaZE5aGlOuy5CB5&#10;Bo81Zb16yovjDYyUOvmRnKnrUQebbuqHUZyE3h7EVWNkMn06r87KkkKSYtXlaTXP6hdfv33AeK/A&#10;smQ0PNDwsqZi84iRmFDqlJKKObgzfZ/8ieKOSrLiuBpzR6cTzRW0W2I/0Jgb7mgPOesfHKmYNmIy&#10;wmSs9kaqgf76I1KdXD6B76D2NWkmmdV+f9LQv79z1teWLz8BAAD//wMAUEsDBBQABgAIAAAAIQAl&#10;iq+03AAAAAkBAAAPAAAAZHJzL2Rvd25yZXYueG1sTI9NT8MwDIbvSPyHyEjcWNoybaXUndAkLtwY&#10;CIlb1nhNRT6qJuvaf493gqPtR6+ft97NzoqJxtgHj5CvMhDk26B73yF8frw+lCBiUl4rGzwhLBRh&#10;19ze1KrS4eLfaTqkTnCIj5VCMCkNlZSxNeRUXIWBPN9OYXQq8Th2Uo/qwuHOyiLLNtKp3vMHowba&#10;G2p/DmeHsJ2/Ag2R9vR9mtrR9Etp3xbE+7v55RlEojn9wXDVZ3Vo2OkYzl5HYREeyzxnFGG95QoM&#10;bIrr4ojwVKxBNrX836D5BQAA//8DAFBLAQItABQABgAIAAAAIQC2gziS/gAAAOEBAAATAAAAAAAA&#10;AAAAAAAAAAAAAABbQ29udGVudF9UeXBlc10ueG1sUEsBAi0AFAAGAAgAAAAhADj9If/WAAAAlAEA&#10;AAsAAAAAAAAAAAAAAAAALwEAAF9yZWxzLy5yZWxzUEsBAi0AFAAGAAgAAAAhAGlsQEeZAQAALQMA&#10;AA4AAAAAAAAAAAAAAAAALgIAAGRycy9lMm9Eb2MueG1sUEsBAi0AFAAGAAgAAAAhACWKr7TcAAAA&#10;CQEAAA8AAAAAAAAAAAAAAAAA8wMAAGRycy9kb3ducmV2LnhtbFBLBQYAAAAABAAEAPMAAAD8BAAA&#10;AAA=&#10;" filled="f" stroked="f">
              <v:textbox style="mso-fit-shape-to-text:t" inset="0,0,0,0">
                <w:txbxContent>
                  <w:p w:rsidR="00A4196F" w:rsidRDefault="00054DD3">
                    <w:pPr>
                      <w:pStyle w:val="Zhlavnebozpat20"/>
                      <w:shd w:val="clear" w:color="auto" w:fill="auto"/>
                      <w:rPr>
                        <w:sz w:val="12"/>
                        <w:szCs w:val="12"/>
                      </w:rPr>
                    </w:pPr>
                    <w:r>
                      <w:rPr>
                        <w:rFonts w:ascii="Arial" w:eastAsia="Arial" w:hAnsi="Arial" w:cs="Arial"/>
                        <w:b/>
                        <w:bCs/>
                        <w:color w:val="6B6B6B"/>
                        <w:sz w:val="12"/>
                        <w:szCs w:val="12"/>
                      </w:rPr>
                      <w:t>EVROPSKÁ UNIE</w:t>
                    </w:r>
                  </w:p>
                  <w:p w:rsidR="00A4196F" w:rsidRDefault="00054DD3">
                    <w:pPr>
                      <w:pStyle w:val="Zhlavnebozpat20"/>
                      <w:shd w:val="clear" w:color="auto" w:fill="auto"/>
                      <w:rPr>
                        <w:sz w:val="12"/>
                        <w:szCs w:val="12"/>
                      </w:rPr>
                    </w:pPr>
                    <w:r>
                      <w:rPr>
                        <w:rFonts w:ascii="Arial" w:eastAsia="Arial" w:hAnsi="Arial" w:cs="Arial"/>
                        <w:b/>
                        <w:bCs/>
                        <w:color w:val="6B6B6B"/>
                        <w:sz w:val="12"/>
                        <w:szCs w:val="12"/>
                      </w:rPr>
                      <w:t xml:space="preserve">Evropský </w:t>
                    </w:r>
                    <w:proofErr w:type="spellStart"/>
                    <w:r>
                      <w:rPr>
                        <w:rFonts w:ascii="Arial" w:eastAsia="Arial" w:hAnsi="Arial" w:cs="Arial"/>
                        <w:b/>
                        <w:bCs/>
                        <w:color w:val="6B6B6B"/>
                        <w:sz w:val="12"/>
                        <w:szCs w:val="12"/>
                      </w:rPr>
                      <w:t>lond</w:t>
                    </w:r>
                    <w:proofErr w:type="spellEnd"/>
                    <w:r>
                      <w:rPr>
                        <w:rFonts w:ascii="Arial" w:eastAsia="Arial" w:hAnsi="Arial" w:cs="Arial"/>
                        <w:b/>
                        <w:bCs/>
                        <w:color w:val="6B6B6B"/>
                        <w:sz w:val="12"/>
                        <w:szCs w:val="12"/>
                      </w:rPr>
                      <w:t xml:space="preserve"> pro regionální </w:t>
                    </w:r>
                    <w:proofErr w:type="spellStart"/>
                    <w:r>
                      <w:rPr>
                        <w:rFonts w:ascii="Arial" w:eastAsia="Arial" w:hAnsi="Arial" w:cs="Arial"/>
                        <w:b/>
                        <w:bCs/>
                        <w:color w:val="6B6B6B"/>
                        <w:sz w:val="12"/>
                        <w:szCs w:val="12"/>
                      </w:rPr>
                      <w:t>razvof</w:t>
                    </w:r>
                    <w:proofErr w:type="spellEnd"/>
                  </w:p>
                  <w:p w:rsidR="00A4196F" w:rsidRDefault="00054DD3">
                    <w:pPr>
                      <w:pStyle w:val="Zhlavnebozpat20"/>
                      <w:shd w:val="clear" w:color="auto" w:fill="auto"/>
                      <w:rPr>
                        <w:sz w:val="12"/>
                        <w:szCs w:val="12"/>
                      </w:rPr>
                    </w:pPr>
                    <w:r>
                      <w:rPr>
                        <w:rFonts w:ascii="Arial" w:eastAsia="Arial" w:hAnsi="Arial" w:cs="Arial"/>
                        <w:b/>
                        <w:bCs/>
                        <w:color w:val="6B6B6B"/>
                        <w:sz w:val="12"/>
                        <w:szCs w:val="12"/>
                      </w:rPr>
                      <w:t xml:space="preserve">Integrovaný </w:t>
                    </w:r>
                    <w:proofErr w:type="spellStart"/>
                    <w:r>
                      <w:rPr>
                        <w:rFonts w:ascii="Arial" w:eastAsia="Arial" w:hAnsi="Arial" w:cs="Arial"/>
                        <w:b/>
                        <w:bCs/>
                        <w:color w:val="6B6B6B"/>
                        <w:sz w:val="12"/>
                        <w:szCs w:val="12"/>
                      </w:rPr>
                      <w:t>re^onálrv</w:t>
                    </w:r>
                    <w:proofErr w:type="spellEnd"/>
                    <w:r>
                      <w:rPr>
                        <w:rFonts w:ascii="Arial" w:eastAsia="Arial" w:hAnsi="Arial" w:cs="Arial"/>
                        <w:b/>
                        <w:bCs/>
                        <w:color w:val="6B6B6B"/>
                        <w:sz w:val="12"/>
                        <w:szCs w:val="12"/>
                      </w:rPr>
                      <w:t xml:space="preserve"> operační program</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686912" behindDoc="1" locked="0" layoutInCell="1" allowOverlap="1" wp14:anchorId="7177197C" wp14:editId="0119B02D">
              <wp:simplePos x="0" y="0"/>
              <wp:positionH relativeFrom="page">
                <wp:posOffset>598805</wp:posOffset>
              </wp:positionH>
              <wp:positionV relativeFrom="page">
                <wp:posOffset>664210</wp:posOffset>
              </wp:positionV>
              <wp:extent cx="423545" cy="88265"/>
              <wp:effectExtent l="0" t="0" r="0" b="0"/>
              <wp:wrapNone/>
              <wp:docPr id="261" name="Shape 261"/>
              <wp:cNvGraphicFramePr/>
              <a:graphic xmlns:a="http://schemas.openxmlformats.org/drawingml/2006/main">
                <a:graphicData uri="http://schemas.microsoft.com/office/word/2010/wordprocessingShape">
                  <wps:wsp>
                    <wps:cNvSpPr txBox="1"/>
                    <wps:spPr>
                      <a:xfrm>
                        <a:off x="0" y="0"/>
                        <a:ext cx="423545" cy="88265"/>
                      </a:xfrm>
                      <a:prstGeom prst="rect">
                        <a:avLst/>
                      </a:prstGeom>
                      <a:noFill/>
                    </wps:spPr>
                    <wps:txbx>
                      <w:txbxContent>
                        <w:p w:rsidR="00A4196F" w:rsidRDefault="00054DD3">
                          <w:pPr>
                            <w:pStyle w:val="Zhlavnebozpat0"/>
                            <w:shd w:val="clear" w:color="auto" w:fill="auto"/>
                            <w:rPr>
                              <w:sz w:val="17"/>
                              <w:szCs w:val="17"/>
                            </w:rPr>
                          </w:pPr>
                          <w:r>
                            <w:rPr>
                              <w:rFonts w:ascii="Calibri" w:eastAsia="Calibri" w:hAnsi="Calibri" w:cs="Calibri"/>
                              <w:b/>
                              <w:bCs/>
                              <w:color w:val="3E5480"/>
                              <w:sz w:val="17"/>
                              <w:szCs w:val="17"/>
                            </w:rPr>
                            <w:t>PŘÍPOJKY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1" o:spid="_x0000_s1080" type="#_x0000_t202" style="position:absolute;margin-left:47.15pt;margin-top:52.3pt;width:33.35pt;height:6.95pt;z-index:-2516295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yoZnAEAACwDAAAOAAAAZHJzL2Uyb0RvYy54bWysUlFP4zAMfj+J/xDlnXXrsd1UrUOcEAgJ&#10;cSdx/IAsTdZITRzFYe3+PU66DsS9IV5cx3Y/f5/tzfVgO3ZQAQ24mi9mc86Uk9AYt6/5y7+7yzVn&#10;GIVrRAdO1fyokF9vL35sel+pElroGhUYgTisel/zNkZfFQXKVlmBM/DKUVJDsCLSM+yLJoie0G1X&#10;lPP5qughND6AVIgUvR2TfJvxtVYy/tEaVWRdzYlbzDZku0u22G5EtQ/Ct0aeaIgvsLDCOGp6hroV&#10;UbDXYP6DskYGQNBxJsEWoLWRKmsgNYv5JzXPrfAqa6HhoD+PCb8PVj4d/gZmmpqXqwVnTlhaUu7L&#10;UoDG03usqOrZU10cfsNAa57iSMGketDBpi/pYZSnQR/Pw1VDZJKCV+XP5dWSM0mp9bpcLRNI8f6v&#10;DxjvFViWnJoHWl2eqDg8YhxLp5LUysGd6boUTwRHIsmLw24Y9fyaWO6gORL5nrZcc0dnyFn34GiI&#10;6SAmJ0zO7uSkJuhvXiM1yv0T+gh1akoryQpO55N2/vGdq96PfPsGAAD//wMAUEsDBBQABgAIAAAA&#10;IQAzbD0T3QAAAAoBAAAPAAAAZHJzL2Rvd25yZXYueG1sTI9BT8MwDIXvSPyHyEjcWFoYpZSmE5rE&#10;hRsbQuKWNV5TkThVk3Xtv8c7wc32e3r+Xr2ZvRMTjrEPpCBfZSCQ2mB66hR87t/uShAxaTLaBUIF&#10;C0bYNNdXta5MONMHTrvUCQ6hWGkFNqWhkjK2Fr2OqzAgsXYMo9eJ17GTZtRnDvdO3mdZIb3uiT9Y&#10;PeDWYvuzO3kFT/NXwCHiFr+PUzvafind+6LU7c38+gIi4Zz+zHDBZ3RomOkQTmSicAqe1w/s5Hu2&#10;LkBcDEXO5Q485OUjyKaW/ys0vwAAAP//AwBQSwECLQAUAAYACAAAACEAtoM4kv4AAADhAQAAEwAA&#10;AAAAAAAAAAAAAAAAAAAAW0NvbnRlbnRfVHlwZXNdLnhtbFBLAQItABQABgAIAAAAIQA4/SH/1gAA&#10;AJQBAAALAAAAAAAAAAAAAAAAAC8BAABfcmVscy8ucmVsc1BLAQItABQABgAIAAAAIQC9ryoZnAEA&#10;ACwDAAAOAAAAAAAAAAAAAAAAAC4CAABkcnMvZTJvRG9jLnhtbFBLAQItABQABgAIAAAAIQAzbD0T&#10;3QAAAAoBAAAPAAAAAAAAAAAAAAAAAPYDAABkcnMvZG93bnJldi54bWxQSwUGAAAAAAQABADzAAAA&#10;AAUAAAAA&#10;" filled="f" stroked="f">
              <v:textbox style="mso-fit-shape-to-text:t" inset="0,0,0,0">
                <w:txbxContent>
                  <w:p w:rsidR="00A4196F" w:rsidRDefault="00054DD3">
                    <w:pPr>
                      <w:pStyle w:val="Zhlavnebozpat0"/>
                      <w:shd w:val="clear" w:color="auto" w:fill="auto"/>
                      <w:rPr>
                        <w:sz w:val="17"/>
                        <w:szCs w:val="17"/>
                      </w:rPr>
                    </w:pPr>
                    <w:r>
                      <w:rPr>
                        <w:rFonts w:ascii="Calibri" w:eastAsia="Calibri" w:hAnsi="Calibri" w:cs="Calibri"/>
                        <w:b/>
                        <w:bCs/>
                        <w:color w:val="3E5480"/>
                        <w:sz w:val="17"/>
                        <w:szCs w:val="17"/>
                      </w:rPr>
                      <w:t>PŘÍPOJKY</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687936" behindDoc="1" locked="0" layoutInCell="1" allowOverlap="1" wp14:anchorId="518857A2" wp14:editId="7696BEE9">
              <wp:simplePos x="0" y="0"/>
              <wp:positionH relativeFrom="page">
                <wp:posOffset>598805</wp:posOffset>
              </wp:positionH>
              <wp:positionV relativeFrom="page">
                <wp:posOffset>664210</wp:posOffset>
              </wp:positionV>
              <wp:extent cx="423545" cy="88265"/>
              <wp:effectExtent l="0" t="0" r="0" b="0"/>
              <wp:wrapNone/>
              <wp:docPr id="263" name="Shape 263"/>
              <wp:cNvGraphicFramePr/>
              <a:graphic xmlns:a="http://schemas.openxmlformats.org/drawingml/2006/main">
                <a:graphicData uri="http://schemas.microsoft.com/office/word/2010/wordprocessingShape">
                  <wps:wsp>
                    <wps:cNvSpPr txBox="1"/>
                    <wps:spPr>
                      <a:xfrm>
                        <a:off x="0" y="0"/>
                        <a:ext cx="423545" cy="88265"/>
                      </a:xfrm>
                      <a:prstGeom prst="rect">
                        <a:avLst/>
                      </a:prstGeom>
                      <a:noFill/>
                    </wps:spPr>
                    <wps:txbx>
                      <w:txbxContent>
                        <w:p w:rsidR="00A4196F" w:rsidRDefault="00054DD3">
                          <w:pPr>
                            <w:pStyle w:val="Zhlavnebozpat0"/>
                            <w:shd w:val="clear" w:color="auto" w:fill="auto"/>
                            <w:rPr>
                              <w:sz w:val="17"/>
                              <w:szCs w:val="17"/>
                            </w:rPr>
                          </w:pPr>
                          <w:r>
                            <w:rPr>
                              <w:rFonts w:ascii="Calibri" w:eastAsia="Calibri" w:hAnsi="Calibri" w:cs="Calibri"/>
                              <w:b/>
                              <w:bCs/>
                              <w:color w:val="3E5480"/>
                              <w:sz w:val="17"/>
                              <w:szCs w:val="17"/>
                            </w:rPr>
                            <w:t>PŘÍPOJKY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3" o:spid="_x0000_s1081" type="#_x0000_t202" style="position:absolute;margin-left:47.15pt;margin-top:52.3pt;width:33.35pt;height:6.95pt;z-index:-2516285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G5nAEAACwDAAAOAAAAZHJzL2Uyb0RvYy54bWysUlFr4zAMfh/cfzB+v6ZL11JC07ExNgbH&#10;3WDbD3AduzHElrG8Jv33JztNO7a3414UWVI+fZ+kze1gO3ZQAQ24ml/P5pwpJ6Exbl/z97fHn2vO&#10;MArXiA6cqvlRIb/d/rja9L5SJbTQNSowAnFY9b7mbYy+KgqUrbICZ+CVo6SGYEWkZ9gXTRA9oduu&#10;KOfzVdFDaHwAqRAp+jAm+Tbja61k/KM1qsi6mhO3mG3Idpdssd2Iah+Eb4080RD/wMIK46jpGepB&#10;RME+gvkGZY0MgKDjTIItQGsjVdZAaq7nX9S8tsKrrIWGg/48Jvx/sPL34SUw09S8XC04c8LSknJf&#10;lgI0nt5jRVWvnuricA8DrXmKIwWT6kEHm76kh1GeBn08D1cNkUkK3pSL5c2SM0mp9bpcLRNIcfnX&#10;B4xPCixLTs0DrS5PVBx+YRxLp5LUysGj6boUTwRHIsmLw24Y9awnljtojkS+py3X3NEZctY9Oxpi&#10;OojJCZOzOzmpCfq7j0iNcv+EPkKdmtJKsoLT+aSdf37nqsuRb/8CAAD//wMAUEsDBBQABgAIAAAA&#10;IQAzbD0T3QAAAAoBAAAPAAAAZHJzL2Rvd25yZXYueG1sTI9BT8MwDIXvSPyHyEjcWFoYpZSmE5rE&#10;hRsbQuKWNV5TkThVk3Xtv8c7wc32e3r+Xr2ZvRMTjrEPpCBfZSCQ2mB66hR87t/uShAxaTLaBUIF&#10;C0bYNNdXta5MONMHTrvUCQ6hWGkFNqWhkjK2Fr2OqzAgsXYMo9eJ17GTZtRnDvdO3mdZIb3uiT9Y&#10;PeDWYvuzO3kFT/NXwCHiFr+PUzvafind+6LU7c38+gIi4Zz+zHDBZ3RomOkQTmSicAqe1w/s5Hu2&#10;LkBcDEXO5Q485OUjyKaW/ys0vwAAAP//AwBQSwECLQAUAAYACAAAACEAtoM4kv4AAADhAQAAEwAA&#10;AAAAAAAAAAAAAAAAAAAAW0NvbnRlbnRfVHlwZXNdLnhtbFBLAQItABQABgAIAAAAIQA4/SH/1gAA&#10;AJQBAAALAAAAAAAAAAAAAAAAAC8BAABfcmVscy8ucmVsc1BLAQItABQABgAIAAAAIQAoG1G5nAEA&#10;ACwDAAAOAAAAAAAAAAAAAAAAAC4CAABkcnMvZTJvRG9jLnhtbFBLAQItABQABgAIAAAAIQAzbD0T&#10;3QAAAAoBAAAPAAAAAAAAAAAAAAAAAPYDAABkcnMvZG93bnJldi54bWxQSwUGAAAAAAQABADzAAAA&#10;AAUAAAAA&#10;" filled="f" stroked="f">
              <v:textbox style="mso-fit-shape-to-text:t" inset="0,0,0,0">
                <w:txbxContent>
                  <w:p w:rsidR="00A4196F" w:rsidRDefault="00054DD3">
                    <w:pPr>
                      <w:pStyle w:val="Zhlavnebozpat0"/>
                      <w:shd w:val="clear" w:color="auto" w:fill="auto"/>
                      <w:rPr>
                        <w:sz w:val="17"/>
                        <w:szCs w:val="17"/>
                      </w:rPr>
                    </w:pPr>
                    <w:r>
                      <w:rPr>
                        <w:rFonts w:ascii="Calibri" w:eastAsia="Calibri" w:hAnsi="Calibri" w:cs="Calibri"/>
                        <w:b/>
                        <w:bCs/>
                        <w:color w:val="3E5480"/>
                        <w:sz w:val="17"/>
                        <w:szCs w:val="17"/>
                      </w:rPr>
                      <w:t>PŘÍPOJKY</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692032" behindDoc="1" locked="0" layoutInCell="1" allowOverlap="1" wp14:anchorId="01B51692" wp14:editId="1B2F8149">
              <wp:simplePos x="0" y="0"/>
              <wp:positionH relativeFrom="page">
                <wp:posOffset>651510</wp:posOffset>
              </wp:positionH>
              <wp:positionV relativeFrom="page">
                <wp:posOffset>631190</wp:posOffset>
              </wp:positionV>
              <wp:extent cx="423545" cy="88265"/>
              <wp:effectExtent l="0" t="0" r="0" b="0"/>
              <wp:wrapNone/>
              <wp:docPr id="273" name="Shape 273"/>
              <wp:cNvGraphicFramePr/>
              <a:graphic xmlns:a="http://schemas.openxmlformats.org/drawingml/2006/main">
                <a:graphicData uri="http://schemas.microsoft.com/office/word/2010/wordprocessingShape">
                  <wps:wsp>
                    <wps:cNvSpPr txBox="1"/>
                    <wps:spPr>
                      <a:xfrm>
                        <a:off x="0" y="0"/>
                        <a:ext cx="423545" cy="88265"/>
                      </a:xfrm>
                      <a:prstGeom prst="rect">
                        <a:avLst/>
                      </a:prstGeom>
                      <a:noFill/>
                    </wps:spPr>
                    <wps:txbx>
                      <w:txbxContent>
                        <w:p w:rsidR="00A4196F" w:rsidRDefault="00054DD3">
                          <w:pPr>
                            <w:pStyle w:val="Zhlavnebozpat0"/>
                            <w:shd w:val="clear" w:color="auto" w:fill="auto"/>
                            <w:rPr>
                              <w:sz w:val="17"/>
                              <w:szCs w:val="17"/>
                            </w:rPr>
                          </w:pPr>
                          <w:r>
                            <w:rPr>
                              <w:rFonts w:ascii="Calibri" w:eastAsia="Calibri" w:hAnsi="Calibri" w:cs="Calibri"/>
                              <w:b/>
                              <w:bCs/>
                              <w:color w:val="3E5480"/>
                              <w:sz w:val="17"/>
                              <w:szCs w:val="17"/>
                            </w:rPr>
                            <w:t>PŘÍPOJKY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3" o:spid="_x0000_s1085" type="#_x0000_t202" style="position:absolute;margin-left:51.3pt;margin-top:49.7pt;width:33.35pt;height:6.95pt;z-index:-2516244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2R8nQEAACwDAAAOAAAAZHJzL2Uyb0RvYy54bWysUlFr4zAMfj+4/2D8fk2XrrsSmo6NsmMw&#10;dgfdfoDr2I0htozlNem/n+w27bG9jb0osqR8+j5Jy9vBdmyvAhpwNb+aTDlTTkJj3K7mry8Pvxac&#10;YRSuER04VfODQn67+vlj2ftKldBC16jACMRh1fuatzH6qihQtsoKnIBXjpIaghWRnmFXNEH0hG67&#10;opxOb4oeQuMDSIVI0fUxyVcZX2sl41+tUUXW1Zy4xWxDtttki9VSVLsgfGvkiYb4AgsrjKOmZ6i1&#10;iIK9BfMJyhoZAEHHiQRbgNZGqqyB1FxNP6jZtMKrrIWGg/48Jvw+WPm8/xeYaWpe/p5x5oSlJeW+&#10;LAVoPL3Hiqo2nuricA8DrXmMIwWT6kEHm76kh1GeBn04D1cNkUkKXpez+fWcM0mpxaK8mSeQ4vKv&#10;Dxj/KLAsOTUPtLo8UbF/wngsHUtSKwcPputSPBE8EkleHLZD1jMrR5ZbaA5Evqct19zRGXLWPToa&#10;YjqI0Qmjsz05qQn6u7dIjXL/hH6EOjWllWQFp/NJO///nasuR756BwAA//8DAFBLAwQUAAYACAAA&#10;ACEAhqZzVd0AAAAKAQAADwAAAGRycy9kb3ducmV2LnhtbEyPwU7DMAyG70i8Q2Qkbizdispamk5o&#10;EhduDITELWu8piJxqibr2rfHO8HNv/zp9+d6N3snJhxjH0jBepWBQGqD6alT8Pnx+rAFEZMmo10g&#10;VLBghF1ze1PryoQLveN0SJ3gEoqVVmBTGiopY2vR67gKAxLvTmH0OnEcO2lGfeFy7+QmywrpdU98&#10;weoB9xbbn8PZK3iavwIOEff4fZra0fbL1r0tSt3fzS/PIBLO6Q+Gqz6rQ8NOx3AmE4XjnG0KRhWU&#10;5SOIK1CUOYgjD+s8B9nU8v8LzS8AAAD//wMAUEsBAi0AFAAGAAgAAAAhALaDOJL+AAAA4QEAABMA&#10;AAAAAAAAAAAAAAAAAAAAAFtDb250ZW50X1R5cGVzXS54bWxQSwECLQAUAAYACAAAACEAOP0h/9YA&#10;AACUAQAACwAAAAAAAAAAAAAAAAAvAQAAX3JlbHMvLnJlbHNQSwECLQAUAAYACAAAACEARYtkfJ0B&#10;AAAsAwAADgAAAAAAAAAAAAAAAAAuAgAAZHJzL2Uyb0RvYy54bWxQSwECLQAUAAYACAAAACEAhqZz&#10;Vd0AAAAKAQAADwAAAAAAAAAAAAAAAAD3AwAAZHJzL2Rvd25yZXYueG1sUEsFBgAAAAAEAAQA8wAA&#10;AAEFAAAAAA==&#10;" filled="f" stroked="f">
              <v:textbox style="mso-fit-shape-to-text:t" inset="0,0,0,0">
                <w:txbxContent>
                  <w:p w:rsidR="00A4196F" w:rsidRDefault="00054DD3">
                    <w:pPr>
                      <w:pStyle w:val="Zhlavnebozpat0"/>
                      <w:shd w:val="clear" w:color="auto" w:fill="auto"/>
                      <w:rPr>
                        <w:sz w:val="17"/>
                        <w:szCs w:val="17"/>
                      </w:rPr>
                    </w:pPr>
                    <w:r>
                      <w:rPr>
                        <w:rFonts w:ascii="Calibri" w:eastAsia="Calibri" w:hAnsi="Calibri" w:cs="Calibri"/>
                        <w:b/>
                        <w:bCs/>
                        <w:color w:val="3E5480"/>
                        <w:sz w:val="17"/>
                        <w:szCs w:val="17"/>
                      </w:rPr>
                      <w:t>PŘÍPOJKY</w:t>
                    </w:r>
                  </w:p>
                </w:txbxContent>
              </v:textbox>
              <w10:wrap anchorx="page" anchory="page"/>
            </v:shape>
          </w:pict>
        </mc:Fallback>
      </mc:AlternateContent>
    </w:r>
    <w:r>
      <w:rPr>
        <w:noProof/>
        <w:lang w:bidi="ar-SA"/>
      </w:rPr>
      <mc:AlternateContent>
        <mc:Choice Requires="wps">
          <w:drawing>
            <wp:anchor distT="0" distB="0" distL="0" distR="0" simplePos="0" relativeHeight="251693056" behindDoc="1" locked="0" layoutInCell="1" allowOverlap="1" wp14:anchorId="087F8160" wp14:editId="1E92FEAB">
              <wp:simplePos x="0" y="0"/>
              <wp:positionH relativeFrom="page">
                <wp:posOffset>651510</wp:posOffset>
              </wp:positionH>
              <wp:positionV relativeFrom="page">
                <wp:posOffset>991235</wp:posOffset>
              </wp:positionV>
              <wp:extent cx="2362200" cy="76200"/>
              <wp:effectExtent l="0" t="0" r="0" b="0"/>
              <wp:wrapNone/>
              <wp:docPr id="275" name="Shape 275"/>
              <wp:cNvGraphicFramePr/>
              <a:graphic xmlns:a="http://schemas.openxmlformats.org/drawingml/2006/main">
                <a:graphicData uri="http://schemas.microsoft.com/office/word/2010/wordprocessingShape">
                  <wps:wsp>
                    <wps:cNvSpPr txBox="1"/>
                    <wps:spPr>
                      <a:xfrm>
                        <a:off x="0" y="0"/>
                        <a:ext cx="2362200" cy="76200"/>
                      </a:xfrm>
                      <a:prstGeom prst="rect">
                        <a:avLst/>
                      </a:prstGeom>
                      <a:noFill/>
                    </wps:spPr>
                    <wps:txbx>
                      <w:txbxContent>
                        <w:p w:rsidR="00A4196F" w:rsidRDefault="00054DD3">
                          <w:pPr>
                            <w:pStyle w:val="Zhlavnebozpat0"/>
                            <w:shd w:val="clear" w:color="auto" w:fill="auto"/>
                            <w:rPr>
                              <w:sz w:val="11"/>
                              <w:szCs w:val="11"/>
                            </w:rPr>
                          </w:pPr>
                          <w:r>
                            <w:rPr>
                              <w:rFonts w:ascii="Arial" w:eastAsia="Arial" w:hAnsi="Arial" w:cs="Arial"/>
                              <w:b/>
                              <w:bCs/>
                              <w:color w:val="223669"/>
                              <w:sz w:val="11"/>
                              <w:szCs w:val="11"/>
                            </w:rPr>
                            <w:t>Postup</w:t>
                          </w:r>
                          <w:r>
                            <w:rPr>
                              <w:rFonts w:ascii="Arial" w:eastAsia="Arial" w:hAnsi="Arial" w:cs="Arial"/>
                              <w:b/>
                              <w:bCs/>
                              <w:color w:val="223669"/>
                              <w:sz w:val="11"/>
                              <w:szCs w:val="11"/>
                            </w:rPr>
                            <w:t xml:space="preserve"> pro použití přípojky drátěného vodiče </w:t>
                          </w:r>
                          <w:r>
                            <w:rPr>
                              <w:rFonts w:ascii="Arial" w:eastAsia="Arial" w:hAnsi="Arial" w:cs="Arial"/>
                              <w:i/>
                              <w:iCs/>
                              <w:color w:val="223669"/>
                              <w:sz w:val="11"/>
                              <w:szCs w:val="11"/>
                              <w:lang w:val="en-US" w:bidi="en-US"/>
                            </w:rPr>
                            <w:t>Zimmer®</w:t>
                          </w:r>
                          <w:r>
                            <w:rPr>
                              <w:rFonts w:ascii="Arial" w:eastAsia="Arial" w:hAnsi="Arial" w:cs="Arial"/>
                              <w:b/>
                              <w:bCs/>
                              <w:color w:val="223669"/>
                              <w:sz w:val="11"/>
                              <w:szCs w:val="11"/>
                              <w:lang w:val="en-US" w:bidi="en-US"/>
                            </w:rPr>
                            <w:t xml:space="preserve"> </w:t>
                          </w:r>
                          <w:proofErr w:type="gramStart"/>
                          <w:r>
                            <w:rPr>
                              <w:rFonts w:ascii="Arial" w:eastAsia="Arial" w:hAnsi="Arial" w:cs="Arial"/>
                              <w:b/>
                              <w:bCs/>
                              <w:color w:val="223669"/>
                              <w:sz w:val="11"/>
                              <w:szCs w:val="11"/>
                              <w:lang w:val="en-US" w:bidi="en-US"/>
                            </w:rPr>
                            <w:t xml:space="preserve">UNIVERSAL </w:t>
                          </w:r>
                          <w:r>
                            <w:rPr>
                              <w:rFonts w:ascii="Arial" w:eastAsia="Arial" w:hAnsi="Arial" w:cs="Arial"/>
                              <w:b/>
                              <w:bCs/>
                              <w:color w:val="223669"/>
                              <w:sz w:val="11"/>
                              <w:szCs w:val="11"/>
                            </w:rPr>
                            <w:t>:</w:t>
                          </w:r>
                          <w:proofErr w:type="gramEnd"/>
                        </w:p>
                      </w:txbxContent>
                    </wps:txbx>
                    <wps:bodyPr wrap="none" lIns="0" tIns="0" rIns="0" bIns="0">
                      <a:spAutoFit/>
                    </wps:bodyPr>
                  </wps:wsp>
                </a:graphicData>
              </a:graphic>
            </wp:anchor>
          </w:drawing>
        </mc:Choice>
        <mc:Fallback>
          <w:pict>
            <v:shape id="Shape 275" o:spid="_x0000_s1086" type="#_x0000_t202" style="position:absolute;margin-left:51.3pt;margin-top:78.05pt;width:186pt;height:6pt;z-index:-2516234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SIsmAEAAC0DAAAOAAAAZHJzL2Uyb0RvYy54bWysUsFOwzAMvSPxD1HurFsnBqrWIRACISFA&#10;Aj4gS5M1UhNHcVi7v8fJ1oHghri4ju0++/l5eTXYjm1VQAOu5rPJlDPlJDTGbWr+/nZ3dskZRuEa&#10;0YFTNd8p5Fer05Nl7ytVQgtdowIjEIdV72vexuirokDZKitwAl45SmoIVkR6hk3RBNETuu2Kcjpd&#10;FD2ExgeQCpGit/skX2V8rZWMz1qjiqyrOc0Wsw3ZrpMtVktRbYLwrZGHMcQfprDCOGp6hLoVUbCP&#10;YH5BWSMDIOg4kWAL0NpIlTkQm9n0B5vXVniVudBy0B/XhP8HK5+2L4GZpublxTlnTlgSKfdlKUDr&#10;6T1WVPXqqS4ONzCQzGMcKZhYDzrY9CU+jPK06N1xuWqITFKwnC9KUowzSbmLRXIJvfj62QeM9wos&#10;S07NA2mXVyq2jxj3pWNJ6uXgznRdiqcJ95MkLw7rIROaz8cx19DsaPqeZK65ozvkrHtwtMV0EaMT&#10;Rmd9cFIT9NcfkRrl/gl9D3VoSppkBof7SaJ/f+eqrytffQIAAP//AwBQSwMEFAAGAAgAAAAhADNt&#10;icLdAAAACwEAAA8AAABkcnMvZG93bnJldi54bWxMj0FPwzAMhe9I+w+RJ3FjaafRVaXphCZx4cZA&#10;SNyyxmsrEqdKsq7995gT3Pyen54/14fZWTFhiIMnBfkmA4HUejNQp+Dj/eWhBBGTJqOtJ1SwYIRD&#10;s7qrdWX8jd5wOqVOcAnFSivoUxorKWPbo9Nx40ck3l18cDqxDJ00Qd+43Fm5zbJCOj0QX+j1iMce&#10;2+/T1SnYz58ex4hH/LpMbeiHpbSvi1L36/n5CUTCOf2F4Ref0aFhprO/konCss62BUd5eCxyEJzY&#10;7XfsnNkpyhxkU8v/PzQ/AAAA//8DAFBLAQItABQABgAIAAAAIQC2gziS/gAAAOEBAAATAAAAAAAA&#10;AAAAAAAAAAAAAABbQ29udGVudF9UeXBlc10ueG1sUEsBAi0AFAAGAAgAAAAhADj9If/WAAAAlAEA&#10;AAsAAAAAAAAAAAAAAAAALwEAAF9yZWxzLy5yZWxzUEsBAi0AFAAGAAgAAAAhABThIiyYAQAALQMA&#10;AA4AAAAAAAAAAAAAAAAALgIAAGRycy9lMm9Eb2MueG1sUEsBAi0AFAAGAAgAAAAhADNticLdAAAA&#10;CwEAAA8AAAAAAAAAAAAAAAAA8gMAAGRycy9kb3ducmV2LnhtbFBLBQYAAAAABAAEAPMAAAD8BAAA&#10;AAA=&#10;" filled="f" stroked="f">
              <v:textbox style="mso-fit-shape-to-text:t" inset="0,0,0,0">
                <w:txbxContent>
                  <w:p w:rsidR="00A4196F" w:rsidRDefault="00054DD3">
                    <w:pPr>
                      <w:pStyle w:val="Zhlavnebozpat0"/>
                      <w:shd w:val="clear" w:color="auto" w:fill="auto"/>
                      <w:rPr>
                        <w:sz w:val="11"/>
                        <w:szCs w:val="11"/>
                      </w:rPr>
                    </w:pPr>
                    <w:r>
                      <w:rPr>
                        <w:rFonts w:ascii="Arial" w:eastAsia="Arial" w:hAnsi="Arial" w:cs="Arial"/>
                        <w:b/>
                        <w:bCs/>
                        <w:color w:val="223669"/>
                        <w:sz w:val="11"/>
                        <w:szCs w:val="11"/>
                      </w:rPr>
                      <w:t>Postup</w:t>
                    </w:r>
                    <w:r>
                      <w:rPr>
                        <w:rFonts w:ascii="Arial" w:eastAsia="Arial" w:hAnsi="Arial" w:cs="Arial"/>
                        <w:b/>
                        <w:bCs/>
                        <w:color w:val="223669"/>
                        <w:sz w:val="11"/>
                        <w:szCs w:val="11"/>
                      </w:rPr>
                      <w:t xml:space="preserve"> pro použití přípojky drátěného vodiče </w:t>
                    </w:r>
                    <w:r>
                      <w:rPr>
                        <w:rFonts w:ascii="Arial" w:eastAsia="Arial" w:hAnsi="Arial" w:cs="Arial"/>
                        <w:i/>
                        <w:iCs/>
                        <w:color w:val="223669"/>
                        <w:sz w:val="11"/>
                        <w:szCs w:val="11"/>
                        <w:lang w:val="en-US" w:bidi="en-US"/>
                      </w:rPr>
                      <w:t>Zimmer®</w:t>
                    </w:r>
                    <w:r>
                      <w:rPr>
                        <w:rFonts w:ascii="Arial" w:eastAsia="Arial" w:hAnsi="Arial" w:cs="Arial"/>
                        <w:b/>
                        <w:bCs/>
                        <w:color w:val="223669"/>
                        <w:sz w:val="11"/>
                        <w:szCs w:val="11"/>
                        <w:lang w:val="en-US" w:bidi="en-US"/>
                      </w:rPr>
                      <w:t xml:space="preserve"> </w:t>
                    </w:r>
                    <w:proofErr w:type="gramStart"/>
                    <w:r>
                      <w:rPr>
                        <w:rFonts w:ascii="Arial" w:eastAsia="Arial" w:hAnsi="Arial" w:cs="Arial"/>
                        <w:b/>
                        <w:bCs/>
                        <w:color w:val="223669"/>
                        <w:sz w:val="11"/>
                        <w:szCs w:val="11"/>
                        <w:lang w:val="en-US" w:bidi="en-US"/>
                      </w:rPr>
                      <w:t xml:space="preserve">UNIVERSAL </w:t>
                    </w:r>
                    <w:r>
                      <w:rPr>
                        <w:rFonts w:ascii="Arial" w:eastAsia="Arial" w:hAnsi="Arial" w:cs="Arial"/>
                        <w:b/>
                        <w:bCs/>
                        <w:color w:val="223669"/>
                        <w:sz w:val="11"/>
                        <w:szCs w:val="11"/>
                      </w:rPr>
                      <w:t>:</w:t>
                    </w:r>
                    <w:proofErr w:type="gramEnd"/>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694080" behindDoc="1" locked="0" layoutInCell="1" allowOverlap="1" wp14:anchorId="0840A1D8" wp14:editId="328D8607">
              <wp:simplePos x="0" y="0"/>
              <wp:positionH relativeFrom="page">
                <wp:posOffset>646430</wp:posOffset>
              </wp:positionH>
              <wp:positionV relativeFrom="page">
                <wp:posOffset>635635</wp:posOffset>
              </wp:positionV>
              <wp:extent cx="426720" cy="85090"/>
              <wp:effectExtent l="0" t="0" r="0" b="0"/>
              <wp:wrapNone/>
              <wp:docPr id="277" name="Shape 277"/>
              <wp:cNvGraphicFramePr/>
              <a:graphic xmlns:a="http://schemas.openxmlformats.org/drawingml/2006/main">
                <a:graphicData uri="http://schemas.microsoft.com/office/word/2010/wordprocessingShape">
                  <wps:wsp>
                    <wps:cNvSpPr txBox="1"/>
                    <wps:spPr>
                      <a:xfrm>
                        <a:off x="0" y="0"/>
                        <a:ext cx="426720" cy="85090"/>
                      </a:xfrm>
                      <a:prstGeom prst="rect">
                        <a:avLst/>
                      </a:prstGeom>
                      <a:noFill/>
                    </wps:spPr>
                    <wps:txbx>
                      <w:txbxContent>
                        <w:p w:rsidR="00A4196F" w:rsidRDefault="00054DD3">
                          <w:pPr>
                            <w:pStyle w:val="Zhlavnebozpat0"/>
                            <w:shd w:val="clear" w:color="auto" w:fill="auto"/>
                            <w:rPr>
                              <w:sz w:val="17"/>
                              <w:szCs w:val="17"/>
                            </w:rPr>
                          </w:pPr>
                          <w:r>
                            <w:rPr>
                              <w:rFonts w:ascii="Calibri" w:eastAsia="Calibri" w:hAnsi="Calibri" w:cs="Calibri"/>
                              <w:b/>
                              <w:bCs/>
                              <w:color w:val="3E5480"/>
                              <w:sz w:val="17"/>
                              <w:szCs w:val="17"/>
                            </w:rPr>
                            <w:t>PŘÍPOJKY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7" o:spid="_x0000_s1087" type="#_x0000_t202" style="position:absolute;margin-left:50.9pt;margin-top:50.05pt;width:33.6pt;height:6.7pt;z-index:-2516224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YFzngEAACwDAAAOAAAAZHJzL2Uyb0RvYy54bWysUttu2zAMfS+wfxD03th1L2mNOEGHosWA&#10;oi3Q9QMUWYoFWKIgqrHz96OUOCm2t6EvNEXSh4eHXKxG27OtCmjANfxiVnKmnITWuE3DP34/nt9y&#10;hlG4VvTgVMN3Cvlq+eNsMfhaVdBB36rACMRhPfiGdzH6uihQdsoKnIFXjpIaghWRnmFTtEEMhG77&#10;oirLm2KA0PoAUiFS9GGf5MuMr7WS8VVrVJH1DSduMduQ7TrZYrkQ9SYI3xl5oCH+g4UVxlHTI9SD&#10;iIJ9BvMPlDUyAIKOMwm2AK2NVHkGmuai/Gua9054lWchcdAfZcLvg5Uv27fATNvwaj7nzAlLS8p9&#10;WQqQPIPHmqrePdXF8SeMtOYpjhRMU4862PSleRjlSejdUVw1RiYpeFXdzCvKSErdXpd3Wfvi9K8P&#10;GJ8UWJachgdaXVZUbJ8xEg8qnUpSKwePpu9TPBHcE0leHNdjnufyamK5hnZH5AfacsMdnSFn/S9H&#10;IqaDmJwwOeuDk5qgv/+M1Cj3T+h7qENTWkmmdTiftPOv71x1OvLlHwAAAP//AwBQSwMEFAAGAAgA&#10;AAAhAGkUiPrbAAAACwEAAA8AAABkcnMvZG93bnJldi54bWxMj8FOwzAQRO9I/IO1SNyoHRClhDgV&#10;qsSFG6VC4ubG2zjCXkexmyZ/z+YEtxntaPZNtZ2CFyMOqYukoVgpEEhNtB21Gg6fb3cbECkbssZH&#10;Qg0zJtjW11eVKW280AeO+9wKLqFUGg0u576UMjUOg0mr2CPx7RSHYDLboZV2MBcuD17eK7WWwXTE&#10;H5zpceew+dmfg4an6Stin3CH36exGVw3b/z7rPXtzfT6AiLjlP/CsOAzOtTMdIxnskl49qpg9LwI&#10;VYBYEutnXndkUTw8gqwr+X9D/QsAAP//AwBQSwECLQAUAAYACAAAACEAtoM4kv4AAADhAQAAEwAA&#10;AAAAAAAAAAAAAAAAAAAAW0NvbnRlbnRfVHlwZXNdLnhtbFBLAQItABQABgAIAAAAIQA4/SH/1gAA&#10;AJQBAAALAAAAAAAAAAAAAAAAAC8BAABfcmVscy8ucmVsc1BLAQItABQABgAIAAAAIQAd1YFzngEA&#10;ACwDAAAOAAAAAAAAAAAAAAAAAC4CAABkcnMvZTJvRG9jLnhtbFBLAQItABQABgAIAAAAIQBpFIj6&#10;2wAAAAsBAAAPAAAAAAAAAAAAAAAAAPgDAABkcnMvZG93bnJldi54bWxQSwUGAAAAAAQABADzAAAA&#10;AAUAAAAA&#10;" filled="f" stroked="f">
              <v:textbox style="mso-fit-shape-to-text:t" inset="0,0,0,0">
                <w:txbxContent>
                  <w:p w:rsidR="00A4196F" w:rsidRDefault="00054DD3">
                    <w:pPr>
                      <w:pStyle w:val="Zhlavnebozpat0"/>
                      <w:shd w:val="clear" w:color="auto" w:fill="auto"/>
                      <w:rPr>
                        <w:sz w:val="17"/>
                        <w:szCs w:val="17"/>
                      </w:rPr>
                    </w:pPr>
                    <w:r>
                      <w:rPr>
                        <w:rFonts w:ascii="Calibri" w:eastAsia="Calibri" w:hAnsi="Calibri" w:cs="Calibri"/>
                        <w:b/>
                        <w:bCs/>
                        <w:color w:val="3E5480"/>
                        <w:sz w:val="17"/>
                        <w:szCs w:val="17"/>
                      </w:rPr>
                      <w:t>PŘÍPOJKY</w:t>
                    </w:r>
                  </w:p>
                </w:txbxContent>
              </v:textbox>
              <w10:wrap anchorx="page" anchory="page"/>
            </v:shape>
          </w:pict>
        </mc:Fallback>
      </mc:AlternateContent>
    </w:r>
    <w:r>
      <w:rPr>
        <w:noProof/>
        <w:lang w:bidi="ar-SA"/>
      </w:rPr>
      <mc:AlternateContent>
        <mc:Choice Requires="wps">
          <w:drawing>
            <wp:anchor distT="0" distB="0" distL="0" distR="0" simplePos="0" relativeHeight="251695104" behindDoc="1" locked="0" layoutInCell="1" allowOverlap="1" wp14:anchorId="7A5B9AF9" wp14:editId="275539E5">
              <wp:simplePos x="0" y="0"/>
              <wp:positionH relativeFrom="page">
                <wp:posOffset>643890</wp:posOffset>
              </wp:positionH>
              <wp:positionV relativeFrom="page">
                <wp:posOffset>995045</wp:posOffset>
              </wp:positionV>
              <wp:extent cx="3535680" cy="88265"/>
              <wp:effectExtent l="0" t="0" r="0" b="0"/>
              <wp:wrapNone/>
              <wp:docPr id="279" name="Shape 279"/>
              <wp:cNvGraphicFramePr/>
              <a:graphic xmlns:a="http://schemas.openxmlformats.org/drawingml/2006/main">
                <a:graphicData uri="http://schemas.microsoft.com/office/word/2010/wordprocessingShape">
                  <wps:wsp>
                    <wps:cNvSpPr txBox="1"/>
                    <wps:spPr>
                      <a:xfrm>
                        <a:off x="0" y="0"/>
                        <a:ext cx="3535680" cy="88265"/>
                      </a:xfrm>
                      <a:prstGeom prst="rect">
                        <a:avLst/>
                      </a:prstGeom>
                      <a:noFill/>
                    </wps:spPr>
                    <wps:txbx>
                      <w:txbxContent>
                        <w:p w:rsidR="00A4196F" w:rsidRDefault="00054DD3">
                          <w:pPr>
                            <w:pStyle w:val="Zhlavnebozpat0"/>
                            <w:shd w:val="clear" w:color="auto" w:fill="auto"/>
                            <w:rPr>
                              <w:sz w:val="11"/>
                              <w:szCs w:val="11"/>
                            </w:rPr>
                          </w:pPr>
                          <w:r>
                            <w:rPr>
                              <w:rFonts w:ascii="Arial" w:eastAsia="Arial" w:hAnsi="Arial" w:cs="Arial"/>
                              <w:b/>
                              <w:bCs/>
                              <w:color w:val="223669"/>
                              <w:sz w:val="11"/>
                              <w:szCs w:val="11"/>
                            </w:rPr>
                            <w:t xml:space="preserve">Postup pro připojení pilového listu na přípojku pro pilu </w:t>
                          </w:r>
                          <w:proofErr w:type="spellStart"/>
                          <w:r>
                            <w:rPr>
                              <w:rFonts w:ascii="Arial" w:eastAsia="Arial" w:hAnsi="Arial" w:cs="Arial"/>
                              <w:b/>
                              <w:bCs/>
                              <w:i/>
                              <w:iCs/>
                              <w:color w:val="223669"/>
                              <w:sz w:val="11"/>
                              <w:szCs w:val="11"/>
                            </w:rPr>
                            <w:t>Zimnter</w:t>
                          </w:r>
                          <w:proofErr w:type="spellEnd"/>
                          <w:r>
                            <w:rPr>
                              <w:rFonts w:ascii="Arial" w:eastAsia="Arial" w:hAnsi="Arial" w:cs="Arial"/>
                              <w:b/>
                              <w:bCs/>
                              <w:i/>
                              <w:iCs/>
                              <w:color w:val="223669"/>
                              <w:sz w:val="11"/>
                              <w:szCs w:val="11"/>
                            </w:rPr>
                            <w:t>*</w:t>
                          </w:r>
                          <w:r>
                            <w:rPr>
                              <w:rFonts w:ascii="Arial" w:eastAsia="Arial" w:hAnsi="Arial" w:cs="Arial"/>
                              <w:b/>
                              <w:bCs/>
                              <w:color w:val="223669"/>
                              <w:sz w:val="11"/>
                              <w:szCs w:val="11"/>
                            </w:rPr>
                            <w:t xml:space="preserve"> </w:t>
                          </w:r>
                          <w:r>
                            <w:rPr>
                              <w:rFonts w:ascii="Arial" w:eastAsia="Arial" w:hAnsi="Arial" w:cs="Arial"/>
                              <w:b/>
                              <w:bCs/>
                              <w:color w:val="223669"/>
                              <w:sz w:val="11"/>
                              <w:szCs w:val="11"/>
                              <w:lang w:val="en-US" w:bidi="en-US"/>
                            </w:rPr>
                            <w:t xml:space="preserve">UNIVERSAL </w:t>
                          </w:r>
                          <w:r>
                            <w:rPr>
                              <w:rFonts w:ascii="Arial" w:eastAsia="Arial" w:hAnsi="Arial" w:cs="Arial"/>
                              <w:b/>
                              <w:bCs/>
                              <w:color w:val="223669"/>
                              <w:sz w:val="11"/>
                              <w:szCs w:val="11"/>
                            </w:rPr>
                            <w:t>s přímočarým pohybem:</w:t>
                          </w:r>
                        </w:p>
                      </w:txbxContent>
                    </wps:txbx>
                    <wps:bodyPr wrap="none" lIns="0" tIns="0" rIns="0" bIns="0">
                      <a:spAutoFit/>
                    </wps:bodyPr>
                  </wps:wsp>
                </a:graphicData>
              </a:graphic>
            </wp:anchor>
          </w:drawing>
        </mc:Choice>
        <mc:Fallback>
          <w:pict>
            <v:shape id="Shape 279" o:spid="_x0000_s1088" type="#_x0000_t202" style="position:absolute;margin-left:50.7pt;margin-top:78.35pt;width:278.4pt;height:6.95pt;z-index:-2516213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RJJmQEAAC0DAAAOAAAAZHJzL2Uyb0RvYy54bWysUttOwzAMfUfiH6K8s45NG6Nah0AIhIQA&#10;afABWZqskZo4isPa/T1OdkPwhnhxHds9x8f2/Ka3LduogAZcxS8HQ86Uk1Abt674x/vDxYwzjMLV&#10;ogWnKr5VyG8W52fzzpdqBA20tQqMQByWna94E6MviwJlo6zAAXjlKKkhWBHpGdZFHURH6LYtRsPh&#10;tOgg1D6AVIgUvd8l+SLja61kfNUaVWRtxam3mG3IdpVssZiLch2Eb4zctyH+0IUVxhHpEepeRME+&#10;g/kFZY0MgKDjQIItQGsjVdZAai6HP9QsG+FV1kLDQX8cE/4frHzZvAVm6oqPrq45c8LSkjIvSwEa&#10;T+expKqlp7rY30FPaz7EkYJJda+DTV/SwyhPg94eh6v6yCQFx5PxZDqjlKTcbDaaThJKcfrZB4yP&#10;CixLTsUD7S6PVGyeMe5KDyWJy8GDadsUTx3uOkle7Fd9FjTOBCm0gnpL3Xe05oo7ukPO2idHU0wX&#10;cXDCwVntnUSC/vYzElHmP0HtSWknWcH+ftLSv79z1enKF18AAAD//wMAUEsDBBQABgAIAAAAIQCo&#10;owfg3QAAAAsBAAAPAAAAZHJzL2Rvd25yZXYueG1sTI/NTsMwEITvSH0Haytxo3YrmkQhToUqceFG&#10;QUjc3HgbR/gnst00eXuWE9x2dkez3zSH2Vk2YUxD8BK2GwEMfRf04HsJH+8vDxWwlJXXygaPEhZM&#10;cGhXd42qdbj5N5xOuWcU4lOtJJicx5rz1Bl0Km3CiJ5ulxCdyiRjz3VUNwp3lu+EKLhTg6cPRo14&#10;NNh9n65OQjl/BhwTHvHrMnXRDEtlXxcp79fz8xOwjHP+M8MvPqFDS0zncPU6MUtabB/JSsO+KIGR&#10;o9hXO2Bn2pSiAN42/H+H9gcAAP//AwBQSwECLQAUAAYACAAAACEAtoM4kv4AAADhAQAAEwAAAAAA&#10;AAAAAAAAAAAAAAAAW0NvbnRlbnRfVHlwZXNdLnhtbFBLAQItABQABgAIAAAAIQA4/SH/1gAAAJQB&#10;AAALAAAAAAAAAAAAAAAAAC8BAABfcmVscy8ucmVsc1BLAQItABQABgAIAAAAIQCKlRJJmQEAAC0D&#10;AAAOAAAAAAAAAAAAAAAAAC4CAABkcnMvZTJvRG9jLnhtbFBLAQItABQABgAIAAAAIQCoowfg3QAA&#10;AAsBAAAPAAAAAAAAAAAAAAAAAPMDAABkcnMvZG93bnJldi54bWxQSwUGAAAAAAQABADzAAAA/QQA&#10;AAAA&#10;" filled="f" stroked="f">
              <v:textbox style="mso-fit-shape-to-text:t" inset="0,0,0,0">
                <w:txbxContent>
                  <w:p w:rsidR="00A4196F" w:rsidRDefault="00054DD3">
                    <w:pPr>
                      <w:pStyle w:val="Zhlavnebozpat0"/>
                      <w:shd w:val="clear" w:color="auto" w:fill="auto"/>
                      <w:rPr>
                        <w:sz w:val="11"/>
                        <w:szCs w:val="11"/>
                      </w:rPr>
                    </w:pPr>
                    <w:r>
                      <w:rPr>
                        <w:rFonts w:ascii="Arial" w:eastAsia="Arial" w:hAnsi="Arial" w:cs="Arial"/>
                        <w:b/>
                        <w:bCs/>
                        <w:color w:val="223669"/>
                        <w:sz w:val="11"/>
                        <w:szCs w:val="11"/>
                      </w:rPr>
                      <w:t xml:space="preserve">Postup pro připojení pilového listu na přípojku pro pilu </w:t>
                    </w:r>
                    <w:proofErr w:type="spellStart"/>
                    <w:r>
                      <w:rPr>
                        <w:rFonts w:ascii="Arial" w:eastAsia="Arial" w:hAnsi="Arial" w:cs="Arial"/>
                        <w:b/>
                        <w:bCs/>
                        <w:i/>
                        <w:iCs/>
                        <w:color w:val="223669"/>
                        <w:sz w:val="11"/>
                        <w:szCs w:val="11"/>
                      </w:rPr>
                      <w:t>Zimnter</w:t>
                    </w:r>
                    <w:proofErr w:type="spellEnd"/>
                    <w:r>
                      <w:rPr>
                        <w:rFonts w:ascii="Arial" w:eastAsia="Arial" w:hAnsi="Arial" w:cs="Arial"/>
                        <w:b/>
                        <w:bCs/>
                        <w:i/>
                        <w:iCs/>
                        <w:color w:val="223669"/>
                        <w:sz w:val="11"/>
                        <w:szCs w:val="11"/>
                      </w:rPr>
                      <w:t>*</w:t>
                    </w:r>
                    <w:r>
                      <w:rPr>
                        <w:rFonts w:ascii="Arial" w:eastAsia="Arial" w:hAnsi="Arial" w:cs="Arial"/>
                        <w:b/>
                        <w:bCs/>
                        <w:color w:val="223669"/>
                        <w:sz w:val="11"/>
                        <w:szCs w:val="11"/>
                      </w:rPr>
                      <w:t xml:space="preserve"> </w:t>
                    </w:r>
                    <w:r>
                      <w:rPr>
                        <w:rFonts w:ascii="Arial" w:eastAsia="Arial" w:hAnsi="Arial" w:cs="Arial"/>
                        <w:b/>
                        <w:bCs/>
                        <w:color w:val="223669"/>
                        <w:sz w:val="11"/>
                        <w:szCs w:val="11"/>
                        <w:lang w:val="en-US" w:bidi="en-US"/>
                      </w:rPr>
                      <w:t xml:space="preserve">UNIVERSAL </w:t>
                    </w:r>
                    <w:r>
                      <w:rPr>
                        <w:rFonts w:ascii="Arial" w:eastAsia="Arial" w:hAnsi="Arial" w:cs="Arial"/>
                        <w:b/>
                        <w:bCs/>
                        <w:color w:val="223669"/>
                        <w:sz w:val="11"/>
                        <w:szCs w:val="11"/>
                      </w:rPr>
                      <w:t>s přímočarým pohybem:</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699200" behindDoc="1" locked="0" layoutInCell="1" allowOverlap="1" wp14:anchorId="1D18EBE8" wp14:editId="601EDEC6">
              <wp:simplePos x="0" y="0"/>
              <wp:positionH relativeFrom="page">
                <wp:posOffset>646430</wp:posOffset>
              </wp:positionH>
              <wp:positionV relativeFrom="page">
                <wp:posOffset>718185</wp:posOffset>
              </wp:positionV>
              <wp:extent cx="1877695" cy="97790"/>
              <wp:effectExtent l="0" t="0" r="0" b="0"/>
              <wp:wrapNone/>
              <wp:docPr id="304" name="Shape 304"/>
              <wp:cNvGraphicFramePr/>
              <a:graphic xmlns:a="http://schemas.openxmlformats.org/drawingml/2006/main">
                <a:graphicData uri="http://schemas.microsoft.com/office/word/2010/wordprocessingShape">
                  <wps:wsp>
                    <wps:cNvSpPr txBox="1"/>
                    <wps:spPr>
                      <a:xfrm>
                        <a:off x="0" y="0"/>
                        <a:ext cx="1877695" cy="97790"/>
                      </a:xfrm>
                      <a:prstGeom prst="rect">
                        <a:avLst/>
                      </a:prstGeom>
                      <a:noFill/>
                    </wps:spPr>
                    <wps:txbx>
                      <w:txbxContent>
                        <w:p w:rsidR="00A4196F" w:rsidRDefault="00054DD3">
                          <w:pPr>
                            <w:pStyle w:val="Zhlavnebozpat0"/>
                            <w:shd w:val="clear" w:color="auto" w:fill="auto"/>
                            <w:rPr>
                              <w:sz w:val="17"/>
                              <w:szCs w:val="17"/>
                            </w:rPr>
                          </w:pPr>
                          <w:r>
                            <w:rPr>
                              <w:rFonts w:ascii="Calibri" w:eastAsia="Calibri" w:hAnsi="Calibri" w:cs="Calibri"/>
                              <w:b/>
                              <w:bCs/>
                              <w:color w:val="3E5480"/>
                              <w:sz w:val="17"/>
                              <w:szCs w:val="17"/>
                            </w:rPr>
                            <w:t>ČIS</w:t>
                          </w:r>
                          <w:r>
                            <w:rPr>
                              <w:rFonts w:ascii="Calibri" w:eastAsia="Calibri" w:hAnsi="Calibri" w:cs="Calibri"/>
                              <w:b/>
                              <w:bCs/>
                              <w:color w:val="3E5480"/>
                              <w:sz w:val="17"/>
                              <w:szCs w:val="17"/>
                            </w:rPr>
                            <w:t>TĚNÍ, DEKONTAMINACE A STERILIZACE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4" o:spid="_x0000_s1092" type="#_x0000_t202" style="position:absolute;margin-left:50.9pt;margin-top:56.55pt;width:147.85pt;height:7.7pt;z-index:-2516172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Gb7mgEAAC0DAAAOAAAAZHJzL2Uyb0RvYy54bWysUttOwzAMfUfiH6K8s5brWLUOgRAICQES&#10;8AFZmqyRmjiKw9r9PU62DgRviJfEsZ3j42PPrwbbsbUKaMDV/HhScqachMa4Vc3f3+6OLjnDKFwj&#10;OnCq5huF/GpxeDDvfaVOoIWuUYERiMOq9zVvY/RVUaBslRU4Aa8cBTUEKyI9w6pogugJ3XbFSVle&#10;FD2ExgeQCpG8t9sgX2R8rZWMz1qjiqyrOXGL+Qz5XKazWMxFtQrCt0buaIg/sLDCOCq6h7oVUbCP&#10;YH5BWSMDIOg4kWAL0NpIlXugbo7LH928tsKr3AuJg34vE/4frHxavwRmmpqflmecOWFpSLkuSw6S&#10;p/dYUdarp7w43MBAYx79SM7U9aCDTTf1wyhOQm/24qohMpk+XU6nF7NzziTFZtPpLItffH32AeO9&#10;AsuSUfNAs8uSivUjRiJCqWNKquXgznRd8ieGWybJisNy2DY0G2kuodkQ+57GXHNHe8hZ9+BIxbQR&#10;oxFGY7kzUhH01x+RCuX6CX0LtStKM8m0dvuThv79nbO+tnzxCQAA//8DAFBLAwQUAAYACAAAACEA&#10;9XzBGN4AAAALAQAADwAAAGRycy9kb3ducmV2LnhtbEyPQU/DMAyF70j8h8iTuLG0m8ZKaTqhSVy4&#10;MSYkblnjNdUap0qyrv33mBPc/Oyn5+9Vu8n1YsQQO08K8mUGAqnxpqNWwfHz7bEAEZMmo3tPqGDG&#10;CLv6/q7SpfE3+sDxkFrBIRRLrcCmNJRSxsai03HpByS+nX1wOrEMrTRB3zjc9XKVZU/S6Y74g9UD&#10;7i02l8PVKdhOXx6HiHv8Po9NsN1c9O+zUg+L6fUFRMIp/ZnhF5/RoWamk7+SiaJnneWMnnjI1zkI&#10;dqyftxsQJ96sig3IupL/O9Q/AAAA//8DAFBLAQItABQABgAIAAAAIQC2gziS/gAAAOEBAAATAAAA&#10;AAAAAAAAAAAAAAAAAABbQ29udGVudF9UeXBlc10ueG1sUEsBAi0AFAAGAAgAAAAhADj9If/WAAAA&#10;lAEAAAsAAAAAAAAAAAAAAAAALwEAAF9yZWxzLy5yZWxzUEsBAi0AFAAGAAgAAAAhAArkZvuaAQAA&#10;LQMAAA4AAAAAAAAAAAAAAAAALgIAAGRycy9lMm9Eb2MueG1sUEsBAi0AFAAGAAgAAAAhAPV8wRje&#10;AAAACwEAAA8AAAAAAAAAAAAAAAAA9AMAAGRycy9kb3ducmV2LnhtbFBLBQYAAAAABAAEAPMAAAD/&#10;BAAAAAA=&#10;" filled="f" stroked="f">
              <v:textbox style="mso-fit-shape-to-text:t" inset="0,0,0,0">
                <w:txbxContent>
                  <w:p w:rsidR="00A4196F" w:rsidRDefault="00054DD3">
                    <w:pPr>
                      <w:pStyle w:val="Zhlavnebozpat0"/>
                      <w:shd w:val="clear" w:color="auto" w:fill="auto"/>
                      <w:rPr>
                        <w:sz w:val="17"/>
                        <w:szCs w:val="17"/>
                      </w:rPr>
                    </w:pPr>
                    <w:r>
                      <w:rPr>
                        <w:rFonts w:ascii="Calibri" w:eastAsia="Calibri" w:hAnsi="Calibri" w:cs="Calibri"/>
                        <w:b/>
                        <w:bCs/>
                        <w:color w:val="3E5480"/>
                        <w:sz w:val="17"/>
                        <w:szCs w:val="17"/>
                      </w:rPr>
                      <w:t>ČIS</w:t>
                    </w:r>
                    <w:r>
                      <w:rPr>
                        <w:rFonts w:ascii="Calibri" w:eastAsia="Calibri" w:hAnsi="Calibri" w:cs="Calibri"/>
                        <w:b/>
                        <w:bCs/>
                        <w:color w:val="3E5480"/>
                        <w:sz w:val="17"/>
                        <w:szCs w:val="17"/>
                      </w:rPr>
                      <w:t>TĚNÍ, DEKONTAMINACE A STERILIZACE</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700224" behindDoc="1" locked="0" layoutInCell="1" allowOverlap="1" wp14:anchorId="1B553450" wp14:editId="2EC4A77F">
              <wp:simplePos x="0" y="0"/>
              <wp:positionH relativeFrom="page">
                <wp:posOffset>646430</wp:posOffset>
              </wp:positionH>
              <wp:positionV relativeFrom="page">
                <wp:posOffset>718185</wp:posOffset>
              </wp:positionV>
              <wp:extent cx="1877695" cy="97790"/>
              <wp:effectExtent l="0" t="0" r="0" b="0"/>
              <wp:wrapNone/>
              <wp:docPr id="306" name="Shape 306"/>
              <wp:cNvGraphicFramePr/>
              <a:graphic xmlns:a="http://schemas.openxmlformats.org/drawingml/2006/main">
                <a:graphicData uri="http://schemas.microsoft.com/office/word/2010/wordprocessingShape">
                  <wps:wsp>
                    <wps:cNvSpPr txBox="1"/>
                    <wps:spPr>
                      <a:xfrm>
                        <a:off x="0" y="0"/>
                        <a:ext cx="1877695" cy="97790"/>
                      </a:xfrm>
                      <a:prstGeom prst="rect">
                        <a:avLst/>
                      </a:prstGeom>
                      <a:noFill/>
                    </wps:spPr>
                    <wps:txbx>
                      <w:txbxContent>
                        <w:p w:rsidR="00A4196F" w:rsidRDefault="00054DD3">
                          <w:pPr>
                            <w:pStyle w:val="Zhlavnebozpat0"/>
                            <w:shd w:val="clear" w:color="auto" w:fill="auto"/>
                            <w:rPr>
                              <w:sz w:val="17"/>
                              <w:szCs w:val="17"/>
                            </w:rPr>
                          </w:pPr>
                          <w:r>
                            <w:rPr>
                              <w:rFonts w:ascii="Calibri" w:eastAsia="Calibri" w:hAnsi="Calibri" w:cs="Calibri"/>
                              <w:b/>
                              <w:bCs/>
                              <w:color w:val="3E5480"/>
                              <w:sz w:val="17"/>
                              <w:szCs w:val="17"/>
                            </w:rPr>
                            <w:t>ČISTĚNÍ, DEKONTAMINACE A STERILIZACE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6" o:spid="_x0000_s1093" type="#_x0000_t202" style="position:absolute;margin-left:50.9pt;margin-top:56.55pt;width:147.85pt;height:7.7pt;z-index:-2516162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kcmgEAAC0DAAAOAAAAZHJzL2Uyb0RvYy54bWysUttOwzAMfUfiH6K8s5bbLtU6BEIgJARI&#10;wAdkabJGauIoDmv39zhhFwRviJfEsR2f42PPrwbbsbUKaMDV/HRUcqachMa4Vc3f3+5OppxhFK4R&#10;HThV841CfrU4Ppr3vlJn0ELXqMCoiMOq9zVvY/RVUaBslRU4Aq8cBTUEKyI9w6poguipuu2Ks7Ic&#10;Fz2ExgeQCpG8t19Bvsj1tVYyPmuNKrKu5sQt5jPkc5nOYjEX1SoI3xq5pSH+wMIK4wh0X+pWRME+&#10;gvlVyhoZAEHHkQRbgNZGqtwDdXNa/ujmtRVe5V5IHPR7mfD/ysqn9Utgpqn5eTnmzAlLQ8q4LDlI&#10;nt5jRVmvnvLicAMDjXnnR3KmrgcdbLqpH0ZxEnqzF1cNkcn0aTqZjGeXnEmKzSaTWRa/OHz2AeO9&#10;AsuSUfNAs8uSivUjRiJCqbuUhOXgznRd8ieGX0ySFYflkBu6yADJtYRmQ+x7GnPNHe0hZ92DIxXT&#10;RuyMsDOWWyOBoL/+iASU8Q+ltqA0k0xruz9p6N/fOeuw5YtPAAAA//8DAFBLAwQUAAYACAAAACEA&#10;9XzBGN4AAAALAQAADwAAAGRycy9kb3ducmV2LnhtbEyPQU/DMAyF70j8h8iTuLG0m8ZKaTqhSVy4&#10;MSYkblnjNdUap0qyrv33mBPc/Oyn5+9Vu8n1YsQQO08K8mUGAqnxpqNWwfHz7bEAEZMmo3tPqGDG&#10;CLv6/q7SpfE3+sDxkFrBIRRLrcCmNJRSxsai03HpByS+nX1wOrEMrTRB3zjc9XKVZU/S6Y74g9UD&#10;7i02l8PVKdhOXx6HiHv8Po9NsN1c9O+zUg+L6fUFRMIp/ZnhF5/RoWamk7+SiaJnneWMnnjI1zkI&#10;dqyftxsQJ96sig3IupL/O9Q/AAAA//8DAFBLAQItABQABgAIAAAAIQC2gziS/gAAAOEBAAATAAAA&#10;AAAAAAAAAAAAAAAAAABbQ29udGVudF9UeXBlc10ueG1sUEsBAi0AFAAGAAgAAAAhADj9If/WAAAA&#10;lAEAAAsAAAAAAAAAAAAAAAAALwEAAF9yZWxzLy5yZWxzUEsBAi0AFAAGAAgAAAAhAMpBORyaAQAA&#10;LQMAAA4AAAAAAAAAAAAAAAAALgIAAGRycy9lMm9Eb2MueG1sUEsBAi0AFAAGAAgAAAAhAPV8wRje&#10;AAAACwEAAA8AAAAAAAAAAAAAAAAA9AMAAGRycy9kb3ducmV2LnhtbFBLBQYAAAAABAAEAPMAAAD/&#10;BAAAAAA=&#10;" filled="f" stroked="f">
              <v:textbox style="mso-fit-shape-to-text:t" inset="0,0,0,0">
                <w:txbxContent>
                  <w:p w:rsidR="00A4196F" w:rsidRDefault="00054DD3">
                    <w:pPr>
                      <w:pStyle w:val="Zhlavnebozpat0"/>
                      <w:shd w:val="clear" w:color="auto" w:fill="auto"/>
                      <w:rPr>
                        <w:sz w:val="17"/>
                        <w:szCs w:val="17"/>
                      </w:rPr>
                    </w:pPr>
                    <w:r>
                      <w:rPr>
                        <w:rFonts w:ascii="Calibri" w:eastAsia="Calibri" w:hAnsi="Calibri" w:cs="Calibri"/>
                        <w:b/>
                        <w:bCs/>
                        <w:color w:val="3E5480"/>
                        <w:sz w:val="17"/>
                        <w:szCs w:val="17"/>
                      </w:rPr>
                      <w:t>ČISTĚNÍ, DEKONTAMINACE A STERILIZACE</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703296" behindDoc="1" locked="0" layoutInCell="1" allowOverlap="1" wp14:anchorId="134AF018" wp14:editId="3CE990CD">
              <wp:simplePos x="0" y="0"/>
              <wp:positionH relativeFrom="page">
                <wp:posOffset>652780</wp:posOffset>
              </wp:positionH>
              <wp:positionV relativeFrom="page">
                <wp:posOffset>560705</wp:posOffset>
              </wp:positionV>
              <wp:extent cx="423545" cy="82550"/>
              <wp:effectExtent l="0" t="0" r="0" b="0"/>
              <wp:wrapNone/>
              <wp:docPr id="312" name="Shape 312"/>
              <wp:cNvGraphicFramePr/>
              <a:graphic xmlns:a="http://schemas.openxmlformats.org/drawingml/2006/main">
                <a:graphicData uri="http://schemas.microsoft.com/office/word/2010/wordprocessingShape">
                  <wps:wsp>
                    <wps:cNvSpPr txBox="1"/>
                    <wps:spPr>
                      <a:xfrm>
                        <a:off x="0" y="0"/>
                        <a:ext cx="423545" cy="82550"/>
                      </a:xfrm>
                      <a:prstGeom prst="rect">
                        <a:avLst/>
                      </a:prstGeom>
                      <a:noFill/>
                    </wps:spPr>
                    <wps:txbx>
                      <w:txbxContent>
                        <w:p w:rsidR="00A4196F" w:rsidRDefault="00054DD3">
                          <w:pPr>
                            <w:pStyle w:val="Zhlavnebozpat0"/>
                            <w:shd w:val="clear" w:color="auto" w:fill="auto"/>
                            <w:rPr>
                              <w:sz w:val="17"/>
                              <w:szCs w:val="17"/>
                            </w:rPr>
                          </w:pPr>
                          <w:r>
                            <w:rPr>
                              <w:rFonts w:ascii="Calibri" w:eastAsia="Calibri" w:hAnsi="Calibri" w:cs="Calibri"/>
                              <w:b/>
                              <w:bCs/>
                              <w:color w:val="3E5480"/>
                              <w:sz w:val="17"/>
                              <w:szCs w:val="17"/>
                            </w:rPr>
                            <w:t>PŘÍPOJKY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2" o:spid="_x0000_s1096" type="#_x0000_t202" style="position:absolute;margin-left:51.4pt;margin-top:44.15pt;width:33.35pt;height:6.5pt;z-index:-2516131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NngEAACwDAAAOAAAAZHJzL2Uyb0RvYy54bWysUsFu2zAMvQ/oPwi6N06cZAiMOEWLoMWA&#10;YhuQ9QMUWYoFWKIgqrHz96OUOBm6W9ELTZH04+Mj1w+D7dhRBTTgaj6bTDlTTkJj3KHmb3+e71ec&#10;YRSuER04VfOTQv6wufu27n2lSmiha1RgBOKw6n3N2xh9VRQoW2UFTsArR0kNwYpIz3AomiB6Qrdd&#10;UU6n34seQuMDSIVI0e05yTcZX2sl4y+tUUXW1Zy4xWxDtvtki81aVIcgfGvkhYb4BAsrjKOmV6it&#10;iIK9B/MflDUyAIKOEwm2AK2NVHkGmmY2/TDNrhVe5VlIHPRXmfDrYOXP4+/ATFPz+azkzAlLS8p9&#10;WQqQPL3Hiqp2nuri8AQDrXmMIwXT1IMONn1pHkZ5Evp0FVcNkUkKLsr5crHkTFJqVS6XWfvi9q8P&#10;GF8UWJacmgdaXVZUHF8xEg8qHUtSKwfPputSPBE8E0leHPZDnmcxH1nuoTkR+Z62XHNHZ8hZ98OR&#10;iOkgRieMzv7ipCboH98jNcr9E/oZ6tKUVpJpXc4n7fzfd666HfnmLwAAAP//AwBQSwMEFAAGAAgA&#10;AAAhAMNumJHbAAAACgEAAA8AAABkcnMvZG93bnJldi54bWxMjzFvwjAUhPdK/Q/Wq9StOIAKaYiD&#10;EBJLt1KE1M3EjzjCfo5sE5J/X2dqx9Od7r4rt4M1rEcfWkcC5rMMGFLtVEuNgNP34S0HFqIkJY0j&#10;FDBigG31/FTKQrkHfWF/jA1LJRQKKUDH2BWch1qjlWHmOqTkXZ23MibpG668fKRya/giy1bcypbS&#10;gpYd7jXWt+PdClgPZ4ddwD3+XPva63bMzecoxOvLsNsAizjEvzBM+AkdqsR0cXdSgZmks0VCjwLy&#10;fAlsCqw+3oFdJme+BF6V/P+F6hcAAP//AwBQSwECLQAUAAYACAAAACEAtoM4kv4AAADhAQAAEwAA&#10;AAAAAAAAAAAAAAAAAAAAW0NvbnRlbnRfVHlwZXNdLnhtbFBLAQItABQABgAIAAAAIQA4/SH/1gAA&#10;AJQBAAALAAAAAAAAAAAAAAAAAC8BAABfcmVscy8ucmVsc1BLAQItABQABgAIAAAAIQAev+jNngEA&#10;ACwDAAAOAAAAAAAAAAAAAAAAAC4CAABkcnMvZTJvRG9jLnhtbFBLAQItABQABgAIAAAAIQDDbpiR&#10;2wAAAAoBAAAPAAAAAAAAAAAAAAAAAPgDAABkcnMvZG93bnJldi54bWxQSwUGAAAAAAQABADzAAAA&#10;AAUAAAAA&#10;" filled="f" stroked="f">
              <v:textbox style="mso-fit-shape-to-text:t" inset="0,0,0,0">
                <w:txbxContent>
                  <w:p w:rsidR="00A4196F" w:rsidRDefault="00054DD3">
                    <w:pPr>
                      <w:pStyle w:val="Zhlavnebozpat0"/>
                      <w:shd w:val="clear" w:color="auto" w:fill="auto"/>
                      <w:rPr>
                        <w:sz w:val="17"/>
                        <w:szCs w:val="17"/>
                      </w:rPr>
                    </w:pPr>
                    <w:r>
                      <w:rPr>
                        <w:rFonts w:ascii="Calibri" w:eastAsia="Calibri" w:hAnsi="Calibri" w:cs="Calibri"/>
                        <w:b/>
                        <w:bCs/>
                        <w:color w:val="3E5480"/>
                        <w:sz w:val="17"/>
                        <w:szCs w:val="17"/>
                      </w:rPr>
                      <w:t>PŘÍPOJKY</w:t>
                    </w:r>
                  </w:p>
                </w:txbxContent>
              </v:textbox>
              <w10:wrap anchorx="page" anchory="page"/>
            </v:shape>
          </w:pict>
        </mc:Fallback>
      </mc:AlternateContent>
    </w:r>
    <w:r>
      <w:rPr>
        <w:noProof/>
        <w:lang w:bidi="ar-SA"/>
      </w:rPr>
      <mc:AlternateContent>
        <mc:Choice Requires="wps">
          <w:drawing>
            <wp:anchor distT="0" distB="0" distL="0" distR="0" simplePos="0" relativeHeight="251704320" behindDoc="1" locked="0" layoutInCell="1" allowOverlap="1" wp14:anchorId="6764D845" wp14:editId="22C9BA11">
              <wp:simplePos x="0" y="0"/>
              <wp:positionH relativeFrom="page">
                <wp:posOffset>649605</wp:posOffset>
              </wp:positionH>
              <wp:positionV relativeFrom="page">
                <wp:posOffset>1082040</wp:posOffset>
              </wp:positionV>
              <wp:extent cx="2926080" cy="79375"/>
              <wp:effectExtent l="0" t="0" r="0" b="0"/>
              <wp:wrapNone/>
              <wp:docPr id="314" name="Shape 314"/>
              <wp:cNvGraphicFramePr/>
              <a:graphic xmlns:a="http://schemas.openxmlformats.org/drawingml/2006/main">
                <a:graphicData uri="http://schemas.microsoft.com/office/word/2010/wordprocessingShape">
                  <wps:wsp>
                    <wps:cNvSpPr txBox="1"/>
                    <wps:spPr>
                      <a:xfrm>
                        <a:off x="0" y="0"/>
                        <a:ext cx="2926080" cy="79375"/>
                      </a:xfrm>
                      <a:prstGeom prst="rect">
                        <a:avLst/>
                      </a:prstGeom>
                      <a:noFill/>
                    </wps:spPr>
                    <wps:txbx>
                      <w:txbxContent>
                        <w:p w:rsidR="00A4196F" w:rsidRDefault="00054DD3">
                          <w:pPr>
                            <w:pStyle w:val="Zhlavnebozpat0"/>
                            <w:shd w:val="clear" w:color="auto" w:fill="auto"/>
                            <w:rPr>
                              <w:sz w:val="11"/>
                              <w:szCs w:val="11"/>
                            </w:rPr>
                          </w:pPr>
                          <w:r>
                            <w:rPr>
                              <w:rFonts w:ascii="Arial" w:eastAsia="Arial" w:hAnsi="Arial" w:cs="Arial"/>
                              <w:color w:val="223669"/>
                              <w:sz w:val="11"/>
                              <w:szCs w:val="11"/>
                            </w:rPr>
                            <w:t xml:space="preserve">Postup pro připojení vrtáku k RTG nekontrastní vrtací přípojce </w:t>
                          </w:r>
                          <w:r>
                            <w:rPr>
                              <w:rFonts w:ascii="Arial" w:eastAsia="Arial" w:hAnsi="Arial" w:cs="Arial"/>
                              <w:i/>
                              <w:iCs/>
                              <w:color w:val="223669"/>
                              <w:sz w:val="11"/>
                              <w:szCs w:val="11"/>
                              <w:lang w:val="en-US" w:bidi="en-US"/>
                            </w:rPr>
                            <w:t>Zimmer</w:t>
                          </w:r>
                          <w:r>
                            <w:rPr>
                              <w:rFonts w:ascii="Arial" w:eastAsia="Arial" w:hAnsi="Arial" w:cs="Arial"/>
                              <w:i/>
                              <w:iCs/>
                              <w:color w:val="223669"/>
                              <w:sz w:val="11"/>
                              <w:szCs w:val="11"/>
                              <w:vertAlign w:val="superscript"/>
                              <w:lang w:val="en-US" w:bidi="en-US"/>
                            </w:rPr>
                            <w:t>9</w:t>
                          </w:r>
                          <w:r>
                            <w:rPr>
                              <w:rFonts w:ascii="Arial" w:eastAsia="Arial" w:hAnsi="Arial" w:cs="Arial"/>
                              <w:color w:val="223669"/>
                              <w:sz w:val="11"/>
                              <w:szCs w:val="11"/>
                              <w:lang w:val="en-US" w:bidi="en-US"/>
                            </w:rPr>
                            <w:t xml:space="preserve"> UNIVERSAL:</w:t>
                          </w:r>
                        </w:p>
                      </w:txbxContent>
                    </wps:txbx>
                    <wps:bodyPr wrap="none" lIns="0" tIns="0" rIns="0" bIns="0">
                      <a:spAutoFit/>
                    </wps:bodyPr>
                  </wps:wsp>
                </a:graphicData>
              </a:graphic>
            </wp:anchor>
          </w:drawing>
        </mc:Choice>
        <mc:Fallback>
          <w:pict>
            <v:shape id="Shape 314" o:spid="_x0000_s1097" type="#_x0000_t202" style="position:absolute;margin-left:51.15pt;margin-top:85.2pt;width:230.4pt;height:6.25pt;z-index:-2516121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ilmQEAAC0DAAAOAAAAZHJzL2Uyb0RvYy54bWysUttOwzAMfUfiH6K8s3Yb12rdBEIgJARI&#10;wAdkabJGauIoDmv39zjZBQRviBfXsd3jc2zPFoPt2FoFNOBqPh6VnCknoTFuVfP3t7uTS84wCteI&#10;Dpyq+UYhX8yPj2a9r9QEWugaFRiBOKx6X/M2Rl8VBcpWWYEj8MpRUkOwItIzrIomiJ7QbVdMyvK8&#10;6CE0PoBUiBS93Sb5PONrrWR81hpVZF3NiVvMNmS7TLaYz0S1CsK3Ru5oiD+wsMI4anqAuhVRsI9g&#10;fkFZIwMg6DiSYAvQ2kiVNZCacflDzWsrvMpaaDjoD2PC/4OVT+uXwExT8+n4lDMnLC0p92UpQOPp&#10;PVZU9eqpLg43MNCa93GkYFI96GDTl/QwytOgN4fhqiEyScHJ1eS8vKSUpNzF1fTiLKEUXz/7gPFe&#10;gWXJqXmg3eWRivUjxm3pviT1cnBnui7FE8Mtk+TFYTlkQacH+ktoNsS+pzXX3NEdctY9OJpiuoi9&#10;E/bOcuekJuivPyI1yv0T+hZq15R2khXs7ict/fs7V31d+fwTAAD//wMAUEsDBBQABgAIAAAAIQCt&#10;iOU43gAAAAsBAAAPAAAAZHJzL2Rvd25yZXYueG1sTI/NTsMwEITvSLyDtUjcqN0U2jSNU6FKXLhR&#10;EBI3N97GEf6JbDdN3p7lBLed3dHsN/V+cpaNGFMfvITlQgBD3wbd+07Cx/vLQwksZeW1ssGjhBkT&#10;7Jvbm1pVOlz9G47H3DEK8alSEkzOQ8V5ag06lRZhQE+3c4hOZZKx4zqqK4U7ywsh1typ3tMHowY8&#10;GGy/jxcnYTN9BhwSHvDrPLbR9HNpX2cp7++m5x2wjFP+M8MvPqFDQ0yncPE6MUtaFCuy0rARj8DI&#10;8bReLYGdaFMWW+BNzf93aH4AAAD//wMAUEsBAi0AFAAGAAgAAAAhALaDOJL+AAAA4QEAABMAAAAA&#10;AAAAAAAAAAAAAAAAAFtDb250ZW50X1R5cGVzXS54bWxQSwECLQAUAAYACAAAACEAOP0h/9YAAACU&#10;AQAACwAAAAAAAAAAAAAAAAAvAQAAX3JlbHMvLnJlbHNQSwECLQAUAAYACAAAACEAvWVIpZkBAAAt&#10;AwAADgAAAAAAAAAAAAAAAAAuAgAAZHJzL2Uyb0RvYy54bWxQSwECLQAUAAYACAAAACEArYjlON4A&#10;AAALAQAADwAAAAAAAAAAAAAAAADzAwAAZHJzL2Rvd25yZXYueG1sUEsFBgAAAAAEAAQA8wAAAP4E&#10;AAAAAA==&#10;" filled="f" stroked="f">
              <v:textbox style="mso-fit-shape-to-text:t" inset="0,0,0,0">
                <w:txbxContent>
                  <w:p w:rsidR="00A4196F" w:rsidRDefault="00054DD3">
                    <w:pPr>
                      <w:pStyle w:val="Zhlavnebozpat0"/>
                      <w:shd w:val="clear" w:color="auto" w:fill="auto"/>
                      <w:rPr>
                        <w:sz w:val="11"/>
                        <w:szCs w:val="11"/>
                      </w:rPr>
                    </w:pPr>
                    <w:r>
                      <w:rPr>
                        <w:rFonts w:ascii="Arial" w:eastAsia="Arial" w:hAnsi="Arial" w:cs="Arial"/>
                        <w:color w:val="223669"/>
                        <w:sz w:val="11"/>
                        <w:szCs w:val="11"/>
                      </w:rPr>
                      <w:t xml:space="preserve">Postup pro připojení vrtáku k RTG nekontrastní vrtací přípojce </w:t>
                    </w:r>
                    <w:r>
                      <w:rPr>
                        <w:rFonts w:ascii="Arial" w:eastAsia="Arial" w:hAnsi="Arial" w:cs="Arial"/>
                        <w:i/>
                        <w:iCs/>
                        <w:color w:val="223669"/>
                        <w:sz w:val="11"/>
                        <w:szCs w:val="11"/>
                        <w:lang w:val="en-US" w:bidi="en-US"/>
                      </w:rPr>
                      <w:t>Zimmer</w:t>
                    </w:r>
                    <w:r>
                      <w:rPr>
                        <w:rFonts w:ascii="Arial" w:eastAsia="Arial" w:hAnsi="Arial" w:cs="Arial"/>
                        <w:i/>
                        <w:iCs/>
                        <w:color w:val="223669"/>
                        <w:sz w:val="11"/>
                        <w:szCs w:val="11"/>
                        <w:vertAlign w:val="superscript"/>
                        <w:lang w:val="en-US" w:bidi="en-US"/>
                      </w:rPr>
                      <w:t>9</w:t>
                    </w:r>
                    <w:r>
                      <w:rPr>
                        <w:rFonts w:ascii="Arial" w:eastAsia="Arial" w:hAnsi="Arial" w:cs="Arial"/>
                        <w:color w:val="223669"/>
                        <w:sz w:val="11"/>
                        <w:szCs w:val="11"/>
                        <w:lang w:val="en-US" w:bidi="en-US"/>
                      </w:rPr>
                      <w:t xml:space="preserve"> UNIVERSAL:</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706368" behindDoc="1" locked="0" layoutInCell="1" allowOverlap="1" wp14:anchorId="1A8E8691" wp14:editId="68CD339A">
              <wp:simplePos x="0" y="0"/>
              <wp:positionH relativeFrom="page">
                <wp:posOffset>646430</wp:posOffset>
              </wp:positionH>
              <wp:positionV relativeFrom="page">
                <wp:posOffset>718185</wp:posOffset>
              </wp:positionV>
              <wp:extent cx="1877695" cy="97790"/>
              <wp:effectExtent l="0" t="0" r="0" b="0"/>
              <wp:wrapNone/>
              <wp:docPr id="320" name="Shape 320"/>
              <wp:cNvGraphicFramePr/>
              <a:graphic xmlns:a="http://schemas.openxmlformats.org/drawingml/2006/main">
                <a:graphicData uri="http://schemas.microsoft.com/office/word/2010/wordprocessingShape">
                  <wps:wsp>
                    <wps:cNvSpPr txBox="1"/>
                    <wps:spPr>
                      <a:xfrm>
                        <a:off x="0" y="0"/>
                        <a:ext cx="1877695" cy="97790"/>
                      </a:xfrm>
                      <a:prstGeom prst="rect">
                        <a:avLst/>
                      </a:prstGeom>
                      <a:noFill/>
                    </wps:spPr>
                    <wps:txbx>
                      <w:txbxContent>
                        <w:p w:rsidR="00A4196F" w:rsidRDefault="00054DD3">
                          <w:pPr>
                            <w:pStyle w:val="Zhlavnebozpat0"/>
                            <w:shd w:val="clear" w:color="auto" w:fill="auto"/>
                            <w:rPr>
                              <w:sz w:val="17"/>
                              <w:szCs w:val="17"/>
                            </w:rPr>
                          </w:pPr>
                          <w:r>
                            <w:rPr>
                              <w:rFonts w:ascii="Calibri" w:eastAsia="Calibri" w:hAnsi="Calibri" w:cs="Calibri"/>
                              <w:b/>
                              <w:bCs/>
                              <w:color w:val="3E5480"/>
                              <w:sz w:val="17"/>
                              <w:szCs w:val="17"/>
                            </w:rPr>
                            <w:t>ČISTĚN</w:t>
                          </w:r>
                          <w:r>
                            <w:rPr>
                              <w:rFonts w:ascii="Calibri" w:eastAsia="Calibri" w:hAnsi="Calibri" w:cs="Calibri"/>
                              <w:b/>
                              <w:bCs/>
                              <w:color w:val="3E5480"/>
                              <w:sz w:val="17"/>
                              <w:szCs w:val="17"/>
                            </w:rPr>
                            <w:t>Í, DEKONTAMINACE A STERILIZACE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0" o:spid="_x0000_s1099" type="#_x0000_t202" style="position:absolute;margin-left:50.9pt;margin-top:56.55pt;width:147.85pt;height:7.7pt;z-index:-2516101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HSmgEAAC0DAAAOAAAAZHJzL2Uyb0RvYy54bWysUttKAzEQfRf8h5B3u7Vqa5duRRFFEBXU&#10;D0izSTewyYRM7G7/3knaraJv4ksymZmcc+ayuOptyzYqoAFX8dPRmDPlJNTGrSv+/nZ3cskZRuFq&#10;0YJTFd8q5FfL46NF50s1gQbaWgVGIA7Lzle8idGXRYGyUVbgCLxyFNQQrIj0DOuiDqIjdNsWk/F4&#10;WnQQah9AKkTy3u6CfJnxtVYyPmuNKrK24qQt5jPkc5XOYrkQ5ToI3xi5lyH+oMIK44j0AHUromAf&#10;wfyCskYGQNBxJMEWoLWRKtdA1ZyOf1Tz2givci3UHPSHNuH/wcqnzUtgpq742YT644SlIWVelhzU&#10;ns5jSVmvnvJifwM9jXnwIzlT1b0ONt1UD6M4AW0PzVV9ZDJ9upzNpvMLziTF5rPZPKMXX599wHiv&#10;wLJkVDzQ7HJLxeYRIwmh1CElcTm4M22b/EnhTkmyYr/qc0Hn00HmCuotqe9ozBV3tIectQ+Oupg2&#10;YjDCYKz2RiJBf/0RiSjzJ/Qd1J6UZpJl7fcnDf37O2d9bfnyEwAA//8DAFBLAwQUAAYACAAAACEA&#10;9XzBGN4AAAALAQAADwAAAGRycy9kb3ducmV2LnhtbEyPQU/DMAyF70j8h8iTuLG0m8ZKaTqhSVy4&#10;MSYkblnjNdUap0qyrv33mBPc/Oyn5+9Vu8n1YsQQO08K8mUGAqnxpqNWwfHz7bEAEZMmo3tPqGDG&#10;CLv6/q7SpfE3+sDxkFrBIRRLrcCmNJRSxsai03HpByS+nX1wOrEMrTRB3zjc9XKVZU/S6Y74g9UD&#10;7i02l8PVKdhOXx6HiHv8Po9NsN1c9O+zUg+L6fUFRMIp/ZnhF5/RoWamk7+SiaJnneWMnnjI1zkI&#10;dqyftxsQJ96sig3IupL/O9Q/AAAA//8DAFBLAQItABQABgAIAAAAIQC2gziS/gAAAOEBAAATAAAA&#10;AAAAAAAAAAAAAAAAAABbQ29udGVudF9UeXBlc10ueG1sUEsBAi0AFAAGAAgAAAAhADj9If/WAAAA&#10;lAEAAAsAAAAAAAAAAAAAAAAALwEAAF9yZWxzLy5yZWxzUEsBAi0AFAAGAAgAAAAhAAJOgdKaAQAA&#10;LQMAAA4AAAAAAAAAAAAAAAAALgIAAGRycy9lMm9Eb2MueG1sUEsBAi0AFAAGAAgAAAAhAPV8wRje&#10;AAAACwEAAA8AAAAAAAAAAAAAAAAA9AMAAGRycy9kb3ducmV2LnhtbFBLBQYAAAAABAAEAPMAAAD/&#10;BAAAAAA=&#10;" filled="f" stroked="f">
              <v:textbox style="mso-fit-shape-to-text:t" inset="0,0,0,0">
                <w:txbxContent>
                  <w:p w:rsidR="00A4196F" w:rsidRDefault="00054DD3">
                    <w:pPr>
                      <w:pStyle w:val="Zhlavnebozpat0"/>
                      <w:shd w:val="clear" w:color="auto" w:fill="auto"/>
                      <w:rPr>
                        <w:sz w:val="17"/>
                        <w:szCs w:val="17"/>
                      </w:rPr>
                    </w:pPr>
                    <w:r>
                      <w:rPr>
                        <w:rFonts w:ascii="Calibri" w:eastAsia="Calibri" w:hAnsi="Calibri" w:cs="Calibri"/>
                        <w:b/>
                        <w:bCs/>
                        <w:color w:val="3E5480"/>
                        <w:sz w:val="17"/>
                        <w:szCs w:val="17"/>
                      </w:rPr>
                      <w:t>ČISTĚN</w:t>
                    </w:r>
                    <w:r>
                      <w:rPr>
                        <w:rFonts w:ascii="Calibri" w:eastAsia="Calibri" w:hAnsi="Calibri" w:cs="Calibri"/>
                        <w:b/>
                        <w:bCs/>
                        <w:color w:val="3E5480"/>
                        <w:sz w:val="17"/>
                        <w:szCs w:val="17"/>
                      </w:rPr>
                      <w:t>Í, DEKONTAMINACE A STERILIZACE</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707392" behindDoc="1" locked="0" layoutInCell="1" allowOverlap="1" wp14:anchorId="23418D5D" wp14:editId="24D8EA46">
              <wp:simplePos x="0" y="0"/>
              <wp:positionH relativeFrom="page">
                <wp:posOffset>646430</wp:posOffset>
              </wp:positionH>
              <wp:positionV relativeFrom="page">
                <wp:posOffset>718185</wp:posOffset>
              </wp:positionV>
              <wp:extent cx="1877695" cy="97790"/>
              <wp:effectExtent l="0" t="0" r="0" b="0"/>
              <wp:wrapNone/>
              <wp:docPr id="322" name="Shape 322"/>
              <wp:cNvGraphicFramePr/>
              <a:graphic xmlns:a="http://schemas.openxmlformats.org/drawingml/2006/main">
                <a:graphicData uri="http://schemas.microsoft.com/office/word/2010/wordprocessingShape">
                  <wps:wsp>
                    <wps:cNvSpPr txBox="1"/>
                    <wps:spPr>
                      <a:xfrm>
                        <a:off x="0" y="0"/>
                        <a:ext cx="1877695" cy="97790"/>
                      </a:xfrm>
                      <a:prstGeom prst="rect">
                        <a:avLst/>
                      </a:prstGeom>
                      <a:noFill/>
                    </wps:spPr>
                    <wps:txbx>
                      <w:txbxContent>
                        <w:p w:rsidR="00A4196F" w:rsidRDefault="00054DD3">
                          <w:pPr>
                            <w:pStyle w:val="Zhlavnebozpat0"/>
                            <w:shd w:val="clear" w:color="auto" w:fill="auto"/>
                            <w:rPr>
                              <w:sz w:val="17"/>
                              <w:szCs w:val="17"/>
                            </w:rPr>
                          </w:pPr>
                          <w:r>
                            <w:rPr>
                              <w:rFonts w:ascii="Calibri" w:eastAsia="Calibri" w:hAnsi="Calibri" w:cs="Calibri"/>
                              <w:b/>
                              <w:bCs/>
                              <w:color w:val="3E5480"/>
                              <w:sz w:val="17"/>
                              <w:szCs w:val="17"/>
                            </w:rPr>
                            <w:t>ČISTĚNÍ, DEKONTAMINACE A STERILIZACE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2" o:spid="_x0000_s1100" type="#_x0000_t202" style="position:absolute;margin-left:50.9pt;margin-top:56.55pt;width:147.85pt;height:7.7pt;z-index:-2516090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46JnQEAAC0DAAAOAAAAZHJzL2Uyb0RvYy54bWysUtFO6zAMfUfiH6K8s45doFu1Dl2EQEgI&#10;kOB+QJYma6QmjuKwdn+Pk60DwRu6L4ljO8fHx15eD7ZjWxXQgKv5+WTKmXISGuM2Nf/3dnc25wyj&#10;cI3owKma7xTy69XpybL3lZpBC12jAiMQh1Xva97G6KuiQNkqK3ACXjkKaghWRHqGTdEE0RO67YrZ&#10;dHpV9BAaH0AqRPLe7oN8lfG1VjI+a40qsq7mxC3mM+Rznc5itRTVJgjfGnmgIX7BwgrjqOgR6lZE&#10;wd6D+QFljQyAoONEgi1AayNV7oG6OZ9+6+a1FV7lXkgc9EeZ8P/ByqftS2Cmqfmf2YwzJywNKddl&#10;yUHy9B4rynr1lBeHGxhozKMfyZm6HnSw6aZ+GMVJ6N1RXDVEJtOneVleLS45kxRblOUii198fvYB&#10;470Cy5JR80Czy5KK7SNGIkKpY0qq5eDOdF3yJ4Z7JsmKw3rIDV2UI801NDti39OYa+5oDznrHhyp&#10;mDZiNMJorA9GKoL+73ukQrl+Qt9DHYrSTDKtw/6koX9956zPLV99AAAA//8DAFBLAwQUAAYACAAA&#10;ACEA9XzBGN4AAAALAQAADwAAAGRycy9kb3ducmV2LnhtbEyPQU/DMAyF70j8h8iTuLG0m8ZKaTqh&#10;SVy4MSYkblnjNdUap0qyrv33mBPc/Oyn5+9Vu8n1YsQQO08K8mUGAqnxpqNWwfHz7bEAEZMmo3tP&#10;qGDGCLv6/q7SpfE3+sDxkFrBIRRLrcCmNJRSxsai03HpByS+nX1wOrEMrTRB3zjc9XKVZU/S6Y74&#10;g9UD7i02l8PVKdhOXx6HiHv8Po9NsN1c9O+zUg+L6fUFRMIp/ZnhF5/RoWamk7+SiaJnneWMnnjI&#10;1zkIdqyftxsQJ96sig3IupL/O9Q/AAAA//8DAFBLAQItABQABgAIAAAAIQC2gziS/gAAAOEBAAAT&#10;AAAAAAAAAAAAAAAAAAAAAABbQ29udGVudF9UeXBlc10ueG1sUEsBAi0AFAAGAAgAAAAhADj9If/W&#10;AAAAlAEAAAsAAAAAAAAAAAAAAAAALwEAAF9yZWxzLy5yZWxzUEsBAi0AFAAGAAgAAAAhAHlrjomd&#10;AQAALQMAAA4AAAAAAAAAAAAAAAAALgIAAGRycy9lMm9Eb2MueG1sUEsBAi0AFAAGAAgAAAAhAPV8&#10;wRjeAAAACwEAAA8AAAAAAAAAAAAAAAAA9wMAAGRycy9kb3ducmV2LnhtbFBLBQYAAAAABAAEAPMA&#10;AAACBQAAAAA=&#10;" filled="f" stroked="f">
              <v:textbox style="mso-fit-shape-to-text:t" inset="0,0,0,0">
                <w:txbxContent>
                  <w:p w:rsidR="00A4196F" w:rsidRDefault="00054DD3">
                    <w:pPr>
                      <w:pStyle w:val="Zhlavnebozpat0"/>
                      <w:shd w:val="clear" w:color="auto" w:fill="auto"/>
                      <w:rPr>
                        <w:sz w:val="17"/>
                        <w:szCs w:val="17"/>
                      </w:rPr>
                    </w:pPr>
                    <w:r>
                      <w:rPr>
                        <w:rFonts w:ascii="Calibri" w:eastAsia="Calibri" w:hAnsi="Calibri" w:cs="Calibri"/>
                        <w:b/>
                        <w:bCs/>
                        <w:color w:val="3E5480"/>
                        <w:sz w:val="17"/>
                        <w:szCs w:val="17"/>
                      </w:rPr>
                      <w:t>ČISTĚNÍ, DEKONTAMINACE A STERILIZACE</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713536" behindDoc="1" locked="0" layoutInCell="1" allowOverlap="1" wp14:anchorId="6FF49CD8" wp14:editId="1631FCF6">
              <wp:simplePos x="0" y="0"/>
              <wp:positionH relativeFrom="page">
                <wp:posOffset>2252980</wp:posOffset>
              </wp:positionH>
              <wp:positionV relativeFrom="page">
                <wp:posOffset>283845</wp:posOffset>
              </wp:positionV>
              <wp:extent cx="831850" cy="118745"/>
              <wp:effectExtent l="0" t="0" r="0" b="0"/>
              <wp:wrapNone/>
              <wp:docPr id="352" name="Shape 352"/>
              <wp:cNvGraphicFramePr/>
              <a:graphic xmlns:a="http://schemas.openxmlformats.org/drawingml/2006/main">
                <a:graphicData uri="http://schemas.microsoft.com/office/word/2010/wordprocessingShape">
                  <wps:wsp>
                    <wps:cNvSpPr txBox="1"/>
                    <wps:spPr>
                      <a:xfrm>
                        <a:off x="0" y="0"/>
                        <a:ext cx="831850" cy="118745"/>
                      </a:xfrm>
                      <a:prstGeom prst="rect">
                        <a:avLst/>
                      </a:prstGeom>
                      <a:noFill/>
                    </wps:spPr>
                    <wps:txbx>
                      <w:txbxContent>
                        <w:p w:rsidR="00A4196F" w:rsidRDefault="00054DD3">
                          <w:pPr>
                            <w:pStyle w:val="Zhlavnebozpat0"/>
                            <w:shd w:val="clear" w:color="auto" w:fill="auto"/>
                            <w:rPr>
                              <w:sz w:val="13"/>
                              <w:szCs w:val="13"/>
                            </w:rPr>
                          </w:pPr>
                          <w:r>
                            <w:rPr>
                              <w:rFonts w:ascii="Arial" w:eastAsia="Arial" w:hAnsi="Arial" w:cs="Arial"/>
                              <w:b/>
                              <w:bCs/>
                              <w:color w:val="0B3494"/>
                              <w:sz w:val="24"/>
                              <w:szCs w:val="24"/>
                            </w:rPr>
                            <w:t xml:space="preserve">I </w:t>
                          </w:r>
                          <w:r>
                            <w:rPr>
                              <w:rFonts w:ascii="Arial" w:eastAsia="Arial" w:hAnsi="Arial" w:cs="Arial"/>
                              <w:b/>
                              <w:bCs/>
                              <w:color w:val="6B6B6B"/>
                              <w:sz w:val="13"/>
                              <w:szCs w:val="13"/>
                            </w:rPr>
                            <w:t>EVROPSKÁ UNIE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2" o:spid="_x0000_s1106" type="#_x0000_t202" style="position:absolute;margin-left:177.4pt;margin-top:22.35pt;width:65.5pt;height:9.35pt;z-index:-251602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A/nQEAAC0DAAAOAAAAZHJzL2Uyb0RvYy54bWysUlFr4zAMfh/cfzB+v6Zpr1sJTcdG6XEw&#10;dgfbfoDr2I0htozlNem/n+w23bG9jb0osqR8+j5Jq9vBduygAhpwNS8nU86Uk9AYt6/5y/P255Iz&#10;jMI1ogOnan5UyG/XP65Wva/UDFroGhUYgTisel/zNkZfFQXKVlmBE/DKUVJDsCLSM+yLJoie0G1X&#10;zKbT66KH0PgAUiFSdHNK8nXG11rJ+FdrVJF1NSduMduQ7S7ZYr0S1T4I3xp5piG+wMIK46jpBWoj&#10;omCvwXyCskYGQNBxIsEWoLWRKmsgNeX0g5qnVniVtdBw0F/GhN8HKx8P/wIzTc3nixlnTlhaUu7L&#10;UoDG03usqOrJU10c7mGgNY9xpGBSPehg05f0MMrToI+X4aohMknB5bxcLigjKVWWy5tfi4RSvP/s&#10;A8bfCixLTs0D7S6PVBweMJ5Kx5LUy8HWdF2KJ4YnJsmLw27IghbzkeYOmiOx72nNNXd0h5x1fxxN&#10;MV3E6ITR2Z2d1AT93WukRrl/Qj9BnZvSTrKC8/2kpf//zlXvV75+AwAA//8DAFBLAwQUAAYACAAA&#10;ACEAJ0YSot0AAAAJAQAADwAAAGRycy9kb3ducmV2LnhtbEyPwU7DMBBE70j8g7VI3KgDddsojVOh&#10;Sly4USokbm68jaPa68h20+TvMSc47uxo5k29m5xlI4bYe5LwvCiAIbVe99RJOH6+PZXAYlKklfWE&#10;EmaMsGvu72pVaX+jDxwPqWM5hGKlJJiUhorz2Bp0Ki78gJR/Zx+cSvkMHddB3XK4s/ylKNbcqZ5y&#10;g1ED7g22l8PVSdhMXx6HiHv8Po9tMP1c2vdZyseH6XULLOGU/szwi5/RoclMJ38lHZmVsFyJjJ4k&#10;CLEBlg2iXGXhJGG9FMCbmv9f0PwAAAD//wMAUEsBAi0AFAAGAAgAAAAhALaDOJL+AAAA4QEAABMA&#10;AAAAAAAAAAAAAAAAAAAAAFtDb250ZW50X1R5cGVzXS54bWxQSwECLQAUAAYACAAAACEAOP0h/9YA&#10;AACUAQAACwAAAAAAAAAAAAAAAAAvAQAAX3JlbHMvLnJlbHNQSwECLQAUAAYACAAAACEAgrjgP50B&#10;AAAtAwAADgAAAAAAAAAAAAAAAAAuAgAAZHJzL2Uyb0RvYy54bWxQSwECLQAUAAYACAAAACEAJ0YS&#10;ot0AAAAJAQAADwAAAAAAAAAAAAAAAAD3AwAAZHJzL2Rvd25yZXYueG1sUEsFBgAAAAAEAAQA8wAA&#10;AAEFAAAAAA==&#10;" filled="f" stroked="f">
              <v:textbox style="mso-fit-shape-to-text:t" inset="0,0,0,0">
                <w:txbxContent>
                  <w:p w:rsidR="00A4196F" w:rsidRDefault="00054DD3">
                    <w:pPr>
                      <w:pStyle w:val="Zhlavnebozpat0"/>
                      <w:shd w:val="clear" w:color="auto" w:fill="auto"/>
                      <w:rPr>
                        <w:sz w:val="13"/>
                        <w:szCs w:val="13"/>
                      </w:rPr>
                    </w:pPr>
                    <w:r>
                      <w:rPr>
                        <w:rFonts w:ascii="Arial" w:eastAsia="Arial" w:hAnsi="Arial" w:cs="Arial"/>
                        <w:b/>
                        <w:bCs/>
                        <w:color w:val="0B3494"/>
                        <w:sz w:val="24"/>
                        <w:szCs w:val="24"/>
                      </w:rPr>
                      <w:t xml:space="preserve">I </w:t>
                    </w:r>
                    <w:r>
                      <w:rPr>
                        <w:rFonts w:ascii="Arial" w:eastAsia="Arial" w:hAnsi="Arial" w:cs="Arial"/>
                        <w:b/>
                        <w:bCs/>
                        <w:color w:val="6B6B6B"/>
                        <w:sz w:val="13"/>
                        <w:szCs w:val="13"/>
                      </w:rPr>
                      <w:t>EVROPSKÁ UNIE</w:t>
                    </w: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714560" behindDoc="1" locked="0" layoutInCell="1" allowOverlap="1" wp14:anchorId="16C231D3" wp14:editId="32FE37EE">
              <wp:simplePos x="0" y="0"/>
              <wp:positionH relativeFrom="page">
                <wp:posOffset>2252980</wp:posOffset>
              </wp:positionH>
              <wp:positionV relativeFrom="page">
                <wp:posOffset>283845</wp:posOffset>
              </wp:positionV>
              <wp:extent cx="831850" cy="118745"/>
              <wp:effectExtent l="0" t="0" r="0" b="0"/>
              <wp:wrapNone/>
              <wp:docPr id="354" name="Shape 354"/>
              <wp:cNvGraphicFramePr/>
              <a:graphic xmlns:a="http://schemas.openxmlformats.org/drawingml/2006/main">
                <a:graphicData uri="http://schemas.microsoft.com/office/word/2010/wordprocessingShape">
                  <wps:wsp>
                    <wps:cNvSpPr txBox="1"/>
                    <wps:spPr>
                      <a:xfrm>
                        <a:off x="0" y="0"/>
                        <a:ext cx="831850" cy="118745"/>
                      </a:xfrm>
                      <a:prstGeom prst="rect">
                        <a:avLst/>
                      </a:prstGeom>
                      <a:noFill/>
                    </wps:spPr>
                    <wps:txbx>
                      <w:txbxContent>
                        <w:p w:rsidR="00A4196F" w:rsidRDefault="00054DD3">
                          <w:pPr>
                            <w:pStyle w:val="Zhlavnebozpat0"/>
                            <w:shd w:val="clear" w:color="auto" w:fill="auto"/>
                            <w:rPr>
                              <w:sz w:val="13"/>
                              <w:szCs w:val="13"/>
                            </w:rPr>
                          </w:pPr>
                          <w:r>
                            <w:rPr>
                              <w:rFonts w:ascii="Arial" w:eastAsia="Arial" w:hAnsi="Arial" w:cs="Arial"/>
                              <w:b/>
                              <w:bCs/>
                              <w:color w:val="0B3494"/>
                              <w:sz w:val="24"/>
                              <w:szCs w:val="24"/>
                            </w:rPr>
                            <w:t xml:space="preserve">I </w:t>
                          </w:r>
                          <w:r>
                            <w:rPr>
                              <w:rFonts w:ascii="Arial" w:eastAsia="Arial" w:hAnsi="Arial" w:cs="Arial"/>
                              <w:b/>
                              <w:bCs/>
                              <w:color w:val="6B6B6B"/>
                              <w:sz w:val="13"/>
                              <w:szCs w:val="13"/>
                            </w:rPr>
                            <w:t>EVROPSKÁ UNIE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4" o:spid="_x0000_s1107" type="#_x0000_t202" style="position:absolute;margin-left:177.4pt;margin-top:22.35pt;width:65.5pt;height:9.35pt;z-index:-251601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1ImAEAAC0DAAAOAAAAZHJzL2Uyb0RvYy54bWysUttOwzAMfUfiH6K8s67AYKrWIRACISFA&#10;GnxAliZrpCaO4rB2f4+T3RC8IV5cx3aPz7E9uxlsx9YqoAFX83I05kw5CY1xq5p/vD+cTTnDKFwj&#10;OnCq5huF/GZ+ejLrfaXOoYWuUYERiMOq9zVvY/RVUaBslRU4Aq8cJTUEKyI9w6pogugJ3XbF+Xh8&#10;VfQQGh9AKkSK3m+TfJ7xtVYyvmqNKrKu5sQtZhuyXSZbzGeiWgXhWyN3NMQfWFhhHDU9QN2LKNhn&#10;ML+grJEBEHQcSbAFaG2kyhpITTn+oWbRCq+yFhoO+sOY8P9g5cv6LTDT1PxicsmZE5aWlPuyFKDx&#10;9B4rqlp4qovDHQy05n0cKZhUDzrY9CU9jPI06M1huGqITFJwelFOJ5SRlCrL6fXlJKEUx599wPio&#10;wLLk1DzQ7vJIxfoZ47Z0X5J6OXgwXZfiieGWSfLisByyoCP9JTQbYt/Tmmvu6A45654cTTFdxN4J&#10;e2e5c1IT9LefkRrl/gl9C7VrSjvJCnb3k5b+/Z2rjlc+/wIAAP//AwBQSwMEFAAGAAgAAAAhACdG&#10;EqLdAAAACQEAAA8AAABkcnMvZG93bnJldi54bWxMj8FOwzAQRO9I/IO1SNyoA3XbKI1ToUpcuFEq&#10;JG5uvI2j2uvIdtPk7zEnOO7saOZNvZucZSOG2HuS8LwogCG1XvfUSTh+vj2VwGJSpJX1hBJmjLBr&#10;7u9qVWl/ow8cD6ljOYRipSSYlIaK89gadCou/ICUf2cfnEr5DB3XQd1yuLP8pSjW3KmecoNRA+4N&#10;tpfD1UnYTF8eh4h7/D6PbTD9XNr3WcrHh+l1CyzhlP7M8Iuf0aHJTCd/JR2ZlbBciYyeJAixAZYN&#10;olxl4SRhvRTAm5r/X9D8AAAA//8DAFBLAQItABQABgAIAAAAIQC2gziS/gAAAOEBAAATAAAAAAAA&#10;AAAAAAAAAAAAAABbQ29udGVudF9UeXBlc10ueG1sUEsBAi0AFAAGAAgAAAAhADj9If/WAAAAlAEA&#10;AAsAAAAAAAAAAAAAAAAALwEAAF9yZWxzLy5yZWxzUEsBAi0AFAAGAAgAAAAhAPvnLUiYAQAALQMA&#10;AA4AAAAAAAAAAAAAAAAALgIAAGRycy9lMm9Eb2MueG1sUEsBAi0AFAAGAAgAAAAhACdGEqLdAAAA&#10;CQEAAA8AAAAAAAAAAAAAAAAA8gMAAGRycy9kb3ducmV2LnhtbFBLBQYAAAAABAAEAPMAAAD8BAAA&#10;AAA=&#10;" filled="f" stroked="f">
              <v:textbox style="mso-fit-shape-to-text:t" inset="0,0,0,0">
                <w:txbxContent>
                  <w:p w:rsidR="00A4196F" w:rsidRDefault="00054DD3">
                    <w:pPr>
                      <w:pStyle w:val="Zhlavnebozpat0"/>
                      <w:shd w:val="clear" w:color="auto" w:fill="auto"/>
                      <w:rPr>
                        <w:sz w:val="13"/>
                        <w:szCs w:val="13"/>
                      </w:rPr>
                    </w:pPr>
                    <w:r>
                      <w:rPr>
                        <w:rFonts w:ascii="Arial" w:eastAsia="Arial" w:hAnsi="Arial" w:cs="Arial"/>
                        <w:b/>
                        <w:bCs/>
                        <w:color w:val="0B3494"/>
                        <w:sz w:val="24"/>
                        <w:szCs w:val="24"/>
                      </w:rPr>
                      <w:t xml:space="preserve">I </w:t>
                    </w:r>
                    <w:r>
                      <w:rPr>
                        <w:rFonts w:ascii="Arial" w:eastAsia="Arial" w:hAnsi="Arial" w:cs="Arial"/>
                        <w:b/>
                        <w:bCs/>
                        <w:color w:val="6B6B6B"/>
                        <w:sz w:val="13"/>
                        <w:szCs w:val="13"/>
                      </w:rPr>
                      <w:t>EVROPSKÁ UNIE</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664384" behindDoc="1" locked="0" layoutInCell="1" allowOverlap="1" wp14:anchorId="5EE545D0" wp14:editId="1CB41FD8">
              <wp:simplePos x="0" y="0"/>
              <wp:positionH relativeFrom="page">
                <wp:posOffset>2251075</wp:posOffset>
              </wp:positionH>
              <wp:positionV relativeFrom="page">
                <wp:posOffset>278130</wp:posOffset>
              </wp:positionV>
              <wp:extent cx="831850" cy="118745"/>
              <wp:effectExtent l="0" t="0" r="0" b="0"/>
              <wp:wrapNone/>
              <wp:docPr id="128" name="Shape 128"/>
              <wp:cNvGraphicFramePr/>
              <a:graphic xmlns:a="http://schemas.openxmlformats.org/drawingml/2006/main">
                <a:graphicData uri="http://schemas.microsoft.com/office/word/2010/wordprocessingShape">
                  <wps:wsp>
                    <wps:cNvSpPr txBox="1"/>
                    <wps:spPr>
                      <a:xfrm>
                        <a:off x="0" y="0"/>
                        <a:ext cx="831850" cy="118745"/>
                      </a:xfrm>
                      <a:prstGeom prst="rect">
                        <a:avLst/>
                      </a:prstGeom>
                      <a:noFill/>
                    </wps:spPr>
                    <wps:txbx>
                      <w:txbxContent>
                        <w:p w:rsidR="00A4196F" w:rsidRDefault="00054DD3">
                          <w:pPr>
                            <w:pStyle w:val="Zhlavnebozpat20"/>
                            <w:shd w:val="clear" w:color="auto" w:fill="auto"/>
                            <w:rPr>
                              <w:sz w:val="13"/>
                              <w:szCs w:val="13"/>
                            </w:rPr>
                          </w:pPr>
                          <w:r>
                            <w:rPr>
                              <w:rFonts w:ascii="Arial" w:eastAsia="Arial" w:hAnsi="Arial" w:cs="Arial"/>
                              <w:b/>
                              <w:bCs/>
                              <w:color w:val="0B3494"/>
                              <w:sz w:val="24"/>
                              <w:szCs w:val="24"/>
                            </w:rPr>
                            <w:t xml:space="preserve">I </w:t>
                          </w:r>
                          <w:r>
                            <w:rPr>
                              <w:rFonts w:ascii="Arial" w:eastAsia="Arial" w:hAnsi="Arial" w:cs="Arial"/>
                              <w:b/>
                              <w:bCs/>
                              <w:color w:val="6B6B6B"/>
                              <w:sz w:val="13"/>
                              <w:szCs w:val="13"/>
                            </w:rPr>
                            <w:t>EVROPSKÁ UNIE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8" o:spid="_x0000_s1058" type="#_x0000_t202" style="position:absolute;margin-left:177.25pt;margin-top:21.9pt;width:65.5pt;height:9.3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yElgEAACwDAAAOAAAAZHJzL2Uyb0RvYy54bWysUttOwzAMfUfiH6K8s67jNlXrEAiBkBAg&#10;DT4gS5M1UhNHcVi7v8fJbgjeEC+uY7vHPj6e3Qy2Y2sV0ICreTkac6achMa4Vc0/3h/OppxhFK4R&#10;HThV841CfjM/PZn1vlITaKFrVGAE4rDqfc3bGH1VFChbZQWOwCtHSQ3BikjPsCqaIHpCt10xGY+v&#10;ih5C4wNIhUjR+22SzzO+1krGV61RRdbVnGaL2YZsl8kW85moVkH41sjdGOIPU1hhHDU9QN2LKNhn&#10;ML+grJEBEHQcSbAFaG2kyhyITTn+wWbRCq8yF1oO+sOa8P9g5cv6LTDTkHYTksoJSyLlviwFaD29&#10;x4qqFp7q4nAHA5Xu40jBxHrQwaYv8WGUp0VvDstVQ2SSgtPzcnpJGUmpspxeX1wmlOL4sw8YHxVY&#10;lpyaB9Iur1SsnzFuS/clqZeDB9N1KZ4m3E6SvDgsh0wo46fIEpoNDd+TyjV3dIacdU+OlpgOYu+E&#10;vbPcOakH+tvPSH1y+yPUridJkgnszidp/v2dq45HPv8CAAD//wMAUEsDBBQABgAIAAAAIQCUvELN&#10;3AAAAAkBAAAPAAAAZHJzL2Rvd25yZXYueG1sTI/BTsMwDIbvSLxDZCRuLGVrR1XqTmgSF26MCYlb&#10;1nhNRZNUSda1b485wdH2p9/fX+9mO4iJQuy9Q3hcZSDItV73rkM4frw+lCBiUk6rwTtCWCjCrrm9&#10;qVWl/dW903RIneAQFyuFYFIaKylja8iquPIjOb6dfbAq8Rg6qYO6crgd5DrLttKq3vEHo0baG2q/&#10;DxeL8DR/ehoj7enrPLXB9Es5vC2I93fzyzOIRHP6g+FXn9WhYaeTvzgdxYCwKfKCUYR8wxUYyMuC&#10;FyeE7boA2dTyf4PmBwAA//8DAFBLAQItABQABgAIAAAAIQC2gziS/gAAAOEBAAATAAAAAAAAAAAA&#10;AAAAAAAAAABbQ29udGVudF9UeXBlc10ueG1sUEsBAi0AFAAGAAgAAAAhADj9If/WAAAAlAEAAAsA&#10;AAAAAAAAAAAAAAAALwEAAF9yZWxzLy5yZWxzUEsBAi0AFAAGAAgAAAAhAIENvISWAQAALAMAAA4A&#10;AAAAAAAAAAAAAAAALgIAAGRycy9lMm9Eb2MueG1sUEsBAi0AFAAGAAgAAAAhAJS8Qs3cAAAACQEA&#10;AA8AAAAAAAAAAAAAAAAA8AMAAGRycy9kb3ducmV2LnhtbFBLBQYAAAAABAAEAPMAAAD5BAAAAAA=&#10;" filled="f" stroked="f">
              <v:textbox style="mso-fit-shape-to-text:t" inset="0,0,0,0">
                <w:txbxContent>
                  <w:p w:rsidR="00A4196F" w:rsidRDefault="00054DD3">
                    <w:pPr>
                      <w:pStyle w:val="Zhlavnebozpat20"/>
                      <w:shd w:val="clear" w:color="auto" w:fill="auto"/>
                      <w:rPr>
                        <w:sz w:val="13"/>
                        <w:szCs w:val="13"/>
                      </w:rPr>
                    </w:pPr>
                    <w:r>
                      <w:rPr>
                        <w:rFonts w:ascii="Arial" w:eastAsia="Arial" w:hAnsi="Arial" w:cs="Arial"/>
                        <w:b/>
                        <w:bCs/>
                        <w:color w:val="0B3494"/>
                        <w:sz w:val="24"/>
                        <w:szCs w:val="24"/>
                      </w:rPr>
                      <w:t xml:space="preserve">I </w:t>
                    </w:r>
                    <w:r>
                      <w:rPr>
                        <w:rFonts w:ascii="Arial" w:eastAsia="Arial" w:hAnsi="Arial" w:cs="Arial"/>
                        <w:b/>
                        <w:bCs/>
                        <w:color w:val="6B6B6B"/>
                        <w:sz w:val="13"/>
                        <w:szCs w:val="13"/>
                      </w:rPr>
                      <w:t>EVROPSKÁ UNIE</w:t>
                    </w:r>
                  </w:p>
                </w:txbxContent>
              </v:textbox>
              <w10:wrap anchorx="page" anchory="page"/>
            </v:shape>
          </w:pict>
        </mc:Fallback>
      </mc:AlternateContent>
    </w:r>
    <w:r>
      <w:rPr>
        <w:noProof/>
        <w:lang w:bidi="ar-SA"/>
      </w:rPr>
      <mc:AlternateContent>
        <mc:Choice Requires="wps">
          <w:drawing>
            <wp:anchor distT="0" distB="0" distL="0" distR="0" simplePos="0" relativeHeight="251665408" behindDoc="1" locked="0" layoutInCell="1" allowOverlap="1" wp14:anchorId="45366ECB" wp14:editId="54454CF8">
              <wp:simplePos x="0" y="0"/>
              <wp:positionH relativeFrom="page">
                <wp:posOffset>4987925</wp:posOffset>
              </wp:positionH>
              <wp:positionV relativeFrom="page">
                <wp:posOffset>293370</wp:posOffset>
              </wp:positionV>
              <wp:extent cx="960120" cy="341630"/>
              <wp:effectExtent l="0" t="0" r="0" b="0"/>
              <wp:wrapNone/>
              <wp:docPr id="130" name="Shape 130"/>
              <wp:cNvGraphicFramePr/>
              <a:graphic xmlns:a="http://schemas.openxmlformats.org/drawingml/2006/main">
                <a:graphicData uri="http://schemas.microsoft.com/office/word/2010/wordprocessingShape">
                  <wps:wsp>
                    <wps:cNvSpPr txBox="1"/>
                    <wps:spPr>
                      <a:xfrm>
                        <a:off x="0" y="0"/>
                        <a:ext cx="960120" cy="341630"/>
                      </a:xfrm>
                      <a:prstGeom prst="rect">
                        <a:avLst/>
                      </a:prstGeom>
                      <a:noFill/>
                    </wps:spPr>
                    <wps:txbx>
                      <w:txbxContent>
                        <w:p w:rsidR="00A4196F" w:rsidRDefault="00054DD3">
                          <w:pPr>
                            <w:pStyle w:val="Zhlavnebozpat20"/>
                            <w:shd w:val="clear" w:color="auto" w:fill="auto"/>
                            <w:rPr>
                              <w:sz w:val="17"/>
                              <w:szCs w:val="17"/>
                            </w:rPr>
                          </w:pPr>
                          <w:r>
                            <w:rPr>
                              <w:rFonts w:ascii="Arial" w:eastAsia="Arial" w:hAnsi="Arial" w:cs="Arial"/>
                              <w:b/>
                              <w:bCs/>
                              <w:color w:val="2C2C2C"/>
                              <w:sz w:val="17"/>
                              <w:szCs w:val="17"/>
                            </w:rPr>
                            <w:t>MINISTERSTVO</w:t>
                          </w:r>
                        </w:p>
                        <w:p w:rsidR="00A4196F" w:rsidRDefault="00054DD3">
                          <w:pPr>
                            <w:pStyle w:val="Zhlavnebozpat20"/>
                            <w:shd w:val="clear" w:color="auto" w:fill="auto"/>
                            <w:rPr>
                              <w:sz w:val="17"/>
                              <w:szCs w:val="17"/>
                            </w:rPr>
                          </w:pPr>
                          <w:r>
                            <w:rPr>
                              <w:rFonts w:ascii="Arial" w:eastAsia="Arial" w:hAnsi="Arial" w:cs="Arial"/>
                              <w:b/>
                              <w:bCs/>
                              <w:color w:val="2C2C2C"/>
                              <w:sz w:val="17"/>
                              <w:szCs w:val="17"/>
                            </w:rPr>
                            <w:t xml:space="preserve">PRO </w:t>
                          </w:r>
                          <w:proofErr w:type="spellStart"/>
                          <w:r>
                            <w:rPr>
                              <w:rFonts w:ascii="Arial" w:eastAsia="Arial" w:hAnsi="Arial" w:cs="Arial"/>
                              <w:b/>
                              <w:bCs/>
                              <w:color w:val="2C2C2C"/>
                              <w:sz w:val="17"/>
                              <w:szCs w:val="17"/>
                            </w:rPr>
                            <w:t>MlSTNf</w:t>
                          </w:r>
                          <w:proofErr w:type="spellEnd"/>
                        </w:p>
                        <w:p w:rsidR="00A4196F" w:rsidRDefault="00054DD3">
                          <w:pPr>
                            <w:pStyle w:val="Zhlavnebozpat20"/>
                            <w:shd w:val="clear" w:color="auto" w:fill="auto"/>
                            <w:rPr>
                              <w:sz w:val="17"/>
                              <w:szCs w:val="17"/>
                            </w:rPr>
                          </w:pPr>
                          <w:r>
                            <w:rPr>
                              <w:rFonts w:ascii="Arial" w:eastAsia="Arial" w:hAnsi="Arial" w:cs="Arial"/>
                              <w:b/>
                              <w:bCs/>
                              <w:color w:val="2C2C2C"/>
                              <w:sz w:val="17"/>
                              <w:szCs w:val="17"/>
                            </w:rPr>
                            <w:t>ROZVOJ ČR</w:t>
                          </w:r>
                        </w:p>
                      </w:txbxContent>
                    </wps:txbx>
                    <wps:bodyPr wrap="none" lIns="0" tIns="0" rIns="0" bIns="0">
                      <a:spAutoFit/>
                    </wps:bodyPr>
                  </wps:wsp>
                </a:graphicData>
              </a:graphic>
            </wp:anchor>
          </w:drawing>
        </mc:Choice>
        <mc:Fallback>
          <w:pict>
            <v:shape id="Shape 130" o:spid="_x0000_s1059" type="#_x0000_t202" style="position:absolute;margin-left:392.75pt;margin-top:23.1pt;width:75.6pt;height:26.9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jzalwEAACwDAAAOAAAAZHJzL2Uyb0RvYy54bWysUttOwzAMfUfiH6K8s3YDTVCtm0AIhIQA&#10;CfiALE3WSE0cxWHt/h4nWweCN8SL69juOceXxWqwHduqgAZczaeTkjPlJDTGbWr+/nZ3dskZRuEa&#10;0YFTNd8p5Kvl6cmi95WaQQtdowIjEIdV72vexuirokDZKitwAl45SmoIVkR6hk3RBNETuu2KWVnO&#10;ix5C4wNIhUjR232SLzO+1krGZ61RRdbVnLTFbEO262SL5UJUmyB8a+RBhviDCiuMI9Ij1K2Ign0E&#10;8wvKGhkAQceJBFuA1kaq3AN1My1/dPPaCq9yLzQc9Mcx4f/ByqftS2Cmod2d03ycsLSkzMtSgMbT&#10;e6yo6tVTXRxuYKDSMY4UTF0POtj0pX4Y5QlodxyuGiKTFLyal9MZZSSlzi+m8z168fWzDxjvFViW&#10;nJoH2l0eqdg+YiQhVDqWJC4Hd6brUjwp3CtJXhzWQ25oPqpcQ7Mj8T1tueaOzpCz7sHRENNBjE4Y&#10;nfXBSRzorz8i8WT6BL6HOnDSSrKqw/mknX9/56qvI19+AgAA//8DAFBLAwQUAAYACAAAACEAQnVT&#10;btwAAAAKAQAADwAAAGRycy9kb3ducmV2LnhtbEyPPU/DMBBAdyT+g3VIbNSm0DSkcSpUiYWNFiGx&#10;ufE1juqPyHbT5N9zTDCe7undu3o7OctGjKkPXsLjQgBD3wbd+07C5+HtoQSWsvJa2eBRwowJts3t&#10;Ta0qHa7+A8d97hhJfKqUBJPzUHGeWoNOpUUY0NPuFKJTmcbYcR3VleTO8qUQBXeq93TBqAF3Btvz&#10;/uIkrKevgEPCHX6fxjaafi7t+yzl/d30ugGWccp/MPzmUzo01HQMF68Ts+QoVytCJTwXS2AEvDwV&#10;a2BHIoUQwJua/3+h+QEAAP//AwBQSwECLQAUAAYACAAAACEAtoM4kv4AAADhAQAAEwAAAAAAAAAA&#10;AAAAAAAAAAAAW0NvbnRlbnRfVHlwZXNdLnhtbFBLAQItABQABgAIAAAAIQA4/SH/1gAAAJQBAAAL&#10;AAAAAAAAAAAAAAAAAC8BAABfcmVscy8ucmVsc1BLAQItABQABgAIAAAAIQAggjzalwEAACwDAAAO&#10;AAAAAAAAAAAAAAAAAC4CAABkcnMvZTJvRG9jLnhtbFBLAQItABQABgAIAAAAIQBCdVNu3AAAAAoB&#10;AAAPAAAAAAAAAAAAAAAAAPEDAABkcnMvZG93bnJldi54bWxQSwUGAAAAAAQABADzAAAA+gQAAAAA&#10;" filled="f" stroked="f">
              <v:textbox style="mso-fit-shape-to-text:t" inset="0,0,0,0">
                <w:txbxContent>
                  <w:p w:rsidR="00A4196F" w:rsidRDefault="00054DD3">
                    <w:pPr>
                      <w:pStyle w:val="Zhlavnebozpat20"/>
                      <w:shd w:val="clear" w:color="auto" w:fill="auto"/>
                      <w:rPr>
                        <w:sz w:val="17"/>
                        <w:szCs w:val="17"/>
                      </w:rPr>
                    </w:pPr>
                    <w:r>
                      <w:rPr>
                        <w:rFonts w:ascii="Arial" w:eastAsia="Arial" w:hAnsi="Arial" w:cs="Arial"/>
                        <w:b/>
                        <w:bCs/>
                        <w:color w:val="2C2C2C"/>
                        <w:sz w:val="17"/>
                        <w:szCs w:val="17"/>
                      </w:rPr>
                      <w:t>MINISTERSTVO</w:t>
                    </w:r>
                  </w:p>
                  <w:p w:rsidR="00A4196F" w:rsidRDefault="00054DD3">
                    <w:pPr>
                      <w:pStyle w:val="Zhlavnebozpat20"/>
                      <w:shd w:val="clear" w:color="auto" w:fill="auto"/>
                      <w:rPr>
                        <w:sz w:val="17"/>
                        <w:szCs w:val="17"/>
                      </w:rPr>
                    </w:pPr>
                    <w:r>
                      <w:rPr>
                        <w:rFonts w:ascii="Arial" w:eastAsia="Arial" w:hAnsi="Arial" w:cs="Arial"/>
                        <w:b/>
                        <w:bCs/>
                        <w:color w:val="2C2C2C"/>
                        <w:sz w:val="17"/>
                        <w:szCs w:val="17"/>
                      </w:rPr>
                      <w:t xml:space="preserve">PRO </w:t>
                    </w:r>
                    <w:proofErr w:type="spellStart"/>
                    <w:r>
                      <w:rPr>
                        <w:rFonts w:ascii="Arial" w:eastAsia="Arial" w:hAnsi="Arial" w:cs="Arial"/>
                        <w:b/>
                        <w:bCs/>
                        <w:color w:val="2C2C2C"/>
                        <w:sz w:val="17"/>
                        <w:szCs w:val="17"/>
                      </w:rPr>
                      <w:t>MlSTNf</w:t>
                    </w:r>
                    <w:proofErr w:type="spellEnd"/>
                  </w:p>
                  <w:p w:rsidR="00A4196F" w:rsidRDefault="00054DD3">
                    <w:pPr>
                      <w:pStyle w:val="Zhlavnebozpat20"/>
                      <w:shd w:val="clear" w:color="auto" w:fill="auto"/>
                      <w:rPr>
                        <w:sz w:val="17"/>
                        <w:szCs w:val="17"/>
                      </w:rPr>
                    </w:pPr>
                    <w:r>
                      <w:rPr>
                        <w:rFonts w:ascii="Arial" w:eastAsia="Arial" w:hAnsi="Arial" w:cs="Arial"/>
                        <w:b/>
                        <w:bCs/>
                        <w:color w:val="2C2C2C"/>
                        <w:sz w:val="17"/>
                        <w:szCs w:val="17"/>
                      </w:rPr>
                      <w:t>ROZVOJ ČR</w:t>
                    </w:r>
                  </w:p>
                </w:txbxContent>
              </v:textbox>
              <w10:wrap anchorx="page" anchory="page"/>
            </v:shape>
          </w:pict>
        </mc:Fallback>
      </mc:AlternateContent>
    </w:r>
    <w:r>
      <w:rPr>
        <w:noProof/>
        <w:lang w:bidi="ar-SA"/>
      </w:rPr>
      <mc:AlternateContent>
        <mc:Choice Requires="wps">
          <w:drawing>
            <wp:anchor distT="0" distB="0" distL="0" distR="0" simplePos="0" relativeHeight="251666432" behindDoc="1" locked="0" layoutInCell="1" allowOverlap="1" wp14:anchorId="01A69D2A" wp14:editId="6FE80A47">
              <wp:simplePos x="0" y="0"/>
              <wp:positionH relativeFrom="page">
                <wp:posOffset>4131310</wp:posOffset>
              </wp:positionH>
              <wp:positionV relativeFrom="page">
                <wp:posOffset>314325</wp:posOffset>
              </wp:positionV>
              <wp:extent cx="646430" cy="316865"/>
              <wp:effectExtent l="0" t="0" r="0" b="0"/>
              <wp:wrapNone/>
              <wp:docPr id="132" name="Shape 132"/>
              <wp:cNvGraphicFramePr/>
              <a:graphic xmlns:a="http://schemas.openxmlformats.org/drawingml/2006/main">
                <a:graphicData uri="http://schemas.microsoft.com/office/word/2010/wordprocessingShape">
                  <wps:wsp>
                    <wps:cNvSpPr txBox="1"/>
                    <wps:spPr>
                      <a:xfrm>
                        <a:off x="0" y="0"/>
                        <a:ext cx="646430" cy="316865"/>
                      </a:xfrm>
                      <a:prstGeom prst="rect">
                        <a:avLst/>
                      </a:prstGeom>
                      <a:noFill/>
                    </wps:spPr>
                    <wps:txbx>
                      <w:txbxContent>
                        <w:p w:rsidR="00A4196F" w:rsidRDefault="00054DD3">
                          <w:pPr>
                            <w:rPr>
                              <w:sz w:val="2"/>
                              <w:szCs w:val="2"/>
                            </w:rPr>
                          </w:pPr>
                          <w:r>
                            <w:rPr>
                              <w:noProof/>
                              <w:lang w:bidi="ar-SA"/>
                            </w:rPr>
                            <w:drawing>
                              <wp:inline distT="0" distB="0" distL="0" distR="0" wp14:anchorId="2447770B" wp14:editId="64AEAEB2">
                                <wp:extent cx="646430" cy="316865"/>
                                <wp:effectExtent l="0" t="0" r="0" b="0"/>
                                <wp:docPr id="133" name="Picut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1"/>
                                        <a:stretch/>
                                      </pic:blipFill>
                                      <pic:spPr>
                                        <a:xfrm>
                                          <a:off x="0" y="0"/>
                                          <a:ext cx="646430" cy="316865"/>
                                        </a:xfrm>
                                        <a:prstGeom prst="rect">
                                          <a:avLst/>
                                        </a:prstGeom>
                                      </pic:spPr>
                                    </pic:pic>
                                  </a:graphicData>
                                </a:graphic>
                              </wp:inline>
                            </w:drawing>
                          </w:r>
                        </w:p>
                      </w:txbxContent>
                    </wps:txbx>
                    <wps:bodyPr lIns="0" tIns="0" rIns="0" bIns="0"/>
                  </wps:wsp>
                </a:graphicData>
              </a:graphic>
            </wp:anchor>
          </w:drawing>
        </mc:Choice>
        <mc:Fallback>
          <w:pict>
            <v:shape id="Shape 132" o:spid="_x0000_s1060" type="#_x0000_t202" style="position:absolute;margin-left:325.3pt;margin-top:24.75pt;width:50.9pt;height:24.9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FYhhQEAAAYDAAAOAAAAZHJzL2Uyb0RvYy54bWysUstOwzAQvCPxD5bvNOmDUEVNK6GqCAkB&#10;EvABrmM3lmKvZZsm/XvWbtMiuCEuznp3Mzsz68Wq1y3ZC+cVmIqORzklwnColdlV9ON9czOnxAdm&#10;ataCERU9CE9Xy+urRWdLMYEG2lo4giDGl52taBOCLbPM80Zo5kdghcGiBKdZwKvbZbVjHaLrNpvk&#10;eZF14GrrgAvvMbs+Fuky4UspeHiR0otA2ooit5BOl85tPLPlgpU7x2yj+IkG+wMLzZTBoWeoNQuM&#10;fDr1C0or7sCDDCMOOgMpFRdJA6oZ5z/UvDXMiqQFzfH2bJP/P1j+vH91RNW4u+mEEsM0LinNJTGB&#10;9nTWl9j1ZrEv9PfQY+uQ95iMqnvpdPyiHoJ1NPpwNlf0gXBMFrNiNsUKx9J0XMyL24iSXX62zocH&#10;AZrEoKIOd5csZfsnH46tQ0ucZWCj2jbmI8MjkxiFftsnQXcDyy3UByTfPho0Lj6CIXBDsD0FAxqa&#10;naidHkbc5vd7mnl5vssvAAAA//8DAFBLAwQUAAYACAAAACEAfWSL0d8AAAAJAQAADwAAAGRycy9k&#10;b3ducmV2LnhtbEyPwU7DMBBE70j8g7VI3KhNlQQSsqkqBCckRBoOHJ3YTazG6xC7bfh7zIkeV/M0&#10;87bcLHZkJz174wjhfiWAaeqcMtQjfDavd4/AfJCk5OhII/xoD5vq+qqUhXJnqvVpF3oWS8gXEmEI&#10;YSo4992grfQrN2mK2d7NVoZ4zj1XszzHcjvytRAZt9JQXBjkpJ8H3R12R4uw/aL6xXy/tx/1vjZN&#10;kwt6yw6ItzfL9glY0Ev4h+FPP6pDFZ1adyTl2YiQpSKLKEKSp8Ai8JCuE2AtQp4nwKuSX35Q/QIA&#10;AP//AwBQSwECLQAUAAYACAAAACEAtoM4kv4AAADhAQAAEwAAAAAAAAAAAAAAAAAAAAAAW0NvbnRl&#10;bnRfVHlwZXNdLnhtbFBLAQItABQABgAIAAAAIQA4/SH/1gAAAJQBAAALAAAAAAAAAAAAAAAAAC8B&#10;AABfcmVscy8ucmVsc1BLAQItABQABgAIAAAAIQBxOFYhhQEAAAYDAAAOAAAAAAAAAAAAAAAAAC4C&#10;AABkcnMvZTJvRG9jLnhtbFBLAQItABQABgAIAAAAIQB9ZIvR3wAAAAkBAAAPAAAAAAAAAAAAAAAA&#10;AN8DAABkcnMvZG93bnJldi54bWxQSwUGAAAAAAQABADzAAAA6wQAAAAA&#10;" filled="f" stroked="f">
              <v:textbox inset="0,0,0,0">
                <w:txbxContent>
                  <w:p w:rsidR="00A4196F" w:rsidRDefault="00054DD3">
                    <w:pPr>
                      <w:rPr>
                        <w:sz w:val="2"/>
                        <w:szCs w:val="2"/>
                      </w:rPr>
                    </w:pPr>
                    <w:r>
                      <w:rPr>
                        <w:noProof/>
                        <w:lang w:bidi="ar-SA"/>
                      </w:rPr>
                      <w:drawing>
                        <wp:inline distT="0" distB="0" distL="0" distR="0" wp14:anchorId="2447770B" wp14:editId="64AEAEB2">
                          <wp:extent cx="646430" cy="316865"/>
                          <wp:effectExtent l="0" t="0" r="0" b="0"/>
                          <wp:docPr id="133" name="Picut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1"/>
                                  <a:stretch/>
                                </pic:blipFill>
                                <pic:spPr>
                                  <a:xfrm>
                                    <a:off x="0" y="0"/>
                                    <a:ext cx="646430" cy="316865"/>
                                  </a:xfrm>
                                  <a:prstGeom prst="rect">
                                    <a:avLst/>
                                  </a:prstGeom>
                                </pic:spPr>
                              </pic:pic>
                            </a:graphicData>
                          </a:graphic>
                        </wp:inline>
                      </w:drawing>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668480" behindDoc="1" locked="0" layoutInCell="1" allowOverlap="1" wp14:anchorId="58D9E0D6" wp14:editId="399351CD">
              <wp:simplePos x="0" y="0"/>
              <wp:positionH relativeFrom="page">
                <wp:posOffset>4991735</wp:posOffset>
              </wp:positionH>
              <wp:positionV relativeFrom="page">
                <wp:posOffset>311150</wp:posOffset>
              </wp:positionV>
              <wp:extent cx="956945" cy="335280"/>
              <wp:effectExtent l="0" t="0" r="0" b="0"/>
              <wp:wrapNone/>
              <wp:docPr id="140" name="Shape 140"/>
              <wp:cNvGraphicFramePr/>
              <a:graphic xmlns:a="http://schemas.openxmlformats.org/drawingml/2006/main">
                <a:graphicData uri="http://schemas.microsoft.com/office/word/2010/wordprocessingShape">
                  <wps:wsp>
                    <wps:cNvSpPr txBox="1"/>
                    <wps:spPr>
                      <a:xfrm>
                        <a:off x="0" y="0"/>
                        <a:ext cx="956945" cy="335280"/>
                      </a:xfrm>
                      <a:prstGeom prst="rect">
                        <a:avLst/>
                      </a:prstGeom>
                      <a:noFill/>
                    </wps:spPr>
                    <wps:txbx>
                      <w:txbxContent>
                        <w:p w:rsidR="00A4196F" w:rsidRDefault="00054DD3">
                          <w:pPr>
                            <w:pStyle w:val="Zhlavnebozpat20"/>
                            <w:shd w:val="clear" w:color="auto" w:fill="auto"/>
                            <w:rPr>
                              <w:sz w:val="17"/>
                              <w:szCs w:val="17"/>
                            </w:rPr>
                          </w:pPr>
                          <w:r>
                            <w:rPr>
                              <w:rFonts w:ascii="Arial" w:eastAsia="Arial" w:hAnsi="Arial" w:cs="Arial"/>
                              <w:b/>
                              <w:bCs/>
                              <w:sz w:val="17"/>
                              <w:szCs w:val="17"/>
                            </w:rPr>
                            <w:t>MINISTERSTVO</w:t>
                          </w:r>
                        </w:p>
                        <w:p w:rsidR="00A4196F" w:rsidRDefault="00054DD3">
                          <w:pPr>
                            <w:pStyle w:val="Zhlavnebozpat20"/>
                            <w:shd w:val="clear" w:color="auto" w:fill="auto"/>
                            <w:rPr>
                              <w:sz w:val="17"/>
                              <w:szCs w:val="17"/>
                            </w:rPr>
                          </w:pPr>
                          <w:r>
                            <w:rPr>
                              <w:rFonts w:ascii="Arial" w:eastAsia="Arial" w:hAnsi="Arial" w:cs="Arial"/>
                              <w:b/>
                              <w:bCs/>
                              <w:sz w:val="17"/>
                              <w:szCs w:val="17"/>
                            </w:rPr>
                            <w:t>PRO MÍSTNÍ</w:t>
                          </w:r>
                        </w:p>
                        <w:p w:rsidR="00A4196F" w:rsidRDefault="00054DD3">
                          <w:pPr>
                            <w:pStyle w:val="Zhlavnebozpat20"/>
                            <w:shd w:val="clear" w:color="auto" w:fill="auto"/>
                            <w:rPr>
                              <w:sz w:val="17"/>
                              <w:szCs w:val="17"/>
                            </w:rPr>
                          </w:pPr>
                          <w:r>
                            <w:rPr>
                              <w:rFonts w:ascii="Arial" w:eastAsia="Arial" w:hAnsi="Arial" w:cs="Arial"/>
                              <w:b/>
                              <w:bCs/>
                              <w:sz w:val="17"/>
                              <w:szCs w:val="17"/>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0" o:spid="_x0000_s1062" type="#_x0000_t202" style="position:absolute;margin-left:393.05pt;margin-top:24.5pt;width:75.35pt;height:26.4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UzmQEAACwDAAAOAAAAZHJzL2Uyb0RvYy54bWysUsFOwzAMvSPxD1HurGNjiFXrJhACISFA&#10;Aj4gS5M1UhNHcVi7v8fJ1oHghri4ju0+v2d7septy7YqoAFX8fPRmDPlJNTGbSr+/nZ3dsUZRuFq&#10;0YJTFd8p5Kvl6cmi86WaQANtrQIjEIdl5yvexOjLokDZKCtwBF45SmoIVkR6hk1RB9ERum2LyXh8&#10;WXQQah9AKkSK3u6TfJnxtVYyPmuNKrK24sQtZhuyXSdbLBei3AThGyMPNMQfWFhhHDU9Qt2KKNhH&#10;ML+grJEBEHQcSbAFaG2kyhpIzfn4h5rXRniVtdBw0B/HhP8HK5+2L4GZmnZ3QfNxwtKScl+WAjSe&#10;zmNJVa+e6mJ/Az2VDnGkYFLd62DTl/QwyhPQ7jhc1UcmKTifXc4vZpxJSk2ns8lVRi++fvYB470C&#10;y5JT8UC7yyMV20eMRIRKh5LUy8GdadsUTwz3TJIX+3WfBc0Hlmuod0S+oy1X3NEZctY+OBpiOojB&#10;CYOzPjipB/rrj0h9cvsEvoc69KSVZFaH80k7//7OVV9HvvwEAAD//wMAUEsDBBQABgAIAAAAIQC5&#10;YAoT3AAAAAoBAAAPAAAAZHJzL2Rvd25yZXYueG1sTI/BTsMwEETvSPyDtZW4USeAQhriVKgSF26U&#10;CombG2/jqPY6it00+XuWExxX+/Rmpt7O3okJx9gHUpCvMxBIbTA9dQoOn2/3JYiYNBntAqGCBSNs&#10;m9ubWlcmXOkDp33qBEsoVlqBTWmopIytRa/jOgxI/DuF0evE59hJM+ory72TD1lWSK974gSrB9xZ&#10;bM/7i1fwPH8FHCLu8Ps0taPtl9K9L0rdrebXFxAJ5/QHw299rg4NdzqGC5koHDvKImdUwdOGNzGw&#10;eSx4y5HJLC9BNrX8P6H5AQAA//8DAFBLAQItABQABgAIAAAAIQC2gziS/gAAAOEBAAATAAAAAAAA&#10;AAAAAAAAAAAAAABbQ29udGVudF9UeXBlc10ueG1sUEsBAi0AFAAGAAgAAAAhADj9If/WAAAAlAEA&#10;AAsAAAAAAAAAAAAAAAAALwEAAF9yZWxzLy5yZWxzUEsBAi0AFAAGAAgAAAAhAIeGlTOZAQAALAMA&#10;AA4AAAAAAAAAAAAAAAAALgIAAGRycy9lMm9Eb2MueG1sUEsBAi0AFAAGAAgAAAAhALlgChPcAAAA&#10;CgEAAA8AAAAAAAAAAAAAAAAA8wMAAGRycy9kb3ducmV2LnhtbFBLBQYAAAAABAAEAPMAAAD8BAAA&#10;AAA=&#10;" filled="f" stroked="f">
              <v:textbox style="mso-fit-shape-to-text:t" inset="0,0,0,0">
                <w:txbxContent>
                  <w:p w:rsidR="00A4196F" w:rsidRDefault="00054DD3">
                    <w:pPr>
                      <w:pStyle w:val="Zhlavnebozpat20"/>
                      <w:shd w:val="clear" w:color="auto" w:fill="auto"/>
                      <w:rPr>
                        <w:sz w:val="17"/>
                        <w:szCs w:val="17"/>
                      </w:rPr>
                    </w:pPr>
                    <w:r>
                      <w:rPr>
                        <w:rFonts w:ascii="Arial" w:eastAsia="Arial" w:hAnsi="Arial" w:cs="Arial"/>
                        <w:b/>
                        <w:bCs/>
                        <w:sz w:val="17"/>
                        <w:szCs w:val="17"/>
                      </w:rPr>
                      <w:t>MINISTERSTVO</w:t>
                    </w:r>
                  </w:p>
                  <w:p w:rsidR="00A4196F" w:rsidRDefault="00054DD3">
                    <w:pPr>
                      <w:pStyle w:val="Zhlavnebozpat20"/>
                      <w:shd w:val="clear" w:color="auto" w:fill="auto"/>
                      <w:rPr>
                        <w:sz w:val="17"/>
                        <w:szCs w:val="17"/>
                      </w:rPr>
                    </w:pPr>
                    <w:r>
                      <w:rPr>
                        <w:rFonts w:ascii="Arial" w:eastAsia="Arial" w:hAnsi="Arial" w:cs="Arial"/>
                        <w:b/>
                        <w:bCs/>
                        <w:sz w:val="17"/>
                        <w:szCs w:val="17"/>
                      </w:rPr>
                      <w:t>PRO MÍSTNÍ</w:t>
                    </w:r>
                  </w:p>
                  <w:p w:rsidR="00A4196F" w:rsidRDefault="00054DD3">
                    <w:pPr>
                      <w:pStyle w:val="Zhlavnebozpat20"/>
                      <w:shd w:val="clear" w:color="auto" w:fill="auto"/>
                      <w:rPr>
                        <w:sz w:val="17"/>
                        <w:szCs w:val="17"/>
                      </w:rPr>
                    </w:pPr>
                    <w:r>
                      <w:rPr>
                        <w:rFonts w:ascii="Arial" w:eastAsia="Arial" w:hAnsi="Arial" w:cs="Arial"/>
                        <w:b/>
                        <w:bCs/>
                        <w:sz w:val="17"/>
                        <w:szCs w:val="17"/>
                      </w:rPr>
                      <w:t>ROZVOJ ČR</w:t>
                    </w:r>
                  </w:p>
                </w:txbxContent>
              </v:textbox>
              <w10:wrap anchorx="page" anchory="page"/>
            </v:shape>
          </w:pict>
        </mc:Fallback>
      </mc:AlternateContent>
    </w:r>
    <w:r>
      <w:rPr>
        <w:noProof/>
        <w:lang w:bidi="ar-SA"/>
      </w:rPr>
      <mc:AlternateContent>
        <mc:Choice Requires="wps">
          <w:drawing>
            <wp:anchor distT="0" distB="0" distL="0" distR="0" simplePos="0" relativeHeight="251669504" behindDoc="1" locked="0" layoutInCell="1" allowOverlap="1" wp14:anchorId="63B5FA11" wp14:editId="57473AC9">
              <wp:simplePos x="0" y="0"/>
              <wp:positionH relativeFrom="page">
                <wp:posOffset>1870075</wp:posOffset>
              </wp:positionH>
              <wp:positionV relativeFrom="page">
                <wp:posOffset>323850</wp:posOffset>
              </wp:positionV>
              <wp:extent cx="207010" cy="67310"/>
              <wp:effectExtent l="0" t="0" r="0" b="0"/>
              <wp:wrapNone/>
              <wp:docPr id="142" name="Shape 142"/>
              <wp:cNvGraphicFramePr/>
              <a:graphic xmlns:a="http://schemas.openxmlformats.org/drawingml/2006/main">
                <a:graphicData uri="http://schemas.microsoft.com/office/word/2010/wordprocessingShape">
                  <wps:wsp>
                    <wps:cNvSpPr txBox="1"/>
                    <wps:spPr>
                      <a:xfrm>
                        <a:off x="0" y="0"/>
                        <a:ext cx="207010" cy="67310"/>
                      </a:xfrm>
                      <a:prstGeom prst="rect">
                        <a:avLst/>
                      </a:prstGeom>
                      <a:noFill/>
                    </wps:spPr>
                    <wps:txbx>
                      <w:txbxContent>
                        <w:p w:rsidR="00A4196F" w:rsidRDefault="00054DD3">
                          <w:pPr>
                            <w:rPr>
                              <w:sz w:val="2"/>
                              <w:szCs w:val="2"/>
                            </w:rPr>
                          </w:pPr>
                          <w:r>
                            <w:rPr>
                              <w:noProof/>
                              <w:lang w:bidi="ar-SA"/>
                            </w:rPr>
                            <w:drawing>
                              <wp:inline distT="0" distB="0" distL="0" distR="0" wp14:anchorId="192A63CB" wp14:editId="0A432F8D">
                                <wp:extent cx="207010" cy="67310"/>
                                <wp:effectExtent l="0" t="0" r="0" b="0"/>
                                <wp:docPr id="143" name="Picut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1"/>
                                        <a:stretch/>
                                      </pic:blipFill>
                                      <pic:spPr>
                                        <a:xfrm>
                                          <a:off x="0" y="0"/>
                                          <a:ext cx="207010" cy="67310"/>
                                        </a:xfrm>
                                        <a:prstGeom prst="rect">
                                          <a:avLst/>
                                        </a:prstGeom>
                                      </pic:spPr>
                                    </pic:pic>
                                  </a:graphicData>
                                </a:graphic>
                              </wp:inline>
                            </w:drawing>
                          </w:r>
                        </w:p>
                      </w:txbxContent>
                    </wps:txbx>
                    <wps:bodyPr lIns="0" tIns="0" rIns="0" bIns="0"/>
                  </wps:wsp>
                </a:graphicData>
              </a:graphic>
            </wp:anchor>
          </w:drawing>
        </mc:Choice>
        <mc:Fallback>
          <w:pict>
            <v:shape id="Shape 142" o:spid="_x0000_s1063" type="#_x0000_t202" style="position:absolute;margin-left:147.25pt;margin-top:25.5pt;width:16.3pt;height:5.3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POOgwEAAAYDAAAOAAAAZHJzL2Uyb0RvYy54bWysUlFLwzAQfhf8DyHvrl2VTcragYyJICpM&#10;f0CWJmugyYUkrt2/95Ktm+ib+JJe7q7ffd93WSwH3ZG9cF6Bqeh0klMiDIdGmV1FP97XN/eU+MBM&#10;wzowoqIH4emyvr5a9LYUBbTQNcIRBDG+7G1F2xBsmWWet0IzPwErDBYlOM0CXt0uaxzrEV13WZHn&#10;s6wH11gHXHiP2dWxSOuEL6Xg4VVKLwLpKorcQjpdOrfxzOoFK3eO2VbxEw32BxaaKYNDz1ArFhj5&#10;dOoXlFbcgQcZJhx0BlIqLpIGVDPNf6jZtMyKpAXN8fZsk/8/WP6yf3NENbi7u4ISwzQuKc0lMYH2&#10;9NaX2LWx2BeGBxiwdcx7TEbVg3Q6flEPwToafTibK4ZAOCaLfI4KKeFYms1vMUTw7PKvdT48CtAk&#10;BhV1uLrkKNs/+3BsHVviKANr1XUxHwkeicQoDNvhqCcNiKktNAck3z0ZNC4+gjFwY7A9BSMcmp24&#10;nR5G3Ob3exp6eb71FwAAAP//AwBQSwMEFAAGAAgAAAAhAOlragzfAAAACQEAAA8AAABkcnMvZG93&#10;bnJldi54bWxMj0FPg0AQhe8m/ofNmHizC2ixRYamMXoyMVI89LjAFDZlZ5HdtvjvXU96nMyX976X&#10;b2YziDNNTltGiBcRCOLGtpo7hM/q9W4FwnnFrRosE8I3OdgU11e5ylp74ZLOO9+JEMIuUwi992Mm&#10;pWt6Msot7Egcfgc7GeXDOXWyndQlhJtBJlGUSqM0h4ZejfTcU3PcnQzCds/li/56rz/KQ6mrah3x&#10;W3pEvL2Zt08gPM3+D4Zf/aAORXCq7YlbJwaEZP2wDCjCMg6bAnCfPMYgaoQ0TkEWufy/oPgBAAD/&#10;/wMAUEsBAi0AFAAGAAgAAAAhALaDOJL+AAAA4QEAABMAAAAAAAAAAAAAAAAAAAAAAFtDb250ZW50&#10;X1R5cGVzXS54bWxQSwECLQAUAAYACAAAACEAOP0h/9YAAACUAQAACwAAAAAAAAAAAAAAAAAvAQAA&#10;X3JlbHMvLnJlbHNQSwECLQAUAAYACAAAACEA06zzjoMBAAAGAwAADgAAAAAAAAAAAAAAAAAuAgAA&#10;ZHJzL2Uyb0RvYy54bWxQSwECLQAUAAYACAAAACEA6WtqDN8AAAAJAQAADwAAAAAAAAAAAAAAAADd&#10;AwAAZHJzL2Rvd25yZXYueG1sUEsFBgAAAAAEAAQA8wAAAOkEAAAAAA==&#10;" filled="f" stroked="f">
              <v:textbox inset="0,0,0,0">
                <w:txbxContent>
                  <w:p w:rsidR="00A4196F" w:rsidRDefault="00054DD3">
                    <w:pPr>
                      <w:rPr>
                        <w:sz w:val="2"/>
                        <w:szCs w:val="2"/>
                      </w:rPr>
                    </w:pPr>
                    <w:r>
                      <w:rPr>
                        <w:noProof/>
                        <w:lang w:bidi="ar-SA"/>
                      </w:rPr>
                      <w:drawing>
                        <wp:inline distT="0" distB="0" distL="0" distR="0" wp14:anchorId="192A63CB" wp14:editId="0A432F8D">
                          <wp:extent cx="207010" cy="67310"/>
                          <wp:effectExtent l="0" t="0" r="0" b="0"/>
                          <wp:docPr id="143" name="Picut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1"/>
                                  <a:stretch/>
                                </pic:blipFill>
                                <pic:spPr>
                                  <a:xfrm>
                                    <a:off x="0" y="0"/>
                                    <a:ext cx="207010" cy="6731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70528" behindDoc="1" locked="0" layoutInCell="1" allowOverlap="1" wp14:anchorId="62A71E57" wp14:editId="4043C9F8">
              <wp:simplePos x="0" y="0"/>
              <wp:positionH relativeFrom="page">
                <wp:posOffset>4128770</wp:posOffset>
              </wp:positionH>
              <wp:positionV relativeFrom="page">
                <wp:posOffset>329565</wp:posOffset>
              </wp:positionV>
              <wp:extent cx="648970" cy="316865"/>
              <wp:effectExtent l="0" t="0" r="0" b="0"/>
              <wp:wrapNone/>
              <wp:docPr id="146" name="Shape 146"/>
              <wp:cNvGraphicFramePr/>
              <a:graphic xmlns:a="http://schemas.openxmlformats.org/drawingml/2006/main">
                <a:graphicData uri="http://schemas.microsoft.com/office/word/2010/wordprocessingShape">
                  <wps:wsp>
                    <wps:cNvSpPr txBox="1"/>
                    <wps:spPr>
                      <a:xfrm>
                        <a:off x="0" y="0"/>
                        <a:ext cx="648970" cy="316865"/>
                      </a:xfrm>
                      <a:prstGeom prst="rect">
                        <a:avLst/>
                      </a:prstGeom>
                      <a:noFill/>
                    </wps:spPr>
                    <wps:txbx>
                      <w:txbxContent>
                        <w:p w:rsidR="00A4196F" w:rsidRDefault="00054DD3">
                          <w:pPr>
                            <w:rPr>
                              <w:sz w:val="2"/>
                              <w:szCs w:val="2"/>
                            </w:rPr>
                          </w:pPr>
                          <w:r>
                            <w:rPr>
                              <w:noProof/>
                              <w:lang w:bidi="ar-SA"/>
                            </w:rPr>
                            <w:drawing>
                              <wp:inline distT="0" distB="0" distL="0" distR="0" wp14:anchorId="4A961740" wp14:editId="7B06BCF3">
                                <wp:extent cx="652145" cy="316865"/>
                                <wp:effectExtent l="0" t="0" r="0" b="0"/>
                                <wp:docPr id="147" name="Picut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2"/>
                                        <a:stretch/>
                                      </pic:blipFill>
                                      <pic:spPr>
                                        <a:xfrm>
                                          <a:off x="0" y="0"/>
                                          <a:ext cx="652145" cy="316865"/>
                                        </a:xfrm>
                                        <a:prstGeom prst="rect">
                                          <a:avLst/>
                                        </a:prstGeom>
                                      </pic:spPr>
                                    </pic:pic>
                                  </a:graphicData>
                                </a:graphic>
                              </wp:inline>
                            </w:drawing>
                          </w:r>
                        </w:p>
                      </w:txbxContent>
                    </wps:txbx>
                    <wps:bodyPr lIns="0" tIns="0" rIns="0" bIns="0"/>
                  </wps:wsp>
                </a:graphicData>
              </a:graphic>
            </wp:anchor>
          </w:drawing>
        </mc:Choice>
        <mc:Fallback>
          <w:pict>
            <v:shape id="Shape 146" o:spid="_x0000_s1064" type="#_x0000_t202" style="position:absolute;margin-left:325.1pt;margin-top:25.95pt;width:51.1pt;height:24.9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HHhAEAAAcDAAAOAAAAZHJzL2Uyb0RvYy54bWysUsFOwzAMvSPxD1HurN0YZVTrJqFpCAkB&#10;0uADsjRZIzVxlIS1+3ucbB0IbohL6tju83vPmS973ZK9cF6Bqeh4lFMiDIdamV1F39/WVzNKfGCm&#10;Zi0YUdGD8HS5uLyYd7YUE2igrYUjCGJ82dmKNiHYMss8b4RmfgRWGCxKcJoFvLpdVjvWIbpus0me&#10;F1kHrrYOuPAes6tjkS4SvpSChxcpvQikrShyC+l06dzGM1vMWblzzDaKn2iwP7DQTBkceoZascDI&#10;h1O/oLTiDjzIMOKgM5BScZE0oJpx/kPNpmFWJC1ojrdnm/z/wfLn/asjqsbdTQtKDNO4pDSXxATa&#10;01lfYtfGYl/o76HH1iHvMRlV99Lp+EU9BOto9OFsrugD4ZgsprO7W6xwLF2Pi1lxE1Gyr5+t8+FB&#10;gCYxqKjD3SVL2f7Jh2Pr0BJnGVirto35yPDIJEah3/ZHQWeaW6gPyL59NOhcfAVD4IZgewoGOHQ7&#10;cTu9jLjO7/c09Ov9Lj4BAAD//wMAUEsDBBQABgAIAAAAIQAYtKy/3wAAAAoBAAAPAAAAZHJzL2Rv&#10;d25yZXYueG1sTI/BTsMwEETvSPyDtUjcqJ2IhDbEqSoEJyREGg4cndhNrMbrELtt+HuWExxX8zTz&#10;ttwubmRnMwfrUUKyEsAMdl5b7CV8NC93a2AhKtRq9GgkfJsA2+r6qlSF9heszXkfe0YlGAolYYhx&#10;KjgP3WCcCis/GaTs4GenIp1zz/WsLlTuRp4KkXOnLNLCoCbzNJjuuD85CbtPrJ/t11v7Xh9q2zQb&#10;ga/5Ucrbm2X3CCyaJf7B8KtP6lCRU+tPqAMbJeSZSAmVkCUbYAQ8ZOk9sJZIkayBVyX//0L1AwAA&#10;//8DAFBLAQItABQABgAIAAAAIQC2gziS/gAAAOEBAAATAAAAAAAAAAAAAAAAAAAAAABbQ29udGVu&#10;dF9UeXBlc10ueG1sUEsBAi0AFAAGAAgAAAAhADj9If/WAAAAlAEAAAsAAAAAAAAAAAAAAAAALwEA&#10;AF9yZWxzLy5yZWxzUEsBAi0AFAAGAAgAAAAhAJvNwceEAQAABwMAAA4AAAAAAAAAAAAAAAAALgIA&#10;AGRycy9lMm9Eb2MueG1sUEsBAi0AFAAGAAgAAAAhABi0rL/fAAAACgEAAA8AAAAAAAAAAAAAAAAA&#10;3gMAAGRycy9kb3ducmV2LnhtbFBLBQYAAAAABAAEAPMAAADqBAAAAAA=&#10;" filled="f" stroked="f">
              <v:textbox inset="0,0,0,0">
                <w:txbxContent>
                  <w:p w:rsidR="00A4196F" w:rsidRDefault="00054DD3">
                    <w:pPr>
                      <w:rPr>
                        <w:sz w:val="2"/>
                        <w:szCs w:val="2"/>
                      </w:rPr>
                    </w:pPr>
                    <w:r>
                      <w:rPr>
                        <w:noProof/>
                        <w:lang w:bidi="ar-SA"/>
                      </w:rPr>
                      <w:drawing>
                        <wp:inline distT="0" distB="0" distL="0" distR="0" wp14:anchorId="4A961740" wp14:editId="7B06BCF3">
                          <wp:extent cx="652145" cy="316865"/>
                          <wp:effectExtent l="0" t="0" r="0" b="0"/>
                          <wp:docPr id="147" name="Picut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2"/>
                                  <a:stretch/>
                                </pic:blipFill>
                                <pic:spPr>
                                  <a:xfrm>
                                    <a:off x="0" y="0"/>
                                    <a:ext cx="652145" cy="31686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71552" behindDoc="1" locked="0" layoutInCell="1" allowOverlap="1" wp14:anchorId="03A80B2F" wp14:editId="60C1C69D">
              <wp:simplePos x="0" y="0"/>
              <wp:positionH relativeFrom="page">
                <wp:posOffset>2385695</wp:posOffset>
              </wp:positionH>
              <wp:positionV relativeFrom="page">
                <wp:posOffset>339090</wp:posOffset>
              </wp:positionV>
              <wp:extent cx="1520825" cy="280670"/>
              <wp:effectExtent l="0" t="0" r="0" b="0"/>
              <wp:wrapNone/>
              <wp:docPr id="150" name="Shape 150"/>
              <wp:cNvGraphicFramePr/>
              <a:graphic xmlns:a="http://schemas.openxmlformats.org/drawingml/2006/main">
                <a:graphicData uri="http://schemas.microsoft.com/office/word/2010/wordprocessingShape">
                  <wps:wsp>
                    <wps:cNvSpPr txBox="1"/>
                    <wps:spPr>
                      <a:xfrm>
                        <a:off x="0" y="0"/>
                        <a:ext cx="1520825" cy="280670"/>
                      </a:xfrm>
                      <a:prstGeom prst="rect">
                        <a:avLst/>
                      </a:prstGeom>
                      <a:noFill/>
                    </wps:spPr>
                    <wps:txbx>
                      <w:txbxContent>
                        <w:p w:rsidR="00A4196F" w:rsidRDefault="00054DD3">
                          <w:pPr>
                            <w:pStyle w:val="Zhlavnebozpat20"/>
                            <w:shd w:val="clear" w:color="auto" w:fill="auto"/>
                            <w:rPr>
                              <w:sz w:val="13"/>
                              <w:szCs w:val="13"/>
                            </w:rPr>
                          </w:pPr>
                          <w:r>
                            <w:rPr>
                              <w:rFonts w:ascii="Arial" w:eastAsia="Arial" w:hAnsi="Arial" w:cs="Arial"/>
                              <w:color w:val="2C2C2C"/>
                              <w:sz w:val="13"/>
                              <w:szCs w:val="13"/>
                            </w:rPr>
                            <w:t>EVROPSKÁ UNIE</w:t>
                          </w:r>
                        </w:p>
                        <w:p w:rsidR="00A4196F" w:rsidRDefault="00054DD3">
                          <w:pPr>
                            <w:pStyle w:val="Zhlavnebozpat20"/>
                            <w:shd w:val="clear" w:color="auto" w:fill="auto"/>
                            <w:rPr>
                              <w:sz w:val="13"/>
                              <w:szCs w:val="13"/>
                            </w:rPr>
                          </w:pPr>
                          <w:r>
                            <w:rPr>
                              <w:rFonts w:ascii="Arial" w:eastAsia="Arial" w:hAnsi="Arial" w:cs="Arial"/>
                              <w:color w:val="2C2C2C"/>
                              <w:sz w:val="13"/>
                              <w:szCs w:val="13"/>
                            </w:rPr>
                            <w:t>Evropský fond pro regionální rozvoj</w:t>
                          </w:r>
                        </w:p>
                        <w:p w:rsidR="00A4196F" w:rsidRDefault="00054DD3">
                          <w:pPr>
                            <w:pStyle w:val="Zhlavnebozpat20"/>
                            <w:shd w:val="clear" w:color="auto" w:fill="auto"/>
                            <w:rPr>
                              <w:sz w:val="13"/>
                              <w:szCs w:val="13"/>
                            </w:rPr>
                          </w:pPr>
                          <w:r>
                            <w:rPr>
                              <w:rFonts w:ascii="Arial" w:eastAsia="Arial" w:hAnsi="Arial" w:cs="Arial"/>
                              <w:color w:val="2C2C2C"/>
                              <w:sz w:val="13"/>
                              <w:szCs w:val="13"/>
                            </w:rPr>
                            <w:t>Integrovaný regionální operační program</w:t>
                          </w:r>
                        </w:p>
                      </w:txbxContent>
                    </wps:txbx>
                    <wps:bodyPr wrap="none" lIns="0" tIns="0" rIns="0" bIns="0">
                      <a:spAutoFit/>
                    </wps:bodyPr>
                  </wps:wsp>
                </a:graphicData>
              </a:graphic>
            </wp:anchor>
          </w:drawing>
        </mc:Choice>
        <mc:Fallback>
          <w:pict>
            <v:shape id="Shape 150" o:spid="_x0000_s1065" type="#_x0000_t202" style="position:absolute;margin-left:187.85pt;margin-top:26.7pt;width:119.75pt;height:22.1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i7LmAEAAC4DAAAOAAAAZHJzL2Uyb0RvYy54bWysUttKAzEQfRf8h5B3u+tCtSzdiiKKICqo&#10;H5Bmk25gkwmZ2N3+vZO0W0XfxJdkMjM558xleTXanm1VQAOu4eezkjPlJLTGbRr+/nZ3tuAMo3Ct&#10;6MGphu8U8qvV6cly8LWqoIO+VYERiMN68A3vYvR1UaDslBU4A68cBTUEKyI9w6ZogxgI3fZFVZYX&#10;xQCh9QGkQiTv7T7IVxlfayXjs9aoIusbTtpiPkM+1+ksVktRb4LwnZEHGeIPKqwwjkiPULciCvYR&#10;zC8oa2QABB1nEmwBWhupcg1UzXn5o5rXTniVa6HmoD+2Cf8PVj5tXwIzLc1uTv1xwtKQMi9LDmrP&#10;4LGmrFdPeXG8gZFSJz+SM1U96mDTTfUwihPQ7thcNUYm06d5VS6qOWeSYtWivLjM8MXXbx8w3iuw&#10;LBkNDzS83FOxfcRISih1SklkDu5M3yd/kriXkqw4rsd9RdWkcw3tjuQPNOeGO1pEzvoHR21MKzEZ&#10;YTLWByORoL/+iESU+RP6HupASkPJsg4LlKb+/Z2zvtZ89QkAAP//AwBQSwMEFAAGAAgAAAAhAOmC&#10;aaPeAAAACQEAAA8AAABkcnMvZG93bnJldi54bWxMj8FOwzAQRO9I/IO1SNyo05YkJY1ToUpcuNEi&#10;JG5uvI2j2uvIdtPk7zEnOK7maeZtvZusYSP60DsSsFxkwJBap3rqBHwe3542wEKUpKRxhAJmDLBr&#10;7u9qWSl3ow8cD7FjqYRCJQXoGIeK89BqtDIs3ICUsrPzVsZ0+o4rL2+p3Bq+yrKCW9lTWtBywL3G&#10;9nK4WgHl9OVwCLjH7/PYet3PG/M+C/H4ML1ugUWc4h8Mv/pJHZrkdHJXUoEZAesyLxMqIF8/A0tA&#10;scxXwE4CXsoCeFPz/x80PwAAAP//AwBQSwECLQAUAAYACAAAACEAtoM4kv4AAADhAQAAEwAAAAAA&#10;AAAAAAAAAAAAAAAAW0NvbnRlbnRfVHlwZXNdLnhtbFBLAQItABQABgAIAAAAIQA4/SH/1gAAAJQB&#10;AAALAAAAAAAAAAAAAAAAAC8BAABfcmVscy8ucmVsc1BLAQItABQABgAIAAAAIQDLgi7LmAEAAC4D&#10;AAAOAAAAAAAAAAAAAAAAAC4CAABkcnMvZTJvRG9jLnhtbFBLAQItABQABgAIAAAAIQDpgmmj3gAA&#10;AAkBAAAPAAAAAAAAAAAAAAAAAPIDAABkcnMvZG93bnJldi54bWxQSwUGAAAAAAQABADzAAAA/QQA&#10;AAAA&#10;" filled="f" stroked="f">
              <v:textbox style="mso-fit-shape-to-text:t" inset="0,0,0,0">
                <w:txbxContent>
                  <w:p w:rsidR="00A4196F" w:rsidRDefault="00054DD3">
                    <w:pPr>
                      <w:pStyle w:val="Zhlavnebozpat20"/>
                      <w:shd w:val="clear" w:color="auto" w:fill="auto"/>
                      <w:rPr>
                        <w:sz w:val="13"/>
                        <w:szCs w:val="13"/>
                      </w:rPr>
                    </w:pPr>
                    <w:r>
                      <w:rPr>
                        <w:rFonts w:ascii="Arial" w:eastAsia="Arial" w:hAnsi="Arial" w:cs="Arial"/>
                        <w:color w:val="2C2C2C"/>
                        <w:sz w:val="13"/>
                        <w:szCs w:val="13"/>
                      </w:rPr>
                      <w:t>EVROPSKÁ UNIE</w:t>
                    </w:r>
                  </w:p>
                  <w:p w:rsidR="00A4196F" w:rsidRDefault="00054DD3">
                    <w:pPr>
                      <w:pStyle w:val="Zhlavnebozpat20"/>
                      <w:shd w:val="clear" w:color="auto" w:fill="auto"/>
                      <w:rPr>
                        <w:sz w:val="13"/>
                        <w:szCs w:val="13"/>
                      </w:rPr>
                    </w:pPr>
                    <w:r>
                      <w:rPr>
                        <w:rFonts w:ascii="Arial" w:eastAsia="Arial" w:hAnsi="Arial" w:cs="Arial"/>
                        <w:color w:val="2C2C2C"/>
                        <w:sz w:val="13"/>
                        <w:szCs w:val="13"/>
                      </w:rPr>
                      <w:t>Evropský fond pro regionální rozvoj</w:t>
                    </w:r>
                  </w:p>
                  <w:p w:rsidR="00A4196F" w:rsidRDefault="00054DD3">
                    <w:pPr>
                      <w:pStyle w:val="Zhlavnebozpat20"/>
                      <w:shd w:val="clear" w:color="auto" w:fill="auto"/>
                      <w:rPr>
                        <w:sz w:val="13"/>
                        <w:szCs w:val="13"/>
                      </w:rPr>
                    </w:pPr>
                    <w:r>
                      <w:rPr>
                        <w:rFonts w:ascii="Arial" w:eastAsia="Arial" w:hAnsi="Arial" w:cs="Arial"/>
                        <w:color w:val="2C2C2C"/>
                        <w:sz w:val="13"/>
                        <w:szCs w:val="13"/>
                      </w:rPr>
                      <w:t>Integrovaný regionální operační program</w:t>
                    </w:r>
                  </w:p>
                </w:txbxContent>
              </v:textbox>
              <w10:wrap anchorx="page" anchory="page"/>
            </v:shape>
          </w:pict>
        </mc:Fallback>
      </mc:AlternateContent>
    </w:r>
    <w:r>
      <w:rPr>
        <w:noProof/>
        <w:lang w:bidi="ar-SA"/>
      </w:rPr>
      <mc:AlternateContent>
        <mc:Choice Requires="wps">
          <w:drawing>
            <wp:anchor distT="0" distB="0" distL="0" distR="0" simplePos="0" relativeHeight="251672576" behindDoc="1" locked="0" layoutInCell="1" allowOverlap="1" wp14:anchorId="04ED6C40" wp14:editId="235E865A">
              <wp:simplePos x="0" y="0"/>
              <wp:positionH relativeFrom="page">
                <wp:posOffset>1815465</wp:posOffset>
              </wp:positionH>
              <wp:positionV relativeFrom="page">
                <wp:posOffset>521970</wp:posOffset>
              </wp:positionV>
              <wp:extent cx="316865" cy="113030"/>
              <wp:effectExtent l="0" t="0" r="0" b="0"/>
              <wp:wrapNone/>
              <wp:docPr id="152" name="Shape 152"/>
              <wp:cNvGraphicFramePr/>
              <a:graphic xmlns:a="http://schemas.openxmlformats.org/drawingml/2006/main">
                <a:graphicData uri="http://schemas.microsoft.com/office/word/2010/wordprocessingShape">
                  <wps:wsp>
                    <wps:cNvSpPr txBox="1"/>
                    <wps:spPr>
                      <a:xfrm>
                        <a:off x="0" y="0"/>
                        <a:ext cx="316865" cy="113030"/>
                      </a:xfrm>
                      <a:prstGeom prst="rect">
                        <a:avLst/>
                      </a:prstGeom>
                      <a:noFill/>
                    </wps:spPr>
                    <wps:txbx>
                      <w:txbxContent>
                        <w:p w:rsidR="00A4196F" w:rsidRDefault="00054DD3">
                          <w:pPr>
                            <w:rPr>
                              <w:sz w:val="2"/>
                              <w:szCs w:val="2"/>
                            </w:rPr>
                          </w:pPr>
                          <w:r>
                            <w:rPr>
                              <w:noProof/>
                              <w:lang w:bidi="ar-SA"/>
                            </w:rPr>
                            <w:drawing>
                              <wp:inline distT="0" distB="0" distL="0" distR="0" wp14:anchorId="0A9B91D4" wp14:editId="0D3633BB">
                                <wp:extent cx="316865" cy="115570"/>
                                <wp:effectExtent l="0" t="0" r="0" b="0"/>
                                <wp:docPr id="153" name="Picutre 153"/>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3"/>
                                        <a:stretch/>
                                      </pic:blipFill>
                                      <pic:spPr>
                                        <a:xfrm>
                                          <a:off x="0" y="0"/>
                                          <a:ext cx="316865" cy="115570"/>
                                        </a:xfrm>
                                        <a:prstGeom prst="rect">
                                          <a:avLst/>
                                        </a:prstGeom>
                                      </pic:spPr>
                                    </pic:pic>
                                  </a:graphicData>
                                </a:graphic>
                              </wp:inline>
                            </w:drawing>
                          </w:r>
                        </w:p>
                      </w:txbxContent>
                    </wps:txbx>
                    <wps:bodyPr lIns="0" tIns="0" rIns="0" bIns="0"/>
                  </wps:wsp>
                </a:graphicData>
              </a:graphic>
            </wp:anchor>
          </w:drawing>
        </mc:Choice>
        <mc:Fallback>
          <w:pict>
            <v:shape id="Shape 152" o:spid="_x0000_s1066" type="#_x0000_t202" style="position:absolute;margin-left:142.95pt;margin-top:41.1pt;width:24.95pt;height:8.9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59hQEAAAcDAAAOAAAAZHJzL2Uyb0RvYy54bWysUlFLwzAQfhf8DyHvru3GxihrBzImgqgw&#10;/QFZmqyBJheSuHb/3ku2TtE38SW93F2/+77vsloPuiNH4bwCU9FiklMiDIdGmUNF39+2d0tKfGCm&#10;YR0YUdGT8HRd396seluKKbTQNcIRBDG+7G1F2xBsmWWet0IzPwErDBYlOM0CXt0haxzrEV132TTP&#10;F1kPrrEOuPAes5tzkdYJX0rBw4uUXgTSVRS5hXS6dO7jmdUrVh4cs63iFxrsDyw0UwaHXqE2LDDy&#10;4dQvKK24Aw8yTDjoDKRUXCQNqKbIf6jZtcyKpAXN8fZqk/8/WP58fHVENbi7+ZQSwzQuKc0lMYH2&#10;9NaX2LWz2BeGexiwdcx7TEbVg3Q6flEPwToafbqaK4ZAOCZnxWK5mFPCsVQUs3yWzM++frbOhwcB&#10;msSgog53lyxlxycfkAi2ji1xloGt6rqYjwzPTGIUhv1wFjQbae6hOSH77tGgc/EVjIEbg/0lGOHQ&#10;7TTw8jLiOr/f09Cv91t/AgAA//8DAFBLAwQUAAYACAAAACEA9pAzgd8AAAAKAQAADwAAAGRycy9k&#10;b3ducmV2LnhtbEyPwU7DMBBE70j8g7VI3KhNqlZpiFNVCE5IiDQcODrJNrEar0PstuHvWU70uNqn&#10;mTf5dnaDOOMUrCcNjwsFAqnxraVOw2f1+pCCCNFQawZPqOEHA2yL25vcZK2/UInnfewEh1DIjIY+&#10;xjGTMjQ9OhMWfkTi38FPzkQ+p062k7lwuBtkotRaOmOJG3oz4nOPzXF/chp2X1S+2O/3+qM8lLaq&#10;Nore1ket7+/m3ROIiHP8h+FPn9WhYKfan6gNYtCQpKsNoxrSJAHBwHK54i01k0opkEUurycUvwAA&#10;AP//AwBQSwECLQAUAAYACAAAACEAtoM4kv4AAADhAQAAEwAAAAAAAAAAAAAAAAAAAAAAW0NvbnRl&#10;bnRfVHlwZXNdLnhtbFBLAQItABQABgAIAAAAIQA4/SH/1gAAAJQBAAALAAAAAAAAAAAAAAAAAC8B&#10;AABfcmVscy8ucmVsc1BLAQItABQABgAIAAAAIQCklv59hQEAAAcDAAAOAAAAAAAAAAAAAAAAAC4C&#10;AABkcnMvZTJvRG9jLnhtbFBLAQItABQABgAIAAAAIQD2kDOB3wAAAAoBAAAPAAAAAAAAAAAAAAAA&#10;AN8DAABkcnMvZG93bnJldi54bWxQSwUGAAAAAAQABADzAAAA6wQAAAAA&#10;" filled="f" stroked="f">
              <v:textbox inset="0,0,0,0">
                <w:txbxContent>
                  <w:p w:rsidR="00A4196F" w:rsidRDefault="00054DD3">
                    <w:pPr>
                      <w:rPr>
                        <w:sz w:val="2"/>
                        <w:szCs w:val="2"/>
                      </w:rPr>
                    </w:pPr>
                    <w:r>
                      <w:rPr>
                        <w:noProof/>
                        <w:lang w:bidi="ar-SA"/>
                      </w:rPr>
                      <w:drawing>
                        <wp:inline distT="0" distB="0" distL="0" distR="0" wp14:anchorId="0A9B91D4" wp14:editId="0D3633BB">
                          <wp:extent cx="316865" cy="115570"/>
                          <wp:effectExtent l="0" t="0" r="0" b="0"/>
                          <wp:docPr id="153" name="Picutre 153"/>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3"/>
                                  <a:stretch/>
                                </pic:blipFill>
                                <pic:spPr>
                                  <a:xfrm>
                                    <a:off x="0" y="0"/>
                                    <a:ext cx="316865" cy="115570"/>
                                  </a:xfrm>
                                  <a:prstGeom prst="rect">
                                    <a:avLst/>
                                  </a:prstGeom>
                                </pic:spPr>
                              </pic:pic>
                            </a:graphicData>
                          </a:graphic>
                        </wp:inline>
                      </w:drawing>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673600" behindDoc="1" locked="0" layoutInCell="1" allowOverlap="1" wp14:anchorId="7C54FFE3" wp14:editId="63E99575">
              <wp:simplePos x="0" y="0"/>
              <wp:positionH relativeFrom="page">
                <wp:posOffset>4991735</wp:posOffset>
              </wp:positionH>
              <wp:positionV relativeFrom="page">
                <wp:posOffset>311150</wp:posOffset>
              </wp:positionV>
              <wp:extent cx="956945" cy="335280"/>
              <wp:effectExtent l="0" t="0" r="0" b="0"/>
              <wp:wrapNone/>
              <wp:docPr id="156" name="Shape 156"/>
              <wp:cNvGraphicFramePr/>
              <a:graphic xmlns:a="http://schemas.openxmlformats.org/drawingml/2006/main">
                <a:graphicData uri="http://schemas.microsoft.com/office/word/2010/wordprocessingShape">
                  <wps:wsp>
                    <wps:cNvSpPr txBox="1"/>
                    <wps:spPr>
                      <a:xfrm>
                        <a:off x="0" y="0"/>
                        <a:ext cx="956945" cy="335280"/>
                      </a:xfrm>
                      <a:prstGeom prst="rect">
                        <a:avLst/>
                      </a:prstGeom>
                      <a:noFill/>
                    </wps:spPr>
                    <wps:txbx>
                      <w:txbxContent>
                        <w:p w:rsidR="00A4196F" w:rsidRDefault="00054DD3">
                          <w:pPr>
                            <w:pStyle w:val="Zhlavnebozpat20"/>
                            <w:shd w:val="clear" w:color="auto" w:fill="auto"/>
                            <w:rPr>
                              <w:sz w:val="17"/>
                              <w:szCs w:val="17"/>
                            </w:rPr>
                          </w:pPr>
                          <w:r>
                            <w:rPr>
                              <w:rFonts w:ascii="Arial" w:eastAsia="Arial" w:hAnsi="Arial" w:cs="Arial"/>
                              <w:b/>
                              <w:bCs/>
                              <w:sz w:val="17"/>
                              <w:szCs w:val="17"/>
                            </w:rPr>
                            <w:t>MINISTERSTVO</w:t>
                          </w:r>
                        </w:p>
                        <w:p w:rsidR="00A4196F" w:rsidRDefault="00054DD3">
                          <w:pPr>
                            <w:pStyle w:val="Zhlavnebozpat20"/>
                            <w:shd w:val="clear" w:color="auto" w:fill="auto"/>
                            <w:rPr>
                              <w:sz w:val="17"/>
                              <w:szCs w:val="17"/>
                            </w:rPr>
                          </w:pPr>
                          <w:r>
                            <w:rPr>
                              <w:rFonts w:ascii="Arial" w:eastAsia="Arial" w:hAnsi="Arial" w:cs="Arial"/>
                              <w:b/>
                              <w:bCs/>
                              <w:sz w:val="17"/>
                              <w:szCs w:val="17"/>
                            </w:rPr>
                            <w:t>PRO MÍSTNÍ</w:t>
                          </w:r>
                        </w:p>
                        <w:p w:rsidR="00A4196F" w:rsidRDefault="00054DD3">
                          <w:pPr>
                            <w:pStyle w:val="Zhlavnebozpat20"/>
                            <w:shd w:val="clear" w:color="auto" w:fill="auto"/>
                            <w:rPr>
                              <w:sz w:val="17"/>
                              <w:szCs w:val="17"/>
                            </w:rPr>
                          </w:pPr>
                          <w:r>
                            <w:rPr>
                              <w:rFonts w:ascii="Arial" w:eastAsia="Arial" w:hAnsi="Arial" w:cs="Arial"/>
                              <w:b/>
                              <w:bCs/>
                              <w:sz w:val="17"/>
                              <w:szCs w:val="17"/>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6" o:spid="_x0000_s1067" type="#_x0000_t202" style="position:absolute;margin-left:393.05pt;margin-top:24.5pt;width:75.35pt;height:26.4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ZLBmgEAAC0DAAAOAAAAZHJzL2Uyb0RvYy54bWysUsFOwzAMvSPxD1HurGNjE1TrJhACISFA&#10;Aj4gS5M1UhNHcVi7v8fJ1oHghri4ju0+Pz97septy7YqoAFX8fPRmDPlJNTGbSr+/nZ3dskZRuFq&#10;0YJTFd8p5Kvl6cmi86WaQANtrQIjEIdl5yvexOjLokDZKCtwBF45SmoIVkR6hk1RB9ERum2LyXg8&#10;LzoItQ8gFSJFb/dJvsz4WisZn7VGFVlbceIWsw3ZrpMtlgtRboLwjZEHGuIPLKwwjpoeoW5FFOwj&#10;mF9Q1sgACDqOJNgCtDZS5RlomvPxj2leG+FVnoXEQX+UCf8PVj5tXwIzNe1uNufMCUtLyn1ZCpA8&#10;nceSql491cX+BnoqHeJIwTR1r4NNX5qHUZ6E3h3FVX1kkoJXs/nVxYwzSanpdDa5zOIXXz/7gPFe&#10;gWXJqXig3WVJxfYRIxGh0qEk9XJwZ9o2xRPDPZPkxX7d7we6GGiuod4R+47WXHFHd8hZ++BIxXQR&#10;gxMGZ31wUhP01x+RGuX+CX0PdWhKO8m0DveTlv79nau+rnz5CQAA//8DAFBLAwQUAAYACAAAACEA&#10;uWAKE9wAAAAKAQAADwAAAGRycy9kb3ducmV2LnhtbEyPwU7DMBBE70j8g7WVuFEngEIa4lSoEhdu&#10;lAqJmxtv46j2OordNPl7lhMcV/v0Zqbezt6JCcfYB1KQrzMQSG0wPXUKDp9v9yWImDQZ7QKhggUj&#10;bJvbm1pXJlzpA6d96gRLKFZagU1pqKSMrUWv4zoMSPw7hdHrxOfYSTPqK8u9kw9ZVkive+IEqwfc&#10;WWzP+4tX8Dx/BRwi7vD7NLWj7ZfSvS9K3a3m1xcQCef0B8Nvfa4ODXc6hguZKBw7yiJnVMHThjcx&#10;sHkseMuRySwvQTa1/D+h+QEAAP//AwBQSwECLQAUAAYACAAAACEAtoM4kv4AAADhAQAAEwAAAAAA&#10;AAAAAAAAAAAAAAAAW0NvbnRlbnRfVHlwZXNdLnhtbFBLAQItABQABgAIAAAAIQA4/SH/1gAAAJQB&#10;AAALAAAAAAAAAAAAAAAAAC8BAABfcmVscy8ucmVsc1BLAQItABQABgAIAAAAIQDz3ZLBmgEAAC0D&#10;AAAOAAAAAAAAAAAAAAAAAC4CAABkcnMvZTJvRG9jLnhtbFBLAQItABQABgAIAAAAIQC5YAoT3AAA&#10;AAoBAAAPAAAAAAAAAAAAAAAAAPQDAABkcnMvZG93bnJldi54bWxQSwUGAAAAAAQABADzAAAA/QQA&#10;AAAA&#10;" filled="f" stroked="f">
              <v:textbox style="mso-fit-shape-to-text:t" inset="0,0,0,0">
                <w:txbxContent>
                  <w:p w:rsidR="00A4196F" w:rsidRDefault="00054DD3">
                    <w:pPr>
                      <w:pStyle w:val="Zhlavnebozpat20"/>
                      <w:shd w:val="clear" w:color="auto" w:fill="auto"/>
                      <w:rPr>
                        <w:sz w:val="17"/>
                        <w:szCs w:val="17"/>
                      </w:rPr>
                    </w:pPr>
                    <w:r>
                      <w:rPr>
                        <w:rFonts w:ascii="Arial" w:eastAsia="Arial" w:hAnsi="Arial" w:cs="Arial"/>
                        <w:b/>
                        <w:bCs/>
                        <w:sz w:val="17"/>
                        <w:szCs w:val="17"/>
                      </w:rPr>
                      <w:t>MINISTERSTVO</w:t>
                    </w:r>
                  </w:p>
                  <w:p w:rsidR="00A4196F" w:rsidRDefault="00054DD3">
                    <w:pPr>
                      <w:pStyle w:val="Zhlavnebozpat20"/>
                      <w:shd w:val="clear" w:color="auto" w:fill="auto"/>
                      <w:rPr>
                        <w:sz w:val="17"/>
                        <w:szCs w:val="17"/>
                      </w:rPr>
                    </w:pPr>
                    <w:r>
                      <w:rPr>
                        <w:rFonts w:ascii="Arial" w:eastAsia="Arial" w:hAnsi="Arial" w:cs="Arial"/>
                        <w:b/>
                        <w:bCs/>
                        <w:sz w:val="17"/>
                        <w:szCs w:val="17"/>
                      </w:rPr>
                      <w:t>PRO MÍSTNÍ</w:t>
                    </w:r>
                  </w:p>
                  <w:p w:rsidR="00A4196F" w:rsidRDefault="00054DD3">
                    <w:pPr>
                      <w:pStyle w:val="Zhlavnebozpat20"/>
                      <w:shd w:val="clear" w:color="auto" w:fill="auto"/>
                      <w:rPr>
                        <w:sz w:val="17"/>
                        <w:szCs w:val="17"/>
                      </w:rPr>
                    </w:pPr>
                    <w:r>
                      <w:rPr>
                        <w:rFonts w:ascii="Arial" w:eastAsia="Arial" w:hAnsi="Arial" w:cs="Arial"/>
                        <w:b/>
                        <w:bCs/>
                        <w:sz w:val="17"/>
                        <w:szCs w:val="17"/>
                      </w:rPr>
                      <w:t>ROZVOJ ČR</w:t>
                    </w:r>
                  </w:p>
                </w:txbxContent>
              </v:textbox>
              <w10:wrap anchorx="page" anchory="page"/>
            </v:shape>
          </w:pict>
        </mc:Fallback>
      </mc:AlternateContent>
    </w:r>
    <w:r>
      <w:rPr>
        <w:noProof/>
        <w:lang w:bidi="ar-SA"/>
      </w:rPr>
      <mc:AlternateContent>
        <mc:Choice Requires="wps">
          <w:drawing>
            <wp:anchor distT="0" distB="0" distL="0" distR="0" simplePos="0" relativeHeight="251674624" behindDoc="1" locked="0" layoutInCell="1" allowOverlap="1" wp14:anchorId="13179C39" wp14:editId="0BD0EDB5">
              <wp:simplePos x="0" y="0"/>
              <wp:positionH relativeFrom="page">
                <wp:posOffset>1870075</wp:posOffset>
              </wp:positionH>
              <wp:positionV relativeFrom="page">
                <wp:posOffset>323850</wp:posOffset>
              </wp:positionV>
              <wp:extent cx="207010" cy="67310"/>
              <wp:effectExtent l="0" t="0" r="0" b="0"/>
              <wp:wrapNone/>
              <wp:docPr id="158" name="Shape 158"/>
              <wp:cNvGraphicFramePr/>
              <a:graphic xmlns:a="http://schemas.openxmlformats.org/drawingml/2006/main">
                <a:graphicData uri="http://schemas.microsoft.com/office/word/2010/wordprocessingShape">
                  <wps:wsp>
                    <wps:cNvSpPr txBox="1"/>
                    <wps:spPr>
                      <a:xfrm>
                        <a:off x="0" y="0"/>
                        <a:ext cx="207010" cy="67310"/>
                      </a:xfrm>
                      <a:prstGeom prst="rect">
                        <a:avLst/>
                      </a:prstGeom>
                      <a:noFill/>
                    </wps:spPr>
                    <wps:txbx>
                      <w:txbxContent>
                        <w:p w:rsidR="00A4196F" w:rsidRDefault="00054DD3">
                          <w:pPr>
                            <w:rPr>
                              <w:sz w:val="2"/>
                              <w:szCs w:val="2"/>
                            </w:rPr>
                          </w:pPr>
                          <w:r>
                            <w:rPr>
                              <w:noProof/>
                              <w:lang w:bidi="ar-SA"/>
                            </w:rPr>
                            <w:drawing>
                              <wp:inline distT="0" distB="0" distL="0" distR="0" wp14:anchorId="5182A1C7" wp14:editId="1B853067">
                                <wp:extent cx="207010" cy="67310"/>
                                <wp:effectExtent l="0" t="0" r="0" b="0"/>
                                <wp:docPr id="159" name="Picut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1"/>
                                        <a:stretch/>
                                      </pic:blipFill>
                                      <pic:spPr>
                                        <a:xfrm>
                                          <a:off x="0" y="0"/>
                                          <a:ext cx="207010" cy="67310"/>
                                        </a:xfrm>
                                        <a:prstGeom prst="rect">
                                          <a:avLst/>
                                        </a:prstGeom>
                                      </pic:spPr>
                                    </pic:pic>
                                  </a:graphicData>
                                </a:graphic>
                              </wp:inline>
                            </w:drawing>
                          </w:r>
                        </w:p>
                      </w:txbxContent>
                    </wps:txbx>
                    <wps:bodyPr lIns="0" tIns="0" rIns="0" bIns="0"/>
                  </wps:wsp>
                </a:graphicData>
              </a:graphic>
            </wp:anchor>
          </w:drawing>
        </mc:Choice>
        <mc:Fallback>
          <w:pict>
            <v:shape id="Shape 158" o:spid="_x0000_s1068" type="#_x0000_t202" style="position:absolute;margin-left:147.25pt;margin-top:25.5pt;width:16.3pt;height:5.3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QxtgQEAAAYDAAAOAAAAZHJzL2Uyb0RvYy54bWysUlFLwzAQfhf8DyHvrt3ETcragYyJICpM&#10;f0CaJmugyYUkrt2/95Ktm+ib+JJe7q7ffd93Wa4G3ZG9cF6BKel0klMiDIdGmV1JP943N/eU+MBM&#10;wzowoqQH4emqur5a9rYQM2iha4QjCGJ80duStiHYIss8b4VmfgJWGCxKcJoFvLpd1jjWI7ruslme&#10;z7MeXGMdcOE9ZtfHIq0SvpSCh1cpvQikKylyC+l06azjmVVLVuwcs63iJxrsDyw0UwaHnqHWLDDy&#10;6dQvKK24Aw8yTDjoDKRUXCQNqGaa/1CzbZkVSQua4+3ZJv9/sPxl/+aIanB3d7gqwzQuKc0lMYH2&#10;9NYX2LW12BeGBxiwdcx7TEbVg3Q6flEPwToafTibK4ZAOCZn+QIVUsKxNF/cYojg2eVf63x4FKBJ&#10;DErqcHXJUbZ/9uHYOrbEUQY2qutiPhI8EolRGOrhpGdkWUNzQPLdk0Hj4iMYAzcG9SkY4dDsxO30&#10;MOI2v9/T0Mvzrb4AAAD//wMAUEsDBBQABgAIAAAAIQDpa2oM3wAAAAkBAAAPAAAAZHJzL2Rvd25y&#10;ZXYueG1sTI9BT4NAEIXvJv6HzZh4swtosUWGpjF6MjFSPPS4wBQ2ZWeR3bb4711PepzMl/e+l29m&#10;M4gzTU5bRogXEQjixraaO4TP6vVuBcJ5xa0aLBPCNznYFNdXucpae+GSzjvfiRDCLlMIvfdjJqVr&#10;ejLKLexIHH4HOxnlwzl1sp3UJYSbQSZRlEqjNIeGXo303FNz3J0MwnbP5Yv+eq8/ykOpq2od8Vt6&#10;RLy9mbdPIDzN/g+GX/2gDkVwqu2JWycGhGT9sAwowjIOmwJwnzzGIGqENE5BFrn8v6D4AQAA//8D&#10;AFBLAQItABQABgAIAAAAIQC2gziS/gAAAOEBAAATAAAAAAAAAAAAAAAAAAAAAABbQ29udGVudF9U&#10;eXBlc10ueG1sUEsBAi0AFAAGAAgAAAAhADj9If/WAAAAlAEAAAsAAAAAAAAAAAAAAAAALwEAAF9y&#10;ZWxzLy5yZWxzUEsBAi0AFAAGAAgAAAAhAKAFDG2BAQAABgMAAA4AAAAAAAAAAAAAAAAALgIAAGRy&#10;cy9lMm9Eb2MueG1sUEsBAi0AFAAGAAgAAAAhAOlragzfAAAACQEAAA8AAAAAAAAAAAAAAAAA2wMA&#10;AGRycy9kb3ducmV2LnhtbFBLBQYAAAAABAAEAPMAAADnBAAAAAA=&#10;" filled="f" stroked="f">
              <v:textbox inset="0,0,0,0">
                <w:txbxContent>
                  <w:p w:rsidR="00A4196F" w:rsidRDefault="00054DD3">
                    <w:pPr>
                      <w:rPr>
                        <w:sz w:val="2"/>
                        <w:szCs w:val="2"/>
                      </w:rPr>
                    </w:pPr>
                    <w:r>
                      <w:rPr>
                        <w:noProof/>
                        <w:lang w:bidi="ar-SA"/>
                      </w:rPr>
                      <w:drawing>
                        <wp:inline distT="0" distB="0" distL="0" distR="0" wp14:anchorId="5182A1C7" wp14:editId="1B853067">
                          <wp:extent cx="207010" cy="67310"/>
                          <wp:effectExtent l="0" t="0" r="0" b="0"/>
                          <wp:docPr id="159" name="Picut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1"/>
                                  <a:stretch/>
                                </pic:blipFill>
                                <pic:spPr>
                                  <a:xfrm>
                                    <a:off x="0" y="0"/>
                                    <a:ext cx="207010" cy="6731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75648" behindDoc="1" locked="0" layoutInCell="1" allowOverlap="1" wp14:anchorId="693BF8AA" wp14:editId="3CBF8FA3">
              <wp:simplePos x="0" y="0"/>
              <wp:positionH relativeFrom="page">
                <wp:posOffset>4128770</wp:posOffset>
              </wp:positionH>
              <wp:positionV relativeFrom="page">
                <wp:posOffset>329565</wp:posOffset>
              </wp:positionV>
              <wp:extent cx="648970" cy="316865"/>
              <wp:effectExtent l="0" t="0" r="0" b="0"/>
              <wp:wrapNone/>
              <wp:docPr id="162" name="Shape 162"/>
              <wp:cNvGraphicFramePr/>
              <a:graphic xmlns:a="http://schemas.openxmlformats.org/drawingml/2006/main">
                <a:graphicData uri="http://schemas.microsoft.com/office/word/2010/wordprocessingShape">
                  <wps:wsp>
                    <wps:cNvSpPr txBox="1"/>
                    <wps:spPr>
                      <a:xfrm>
                        <a:off x="0" y="0"/>
                        <a:ext cx="648970" cy="316865"/>
                      </a:xfrm>
                      <a:prstGeom prst="rect">
                        <a:avLst/>
                      </a:prstGeom>
                      <a:noFill/>
                    </wps:spPr>
                    <wps:txbx>
                      <w:txbxContent>
                        <w:p w:rsidR="00A4196F" w:rsidRDefault="00054DD3">
                          <w:pPr>
                            <w:rPr>
                              <w:sz w:val="2"/>
                              <w:szCs w:val="2"/>
                            </w:rPr>
                          </w:pPr>
                          <w:r>
                            <w:rPr>
                              <w:noProof/>
                              <w:lang w:bidi="ar-SA"/>
                            </w:rPr>
                            <w:drawing>
                              <wp:inline distT="0" distB="0" distL="0" distR="0" wp14:anchorId="26D9FCEF" wp14:editId="13C92C40">
                                <wp:extent cx="652145" cy="316865"/>
                                <wp:effectExtent l="0" t="0" r="0" b="0"/>
                                <wp:docPr id="163" name="Picut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2"/>
                                        <a:stretch/>
                                      </pic:blipFill>
                                      <pic:spPr>
                                        <a:xfrm>
                                          <a:off x="0" y="0"/>
                                          <a:ext cx="652145" cy="316865"/>
                                        </a:xfrm>
                                        <a:prstGeom prst="rect">
                                          <a:avLst/>
                                        </a:prstGeom>
                                      </pic:spPr>
                                    </pic:pic>
                                  </a:graphicData>
                                </a:graphic>
                              </wp:inline>
                            </w:drawing>
                          </w:r>
                        </w:p>
                      </w:txbxContent>
                    </wps:txbx>
                    <wps:bodyPr lIns="0" tIns="0" rIns="0" bIns="0"/>
                  </wps:wsp>
                </a:graphicData>
              </a:graphic>
            </wp:anchor>
          </w:drawing>
        </mc:Choice>
        <mc:Fallback>
          <w:pict>
            <v:shape id="Shape 162" o:spid="_x0000_s1069" type="#_x0000_t202" style="position:absolute;margin-left:325.1pt;margin-top:25.95pt;width:51.1pt;height:24.9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ArMhAEAAAcDAAAOAAAAZHJzL2Uyb0RvYy54bWysUsFOwzAMvSPxD1HurN2AMqp1k9A0hIQA&#10;afABWZqskZo4SsLa/T1Otm4IbohL6tju83vPmS163ZKdcF6Bqeh4lFMiDIdamW1FP95XV1NKfGCm&#10;Zi0YUdG98HQxv7yYdbYUE2igrYUjCGJ82dmKNiHYMss8b4RmfgRWGCxKcJoFvLptVjvWIbpus0me&#10;F1kHrrYOuPAes8tDkc4TvpSCh1cpvQikrShyC+l06dzEM5vPWLl1zDaKH2mwP7DQTBkceoJassDI&#10;p1O/oLTiDjzIMOKgM5BScZE0oJpx/kPNumFWJC1ojrcnm/z/wfKX3ZsjqsbdFRNKDNO4pDSXxATa&#10;01lfYtfaYl/oH6DH1iHvMRlV99Lp+EU9BOto9P5krugD4Zgsbqb3d1jhWLoeF9PiNqJk55+t8+FR&#10;gCYxqKjD3SVL2e7Zh0Pr0BJnGVipto35yPDAJEah3/RHQQPNDdR7ZN8+GXQuvoIhcEOwOQYDHLqd&#10;uB1fRlzn93saen6/8y8AAAD//wMAUEsDBBQABgAIAAAAIQAYtKy/3wAAAAoBAAAPAAAAZHJzL2Rv&#10;d25yZXYueG1sTI/BTsMwEETvSPyDtUjcqJ2IhDbEqSoEJyREGg4cndhNrMbrELtt+HuWExxX8zTz&#10;ttwubmRnMwfrUUKyEsAMdl5b7CV8NC93a2AhKtRq9GgkfJsA2+r6qlSF9heszXkfe0YlGAolYYhx&#10;KjgP3WCcCis/GaTs4GenIp1zz/WsLlTuRp4KkXOnLNLCoCbzNJjuuD85CbtPrJ/t11v7Xh9q2zQb&#10;ga/5Ucrbm2X3CCyaJf7B8KtP6lCRU+tPqAMbJeSZSAmVkCUbYAQ8ZOk9sJZIkayBVyX//0L1AwAA&#10;//8DAFBLAQItABQABgAIAAAAIQC2gziS/gAAAOEBAAATAAAAAAAAAAAAAAAAAAAAAABbQ29udGVu&#10;dF9UeXBlc10ueG1sUEsBAi0AFAAGAAgAAAAhADj9If/WAAAAlAEAAAsAAAAAAAAAAAAAAAAALwEA&#10;AF9yZWxzLy5yZWxzUEsBAi0AFAAGAAgAAAAhALzACsyEAQAABwMAAA4AAAAAAAAAAAAAAAAALgIA&#10;AGRycy9lMm9Eb2MueG1sUEsBAi0AFAAGAAgAAAAhABi0rL/fAAAACgEAAA8AAAAAAAAAAAAAAAAA&#10;3gMAAGRycy9kb3ducmV2LnhtbFBLBQYAAAAABAAEAPMAAADqBAAAAAA=&#10;" filled="f" stroked="f">
              <v:textbox inset="0,0,0,0">
                <w:txbxContent>
                  <w:p w:rsidR="00A4196F" w:rsidRDefault="00054DD3">
                    <w:pPr>
                      <w:rPr>
                        <w:sz w:val="2"/>
                        <w:szCs w:val="2"/>
                      </w:rPr>
                    </w:pPr>
                    <w:r>
                      <w:rPr>
                        <w:noProof/>
                        <w:lang w:bidi="ar-SA"/>
                      </w:rPr>
                      <w:drawing>
                        <wp:inline distT="0" distB="0" distL="0" distR="0" wp14:anchorId="26D9FCEF" wp14:editId="13C92C40">
                          <wp:extent cx="652145" cy="316865"/>
                          <wp:effectExtent l="0" t="0" r="0" b="0"/>
                          <wp:docPr id="163" name="Picut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2"/>
                                  <a:stretch/>
                                </pic:blipFill>
                                <pic:spPr>
                                  <a:xfrm>
                                    <a:off x="0" y="0"/>
                                    <a:ext cx="652145" cy="31686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76672" behindDoc="1" locked="0" layoutInCell="1" allowOverlap="1" wp14:anchorId="1BF6400D" wp14:editId="5103F269">
              <wp:simplePos x="0" y="0"/>
              <wp:positionH relativeFrom="page">
                <wp:posOffset>2385695</wp:posOffset>
              </wp:positionH>
              <wp:positionV relativeFrom="page">
                <wp:posOffset>339090</wp:posOffset>
              </wp:positionV>
              <wp:extent cx="1520825" cy="28067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520825" cy="280670"/>
                      </a:xfrm>
                      <a:prstGeom prst="rect">
                        <a:avLst/>
                      </a:prstGeom>
                      <a:noFill/>
                    </wps:spPr>
                    <wps:txbx>
                      <w:txbxContent>
                        <w:p w:rsidR="00A4196F" w:rsidRDefault="00054DD3">
                          <w:pPr>
                            <w:pStyle w:val="Zhlavnebozpat20"/>
                            <w:shd w:val="clear" w:color="auto" w:fill="auto"/>
                            <w:rPr>
                              <w:sz w:val="13"/>
                              <w:szCs w:val="13"/>
                            </w:rPr>
                          </w:pPr>
                          <w:r>
                            <w:rPr>
                              <w:rFonts w:ascii="Arial" w:eastAsia="Arial" w:hAnsi="Arial" w:cs="Arial"/>
                              <w:color w:val="2C2C2C"/>
                              <w:sz w:val="13"/>
                              <w:szCs w:val="13"/>
                            </w:rPr>
                            <w:t>EVROPSKÁ UNIE</w:t>
                          </w:r>
                        </w:p>
                        <w:p w:rsidR="00A4196F" w:rsidRDefault="00054DD3">
                          <w:pPr>
                            <w:pStyle w:val="Zhlavnebozpat20"/>
                            <w:shd w:val="clear" w:color="auto" w:fill="auto"/>
                            <w:rPr>
                              <w:sz w:val="13"/>
                              <w:szCs w:val="13"/>
                            </w:rPr>
                          </w:pPr>
                          <w:r>
                            <w:rPr>
                              <w:rFonts w:ascii="Arial" w:eastAsia="Arial" w:hAnsi="Arial" w:cs="Arial"/>
                              <w:color w:val="2C2C2C"/>
                              <w:sz w:val="13"/>
                              <w:szCs w:val="13"/>
                            </w:rPr>
                            <w:t xml:space="preserve">Evropský fond pro </w:t>
                          </w:r>
                          <w:r>
                            <w:rPr>
                              <w:rFonts w:ascii="Arial" w:eastAsia="Arial" w:hAnsi="Arial" w:cs="Arial"/>
                              <w:color w:val="2C2C2C"/>
                              <w:sz w:val="13"/>
                              <w:szCs w:val="13"/>
                            </w:rPr>
                            <w:t>regionální rozvoj</w:t>
                          </w:r>
                        </w:p>
                        <w:p w:rsidR="00A4196F" w:rsidRDefault="00054DD3">
                          <w:pPr>
                            <w:pStyle w:val="Zhlavnebozpat20"/>
                            <w:shd w:val="clear" w:color="auto" w:fill="auto"/>
                            <w:rPr>
                              <w:sz w:val="13"/>
                              <w:szCs w:val="13"/>
                            </w:rPr>
                          </w:pPr>
                          <w:r>
                            <w:rPr>
                              <w:rFonts w:ascii="Arial" w:eastAsia="Arial" w:hAnsi="Arial" w:cs="Arial"/>
                              <w:color w:val="2C2C2C"/>
                              <w:sz w:val="13"/>
                              <w:szCs w:val="13"/>
                            </w:rPr>
                            <w:t>Integrovaný regionální operační program</w:t>
                          </w:r>
                        </w:p>
                      </w:txbxContent>
                    </wps:txbx>
                    <wps:bodyPr wrap="none" lIns="0" tIns="0" rIns="0" bIns="0">
                      <a:spAutoFit/>
                    </wps:bodyPr>
                  </wps:wsp>
                </a:graphicData>
              </a:graphic>
            </wp:anchor>
          </w:drawing>
        </mc:Choice>
        <mc:Fallback>
          <w:pict>
            <v:shape id="Shape 166" o:spid="_x0000_s1070" type="#_x0000_t202" style="position:absolute;margin-left:187.85pt;margin-top:26.7pt;width:119.75pt;height:22.1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N3mQEAAC4DAAAOAAAAZHJzL2Uyb0RvYy54bWysUsFOwzAMvSPxD1HurKUSY6rWIRACISFA&#10;Aj4gS5M1UhNHcVi7v8fJ1oHghrgkju08Pz97eTXanm1VQAOu4eezkjPlJLTGbRr+/nZ3tuAMo3Ct&#10;6MGphu8U8qvV6cly8LWqoIO+VYERiMN68A3vYvR1UaDslBU4A68cBTUEKyI9w6ZogxgI3fZFVZbz&#10;YoDQ+gBSIZL3dh/kq4yvtZLxWWtUkfUNJ24xnyGf63QWq6WoN0H4zsgDDfEHFlYYR0WPULciCvYR&#10;zC8oa2QABB1nEmwBWhupcg/UzXn5o5vXTniVeyFx0B9lwv+DlU/bl8BMS7ObzzlzwtKQcl2WHCTP&#10;4LGmrFdPeXG8gZFSJz+SM3U96mDTTf0wipPQu6O4aoxMpk8XVbmoLjiTFKsW5fwyq198/fYB470C&#10;y5LR8EDDy5qK7SNGYkKpU0oq5uDO9H3yJ4p7KsmK43rcd3Q58VxDuyP6A8254Y4WkbP+wZGMaSUm&#10;I0zG+mCkIuivPyIVyvUT+h7qUJSGkmkdFihN/fs7Z32t+eoTAAD//wMAUEsDBBQABgAIAAAAIQDp&#10;gmmj3gAAAAkBAAAPAAAAZHJzL2Rvd25yZXYueG1sTI/BTsMwEETvSPyDtUjcqNOWJCWNU6FKXLjR&#10;IiRubryNo9rryHbT5O8xJziu5mnmbb2brGEj+tA7ErBcZMCQWqd66gR8Ht+eNsBClKSkcYQCZgyw&#10;a+7valkpd6MPHA+xY6mEQiUF6BiHivPQarQyLNyAlLKz81bGdPqOKy9vqdwavsqyglvZU1rQcsC9&#10;xvZyuFoB5fTlcAi4x+/z2HrdzxvzPgvx+DC9boFFnOIfDL/6SR2a5HRyV1KBGQHrMi8TKiBfPwNL&#10;QLHMV8BOAl7KAnhT8/8fND8AAAD//wMAUEsBAi0AFAAGAAgAAAAhALaDOJL+AAAA4QEAABMAAAAA&#10;AAAAAAAAAAAAAAAAAFtDb250ZW50X1R5cGVzXS54bWxQSwECLQAUAAYACAAAACEAOP0h/9YAAACU&#10;AQAACwAAAAAAAAAAAAAAAAAvAQAAX3JlbHMvLnJlbHNQSwECLQAUAAYACAAAACEAC1UTd5kBAAAu&#10;AwAADgAAAAAAAAAAAAAAAAAuAgAAZHJzL2Uyb0RvYy54bWxQSwECLQAUAAYACAAAACEA6YJpo94A&#10;AAAJAQAADwAAAAAAAAAAAAAAAADzAwAAZHJzL2Rvd25yZXYueG1sUEsFBgAAAAAEAAQA8wAAAP4E&#10;AAAAAA==&#10;" filled="f" stroked="f">
              <v:textbox style="mso-fit-shape-to-text:t" inset="0,0,0,0">
                <w:txbxContent>
                  <w:p w:rsidR="00A4196F" w:rsidRDefault="00054DD3">
                    <w:pPr>
                      <w:pStyle w:val="Zhlavnebozpat20"/>
                      <w:shd w:val="clear" w:color="auto" w:fill="auto"/>
                      <w:rPr>
                        <w:sz w:val="13"/>
                        <w:szCs w:val="13"/>
                      </w:rPr>
                    </w:pPr>
                    <w:r>
                      <w:rPr>
                        <w:rFonts w:ascii="Arial" w:eastAsia="Arial" w:hAnsi="Arial" w:cs="Arial"/>
                        <w:color w:val="2C2C2C"/>
                        <w:sz w:val="13"/>
                        <w:szCs w:val="13"/>
                      </w:rPr>
                      <w:t>EVROPSKÁ UNIE</w:t>
                    </w:r>
                  </w:p>
                  <w:p w:rsidR="00A4196F" w:rsidRDefault="00054DD3">
                    <w:pPr>
                      <w:pStyle w:val="Zhlavnebozpat20"/>
                      <w:shd w:val="clear" w:color="auto" w:fill="auto"/>
                      <w:rPr>
                        <w:sz w:val="13"/>
                        <w:szCs w:val="13"/>
                      </w:rPr>
                    </w:pPr>
                    <w:r>
                      <w:rPr>
                        <w:rFonts w:ascii="Arial" w:eastAsia="Arial" w:hAnsi="Arial" w:cs="Arial"/>
                        <w:color w:val="2C2C2C"/>
                        <w:sz w:val="13"/>
                        <w:szCs w:val="13"/>
                      </w:rPr>
                      <w:t xml:space="preserve">Evropský fond pro </w:t>
                    </w:r>
                    <w:r>
                      <w:rPr>
                        <w:rFonts w:ascii="Arial" w:eastAsia="Arial" w:hAnsi="Arial" w:cs="Arial"/>
                        <w:color w:val="2C2C2C"/>
                        <w:sz w:val="13"/>
                        <w:szCs w:val="13"/>
                      </w:rPr>
                      <w:t>regionální rozvoj</w:t>
                    </w:r>
                  </w:p>
                  <w:p w:rsidR="00A4196F" w:rsidRDefault="00054DD3">
                    <w:pPr>
                      <w:pStyle w:val="Zhlavnebozpat20"/>
                      <w:shd w:val="clear" w:color="auto" w:fill="auto"/>
                      <w:rPr>
                        <w:sz w:val="13"/>
                        <w:szCs w:val="13"/>
                      </w:rPr>
                    </w:pPr>
                    <w:r>
                      <w:rPr>
                        <w:rFonts w:ascii="Arial" w:eastAsia="Arial" w:hAnsi="Arial" w:cs="Arial"/>
                        <w:color w:val="2C2C2C"/>
                        <w:sz w:val="13"/>
                        <w:szCs w:val="13"/>
                      </w:rPr>
                      <w:t>Integrovaný regionální operační program</w:t>
                    </w:r>
                  </w:p>
                </w:txbxContent>
              </v:textbox>
              <w10:wrap anchorx="page" anchory="page"/>
            </v:shape>
          </w:pict>
        </mc:Fallback>
      </mc:AlternateContent>
    </w:r>
    <w:r>
      <w:rPr>
        <w:noProof/>
        <w:lang w:bidi="ar-SA"/>
      </w:rPr>
      <mc:AlternateContent>
        <mc:Choice Requires="wps">
          <w:drawing>
            <wp:anchor distT="0" distB="0" distL="0" distR="0" simplePos="0" relativeHeight="251677696" behindDoc="1" locked="0" layoutInCell="1" allowOverlap="1" wp14:anchorId="1F778F1F" wp14:editId="48BA5E18">
              <wp:simplePos x="0" y="0"/>
              <wp:positionH relativeFrom="page">
                <wp:posOffset>1815465</wp:posOffset>
              </wp:positionH>
              <wp:positionV relativeFrom="page">
                <wp:posOffset>521970</wp:posOffset>
              </wp:positionV>
              <wp:extent cx="316865" cy="1130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316865" cy="113030"/>
                      </a:xfrm>
                      <a:prstGeom prst="rect">
                        <a:avLst/>
                      </a:prstGeom>
                      <a:noFill/>
                    </wps:spPr>
                    <wps:txbx>
                      <w:txbxContent>
                        <w:p w:rsidR="00A4196F" w:rsidRDefault="00054DD3">
                          <w:pPr>
                            <w:rPr>
                              <w:sz w:val="2"/>
                              <w:szCs w:val="2"/>
                            </w:rPr>
                          </w:pPr>
                          <w:r>
                            <w:rPr>
                              <w:noProof/>
                              <w:lang w:bidi="ar-SA"/>
                            </w:rPr>
                            <w:drawing>
                              <wp:inline distT="0" distB="0" distL="0" distR="0" wp14:anchorId="5ECD3B0A" wp14:editId="025ECF72">
                                <wp:extent cx="316865" cy="115570"/>
                                <wp:effectExtent l="0" t="0" r="0" b="0"/>
                                <wp:docPr id="169"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3"/>
                                        <a:stretch/>
                                      </pic:blipFill>
                                      <pic:spPr>
                                        <a:xfrm>
                                          <a:off x="0" y="0"/>
                                          <a:ext cx="316865" cy="115570"/>
                                        </a:xfrm>
                                        <a:prstGeom prst="rect">
                                          <a:avLst/>
                                        </a:prstGeom>
                                      </pic:spPr>
                                    </pic:pic>
                                  </a:graphicData>
                                </a:graphic>
                              </wp:inline>
                            </w:drawing>
                          </w:r>
                        </w:p>
                      </w:txbxContent>
                    </wps:txbx>
                    <wps:bodyPr lIns="0" tIns="0" rIns="0" bIns="0"/>
                  </wps:wsp>
                </a:graphicData>
              </a:graphic>
            </wp:anchor>
          </w:drawing>
        </mc:Choice>
        <mc:Fallback>
          <w:pict>
            <v:shape id="Shape 168" o:spid="_x0000_s1071" type="#_x0000_t202" style="position:absolute;margin-left:142.95pt;margin-top:41.1pt;width:24.95pt;height:8.9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s6NgwEAAAcDAAAOAAAAZHJzL2Uyb0RvYy54bWysUlFLwzAQfhf8DyHvru2GQ8ragYyJICpM&#10;f0CWJmugyYUkrt2/95KtVfRNfEkvd9fvvu+7rNaD7shROK/AVLSY5ZQIw6FR5lDR97ftzR0lPjDT&#10;sA6MqOhJeLqur69WvS3FHFroGuEIghhf9raibQi2zDLPW6GZn4EVBosSnGYBr+6QNY71iK67bJ7n&#10;y6wH11gHXHiP2c25SOuEL6Xg4UVKLwLpKorcQjpdOvfxzOoVKw+O2VbxCw32BxaaKYNDJ6gNC4x8&#10;OPULSivuwIMMMw46AykVF0kDqinyH2p2LbMiaUFzvJ1s8v8Hy5+Pr46oBne3xFUZpnFJaS6JCbSn&#10;t77Erp3FvjDcw4CtY95jMqoepNPxi3oI1tHo02SuGALhmFwg3vKWEo6loljki2R+9vWzdT48CNAk&#10;BhV1uLtkKTs++YBEsHVsibMMbFXXxXxkeGYSozDsh7Ogif4emhOy7x4NOhdfwRi4MdhfghEO3U4D&#10;Ly8jrvP7PQ39er/1JwAAAP//AwBQSwMEFAAGAAgAAAAhAPaQM4HfAAAACgEAAA8AAABkcnMvZG93&#10;bnJldi54bWxMj8FOwzAQRO9I/IO1SNyoTapWaYhTVQhOSIg0HDg6yTaxGq9D7Lbh71lO9Ljap5k3&#10;+XZ2gzjjFKwnDY8LBQKp8a2lTsNn9fqQggjRUGsGT6jhBwNsi9ub3GStv1CJ533sBIdQyIyGPsYx&#10;kzI0PToTFn5E4t/BT85EPqdOtpO5cLgbZKLUWjpjiRt6M+Jzj81xf3Iadl9Uvtjv9/qjPJS2qjaK&#10;3tZHre/v5t0TiIhz/IfhT5/VoWCn2p+oDWLQkKSrDaMa0iQBwcByueItNZNKKZBFLq8nFL8AAAD/&#10;/wMAUEsBAi0AFAAGAAgAAAAhALaDOJL+AAAA4QEAABMAAAAAAAAAAAAAAAAAAAAAAFtDb250ZW50&#10;X1R5cGVzXS54bWxQSwECLQAUAAYACAAAACEAOP0h/9YAAACUAQAACwAAAAAAAAAAAAAAAAAvAQAA&#10;X3JlbHMvLnJlbHNQSwECLQAUAAYACAAAACEAHLbOjYMBAAAHAwAADgAAAAAAAAAAAAAAAAAuAgAA&#10;ZHJzL2Uyb0RvYy54bWxQSwECLQAUAAYACAAAACEA9pAzgd8AAAAKAQAADwAAAAAAAAAAAAAAAADd&#10;AwAAZHJzL2Rvd25yZXYueG1sUEsFBgAAAAAEAAQA8wAAAOkEAAAAAA==&#10;" filled="f" stroked="f">
              <v:textbox inset="0,0,0,0">
                <w:txbxContent>
                  <w:p w:rsidR="00A4196F" w:rsidRDefault="00054DD3">
                    <w:pPr>
                      <w:rPr>
                        <w:sz w:val="2"/>
                        <w:szCs w:val="2"/>
                      </w:rPr>
                    </w:pPr>
                    <w:r>
                      <w:rPr>
                        <w:noProof/>
                        <w:lang w:bidi="ar-SA"/>
                      </w:rPr>
                      <w:drawing>
                        <wp:inline distT="0" distB="0" distL="0" distR="0" wp14:anchorId="5ECD3B0A" wp14:editId="025ECF72">
                          <wp:extent cx="316865" cy="115570"/>
                          <wp:effectExtent l="0" t="0" r="0" b="0"/>
                          <wp:docPr id="169"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3"/>
                                  <a:stretch/>
                                </pic:blipFill>
                                <pic:spPr>
                                  <a:xfrm>
                                    <a:off x="0" y="0"/>
                                    <a:ext cx="316865" cy="115570"/>
                                  </a:xfrm>
                                  <a:prstGeom prst="rect">
                                    <a:avLst/>
                                  </a:prstGeom>
                                </pic:spPr>
                              </pic:pic>
                            </a:graphicData>
                          </a:graphic>
                        </wp:inline>
                      </w:drawing>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pPr>
      <w:spacing w:line="14" w:lineRule="exact"/>
    </w:pPr>
    <w:r>
      <w:rPr>
        <w:noProof/>
        <w:lang w:bidi="ar-SA"/>
      </w:rPr>
      <mc:AlternateContent>
        <mc:Choice Requires="wps">
          <w:drawing>
            <wp:anchor distT="0" distB="0" distL="0" distR="0" simplePos="0" relativeHeight="251680768" behindDoc="1" locked="0" layoutInCell="1" allowOverlap="1" wp14:anchorId="42C6E70E" wp14:editId="639AE38B">
              <wp:simplePos x="0" y="0"/>
              <wp:positionH relativeFrom="page">
                <wp:posOffset>5081270</wp:posOffset>
              </wp:positionH>
              <wp:positionV relativeFrom="page">
                <wp:posOffset>311150</wp:posOffset>
              </wp:positionV>
              <wp:extent cx="956945" cy="335280"/>
              <wp:effectExtent l="0" t="0" r="0" b="0"/>
              <wp:wrapNone/>
              <wp:docPr id="176" name="Shape 176"/>
              <wp:cNvGraphicFramePr/>
              <a:graphic xmlns:a="http://schemas.openxmlformats.org/drawingml/2006/main">
                <a:graphicData uri="http://schemas.microsoft.com/office/word/2010/wordprocessingShape">
                  <wps:wsp>
                    <wps:cNvSpPr txBox="1"/>
                    <wps:spPr>
                      <a:xfrm>
                        <a:off x="0" y="0"/>
                        <a:ext cx="956945" cy="335280"/>
                      </a:xfrm>
                      <a:prstGeom prst="rect">
                        <a:avLst/>
                      </a:prstGeom>
                      <a:noFill/>
                    </wps:spPr>
                    <wps:txbx>
                      <w:txbxContent>
                        <w:p w:rsidR="00A4196F" w:rsidRDefault="00054DD3">
                          <w:pPr>
                            <w:pStyle w:val="Zhlavnebozpat20"/>
                            <w:shd w:val="clear" w:color="auto" w:fill="auto"/>
                            <w:rPr>
                              <w:sz w:val="17"/>
                              <w:szCs w:val="17"/>
                            </w:rPr>
                          </w:pPr>
                          <w:r>
                            <w:rPr>
                              <w:rFonts w:ascii="Arial" w:eastAsia="Arial" w:hAnsi="Arial" w:cs="Arial"/>
                              <w:b/>
                              <w:bCs/>
                              <w:sz w:val="17"/>
                              <w:szCs w:val="17"/>
                            </w:rPr>
                            <w:t>MINISTERSTVO</w:t>
                          </w:r>
                        </w:p>
                        <w:p w:rsidR="00A4196F" w:rsidRDefault="00054DD3">
                          <w:pPr>
                            <w:pStyle w:val="Zhlavnebozpat20"/>
                            <w:shd w:val="clear" w:color="auto" w:fill="auto"/>
                            <w:rPr>
                              <w:sz w:val="17"/>
                              <w:szCs w:val="17"/>
                            </w:rPr>
                          </w:pPr>
                          <w:r>
                            <w:rPr>
                              <w:rFonts w:ascii="Arial" w:eastAsia="Arial" w:hAnsi="Arial" w:cs="Arial"/>
                              <w:b/>
                              <w:bCs/>
                              <w:sz w:val="17"/>
                              <w:szCs w:val="17"/>
                            </w:rPr>
                            <w:t>PRO MÍSTNÍ</w:t>
                          </w:r>
                        </w:p>
                        <w:p w:rsidR="00A4196F" w:rsidRDefault="00054DD3">
                          <w:pPr>
                            <w:pStyle w:val="Zhlavnebozpat20"/>
                            <w:shd w:val="clear" w:color="auto" w:fill="auto"/>
                            <w:rPr>
                              <w:sz w:val="17"/>
                              <w:szCs w:val="17"/>
                            </w:rPr>
                          </w:pPr>
                          <w:r>
                            <w:rPr>
                              <w:rFonts w:ascii="Arial" w:eastAsia="Arial" w:hAnsi="Arial" w:cs="Arial"/>
                              <w:b/>
                              <w:bCs/>
                              <w:sz w:val="17"/>
                              <w:szCs w:val="17"/>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6" o:spid="_x0000_s1074" type="#_x0000_t202" style="position:absolute;margin-left:400.1pt;margin-top:24.5pt;width:75.35pt;height:26.4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gKmwEAAC0DAAAOAAAAZHJzL2Uyb0RvYy54bWysUttOwzAMfUfiH6K8s46NjVGtm0AIhIQA&#10;CfiALE3WSE0cxWHt/h4nu4DgDfHiOrZ7fHzs+bK3LduogAZcxc8HQ86Uk1Abt674+9vd2YwzjMLV&#10;ogWnKr5VyJeL05N550s1ggbaWgVGIA7Lzle8idGXRYGyUVbgALxylNQQrIj0DOuiDqIjdNsWo+Fw&#10;WnQQah9AKkSK3u6SfJHxtVYyPmuNKrK24sQtZhuyXSVbLOaiXAfhGyP3NMQfWFhhHDU9Qt2KKNhH&#10;ML+grJEBEHQcSLAFaG2kyjPQNOfDH9O8NsKrPAuJg/4oE/4frHzavARmatrd5ZQzJywtKfdlKUDy&#10;dB5Lqnr1VBf7G+ip9BBHCqapex1s+tI8jPIk9PYoruojkxS8mkyvLiacSUqNx5PRLItffP3sA8Z7&#10;BZYlp+KBdpclFZtHjESESg8lqZeDO9O2KZ4Y7pgkL/arPg80OtJcQb0l9h2tueKO7pCz9sGRiuki&#10;Dk44OKu9k5qgv/6I1Cj3T+g7qH1T2kmmtb+ftPTv71z1deWLTwAAAP//AwBQSwMEFAAGAAgAAAAh&#10;AKyXUpXdAAAACgEAAA8AAABkcnMvZG93bnJldi54bWxMj8tOwzAQRfdI/IM1SOyo3YpHEuJUqBIb&#10;dpQKiZ0bT+MIexzFbpr8PcMKlqM5uvfcejsHLyYcUx9Jw3qlQCC10fbUaTh8vN4VIFI2ZI2PhBoW&#10;TLBtrq9qU9l4oXec9rkTHEKpMhpczkMlZWodBpNWcUDi3ymOwWQ+x07a0Vw4PHi5UepRBtMTNzgz&#10;4M5h+70/Bw1P82fEIeEOv05TO7p+KfzbovXtzfzyDCLjnP9g+NVndWjY6RjPZJPwGgqlNoxquC95&#10;EwPlgypBHJlU6wJkU8v/E5ofAAAA//8DAFBLAQItABQABgAIAAAAIQC2gziS/gAAAOEBAAATAAAA&#10;AAAAAAAAAAAAAAAAAABbQ29udGVudF9UeXBlc10ueG1sUEsBAi0AFAAGAAgAAAAhADj9If/WAAAA&#10;lAEAAAsAAAAAAAAAAAAAAAAALwEAAF9yZWxzLy5yZWxzUEsBAi0AFAAGAAgAAAAhAJGw6AqbAQAA&#10;LQMAAA4AAAAAAAAAAAAAAAAALgIAAGRycy9lMm9Eb2MueG1sUEsBAi0AFAAGAAgAAAAhAKyXUpXd&#10;AAAACgEAAA8AAAAAAAAAAAAAAAAA9QMAAGRycy9kb3ducmV2LnhtbFBLBQYAAAAABAAEAPMAAAD/&#10;BAAAAAA=&#10;" filled="f" stroked="f">
              <v:textbox style="mso-fit-shape-to-text:t" inset="0,0,0,0">
                <w:txbxContent>
                  <w:p w:rsidR="00A4196F" w:rsidRDefault="00054DD3">
                    <w:pPr>
                      <w:pStyle w:val="Zhlavnebozpat20"/>
                      <w:shd w:val="clear" w:color="auto" w:fill="auto"/>
                      <w:rPr>
                        <w:sz w:val="17"/>
                        <w:szCs w:val="17"/>
                      </w:rPr>
                    </w:pPr>
                    <w:r>
                      <w:rPr>
                        <w:rFonts w:ascii="Arial" w:eastAsia="Arial" w:hAnsi="Arial" w:cs="Arial"/>
                        <w:b/>
                        <w:bCs/>
                        <w:sz w:val="17"/>
                        <w:szCs w:val="17"/>
                      </w:rPr>
                      <w:t>MINISTERSTVO</w:t>
                    </w:r>
                  </w:p>
                  <w:p w:rsidR="00A4196F" w:rsidRDefault="00054DD3">
                    <w:pPr>
                      <w:pStyle w:val="Zhlavnebozpat20"/>
                      <w:shd w:val="clear" w:color="auto" w:fill="auto"/>
                      <w:rPr>
                        <w:sz w:val="17"/>
                        <w:szCs w:val="17"/>
                      </w:rPr>
                    </w:pPr>
                    <w:r>
                      <w:rPr>
                        <w:rFonts w:ascii="Arial" w:eastAsia="Arial" w:hAnsi="Arial" w:cs="Arial"/>
                        <w:b/>
                        <w:bCs/>
                        <w:sz w:val="17"/>
                        <w:szCs w:val="17"/>
                      </w:rPr>
                      <w:t>PRO MÍSTNÍ</w:t>
                    </w:r>
                  </w:p>
                  <w:p w:rsidR="00A4196F" w:rsidRDefault="00054DD3">
                    <w:pPr>
                      <w:pStyle w:val="Zhlavnebozpat20"/>
                      <w:shd w:val="clear" w:color="auto" w:fill="auto"/>
                      <w:rPr>
                        <w:sz w:val="17"/>
                        <w:szCs w:val="17"/>
                      </w:rPr>
                    </w:pPr>
                    <w:r>
                      <w:rPr>
                        <w:rFonts w:ascii="Arial" w:eastAsia="Arial" w:hAnsi="Arial" w:cs="Arial"/>
                        <w:b/>
                        <w:bCs/>
                        <w:sz w:val="17"/>
                        <w:szCs w:val="17"/>
                      </w:rPr>
                      <w:t>ROZVOJ ČR</w:t>
                    </w:r>
                  </w:p>
                </w:txbxContent>
              </v:textbox>
              <w10:wrap anchorx="page" anchory="page"/>
            </v:shape>
          </w:pict>
        </mc:Fallback>
      </mc:AlternateContent>
    </w:r>
    <w:r>
      <w:rPr>
        <w:noProof/>
        <w:lang w:bidi="ar-SA"/>
      </w:rPr>
      <mc:AlternateContent>
        <mc:Choice Requires="wps">
          <w:drawing>
            <wp:anchor distT="0" distB="0" distL="0" distR="0" simplePos="0" relativeHeight="251681792" behindDoc="1" locked="0" layoutInCell="1" allowOverlap="1" wp14:anchorId="48183512" wp14:editId="63B8CAC1">
              <wp:simplePos x="0" y="0"/>
              <wp:positionH relativeFrom="page">
                <wp:posOffset>1960245</wp:posOffset>
              </wp:positionH>
              <wp:positionV relativeFrom="page">
                <wp:posOffset>323850</wp:posOffset>
              </wp:positionV>
              <wp:extent cx="207010" cy="67310"/>
              <wp:effectExtent l="0" t="0" r="0" b="0"/>
              <wp:wrapNone/>
              <wp:docPr id="178" name="Shape 178"/>
              <wp:cNvGraphicFramePr/>
              <a:graphic xmlns:a="http://schemas.openxmlformats.org/drawingml/2006/main">
                <a:graphicData uri="http://schemas.microsoft.com/office/word/2010/wordprocessingShape">
                  <wps:wsp>
                    <wps:cNvSpPr txBox="1"/>
                    <wps:spPr>
                      <a:xfrm>
                        <a:off x="0" y="0"/>
                        <a:ext cx="207010" cy="67310"/>
                      </a:xfrm>
                      <a:prstGeom prst="rect">
                        <a:avLst/>
                      </a:prstGeom>
                      <a:noFill/>
                    </wps:spPr>
                    <wps:txbx>
                      <w:txbxContent>
                        <w:p w:rsidR="00A4196F" w:rsidRDefault="00054DD3">
                          <w:pPr>
                            <w:rPr>
                              <w:sz w:val="2"/>
                              <w:szCs w:val="2"/>
                            </w:rPr>
                          </w:pPr>
                          <w:r>
                            <w:rPr>
                              <w:noProof/>
                              <w:lang w:bidi="ar-SA"/>
                            </w:rPr>
                            <w:drawing>
                              <wp:inline distT="0" distB="0" distL="0" distR="0" wp14:anchorId="7C18109E" wp14:editId="4242888A">
                                <wp:extent cx="207010" cy="67310"/>
                                <wp:effectExtent l="0" t="0" r="0" b="0"/>
                                <wp:docPr id="179" name="Picut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
                                        <a:stretch/>
                                      </pic:blipFill>
                                      <pic:spPr>
                                        <a:xfrm>
                                          <a:off x="0" y="0"/>
                                          <a:ext cx="207010" cy="67310"/>
                                        </a:xfrm>
                                        <a:prstGeom prst="rect">
                                          <a:avLst/>
                                        </a:prstGeom>
                                      </pic:spPr>
                                    </pic:pic>
                                  </a:graphicData>
                                </a:graphic>
                              </wp:inline>
                            </w:drawing>
                          </w:r>
                        </w:p>
                      </w:txbxContent>
                    </wps:txbx>
                    <wps:bodyPr lIns="0" tIns="0" rIns="0" bIns="0"/>
                  </wps:wsp>
                </a:graphicData>
              </a:graphic>
            </wp:anchor>
          </w:drawing>
        </mc:Choice>
        <mc:Fallback>
          <w:pict>
            <v:shape id="Shape 178" o:spid="_x0000_s1075" type="#_x0000_t202" style="position:absolute;margin-left:154.35pt;margin-top:25.5pt;width:16.3pt;height:5.3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KdhggEAAAYDAAAOAAAAZHJzL2Uyb0RvYy54bWysUlFLwzAQfhf8DyHvrl2FTcragYyJICpM&#10;f0CaJmugyYUkrt2/95KtU/RNfEkvd9fvvu+7rNaj7slBOK/AVHQ+yykRhkOrzL6i72/bmztKfGCm&#10;ZT0YUdGj8HRdX1+tBluKAjroW+EIghhfDraiXQi2zDLPO6GZn4EVBosSnGYBr26ftY4NiK77rMjz&#10;RTaAa60DLrzH7OZUpHXCl1Lw8CKlF4H0FUVuIZ0unU08s3rFyr1jtlP8TIP9gYVmyuDQC9SGBUY+&#10;nPoFpRV34EGGGQedgZSKi6QB1czzH2p2HbMiaUFzvL3Y5P8Plj8fXh1RLe5uiasyTOOS0lwSE2jP&#10;YH2JXTuLfWG8hxFbp7zHZFQ9SqfjF/UQrKPRx4u5YgyEY7LIl6iQEo6lxfIWQwTPvv61zocHAZrE&#10;oKIOV5ccZYcnH06tU0scZWCr+j7mI8ETkRiFsRmTnqKYWDbQHpF8/2jQuPgIpsBNQXMOJjg0O3E7&#10;P4y4ze/3NPTr+dafAAAA//8DAFBLAwQUAAYACAAAACEAwEnMsN8AAAAJAQAADwAAAGRycy9kb3du&#10;cmV2LnhtbEyPwU7DMBBE70j8g7VI3KgdAqFN41QVghMSahoOHJ14m1iN1yF22/D3mBMcV/s086bY&#10;zHZgZ5y8cSQhWQhgSK3ThjoJH/Xr3RKYD4q0GhyhhG/0sCmvrwqVa3ehCs/70LEYQj5XEvoQxpxz&#10;3/ZolV+4ESn+Dm6yKsRz6rie1CWG24HfC5FxqwzFhl6N+Nxje9yfrITtJ1Uv5uu92VWHytT1StBb&#10;dpTy9mberoEFnMMfDL/6UR3K6NS4E2nPBgmpWD5FVMJjEjdFIH1IUmCNhCzJgJcF/7+g/AEAAP//&#10;AwBQSwECLQAUAAYACAAAACEAtoM4kv4AAADhAQAAEwAAAAAAAAAAAAAAAAAAAAAAW0NvbnRlbnRf&#10;VHlwZXNdLnhtbFBLAQItABQABgAIAAAAIQA4/SH/1gAAAJQBAAALAAAAAAAAAAAAAAAAAC8BAABf&#10;cmVscy8ucmVsc1BLAQItABQABgAIAAAAIQBwsKdhggEAAAYDAAAOAAAAAAAAAAAAAAAAAC4CAABk&#10;cnMvZTJvRG9jLnhtbFBLAQItABQABgAIAAAAIQDAScyw3wAAAAkBAAAPAAAAAAAAAAAAAAAAANwD&#10;AABkcnMvZG93bnJldi54bWxQSwUGAAAAAAQABADzAAAA6AQAAAAA&#10;" filled="f" stroked="f">
              <v:textbox inset="0,0,0,0">
                <w:txbxContent>
                  <w:p w:rsidR="00A4196F" w:rsidRDefault="00054DD3">
                    <w:pPr>
                      <w:rPr>
                        <w:sz w:val="2"/>
                        <w:szCs w:val="2"/>
                      </w:rPr>
                    </w:pPr>
                    <w:r>
                      <w:rPr>
                        <w:noProof/>
                        <w:lang w:bidi="ar-SA"/>
                      </w:rPr>
                      <w:drawing>
                        <wp:inline distT="0" distB="0" distL="0" distR="0" wp14:anchorId="7C18109E" wp14:editId="4242888A">
                          <wp:extent cx="207010" cy="67310"/>
                          <wp:effectExtent l="0" t="0" r="0" b="0"/>
                          <wp:docPr id="179" name="Picut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
                                  <a:stretch/>
                                </pic:blipFill>
                                <pic:spPr>
                                  <a:xfrm>
                                    <a:off x="0" y="0"/>
                                    <a:ext cx="207010" cy="6731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82816" behindDoc="1" locked="0" layoutInCell="1" allowOverlap="1" wp14:anchorId="43473870" wp14:editId="1E4CF0DD">
              <wp:simplePos x="0" y="0"/>
              <wp:positionH relativeFrom="page">
                <wp:posOffset>4218940</wp:posOffset>
              </wp:positionH>
              <wp:positionV relativeFrom="page">
                <wp:posOffset>329565</wp:posOffset>
              </wp:positionV>
              <wp:extent cx="648970" cy="316865"/>
              <wp:effectExtent l="0" t="0" r="0" b="0"/>
              <wp:wrapNone/>
              <wp:docPr id="182" name="Shape 182"/>
              <wp:cNvGraphicFramePr/>
              <a:graphic xmlns:a="http://schemas.openxmlformats.org/drawingml/2006/main">
                <a:graphicData uri="http://schemas.microsoft.com/office/word/2010/wordprocessingShape">
                  <wps:wsp>
                    <wps:cNvSpPr txBox="1"/>
                    <wps:spPr>
                      <a:xfrm>
                        <a:off x="0" y="0"/>
                        <a:ext cx="648970" cy="316865"/>
                      </a:xfrm>
                      <a:prstGeom prst="rect">
                        <a:avLst/>
                      </a:prstGeom>
                      <a:noFill/>
                    </wps:spPr>
                    <wps:txbx>
                      <w:txbxContent>
                        <w:p w:rsidR="00A4196F" w:rsidRDefault="00054DD3">
                          <w:pPr>
                            <w:rPr>
                              <w:sz w:val="2"/>
                              <w:szCs w:val="2"/>
                            </w:rPr>
                          </w:pPr>
                          <w:r>
                            <w:rPr>
                              <w:noProof/>
                              <w:lang w:bidi="ar-SA"/>
                            </w:rPr>
                            <w:drawing>
                              <wp:inline distT="0" distB="0" distL="0" distR="0" wp14:anchorId="2154271B" wp14:editId="346CF380">
                                <wp:extent cx="652145" cy="316865"/>
                                <wp:effectExtent l="0" t="0" r="0" b="0"/>
                                <wp:docPr id="183" name="Picut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2"/>
                                        <a:stretch/>
                                      </pic:blipFill>
                                      <pic:spPr>
                                        <a:xfrm>
                                          <a:off x="0" y="0"/>
                                          <a:ext cx="652145" cy="316865"/>
                                        </a:xfrm>
                                        <a:prstGeom prst="rect">
                                          <a:avLst/>
                                        </a:prstGeom>
                                      </pic:spPr>
                                    </pic:pic>
                                  </a:graphicData>
                                </a:graphic>
                              </wp:inline>
                            </w:drawing>
                          </w:r>
                        </w:p>
                      </w:txbxContent>
                    </wps:txbx>
                    <wps:bodyPr lIns="0" tIns="0" rIns="0" bIns="0"/>
                  </wps:wsp>
                </a:graphicData>
              </a:graphic>
            </wp:anchor>
          </w:drawing>
        </mc:Choice>
        <mc:Fallback>
          <w:pict>
            <v:shape id="Shape 182" o:spid="_x0000_s1076" type="#_x0000_t202" style="position:absolute;margin-left:332.2pt;margin-top:25.95pt;width:51.1pt;height:24.95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g0hgEAAAcDAAAOAAAAZHJzL2Uyb0RvYy54bWysUstOwzAQvCPxD5bvNH1AKFGTSqgqQkKA&#10;VPgA17EbS7HXsk2T/j1rtykIboiLs97dzM7MerHsdUv2wnkFpqST0ZgSYTjUyuxK+v62vppT4gMz&#10;NWvBiJIehKfL6vJi0dlCTKGBthaOIIjxRWdL2oRgiyzzvBGa+RFYYbAowWkW8Op2We1Yh+i6zabj&#10;cZ514GrrgAvvMbs6FmmV8KUUPLxI6UUgbUmRW0inS+c2nlm1YMXOMdsofqLB/sBCM2Vw6BlqxQIj&#10;H079gtKKO/Agw4iDzkBKxUXSgGom4x9qNg2zImlBc7w92+T/D5Y/718dUTXubj6lxDCNS0pzSUyg&#10;PZ31BXZtLPaF/h56bB3yHpNRdS+djl/UQ7CORh/O5oo+EI7J/Hp+d4sVjqXZJJ/nNxEl+/rZOh8e&#10;BGgSg5I63F2ylO2ffDi2Di1xloG1atuYjwyPTGIU+m2fBE1nA80t1Adk3z4adC6+giFwQ7A9BQMc&#10;up24nV5GXOf3exr69X6rTwAAAP//AwBQSwMEFAAGAAgAAAAhAGOBQk/fAAAACgEAAA8AAABkcnMv&#10;ZG93bnJldi54bWxMj8FOwzAQRO9I/IO1SNyoHVRMG+JUFYITEiINB45O7CZW43WI3Tb8PcuJHlfz&#10;NPO22Mx+YCc7RRdQQbYQwCy2wTjsFHzWr3crYDFpNHoIaBX82Aib8vqq0LkJZ6zsaZc6RiUYc62g&#10;T2nMOY9tb72OizBapGwfJq8TnVPHzaTPVO4Hfi+E5F47pIVej/a5t+1hd/QKtl9Yvbjv9+aj2leu&#10;rtcC3+RBqdubefsELNk5/cPwp0/qUJJTE45oIhsUSLlcEqrgIVsDI+BRSgmsIVJkK+BlwS9fKH8B&#10;AAD//wMAUEsBAi0AFAAGAAgAAAAhALaDOJL+AAAA4QEAABMAAAAAAAAAAAAAAAAAAAAAAFtDb250&#10;ZW50X1R5cGVzXS54bWxQSwECLQAUAAYACAAAACEAOP0h/9YAAACUAQAACwAAAAAAAAAAAAAAAAAv&#10;AQAAX3JlbHMvLnJlbHNQSwECLQAUAAYACAAAACEAjb/YNIYBAAAHAwAADgAAAAAAAAAAAAAAAAAu&#10;AgAAZHJzL2Uyb0RvYy54bWxQSwECLQAUAAYACAAAACEAY4FCT98AAAAKAQAADwAAAAAAAAAAAAAA&#10;AADgAwAAZHJzL2Rvd25yZXYueG1sUEsFBgAAAAAEAAQA8wAAAOwEAAAAAA==&#10;" filled="f" stroked="f">
              <v:textbox inset="0,0,0,0">
                <w:txbxContent>
                  <w:p w:rsidR="00A4196F" w:rsidRDefault="00054DD3">
                    <w:pPr>
                      <w:rPr>
                        <w:sz w:val="2"/>
                        <w:szCs w:val="2"/>
                      </w:rPr>
                    </w:pPr>
                    <w:r>
                      <w:rPr>
                        <w:noProof/>
                        <w:lang w:bidi="ar-SA"/>
                      </w:rPr>
                      <w:drawing>
                        <wp:inline distT="0" distB="0" distL="0" distR="0" wp14:anchorId="2154271B" wp14:editId="346CF380">
                          <wp:extent cx="652145" cy="316865"/>
                          <wp:effectExtent l="0" t="0" r="0" b="0"/>
                          <wp:docPr id="183" name="Picut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2"/>
                                  <a:stretch/>
                                </pic:blipFill>
                                <pic:spPr>
                                  <a:xfrm>
                                    <a:off x="0" y="0"/>
                                    <a:ext cx="652145" cy="31686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83840" behindDoc="1" locked="0" layoutInCell="1" allowOverlap="1" wp14:anchorId="08C10F67" wp14:editId="71788FF9">
              <wp:simplePos x="0" y="0"/>
              <wp:positionH relativeFrom="page">
                <wp:posOffset>2475230</wp:posOffset>
              </wp:positionH>
              <wp:positionV relativeFrom="page">
                <wp:posOffset>339090</wp:posOffset>
              </wp:positionV>
              <wp:extent cx="1520825" cy="280670"/>
              <wp:effectExtent l="0" t="0" r="0" b="0"/>
              <wp:wrapNone/>
              <wp:docPr id="186" name="Shape 186"/>
              <wp:cNvGraphicFramePr/>
              <a:graphic xmlns:a="http://schemas.openxmlformats.org/drawingml/2006/main">
                <a:graphicData uri="http://schemas.microsoft.com/office/word/2010/wordprocessingShape">
                  <wps:wsp>
                    <wps:cNvSpPr txBox="1"/>
                    <wps:spPr>
                      <a:xfrm>
                        <a:off x="0" y="0"/>
                        <a:ext cx="1520825" cy="280670"/>
                      </a:xfrm>
                      <a:prstGeom prst="rect">
                        <a:avLst/>
                      </a:prstGeom>
                      <a:noFill/>
                    </wps:spPr>
                    <wps:txbx>
                      <w:txbxContent>
                        <w:p w:rsidR="00A4196F" w:rsidRDefault="00054DD3">
                          <w:pPr>
                            <w:pStyle w:val="Zhlavnebozpat20"/>
                            <w:shd w:val="clear" w:color="auto" w:fill="auto"/>
                            <w:rPr>
                              <w:sz w:val="13"/>
                              <w:szCs w:val="13"/>
                            </w:rPr>
                          </w:pPr>
                          <w:r>
                            <w:rPr>
                              <w:rFonts w:ascii="Arial" w:eastAsia="Arial" w:hAnsi="Arial" w:cs="Arial"/>
                              <w:color w:val="2C2C2C"/>
                              <w:sz w:val="13"/>
                              <w:szCs w:val="13"/>
                            </w:rPr>
                            <w:t>EVROPSKÁ UNIE</w:t>
                          </w:r>
                        </w:p>
                        <w:p w:rsidR="00A4196F" w:rsidRDefault="00054DD3">
                          <w:pPr>
                            <w:pStyle w:val="Zhlavnebozpat20"/>
                            <w:shd w:val="clear" w:color="auto" w:fill="auto"/>
                            <w:rPr>
                              <w:sz w:val="13"/>
                              <w:szCs w:val="13"/>
                            </w:rPr>
                          </w:pPr>
                          <w:r>
                            <w:rPr>
                              <w:rFonts w:ascii="Arial" w:eastAsia="Arial" w:hAnsi="Arial" w:cs="Arial"/>
                              <w:color w:val="2C2C2C"/>
                              <w:sz w:val="13"/>
                              <w:szCs w:val="13"/>
                            </w:rPr>
                            <w:t xml:space="preserve">Evropský </w:t>
                          </w:r>
                          <w:r>
                            <w:rPr>
                              <w:rFonts w:ascii="Arial" w:eastAsia="Arial" w:hAnsi="Arial" w:cs="Arial"/>
                              <w:color w:val="2C2C2C"/>
                              <w:sz w:val="13"/>
                              <w:szCs w:val="13"/>
                            </w:rPr>
                            <w:t>fond pro regionální rozvoj</w:t>
                          </w:r>
                        </w:p>
                        <w:p w:rsidR="00A4196F" w:rsidRDefault="00054DD3">
                          <w:pPr>
                            <w:pStyle w:val="Zhlavnebozpat20"/>
                            <w:shd w:val="clear" w:color="auto" w:fill="auto"/>
                            <w:rPr>
                              <w:sz w:val="13"/>
                              <w:szCs w:val="13"/>
                            </w:rPr>
                          </w:pPr>
                          <w:r>
                            <w:rPr>
                              <w:rFonts w:ascii="Arial" w:eastAsia="Arial" w:hAnsi="Arial" w:cs="Arial"/>
                              <w:color w:val="2C2C2C"/>
                              <w:sz w:val="13"/>
                              <w:szCs w:val="13"/>
                            </w:rPr>
                            <w:t>Integrovaný regionální operační program</w:t>
                          </w:r>
                        </w:p>
                      </w:txbxContent>
                    </wps:txbx>
                    <wps:bodyPr wrap="none" lIns="0" tIns="0" rIns="0" bIns="0">
                      <a:spAutoFit/>
                    </wps:bodyPr>
                  </wps:wsp>
                </a:graphicData>
              </a:graphic>
            </wp:anchor>
          </w:drawing>
        </mc:Choice>
        <mc:Fallback>
          <w:pict>
            <v:shape id="Shape 186" o:spid="_x0000_s1077" type="#_x0000_t202" style="position:absolute;margin-left:194.9pt;margin-top:26.7pt;width:119.75pt;height:22.1pt;z-index:-251632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0mmwEAAC4DAAAOAAAAZHJzL2Uyb0RvYy54bWysUtFO6zAMfUfiH6K8s5YKxlStQyAEuhIC&#10;JOADsjRZIzVxFIe1+3ucbB1X8IZ4SRzbOT4+9vJ6tD3bqoAGXMPPZyVnyklojds0/P3t/mzBGUbh&#10;WtGDUw3fKeTXq9OT5eBrVUEHfasCIxCH9eAb3sXo66JA2SkrcAZeOQpqCFZEeoZN0QYxELrti6os&#10;58UAofUBpEIk790+yFcZX2sl47PWqCLrG07cYj5DPtfpLFZLUW+C8J2RBxriFyysMI6KHqHuRBTs&#10;I5gfUNbIAAg6ziTYArQ2UuUeqJvz8ls3r53wKvdC4qA/yoR/Byufti+BmZZmt5hz5oSlIeW6LDlI&#10;nsFjTVmvnvLieAsjpU5+JGfqetTBppv6YRQnoXdHcdUYmUyfLqtyUV1yJilWLcr5VVa/+PrtA8YH&#10;BZYlo+GBhpc1FdtHjMSEUqeUVMzBven75E8U91SSFcf1mDuqLiaea2h3RH+gOTfc0SJy1v9zJGNa&#10;ickIk7E+GKkI+puPSIVy/YS+hzoUpaFkWocFSlP//52zvtZ89QkAAP//AwBQSwMEFAAGAAgAAAAh&#10;ANFs8yzdAAAACQEAAA8AAABkcnMvZG93bnJldi54bWxMj81OwzAQhO9IvIO1SNyoQwNpkmZToUpc&#10;uFEQEjc33sZR/RPZbpq8PeYEx9GMZr5pdrPRbCIfBmcRHlcZMLKdk4PtET4/Xh9KYCEKK4V2lhAW&#10;CrBrb28aUUt3te80HWLPUokNtUBQMY4156FTZERYuZFs8k7OGxGT9D2XXlxTudF8nWUFN2KwaUGJ&#10;kfaKuvPhYhA285ejMdCevk9T59WwlPptQby/m1+2wCLN8S8Mv/gJHdrEdHQXKwPTCHlZJfSI8Jw/&#10;AUuBYl3lwI4I1aYA3jb8/4P2BwAA//8DAFBLAQItABQABgAIAAAAIQC2gziS/gAAAOEBAAATAAAA&#10;AAAAAAAAAAAAAAAAAABbQ29udGVudF9UeXBlc10ueG1sUEsBAi0AFAAGAAgAAAAhADj9If/WAAAA&#10;lAEAAAsAAAAAAAAAAAAAAAAALwEAAF9yZWxzLy5yZWxzUEsBAi0AFAAGAAgAAAAhAA1kfSabAQAA&#10;LgMAAA4AAAAAAAAAAAAAAAAALgIAAGRycy9lMm9Eb2MueG1sUEsBAi0AFAAGAAgAAAAhANFs8yzd&#10;AAAACQEAAA8AAAAAAAAAAAAAAAAA9QMAAGRycy9kb3ducmV2LnhtbFBLBQYAAAAABAAEAPMAAAD/&#10;BAAAAAA=&#10;" filled="f" stroked="f">
              <v:textbox style="mso-fit-shape-to-text:t" inset="0,0,0,0">
                <w:txbxContent>
                  <w:p w:rsidR="00A4196F" w:rsidRDefault="00054DD3">
                    <w:pPr>
                      <w:pStyle w:val="Zhlavnebozpat20"/>
                      <w:shd w:val="clear" w:color="auto" w:fill="auto"/>
                      <w:rPr>
                        <w:sz w:val="13"/>
                        <w:szCs w:val="13"/>
                      </w:rPr>
                    </w:pPr>
                    <w:r>
                      <w:rPr>
                        <w:rFonts w:ascii="Arial" w:eastAsia="Arial" w:hAnsi="Arial" w:cs="Arial"/>
                        <w:color w:val="2C2C2C"/>
                        <w:sz w:val="13"/>
                        <w:szCs w:val="13"/>
                      </w:rPr>
                      <w:t>EVROPSKÁ UNIE</w:t>
                    </w:r>
                  </w:p>
                  <w:p w:rsidR="00A4196F" w:rsidRDefault="00054DD3">
                    <w:pPr>
                      <w:pStyle w:val="Zhlavnebozpat20"/>
                      <w:shd w:val="clear" w:color="auto" w:fill="auto"/>
                      <w:rPr>
                        <w:sz w:val="13"/>
                        <w:szCs w:val="13"/>
                      </w:rPr>
                    </w:pPr>
                    <w:r>
                      <w:rPr>
                        <w:rFonts w:ascii="Arial" w:eastAsia="Arial" w:hAnsi="Arial" w:cs="Arial"/>
                        <w:color w:val="2C2C2C"/>
                        <w:sz w:val="13"/>
                        <w:szCs w:val="13"/>
                      </w:rPr>
                      <w:t xml:space="preserve">Evropský </w:t>
                    </w:r>
                    <w:r>
                      <w:rPr>
                        <w:rFonts w:ascii="Arial" w:eastAsia="Arial" w:hAnsi="Arial" w:cs="Arial"/>
                        <w:color w:val="2C2C2C"/>
                        <w:sz w:val="13"/>
                        <w:szCs w:val="13"/>
                      </w:rPr>
                      <w:t>fond pro regionální rozvoj</w:t>
                    </w:r>
                  </w:p>
                  <w:p w:rsidR="00A4196F" w:rsidRDefault="00054DD3">
                    <w:pPr>
                      <w:pStyle w:val="Zhlavnebozpat20"/>
                      <w:shd w:val="clear" w:color="auto" w:fill="auto"/>
                      <w:rPr>
                        <w:sz w:val="13"/>
                        <w:szCs w:val="13"/>
                      </w:rPr>
                    </w:pPr>
                    <w:r>
                      <w:rPr>
                        <w:rFonts w:ascii="Arial" w:eastAsia="Arial" w:hAnsi="Arial" w:cs="Arial"/>
                        <w:color w:val="2C2C2C"/>
                        <w:sz w:val="13"/>
                        <w:szCs w:val="13"/>
                      </w:rPr>
                      <w:t>Integrovaný regionální operační program</w:t>
                    </w:r>
                  </w:p>
                </w:txbxContent>
              </v:textbox>
              <w10:wrap anchorx="page" anchory="page"/>
            </v:shape>
          </w:pict>
        </mc:Fallback>
      </mc:AlternateContent>
    </w:r>
    <w:r>
      <w:rPr>
        <w:noProof/>
        <w:lang w:bidi="ar-SA"/>
      </w:rPr>
      <mc:AlternateContent>
        <mc:Choice Requires="wps">
          <w:drawing>
            <wp:anchor distT="0" distB="0" distL="0" distR="0" simplePos="0" relativeHeight="251684864" behindDoc="1" locked="0" layoutInCell="1" allowOverlap="1" wp14:anchorId="39382E15" wp14:editId="3B4CA163">
              <wp:simplePos x="0" y="0"/>
              <wp:positionH relativeFrom="page">
                <wp:posOffset>1905635</wp:posOffset>
              </wp:positionH>
              <wp:positionV relativeFrom="page">
                <wp:posOffset>521970</wp:posOffset>
              </wp:positionV>
              <wp:extent cx="316865" cy="113030"/>
              <wp:effectExtent l="0" t="0" r="0" b="0"/>
              <wp:wrapNone/>
              <wp:docPr id="188" name="Shape 188"/>
              <wp:cNvGraphicFramePr/>
              <a:graphic xmlns:a="http://schemas.openxmlformats.org/drawingml/2006/main">
                <a:graphicData uri="http://schemas.microsoft.com/office/word/2010/wordprocessingShape">
                  <wps:wsp>
                    <wps:cNvSpPr txBox="1"/>
                    <wps:spPr>
                      <a:xfrm>
                        <a:off x="0" y="0"/>
                        <a:ext cx="316865" cy="113030"/>
                      </a:xfrm>
                      <a:prstGeom prst="rect">
                        <a:avLst/>
                      </a:prstGeom>
                      <a:noFill/>
                    </wps:spPr>
                    <wps:txbx>
                      <w:txbxContent>
                        <w:p w:rsidR="00A4196F" w:rsidRDefault="00054DD3">
                          <w:pPr>
                            <w:rPr>
                              <w:sz w:val="2"/>
                              <w:szCs w:val="2"/>
                            </w:rPr>
                          </w:pPr>
                          <w:r>
                            <w:rPr>
                              <w:noProof/>
                              <w:lang w:bidi="ar-SA"/>
                            </w:rPr>
                            <w:drawing>
                              <wp:inline distT="0" distB="0" distL="0" distR="0" wp14:anchorId="293401F0" wp14:editId="4B3B1D78">
                                <wp:extent cx="316865" cy="115570"/>
                                <wp:effectExtent l="0" t="0" r="0" b="0"/>
                                <wp:docPr id="189" name="Picutre 189"/>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3"/>
                                        <a:stretch/>
                                      </pic:blipFill>
                                      <pic:spPr>
                                        <a:xfrm>
                                          <a:off x="0" y="0"/>
                                          <a:ext cx="316865" cy="115570"/>
                                        </a:xfrm>
                                        <a:prstGeom prst="rect">
                                          <a:avLst/>
                                        </a:prstGeom>
                                      </pic:spPr>
                                    </pic:pic>
                                  </a:graphicData>
                                </a:graphic>
                              </wp:inline>
                            </w:drawing>
                          </w:r>
                        </w:p>
                      </w:txbxContent>
                    </wps:txbx>
                    <wps:bodyPr lIns="0" tIns="0" rIns="0" bIns="0"/>
                  </wps:wsp>
                </a:graphicData>
              </a:graphic>
            </wp:anchor>
          </w:drawing>
        </mc:Choice>
        <mc:Fallback>
          <w:pict>
            <v:shape id="Shape 188" o:spid="_x0000_s1078" type="#_x0000_t202" style="position:absolute;margin-left:150.05pt;margin-top:41.1pt;width:24.95pt;height:8.9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FxGhQEAAAcDAAAOAAAAZHJzL2Uyb0RvYy54bWysUlFLwzAQfhf8DyHvru3GxihrBzImgqgw&#10;/QFZmqyBJheSuHb/3ku2TtE38SW93F2/+77vsloPuiNH4bwCU9FiklMiDIdGmUNF39+2d0tKfGCm&#10;YR0YUdGT8HRd396seluKKbTQNcIRBDG+7G1F2xBsmWWet0IzPwErDBYlOM0CXt0haxzrEV132TTP&#10;F1kPrrEOuPAes5tzkdYJX0rBw4uUXgTSVRS5hXS6dO7jmdUrVh4cs63iFxrsDyw0UwaHXqE2LDDy&#10;4dQvKK24Aw8yTDjoDKRUXCQNqKbIf6jZtcyKpAXN8fZqk/8/WP58fHVENbi7Ja7KMI1LSnNJTKA9&#10;vfUldu0s9oXhHgZsHfMek1H1IJ2OX9RDsI5Gn67miiEQjslZsVgu5pRwLBXFLJ8l87Ovn63z4UGA&#10;JjGoqMPdJUvZ8ckHJIKtY0ucZWCrui7mI8MzkxiFYT8kQdP5SHMPzQnZd48GnYuvYAzcGOwvwQiH&#10;bqeBl5cR1/n9noZ+vd/6EwAA//8DAFBLAwQUAAYACAAAACEAlJBUtt4AAAAKAQAADwAAAGRycy9k&#10;b3ducmV2LnhtbEyPwU7DMAyG70i8Q2QkbixZJ6ZRmk4TghMSoisHjmnjtdEapzTZVt4ec4KbLX/6&#10;/f3FdvaDOOMUXSANy4UCgdQG66jT8FG/3G1AxGTImiEQavjGCNvy+qowuQ0XqvC8T53gEIq50dCn&#10;NOZSxrZHb+IijEh8O4TJm8Tr1Ek7mQuH+0FmSq2lN474Q29GfOqxPe5PXsPuk6pn9/XWvFeHytX1&#10;g6LX9VHr25t59wgi4Zz+YPjVZ3Uo2akJJ7JRDBpWSi0Z1bDJMhAMrO4Vl2uYVDzIspD/K5Q/AAAA&#10;//8DAFBLAQItABQABgAIAAAAIQC2gziS/gAAAOEBAAATAAAAAAAAAAAAAAAAAAAAAABbQ29udGVu&#10;dF9UeXBlc10ueG1sUEsBAi0AFAAGAAgAAAAhADj9If/WAAAAlAEAAAsAAAAAAAAAAAAAAAAALwEA&#10;AF9yZWxzLy5yZWxzUEsBAi0AFAAGAAgAAAAhANfYXEaFAQAABwMAAA4AAAAAAAAAAAAAAAAALgIA&#10;AGRycy9lMm9Eb2MueG1sUEsBAi0AFAAGAAgAAAAhAJSQVLbeAAAACgEAAA8AAAAAAAAAAAAAAAAA&#10;3wMAAGRycy9kb3ducmV2LnhtbFBLBQYAAAAABAAEAPMAAADqBAAAAAA=&#10;" filled="f" stroked="f">
              <v:textbox inset="0,0,0,0">
                <w:txbxContent>
                  <w:p w:rsidR="00A4196F" w:rsidRDefault="00054DD3">
                    <w:pPr>
                      <w:rPr>
                        <w:sz w:val="2"/>
                        <w:szCs w:val="2"/>
                      </w:rPr>
                    </w:pPr>
                    <w:r>
                      <w:rPr>
                        <w:noProof/>
                        <w:lang w:bidi="ar-SA"/>
                      </w:rPr>
                      <w:drawing>
                        <wp:inline distT="0" distB="0" distL="0" distR="0" wp14:anchorId="293401F0" wp14:editId="4B3B1D78">
                          <wp:extent cx="316865" cy="115570"/>
                          <wp:effectExtent l="0" t="0" r="0" b="0"/>
                          <wp:docPr id="189" name="Picutre 189"/>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3"/>
                                  <a:stretch/>
                                </pic:blipFill>
                                <pic:spPr>
                                  <a:xfrm>
                                    <a:off x="0" y="0"/>
                                    <a:ext cx="316865" cy="115570"/>
                                  </a:xfrm>
                                  <a:prstGeom prst="rect">
                                    <a:avLst/>
                                  </a:prstGeom>
                                </pic:spPr>
                              </pic:pic>
                            </a:graphicData>
                          </a:graphic>
                        </wp:inline>
                      </w:drawing>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6F" w:rsidRDefault="00054D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6CA2"/>
    <w:multiLevelType w:val="multilevel"/>
    <w:tmpl w:val="850E135C"/>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7F791F"/>
    <w:multiLevelType w:val="multilevel"/>
    <w:tmpl w:val="B37AD55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B79EB"/>
    <w:multiLevelType w:val="multilevel"/>
    <w:tmpl w:val="06D6B8D2"/>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BF5B99"/>
    <w:multiLevelType w:val="multilevel"/>
    <w:tmpl w:val="66567780"/>
    <w:lvl w:ilvl="0">
      <w:start w:val="1"/>
      <w:numFmt w:val="decimal"/>
      <w:lvlText w:val="%1."/>
      <w:lvlJc w:val="left"/>
      <w:rPr>
        <w:rFonts w:ascii="Arial" w:eastAsia="Arial" w:hAnsi="Arial" w:cs="Arial"/>
        <w:b w:val="0"/>
        <w:bCs w:val="0"/>
        <w:i w:val="0"/>
        <w:iCs w:val="0"/>
        <w:smallCaps w:val="0"/>
        <w:strike w:val="0"/>
        <w:color w:val="223669"/>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FB29D7"/>
    <w:multiLevelType w:val="multilevel"/>
    <w:tmpl w:val="B8CC0046"/>
    <w:lvl w:ilvl="0">
      <w:start w:val="1"/>
      <w:numFmt w:val="decimal"/>
      <w:lvlText w:val="%1."/>
      <w:lvlJc w:val="left"/>
      <w:rPr>
        <w:rFonts w:ascii="Arial" w:eastAsia="Arial" w:hAnsi="Arial" w:cs="Arial"/>
        <w:b w:val="0"/>
        <w:bCs w:val="0"/>
        <w:i w:val="0"/>
        <w:iCs w:val="0"/>
        <w:smallCaps w:val="0"/>
        <w:strike w:val="0"/>
        <w:color w:val="223669"/>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0B0692"/>
    <w:multiLevelType w:val="multilevel"/>
    <w:tmpl w:val="7D78E8CA"/>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2505EB"/>
    <w:multiLevelType w:val="multilevel"/>
    <w:tmpl w:val="4F5A9068"/>
    <w:lvl w:ilvl="0">
      <w:start w:val="7"/>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702340"/>
    <w:multiLevelType w:val="multilevel"/>
    <w:tmpl w:val="254882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AF7E09"/>
    <w:multiLevelType w:val="multilevel"/>
    <w:tmpl w:val="F17A981A"/>
    <w:lvl w:ilvl="0">
      <w:start w:val="1"/>
      <w:numFmt w:val="decimal"/>
      <w:lvlText w:val="%1."/>
      <w:lvlJc w:val="left"/>
      <w:rPr>
        <w:rFonts w:ascii="Arial" w:eastAsia="Arial" w:hAnsi="Arial" w:cs="Arial"/>
        <w:b/>
        <w:bCs/>
        <w:i w:val="0"/>
        <w:iCs w:val="0"/>
        <w:smallCaps w:val="0"/>
        <w:strike w:val="0"/>
        <w:color w:val="223669"/>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2B4717"/>
    <w:multiLevelType w:val="multilevel"/>
    <w:tmpl w:val="26F630F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3794964"/>
    <w:multiLevelType w:val="multilevel"/>
    <w:tmpl w:val="A7B2D7F2"/>
    <w:lvl w:ilvl="0">
      <w:start w:val="4"/>
      <w:numFmt w:val="decimal"/>
      <w:lvlText w:val="%1"/>
      <w:lvlJc w:val="left"/>
      <w:pPr>
        <w:ind w:left="360" w:hanging="360"/>
      </w:pPr>
      <w:rPr>
        <w:rFonts w:hint="default"/>
        <w:b/>
        <w:i/>
        <w:u w:val="single"/>
      </w:rPr>
    </w:lvl>
    <w:lvl w:ilvl="1">
      <w:start w:val="2"/>
      <w:numFmt w:val="decimal"/>
      <w:lvlText w:val="%1.%2"/>
      <w:lvlJc w:val="left"/>
      <w:pPr>
        <w:ind w:left="360" w:hanging="360"/>
      </w:pPr>
      <w:rPr>
        <w:rFonts w:hint="default"/>
        <w:b/>
        <w:i/>
        <w:u w:val="single"/>
      </w:rPr>
    </w:lvl>
    <w:lvl w:ilvl="2">
      <w:start w:val="1"/>
      <w:numFmt w:val="decimal"/>
      <w:lvlText w:val="%1.%2.%3"/>
      <w:lvlJc w:val="left"/>
      <w:pPr>
        <w:ind w:left="720" w:hanging="720"/>
      </w:pPr>
      <w:rPr>
        <w:rFonts w:hint="default"/>
        <w:b/>
        <w:i/>
        <w:u w:val="single"/>
      </w:rPr>
    </w:lvl>
    <w:lvl w:ilvl="3">
      <w:start w:val="1"/>
      <w:numFmt w:val="decimal"/>
      <w:lvlText w:val="%1.%2.%3.%4"/>
      <w:lvlJc w:val="left"/>
      <w:pPr>
        <w:ind w:left="720" w:hanging="720"/>
      </w:pPr>
      <w:rPr>
        <w:rFonts w:hint="default"/>
        <w:b/>
        <w:i/>
        <w:u w:val="single"/>
      </w:rPr>
    </w:lvl>
    <w:lvl w:ilvl="4">
      <w:start w:val="1"/>
      <w:numFmt w:val="decimal"/>
      <w:lvlText w:val="%1.%2.%3.%4.%5"/>
      <w:lvlJc w:val="left"/>
      <w:pPr>
        <w:ind w:left="1080" w:hanging="1080"/>
      </w:pPr>
      <w:rPr>
        <w:rFonts w:hint="default"/>
        <w:b/>
        <w:i/>
        <w:u w:val="single"/>
      </w:rPr>
    </w:lvl>
    <w:lvl w:ilvl="5">
      <w:start w:val="1"/>
      <w:numFmt w:val="decimal"/>
      <w:lvlText w:val="%1.%2.%3.%4.%5.%6"/>
      <w:lvlJc w:val="left"/>
      <w:pPr>
        <w:ind w:left="1080" w:hanging="1080"/>
      </w:pPr>
      <w:rPr>
        <w:rFonts w:hint="default"/>
        <w:b/>
        <w:i/>
        <w:u w:val="single"/>
      </w:rPr>
    </w:lvl>
    <w:lvl w:ilvl="6">
      <w:start w:val="1"/>
      <w:numFmt w:val="decimal"/>
      <w:lvlText w:val="%1.%2.%3.%4.%5.%6.%7"/>
      <w:lvlJc w:val="left"/>
      <w:pPr>
        <w:ind w:left="1440" w:hanging="1440"/>
      </w:pPr>
      <w:rPr>
        <w:rFonts w:hint="default"/>
        <w:b/>
        <w:i/>
        <w:u w:val="single"/>
      </w:rPr>
    </w:lvl>
    <w:lvl w:ilvl="7">
      <w:start w:val="1"/>
      <w:numFmt w:val="decimal"/>
      <w:lvlText w:val="%1.%2.%3.%4.%5.%6.%7.%8"/>
      <w:lvlJc w:val="left"/>
      <w:pPr>
        <w:ind w:left="1440" w:hanging="1440"/>
      </w:pPr>
      <w:rPr>
        <w:rFonts w:hint="default"/>
        <w:b/>
        <w:i/>
        <w:u w:val="single"/>
      </w:rPr>
    </w:lvl>
    <w:lvl w:ilvl="8">
      <w:start w:val="1"/>
      <w:numFmt w:val="decimal"/>
      <w:lvlText w:val="%1.%2.%3.%4.%5.%6.%7.%8.%9"/>
      <w:lvlJc w:val="left"/>
      <w:pPr>
        <w:ind w:left="1440" w:hanging="1440"/>
      </w:pPr>
      <w:rPr>
        <w:rFonts w:hint="default"/>
        <w:b/>
        <w:i/>
        <w:u w:val="single"/>
      </w:rPr>
    </w:lvl>
  </w:abstractNum>
  <w:abstractNum w:abstractNumId="11">
    <w:nsid w:val="14106405"/>
    <w:multiLevelType w:val="multilevel"/>
    <w:tmpl w:val="D65E85CC"/>
    <w:lvl w:ilvl="0">
      <w:start w:val="4"/>
      <w:numFmt w:val="decimal"/>
      <w:lvlText w:val="3.%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5078BD"/>
    <w:multiLevelType w:val="multilevel"/>
    <w:tmpl w:val="5FB2BB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5C688D"/>
    <w:multiLevelType w:val="multilevel"/>
    <w:tmpl w:val="4B60FA2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F23DAE"/>
    <w:multiLevelType w:val="multilevel"/>
    <w:tmpl w:val="F2845CC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2317C93"/>
    <w:multiLevelType w:val="multilevel"/>
    <w:tmpl w:val="AF46A85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431203F"/>
    <w:multiLevelType w:val="multilevel"/>
    <w:tmpl w:val="775EED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BCF4F47"/>
    <w:multiLevelType w:val="multilevel"/>
    <w:tmpl w:val="203C16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192166"/>
    <w:multiLevelType w:val="multilevel"/>
    <w:tmpl w:val="22020DF6"/>
    <w:lvl w:ilvl="0">
      <w:start w:val="1"/>
      <w:numFmt w:val="decimal"/>
      <w:lvlText w:val="%1."/>
      <w:lvlJc w:val="left"/>
      <w:rPr>
        <w:rFonts w:ascii="Arial" w:eastAsia="Arial" w:hAnsi="Arial" w:cs="Arial"/>
        <w:b w:val="0"/>
        <w:bCs w:val="0"/>
        <w:i w:val="0"/>
        <w:iCs w:val="0"/>
        <w:smallCaps w:val="0"/>
        <w:strike w:val="0"/>
        <w:color w:val="223669"/>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4B25FA"/>
    <w:multiLevelType w:val="multilevel"/>
    <w:tmpl w:val="3514AA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A376E8"/>
    <w:multiLevelType w:val="multilevel"/>
    <w:tmpl w:val="D23E200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E95215"/>
    <w:multiLevelType w:val="multilevel"/>
    <w:tmpl w:val="49AE12E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437340"/>
    <w:multiLevelType w:val="multilevel"/>
    <w:tmpl w:val="7C3EEDD4"/>
    <w:lvl w:ilvl="0">
      <w:start w:val="1"/>
      <w:numFmt w:val="decimal"/>
      <w:lvlText w:val="%1."/>
      <w:lvlJc w:val="left"/>
      <w:rPr>
        <w:rFonts w:ascii="Arial" w:eastAsia="Arial" w:hAnsi="Arial" w:cs="Arial"/>
        <w:b w:val="0"/>
        <w:bCs w:val="0"/>
        <w:i w:val="0"/>
        <w:iCs w:val="0"/>
        <w:smallCaps w:val="0"/>
        <w:strike w:val="0"/>
        <w:color w:val="223669"/>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3FE3077"/>
    <w:multiLevelType w:val="multilevel"/>
    <w:tmpl w:val="20E2ECEA"/>
    <w:lvl w:ilvl="0">
      <w:start w:val="1"/>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6C27D6"/>
    <w:multiLevelType w:val="multilevel"/>
    <w:tmpl w:val="CF2A39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5E937C4"/>
    <w:multiLevelType w:val="multilevel"/>
    <w:tmpl w:val="1E3AE40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416A78"/>
    <w:multiLevelType w:val="multilevel"/>
    <w:tmpl w:val="BC8E2A1C"/>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8356FEC"/>
    <w:multiLevelType w:val="multilevel"/>
    <w:tmpl w:val="DC70618C"/>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0A789F"/>
    <w:multiLevelType w:val="multilevel"/>
    <w:tmpl w:val="A1129882"/>
    <w:lvl w:ilvl="0">
      <w:start w:val="1"/>
      <w:numFmt w:val="decimal"/>
      <w:lvlText w:val="%1."/>
      <w:lvlJc w:val="left"/>
      <w:rPr>
        <w:rFonts w:ascii="Arial" w:eastAsia="Arial" w:hAnsi="Arial" w:cs="Arial"/>
        <w:b w:val="0"/>
        <w:bCs w:val="0"/>
        <w:i w:val="0"/>
        <w:iCs w:val="0"/>
        <w:smallCaps w:val="0"/>
        <w:strike w:val="0"/>
        <w:color w:val="223669"/>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104F99"/>
    <w:multiLevelType w:val="multilevel"/>
    <w:tmpl w:val="DA7A25B4"/>
    <w:lvl w:ilvl="0">
      <w:start w:val="1"/>
      <w:numFmt w:val="decimal"/>
      <w:lvlText w:val="%1"/>
      <w:lvlJc w:val="left"/>
      <w:rPr>
        <w:rFonts w:ascii="Arial" w:eastAsia="Arial" w:hAnsi="Arial" w:cs="Arial"/>
        <w:b w:val="0"/>
        <w:bCs w:val="0"/>
        <w:i w:val="0"/>
        <w:iCs w:val="0"/>
        <w:smallCaps w:val="0"/>
        <w:strike w:val="0"/>
        <w:color w:val="3E548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DBA2CAF"/>
    <w:multiLevelType w:val="multilevel"/>
    <w:tmpl w:val="D23617F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E280ACE"/>
    <w:multiLevelType w:val="multilevel"/>
    <w:tmpl w:val="5E52F53C"/>
    <w:lvl w:ilvl="0">
      <w:start w:val="1"/>
      <w:numFmt w:val="decimal"/>
      <w:lvlText w:val="%1."/>
      <w:lvlJc w:val="left"/>
      <w:rPr>
        <w:rFonts w:ascii="Arial" w:eastAsia="Arial" w:hAnsi="Arial" w:cs="Arial"/>
        <w:b/>
        <w:bCs/>
        <w:i w:val="0"/>
        <w:iCs w:val="0"/>
        <w:smallCaps w:val="0"/>
        <w:strike w:val="0"/>
        <w:color w:val="223669"/>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ED16B52"/>
    <w:multiLevelType w:val="multilevel"/>
    <w:tmpl w:val="092C1C5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31F1C61"/>
    <w:multiLevelType w:val="multilevel"/>
    <w:tmpl w:val="B4B0649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8FF77E6"/>
    <w:multiLevelType w:val="multilevel"/>
    <w:tmpl w:val="ED6E2080"/>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B632E1A"/>
    <w:multiLevelType w:val="multilevel"/>
    <w:tmpl w:val="89DC3DF8"/>
    <w:lvl w:ilvl="0">
      <w:start w:val="1"/>
      <w:numFmt w:val="decimal"/>
      <w:lvlText w:val="%1."/>
      <w:lvlJc w:val="left"/>
      <w:rPr>
        <w:rFonts w:ascii="Arial" w:eastAsia="Arial" w:hAnsi="Arial" w:cs="Arial"/>
        <w:b w:val="0"/>
        <w:bCs w:val="0"/>
        <w:i w:val="0"/>
        <w:iCs w:val="0"/>
        <w:smallCaps w:val="0"/>
        <w:strike w:val="0"/>
        <w:color w:val="223669"/>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EFB0C98"/>
    <w:multiLevelType w:val="multilevel"/>
    <w:tmpl w:val="CFC661FA"/>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258036B"/>
    <w:multiLevelType w:val="multilevel"/>
    <w:tmpl w:val="86E6A15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44D1E61"/>
    <w:multiLevelType w:val="multilevel"/>
    <w:tmpl w:val="37925F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D7A2F6C"/>
    <w:multiLevelType w:val="multilevel"/>
    <w:tmpl w:val="F9082E8E"/>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0FE067E"/>
    <w:multiLevelType w:val="multilevel"/>
    <w:tmpl w:val="66C2A398"/>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8E70191"/>
    <w:multiLevelType w:val="multilevel"/>
    <w:tmpl w:val="8D1E6022"/>
    <w:lvl w:ilvl="0">
      <w:start w:val="1"/>
      <w:numFmt w:val="decimal"/>
      <w:lvlText w:val="%1"/>
      <w:lvlJc w:val="left"/>
      <w:rPr>
        <w:rFonts w:ascii="Arial" w:eastAsia="Arial" w:hAnsi="Arial" w:cs="Arial"/>
        <w:b w:val="0"/>
        <w:bCs w:val="0"/>
        <w:i w:val="0"/>
        <w:iCs w:val="0"/>
        <w:smallCaps w:val="0"/>
        <w:strike w:val="0"/>
        <w:color w:val="3E548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EB70DD6"/>
    <w:multiLevelType w:val="multilevel"/>
    <w:tmpl w:val="1E7CF73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17"/>
  </w:num>
  <w:num w:numId="3">
    <w:abstractNumId w:val="9"/>
  </w:num>
  <w:num w:numId="4">
    <w:abstractNumId w:val="19"/>
  </w:num>
  <w:num w:numId="5">
    <w:abstractNumId w:val="38"/>
  </w:num>
  <w:num w:numId="6">
    <w:abstractNumId w:val="14"/>
  </w:num>
  <w:num w:numId="7">
    <w:abstractNumId w:val="33"/>
  </w:num>
  <w:num w:numId="8">
    <w:abstractNumId w:val="37"/>
  </w:num>
  <w:num w:numId="9">
    <w:abstractNumId w:val="34"/>
  </w:num>
  <w:num w:numId="10">
    <w:abstractNumId w:val="7"/>
  </w:num>
  <w:num w:numId="11">
    <w:abstractNumId w:val="25"/>
  </w:num>
  <w:num w:numId="12">
    <w:abstractNumId w:val="32"/>
  </w:num>
  <w:num w:numId="13">
    <w:abstractNumId w:val="20"/>
  </w:num>
  <w:num w:numId="14">
    <w:abstractNumId w:val="30"/>
  </w:num>
  <w:num w:numId="15">
    <w:abstractNumId w:val="1"/>
  </w:num>
  <w:num w:numId="16">
    <w:abstractNumId w:val="13"/>
  </w:num>
  <w:num w:numId="17">
    <w:abstractNumId w:val="15"/>
  </w:num>
  <w:num w:numId="18">
    <w:abstractNumId w:val="42"/>
  </w:num>
  <w:num w:numId="19">
    <w:abstractNumId w:val="21"/>
  </w:num>
  <w:num w:numId="20">
    <w:abstractNumId w:val="6"/>
  </w:num>
  <w:num w:numId="21">
    <w:abstractNumId w:val="24"/>
  </w:num>
  <w:num w:numId="22">
    <w:abstractNumId w:val="12"/>
  </w:num>
  <w:num w:numId="23">
    <w:abstractNumId w:val="11"/>
  </w:num>
  <w:num w:numId="24">
    <w:abstractNumId w:val="16"/>
  </w:num>
  <w:num w:numId="25">
    <w:abstractNumId w:val="22"/>
  </w:num>
  <w:num w:numId="26">
    <w:abstractNumId w:val="18"/>
  </w:num>
  <w:num w:numId="27">
    <w:abstractNumId w:val="3"/>
  </w:num>
  <w:num w:numId="28">
    <w:abstractNumId w:val="0"/>
  </w:num>
  <w:num w:numId="29">
    <w:abstractNumId w:val="8"/>
  </w:num>
  <w:num w:numId="30">
    <w:abstractNumId w:val="29"/>
  </w:num>
  <w:num w:numId="31">
    <w:abstractNumId w:val="41"/>
  </w:num>
  <w:num w:numId="32">
    <w:abstractNumId w:val="23"/>
  </w:num>
  <w:num w:numId="33">
    <w:abstractNumId w:val="28"/>
  </w:num>
  <w:num w:numId="34">
    <w:abstractNumId w:val="4"/>
  </w:num>
  <w:num w:numId="35">
    <w:abstractNumId w:val="35"/>
  </w:num>
  <w:num w:numId="36">
    <w:abstractNumId w:val="31"/>
  </w:num>
  <w:num w:numId="37">
    <w:abstractNumId w:val="26"/>
  </w:num>
  <w:num w:numId="38">
    <w:abstractNumId w:val="40"/>
  </w:num>
  <w:num w:numId="39">
    <w:abstractNumId w:val="27"/>
  </w:num>
  <w:num w:numId="40">
    <w:abstractNumId w:val="36"/>
  </w:num>
  <w:num w:numId="41">
    <w:abstractNumId w:val="5"/>
  </w:num>
  <w:num w:numId="42">
    <w:abstractNumId w:val="2"/>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542"/>
    <w:rsid w:val="00054DD3"/>
    <w:rsid w:val="00304542"/>
    <w:rsid w:val="004C1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054DD3"/>
    <w:pPr>
      <w:widowControl w:val="0"/>
      <w:spacing w:after="0" w:line="240" w:lineRule="auto"/>
    </w:pPr>
    <w:rPr>
      <w:rFonts w:ascii="Arial Unicode MS" w:eastAsia="Arial Unicode MS" w:hAnsi="Arial Unicode MS" w:cs="Arial Unicode MS"/>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sid w:val="00054DD3"/>
    <w:rPr>
      <w:rFonts w:ascii="Bookman Old Style" w:eastAsia="Bookman Old Style" w:hAnsi="Bookman Old Style" w:cs="Bookman Old Style"/>
      <w:shd w:val="clear" w:color="auto" w:fill="FFFFFF"/>
    </w:rPr>
  </w:style>
  <w:style w:type="character" w:customStyle="1" w:styleId="Jin">
    <w:name w:val="Jiné_"/>
    <w:basedOn w:val="Standardnpsmoodstavce"/>
    <w:link w:val="Jin0"/>
    <w:rsid w:val="00054DD3"/>
    <w:rPr>
      <w:rFonts w:ascii="Bookman Old Style" w:eastAsia="Bookman Old Style" w:hAnsi="Bookman Old Style" w:cs="Bookman Old Style"/>
      <w:shd w:val="clear" w:color="auto" w:fill="FFFFFF"/>
    </w:rPr>
  </w:style>
  <w:style w:type="character" w:customStyle="1" w:styleId="Nadpis2">
    <w:name w:val="Nadpis #2_"/>
    <w:basedOn w:val="Standardnpsmoodstavce"/>
    <w:link w:val="Nadpis20"/>
    <w:rsid w:val="00054DD3"/>
    <w:rPr>
      <w:rFonts w:ascii="Times New Roman" w:eastAsia="Times New Roman" w:hAnsi="Times New Roman" w:cs="Times New Roman"/>
      <w:b/>
      <w:bCs/>
      <w:sz w:val="40"/>
      <w:szCs w:val="40"/>
      <w:shd w:val="clear" w:color="auto" w:fill="FFFFFF"/>
    </w:rPr>
  </w:style>
  <w:style w:type="character" w:customStyle="1" w:styleId="Zkladntext3">
    <w:name w:val="Základní text (3)_"/>
    <w:basedOn w:val="Standardnpsmoodstavce"/>
    <w:link w:val="Zkladntext30"/>
    <w:rsid w:val="00054DD3"/>
    <w:rPr>
      <w:rFonts w:ascii="Times New Roman" w:eastAsia="Times New Roman" w:hAnsi="Times New Roman" w:cs="Times New Roman"/>
      <w:shd w:val="clear" w:color="auto" w:fill="FFFFFF"/>
    </w:rPr>
  </w:style>
  <w:style w:type="character" w:customStyle="1" w:styleId="Nadpis4">
    <w:name w:val="Nadpis #4_"/>
    <w:basedOn w:val="Standardnpsmoodstavce"/>
    <w:link w:val="Nadpis40"/>
    <w:rsid w:val="00054DD3"/>
    <w:rPr>
      <w:rFonts w:ascii="Times New Roman" w:eastAsia="Times New Roman" w:hAnsi="Times New Roman" w:cs="Times New Roman"/>
      <w:b/>
      <w:bCs/>
      <w:shd w:val="clear" w:color="auto" w:fill="FFFFFF"/>
    </w:rPr>
  </w:style>
  <w:style w:type="character" w:customStyle="1" w:styleId="Zhlavnebozpat2">
    <w:name w:val="Záhlaví nebo zápatí (2)_"/>
    <w:basedOn w:val="Standardnpsmoodstavce"/>
    <w:link w:val="Zhlavnebozpat20"/>
    <w:rsid w:val="00054DD3"/>
    <w:rPr>
      <w:rFonts w:ascii="Times New Roman" w:eastAsia="Times New Roman" w:hAnsi="Times New Roman" w:cs="Times New Roman"/>
      <w:sz w:val="20"/>
      <w:szCs w:val="20"/>
      <w:shd w:val="clear" w:color="auto" w:fill="FFFFFF"/>
    </w:rPr>
  </w:style>
  <w:style w:type="character" w:customStyle="1" w:styleId="Titulektabulky">
    <w:name w:val="Titulek tabulky_"/>
    <w:basedOn w:val="Standardnpsmoodstavce"/>
    <w:link w:val="Titulektabulky0"/>
    <w:rsid w:val="00054DD3"/>
    <w:rPr>
      <w:rFonts w:ascii="Times New Roman" w:eastAsia="Times New Roman" w:hAnsi="Times New Roman" w:cs="Times New Roman"/>
      <w:b/>
      <w:bCs/>
      <w:shd w:val="clear" w:color="auto" w:fill="FFFFFF"/>
    </w:rPr>
  </w:style>
  <w:style w:type="character" w:customStyle="1" w:styleId="Zkladntext2">
    <w:name w:val="Základní text (2)_"/>
    <w:basedOn w:val="Standardnpsmoodstavce"/>
    <w:link w:val="Zkladntext20"/>
    <w:rsid w:val="00054DD3"/>
    <w:rPr>
      <w:rFonts w:ascii="Times New Roman" w:eastAsia="Times New Roman" w:hAnsi="Times New Roman" w:cs="Times New Roman"/>
      <w:shd w:val="clear" w:color="auto" w:fill="FFFFFF"/>
    </w:rPr>
  </w:style>
  <w:style w:type="character" w:customStyle="1" w:styleId="Nadpis3">
    <w:name w:val="Nadpis #3_"/>
    <w:basedOn w:val="Standardnpsmoodstavce"/>
    <w:link w:val="Nadpis30"/>
    <w:rsid w:val="00054DD3"/>
    <w:rPr>
      <w:rFonts w:ascii="Times New Roman" w:eastAsia="Times New Roman" w:hAnsi="Times New Roman" w:cs="Times New Roman"/>
      <w:b/>
      <w:bCs/>
      <w:sz w:val="28"/>
      <w:szCs w:val="28"/>
      <w:shd w:val="clear" w:color="auto" w:fill="FFFFFF"/>
    </w:rPr>
  </w:style>
  <w:style w:type="character" w:customStyle="1" w:styleId="Zkladntext4">
    <w:name w:val="Základní text (4)_"/>
    <w:basedOn w:val="Standardnpsmoodstavce"/>
    <w:link w:val="Zkladntext40"/>
    <w:rsid w:val="00054DD3"/>
    <w:rPr>
      <w:rFonts w:ascii="Tahoma" w:eastAsia="Tahoma" w:hAnsi="Tahoma" w:cs="Tahoma"/>
      <w:shd w:val="clear" w:color="auto" w:fill="FFFFFF"/>
    </w:rPr>
  </w:style>
  <w:style w:type="character" w:customStyle="1" w:styleId="Obsah">
    <w:name w:val="Obsah_"/>
    <w:basedOn w:val="Standardnpsmoodstavce"/>
    <w:link w:val="Obsah0"/>
    <w:rsid w:val="00054DD3"/>
    <w:rPr>
      <w:rFonts w:ascii="Times New Roman" w:eastAsia="Times New Roman" w:hAnsi="Times New Roman" w:cs="Times New Roman"/>
      <w:i/>
      <w:iCs/>
      <w:shd w:val="clear" w:color="auto" w:fill="FFFFFF"/>
    </w:rPr>
  </w:style>
  <w:style w:type="character" w:customStyle="1" w:styleId="Titulekobrzku">
    <w:name w:val="Titulek obrázku_"/>
    <w:basedOn w:val="Standardnpsmoodstavce"/>
    <w:link w:val="Titulekobrzku0"/>
    <w:rsid w:val="00054DD3"/>
    <w:rPr>
      <w:rFonts w:ascii="Times New Roman" w:eastAsia="Times New Roman" w:hAnsi="Times New Roman" w:cs="Times New Roman"/>
      <w:sz w:val="20"/>
      <w:szCs w:val="20"/>
      <w:shd w:val="clear" w:color="auto" w:fill="FFFFFF"/>
    </w:rPr>
  </w:style>
  <w:style w:type="character" w:customStyle="1" w:styleId="Zkladntext7">
    <w:name w:val="Základní text (7)_"/>
    <w:basedOn w:val="Standardnpsmoodstavce"/>
    <w:link w:val="Zkladntext70"/>
    <w:rsid w:val="00054DD3"/>
    <w:rPr>
      <w:rFonts w:ascii="Arial" w:eastAsia="Arial" w:hAnsi="Arial" w:cs="Arial"/>
      <w:sz w:val="11"/>
      <w:szCs w:val="11"/>
      <w:shd w:val="clear" w:color="auto" w:fill="FFFFFF"/>
    </w:rPr>
  </w:style>
  <w:style w:type="character" w:customStyle="1" w:styleId="Nadpis1">
    <w:name w:val="Nadpis #1_"/>
    <w:basedOn w:val="Standardnpsmoodstavce"/>
    <w:link w:val="Nadpis10"/>
    <w:rsid w:val="00054DD3"/>
    <w:rPr>
      <w:rFonts w:ascii="Times New Roman" w:eastAsia="Times New Roman" w:hAnsi="Times New Roman" w:cs="Times New Roman"/>
      <w:b/>
      <w:bCs/>
      <w:color w:val="0070C0"/>
      <w:sz w:val="56"/>
      <w:szCs w:val="56"/>
      <w:shd w:val="clear" w:color="auto" w:fill="FFFFFF"/>
    </w:rPr>
  </w:style>
  <w:style w:type="character" w:customStyle="1" w:styleId="Zhlavnebozpat">
    <w:name w:val="Záhlaví nebo zápatí_"/>
    <w:basedOn w:val="Standardnpsmoodstavce"/>
    <w:link w:val="Zhlavnebozpat0"/>
    <w:rsid w:val="00054DD3"/>
    <w:rPr>
      <w:rFonts w:ascii="Times New Roman" w:eastAsia="Times New Roman" w:hAnsi="Times New Roman" w:cs="Times New Roman"/>
      <w:sz w:val="20"/>
      <w:szCs w:val="20"/>
      <w:shd w:val="clear" w:color="auto" w:fill="FFFFFF"/>
    </w:rPr>
  </w:style>
  <w:style w:type="paragraph" w:customStyle="1" w:styleId="Zkladntext1">
    <w:name w:val="Základní text1"/>
    <w:basedOn w:val="Normln"/>
    <w:link w:val="Zkladntext"/>
    <w:rsid w:val="00054DD3"/>
    <w:pPr>
      <w:shd w:val="clear" w:color="auto" w:fill="FFFFFF"/>
      <w:jc w:val="both"/>
    </w:pPr>
    <w:rPr>
      <w:rFonts w:ascii="Bookman Old Style" w:eastAsia="Bookman Old Style" w:hAnsi="Bookman Old Style" w:cs="Bookman Old Style"/>
      <w:color w:val="auto"/>
      <w:sz w:val="22"/>
      <w:szCs w:val="22"/>
      <w:lang w:eastAsia="en-US" w:bidi="ar-SA"/>
    </w:rPr>
  </w:style>
  <w:style w:type="paragraph" w:customStyle="1" w:styleId="Jin0">
    <w:name w:val="Jiné"/>
    <w:basedOn w:val="Normln"/>
    <w:link w:val="Jin"/>
    <w:rsid w:val="00054DD3"/>
    <w:pPr>
      <w:shd w:val="clear" w:color="auto" w:fill="FFFFFF"/>
      <w:jc w:val="both"/>
    </w:pPr>
    <w:rPr>
      <w:rFonts w:ascii="Bookman Old Style" w:eastAsia="Bookman Old Style" w:hAnsi="Bookman Old Style" w:cs="Bookman Old Style"/>
      <w:color w:val="auto"/>
      <w:sz w:val="22"/>
      <w:szCs w:val="22"/>
      <w:lang w:eastAsia="en-US" w:bidi="ar-SA"/>
    </w:rPr>
  </w:style>
  <w:style w:type="paragraph" w:customStyle="1" w:styleId="Nadpis20">
    <w:name w:val="Nadpis #2"/>
    <w:basedOn w:val="Normln"/>
    <w:link w:val="Nadpis2"/>
    <w:rsid w:val="00054DD3"/>
    <w:pPr>
      <w:shd w:val="clear" w:color="auto" w:fill="FFFFFF"/>
      <w:ind w:left="360"/>
      <w:jc w:val="center"/>
      <w:outlineLvl w:val="1"/>
    </w:pPr>
    <w:rPr>
      <w:rFonts w:ascii="Times New Roman" w:eastAsia="Times New Roman" w:hAnsi="Times New Roman" w:cs="Times New Roman"/>
      <w:b/>
      <w:bCs/>
      <w:color w:val="auto"/>
      <w:sz w:val="40"/>
      <w:szCs w:val="40"/>
      <w:lang w:eastAsia="en-US" w:bidi="ar-SA"/>
    </w:rPr>
  </w:style>
  <w:style w:type="paragraph" w:customStyle="1" w:styleId="Zkladntext30">
    <w:name w:val="Základní text (3)"/>
    <w:basedOn w:val="Normln"/>
    <w:link w:val="Zkladntext3"/>
    <w:rsid w:val="00054DD3"/>
    <w:pPr>
      <w:shd w:val="clear" w:color="auto" w:fill="FFFFFF"/>
      <w:ind w:left="840"/>
    </w:pPr>
    <w:rPr>
      <w:rFonts w:ascii="Times New Roman" w:eastAsia="Times New Roman" w:hAnsi="Times New Roman" w:cs="Times New Roman"/>
      <w:color w:val="auto"/>
      <w:sz w:val="22"/>
      <w:szCs w:val="22"/>
      <w:lang w:eastAsia="en-US" w:bidi="ar-SA"/>
    </w:rPr>
  </w:style>
  <w:style w:type="paragraph" w:customStyle="1" w:styleId="Nadpis40">
    <w:name w:val="Nadpis #4"/>
    <w:basedOn w:val="Normln"/>
    <w:link w:val="Nadpis4"/>
    <w:rsid w:val="00054DD3"/>
    <w:pPr>
      <w:shd w:val="clear" w:color="auto" w:fill="FFFFFF"/>
      <w:ind w:left="680" w:hanging="340"/>
      <w:outlineLvl w:val="3"/>
    </w:pPr>
    <w:rPr>
      <w:rFonts w:ascii="Times New Roman" w:eastAsia="Times New Roman" w:hAnsi="Times New Roman" w:cs="Times New Roman"/>
      <w:b/>
      <w:bCs/>
      <w:color w:val="auto"/>
      <w:sz w:val="22"/>
      <w:szCs w:val="22"/>
      <w:lang w:eastAsia="en-US" w:bidi="ar-SA"/>
    </w:rPr>
  </w:style>
  <w:style w:type="paragraph" w:customStyle="1" w:styleId="Zhlavnebozpat20">
    <w:name w:val="Záhlaví nebo zápatí (2)"/>
    <w:basedOn w:val="Normln"/>
    <w:link w:val="Zhlavnebozpat2"/>
    <w:rsid w:val="00054DD3"/>
    <w:pPr>
      <w:shd w:val="clear" w:color="auto" w:fill="FFFFFF"/>
    </w:pPr>
    <w:rPr>
      <w:rFonts w:ascii="Times New Roman" w:eastAsia="Times New Roman" w:hAnsi="Times New Roman" w:cs="Times New Roman"/>
      <w:color w:val="auto"/>
      <w:sz w:val="20"/>
      <w:szCs w:val="20"/>
      <w:lang w:eastAsia="en-US" w:bidi="ar-SA"/>
    </w:rPr>
  </w:style>
  <w:style w:type="paragraph" w:customStyle="1" w:styleId="Titulektabulky0">
    <w:name w:val="Titulek tabulky"/>
    <w:basedOn w:val="Normln"/>
    <w:link w:val="Titulektabulky"/>
    <w:rsid w:val="00054DD3"/>
    <w:pPr>
      <w:shd w:val="clear" w:color="auto" w:fill="FFFFFF"/>
    </w:pPr>
    <w:rPr>
      <w:rFonts w:ascii="Times New Roman" w:eastAsia="Times New Roman" w:hAnsi="Times New Roman" w:cs="Times New Roman"/>
      <w:b/>
      <w:bCs/>
      <w:color w:val="auto"/>
      <w:sz w:val="22"/>
      <w:szCs w:val="22"/>
      <w:lang w:eastAsia="en-US" w:bidi="ar-SA"/>
    </w:rPr>
  </w:style>
  <w:style w:type="paragraph" w:customStyle="1" w:styleId="Zkladntext20">
    <w:name w:val="Základní text (2)"/>
    <w:basedOn w:val="Normln"/>
    <w:link w:val="Zkladntext2"/>
    <w:rsid w:val="00054DD3"/>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Nadpis30">
    <w:name w:val="Nadpis #3"/>
    <w:basedOn w:val="Normln"/>
    <w:link w:val="Nadpis3"/>
    <w:rsid w:val="00054DD3"/>
    <w:pPr>
      <w:shd w:val="clear" w:color="auto" w:fill="FFFFFF"/>
      <w:jc w:val="both"/>
      <w:outlineLvl w:val="2"/>
    </w:pPr>
    <w:rPr>
      <w:rFonts w:ascii="Times New Roman" w:eastAsia="Times New Roman" w:hAnsi="Times New Roman" w:cs="Times New Roman"/>
      <w:b/>
      <w:bCs/>
      <w:color w:val="auto"/>
      <w:sz w:val="28"/>
      <w:szCs w:val="28"/>
      <w:lang w:eastAsia="en-US" w:bidi="ar-SA"/>
    </w:rPr>
  </w:style>
  <w:style w:type="paragraph" w:customStyle="1" w:styleId="Zkladntext40">
    <w:name w:val="Základní text (4)"/>
    <w:basedOn w:val="Normln"/>
    <w:link w:val="Zkladntext4"/>
    <w:rsid w:val="00054DD3"/>
    <w:pPr>
      <w:shd w:val="clear" w:color="auto" w:fill="FFFFFF"/>
      <w:ind w:left="640" w:hanging="360"/>
    </w:pPr>
    <w:rPr>
      <w:rFonts w:ascii="Tahoma" w:eastAsia="Tahoma" w:hAnsi="Tahoma" w:cs="Tahoma"/>
      <w:color w:val="auto"/>
      <w:sz w:val="22"/>
      <w:szCs w:val="22"/>
      <w:lang w:eastAsia="en-US" w:bidi="ar-SA"/>
    </w:rPr>
  </w:style>
  <w:style w:type="paragraph" w:customStyle="1" w:styleId="Obsah0">
    <w:name w:val="Obsah"/>
    <w:basedOn w:val="Normln"/>
    <w:link w:val="Obsah"/>
    <w:rsid w:val="00054DD3"/>
    <w:pPr>
      <w:shd w:val="clear" w:color="auto" w:fill="FFFFFF"/>
      <w:ind w:left="240"/>
    </w:pPr>
    <w:rPr>
      <w:rFonts w:ascii="Times New Roman" w:eastAsia="Times New Roman" w:hAnsi="Times New Roman" w:cs="Times New Roman"/>
      <w:i/>
      <w:iCs/>
      <w:color w:val="auto"/>
      <w:sz w:val="22"/>
      <w:szCs w:val="22"/>
      <w:lang w:eastAsia="en-US" w:bidi="ar-SA"/>
    </w:rPr>
  </w:style>
  <w:style w:type="paragraph" w:customStyle="1" w:styleId="Titulekobrzku0">
    <w:name w:val="Titulek obrázku"/>
    <w:basedOn w:val="Normln"/>
    <w:link w:val="Titulekobrzku"/>
    <w:rsid w:val="00054DD3"/>
    <w:pPr>
      <w:shd w:val="clear" w:color="auto" w:fill="FFFFFF"/>
    </w:pPr>
    <w:rPr>
      <w:rFonts w:ascii="Times New Roman" w:eastAsia="Times New Roman" w:hAnsi="Times New Roman" w:cs="Times New Roman"/>
      <w:color w:val="auto"/>
      <w:sz w:val="20"/>
      <w:szCs w:val="20"/>
      <w:lang w:eastAsia="en-US" w:bidi="ar-SA"/>
    </w:rPr>
  </w:style>
  <w:style w:type="paragraph" w:customStyle="1" w:styleId="Zkladntext70">
    <w:name w:val="Základní text (7)"/>
    <w:basedOn w:val="Normln"/>
    <w:link w:val="Zkladntext7"/>
    <w:rsid w:val="00054DD3"/>
    <w:pPr>
      <w:shd w:val="clear" w:color="auto" w:fill="FFFFFF"/>
      <w:spacing w:after="80" w:line="276" w:lineRule="auto"/>
      <w:jc w:val="both"/>
    </w:pPr>
    <w:rPr>
      <w:rFonts w:ascii="Arial" w:eastAsia="Arial" w:hAnsi="Arial" w:cs="Arial"/>
      <w:color w:val="auto"/>
      <w:sz w:val="11"/>
      <w:szCs w:val="11"/>
      <w:lang w:eastAsia="en-US" w:bidi="ar-SA"/>
    </w:rPr>
  </w:style>
  <w:style w:type="paragraph" w:customStyle="1" w:styleId="Nadpis10">
    <w:name w:val="Nadpis #1"/>
    <w:basedOn w:val="Normln"/>
    <w:link w:val="Nadpis1"/>
    <w:rsid w:val="00054DD3"/>
    <w:pPr>
      <w:shd w:val="clear" w:color="auto" w:fill="FFFFFF"/>
      <w:spacing w:after="1340"/>
      <w:ind w:left="960"/>
      <w:outlineLvl w:val="0"/>
    </w:pPr>
    <w:rPr>
      <w:rFonts w:ascii="Times New Roman" w:eastAsia="Times New Roman" w:hAnsi="Times New Roman" w:cs="Times New Roman"/>
      <w:b/>
      <w:bCs/>
      <w:color w:val="0070C0"/>
      <w:sz w:val="56"/>
      <w:szCs w:val="56"/>
      <w:lang w:eastAsia="en-US" w:bidi="ar-SA"/>
    </w:rPr>
  </w:style>
  <w:style w:type="paragraph" w:customStyle="1" w:styleId="Zhlavnebozpat0">
    <w:name w:val="Záhlaví nebo zápatí"/>
    <w:basedOn w:val="Normln"/>
    <w:link w:val="Zhlavnebozpat"/>
    <w:rsid w:val="00054DD3"/>
    <w:pPr>
      <w:shd w:val="clear" w:color="auto" w:fill="FFFFFF"/>
    </w:pPr>
    <w:rPr>
      <w:rFonts w:ascii="Times New Roman" w:eastAsia="Times New Roman" w:hAnsi="Times New Roman" w:cs="Times New Roman"/>
      <w:color w:val="auto"/>
      <w:sz w:val="20"/>
      <w:szCs w:val="20"/>
      <w:lang w:eastAsia="en-US" w:bidi="ar-SA"/>
    </w:rPr>
  </w:style>
  <w:style w:type="paragraph" w:styleId="Textbubliny">
    <w:name w:val="Balloon Text"/>
    <w:basedOn w:val="Normln"/>
    <w:link w:val="TextbublinyChar"/>
    <w:uiPriority w:val="99"/>
    <w:semiHidden/>
    <w:unhideWhenUsed/>
    <w:rsid w:val="00054DD3"/>
    <w:rPr>
      <w:rFonts w:ascii="Tahoma" w:hAnsi="Tahoma" w:cs="Tahoma"/>
      <w:sz w:val="16"/>
      <w:szCs w:val="16"/>
    </w:rPr>
  </w:style>
  <w:style w:type="character" w:customStyle="1" w:styleId="TextbublinyChar">
    <w:name w:val="Text bubliny Char"/>
    <w:basedOn w:val="Standardnpsmoodstavce"/>
    <w:link w:val="Textbubliny"/>
    <w:uiPriority w:val="99"/>
    <w:semiHidden/>
    <w:rsid w:val="00054DD3"/>
    <w:rPr>
      <w:rFonts w:ascii="Tahoma" w:eastAsia="Arial Unicode MS" w:hAnsi="Tahoma" w:cs="Tahoma"/>
      <w:color w:val="000000"/>
      <w:sz w:val="16"/>
      <w:szCs w:val="16"/>
      <w:lang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054DD3"/>
    <w:pPr>
      <w:widowControl w:val="0"/>
      <w:spacing w:after="0" w:line="240" w:lineRule="auto"/>
    </w:pPr>
    <w:rPr>
      <w:rFonts w:ascii="Arial Unicode MS" w:eastAsia="Arial Unicode MS" w:hAnsi="Arial Unicode MS" w:cs="Arial Unicode MS"/>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sid w:val="00054DD3"/>
    <w:rPr>
      <w:rFonts w:ascii="Bookman Old Style" w:eastAsia="Bookman Old Style" w:hAnsi="Bookman Old Style" w:cs="Bookman Old Style"/>
      <w:shd w:val="clear" w:color="auto" w:fill="FFFFFF"/>
    </w:rPr>
  </w:style>
  <w:style w:type="character" w:customStyle="1" w:styleId="Jin">
    <w:name w:val="Jiné_"/>
    <w:basedOn w:val="Standardnpsmoodstavce"/>
    <w:link w:val="Jin0"/>
    <w:rsid w:val="00054DD3"/>
    <w:rPr>
      <w:rFonts w:ascii="Bookman Old Style" w:eastAsia="Bookman Old Style" w:hAnsi="Bookman Old Style" w:cs="Bookman Old Style"/>
      <w:shd w:val="clear" w:color="auto" w:fill="FFFFFF"/>
    </w:rPr>
  </w:style>
  <w:style w:type="character" w:customStyle="1" w:styleId="Nadpis2">
    <w:name w:val="Nadpis #2_"/>
    <w:basedOn w:val="Standardnpsmoodstavce"/>
    <w:link w:val="Nadpis20"/>
    <w:rsid w:val="00054DD3"/>
    <w:rPr>
      <w:rFonts w:ascii="Times New Roman" w:eastAsia="Times New Roman" w:hAnsi="Times New Roman" w:cs="Times New Roman"/>
      <w:b/>
      <w:bCs/>
      <w:sz w:val="40"/>
      <w:szCs w:val="40"/>
      <w:shd w:val="clear" w:color="auto" w:fill="FFFFFF"/>
    </w:rPr>
  </w:style>
  <w:style w:type="character" w:customStyle="1" w:styleId="Zkladntext3">
    <w:name w:val="Základní text (3)_"/>
    <w:basedOn w:val="Standardnpsmoodstavce"/>
    <w:link w:val="Zkladntext30"/>
    <w:rsid w:val="00054DD3"/>
    <w:rPr>
      <w:rFonts w:ascii="Times New Roman" w:eastAsia="Times New Roman" w:hAnsi="Times New Roman" w:cs="Times New Roman"/>
      <w:shd w:val="clear" w:color="auto" w:fill="FFFFFF"/>
    </w:rPr>
  </w:style>
  <w:style w:type="character" w:customStyle="1" w:styleId="Nadpis4">
    <w:name w:val="Nadpis #4_"/>
    <w:basedOn w:val="Standardnpsmoodstavce"/>
    <w:link w:val="Nadpis40"/>
    <w:rsid w:val="00054DD3"/>
    <w:rPr>
      <w:rFonts w:ascii="Times New Roman" w:eastAsia="Times New Roman" w:hAnsi="Times New Roman" w:cs="Times New Roman"/>
      <w:b/>
      <w:bCs/>
      <w:shd w:val="clear" w:color="auto" w:fill="FFFFFF"/>
    </w:rPr>
  </w:style>
  <w:style w:type="character" w:customStyle="1" w:styleId="Zhlavnebozpat2">
    <w:name w:val="Záhlaví nebo zápatí (2)_"/>
    <w:basedOn w:val="Standardnpsmoodstavce"/>
    <w:link w:val="Zhlavnebozpat20"/>
    <w:rsid w:val="00054DD3"/>
    <w:rPr>
      <w:rFonts w:ascii="Times New Roman" w:eastAsia="Times New Roman" w:hAnsi="Times New Roman" w:cs="Times New Roman"/>
      <w:sz w:val="20"/>
      <w:szCs w:val="20"/>
      <w:shd w:val="clear" w:color="auto" w:fill="FFFFFF"/>
    </w:rPr>
  </w:style>
  <w:style w:type="character" w:customStyle="1" w:styleId="Titulektabulky">
    <w:name w:val="Titulek tabulky_"/>
    <w:basedOn w:val="Standardnpsmoodstavce"/>
    <w:link w:val="Titulektabulky0"/>
    <w:rsid w:val="00054DD3"/>
    <w:rPr>
      <w:rFonts w:ascii="Times New Roman" w:eastAsia="Times New Roman" w:hAnsi="Times New Roman" w:cs="Times New Roman"/>
      <w:b/>
      <w:bCs/>
      <w:shd w:val="clear" w:color="auto" w:fill="FFFFFF"/>
    </w:rPr>
  </w:style>
  <w:style w:type="character" w:customStyle="1" w:styleId="Zkladntext2">
    <w:name w:val="Základní text (2)_"/>
    <w:basedOn w:val="Standardnpsmoodstavce"/>
    <w:link w:val="Zkladntext20"/>
    <w:rsid w:val="00054DD3"/>
    <w:rPr>
      <w:rFonts w:ascii="Times New Roman" w:eastAsia="Times New Roman" w:hAnsi="Times New Roman" w:cs="Times New Roman"/>
      <w:shd w:val="clear" w:color="auto" w:fill="FFFFFF"/>
    </w:rPr>
  </w:style>
  <w:style w:type="character" w:customStyle="1" w:styleId="Nadpis3">
    <w:name w:val="Nadpis #3_"/>
    <w:basedOn w:val="Standardnpsmoodstavce"/>
    <w:link w:val="Nadpis30"/>
    <w:rsid w:val="00054DD3"/>
    <w:rPr>
      <w:rFonts w:ascii="Times New Roman" w:eastAsia="Times New Roman" w:hAnsi="Times New Roman" w:cs="Times New Roman"/>
      <w:b/>
      <w:bCs/>
      <w:sz w:val="28"/>
      <w:szCs w:val="28"/>
      <w:shd w:val="clear" w:color="auto" w:fill="FFFFFF"/>
    </w:rPr>
  </w:style>
  <w:style w:type="character" w:customStyle="1" w:styleId="Zkladntext4">
    <w:name w:val="Základní text (4)_"/>
    <w:basedOn w:val="Standardnpsmoodstavce"/>
    <w:link w:val="Zkladntext40"/>
    <w:rsid w:val="00054DD3"/>
    <w:rPr>
      <w:rFonts w:ascii="Tahoma" w:eastAsia="Tahoma" w:hAnsi="Tahoma" w:cs="Tahoma"/>
      <w:shd w:val="clear" w:color="auto" w:fill="FFFFFF"/>
    </w:rPr>
  </w:style>
  <w:style w:type="character" w:customStyle="1" w:styleId="Obsah">
    <w:name w:val="Obsah_"/>
    <w:basedOn w:val="Standardnpsmoodstavce"/>
    <w:link w:val="Obsah0"/>
    <w:rsid w:val="00054DD3"/>
    <w:rPr>
      <w:rFonts w:ascii="Times New Roman" w:eastAsia="Times New Roman" w:hAnsi="Times New Roman" w:cs="Times New Roman"/>
      <w:i/>
      <w:iCs/>
      <w:shd w:val="clear" w:color="auto" w:fill="FFFFFF"/>
    </w:rPr>
  </w:style>
  <w:style w:type="character" w:customStyle="1" w:styleId="Titulekobrzku">
    <w:name w:val="Titulek obrázku_"/>
    <w:basedOn w:val="Standardnpsmoodstavce"/>
    <w:link w:val="Titulekobrzku0"/>
    <w:rsid w:val="00054DD3"/>
    <w:rPr>
      <w:rFonts w:ascii="Times New Roman" w:eastAsia="Times New Roman" w:hAnsi="Times New Roman" w:cs="Times New Roman"/>
      <w:sz w:val="20"/>
      <w:szCs w:val="20"/>
      <w:shd w:val="clear" w:color="auto" w:fill="FFFFFF"/>
    </w:rPr>
  </w:style>
  <w:style w:type="character" w:customStyle="1" w:styleId="Zkladntext7">
    <w:name w:val="Základní text (7)_"/>
    <w:basedOn w:val="Standardnpsmoodstavce"/>
    <w:link w:val="Zkladntext70"/>
    <w:rsid w:val="00054DD3"/>
    <w:rPr>
      <w:rFonts w:ascii="Arial" w:eastAsia="Arial" w:hAnsi="Arial" w:cs="Arial"/>
      <w:sz w:val="11"/>
      <w:szCs w:val="11"/>
      <w:shd w:val="clear" w:color="auto" w:fill="FFFFFF"/>
    </w:rPr>
  </w:style>
  <w:style w:type="character" w:customStyle="1" w:styleId="Nadpis1">
    <w:name w:val="Nadpis #1_"/>
    <w:basedOn w:val="Standardnpsmoodstavce"/>
    <w:link w:val="Nadpis10"/>
    <w:rsid w:val="00054DD3"/>
    <w:rPr>
      <w:rFonts w:ascii="Times New Roman" w:eastAsia="Times New Roman" w:hAnsi="Times New Roman" w:cs="Times New Roman"/>
      <w:b/>
      <w:bCs/>
      <w:color w:val="0070C0"/>
      <w:sz w:val="56"/>
      <w:szCs w:val="56"/>
      <w:shd w:val="clear" w:color="auto" w:fill="FFFFFF"/>
    </w:rPr>
  </w:style>
  <w:style w:type="character" w:customStyle="1" w:styleId="Zhlavnebozpat">
    <w:name w:val="Záhlaví nebo zápatí_"/>
    <w:basedOn w:val="Standardnpsmoodstavce"/>
    <w:link w:val="Zhlavnebozpat0"/>
    <w:rsid w:val="00054DD3"/>
    <w:rPr>
      <w:rFonts w:ascii="Times New Roman" w:eastAsia="Times New Roman" w:hAnsi="Times New Roman" w:cs="Times New Roman"/>
      <w:sz w:val="20"/>
      <w:szCs w:val="20"/>
      <w:shd w:val="clear" w:color="auto" w:fill="FFFFFF"/>
    </w:rPr>
  </w:style>
  <w:style w:type="paragraph" w:customStyle="1" w:styleId="Zkladntext1">
    <w:name w:val="Základní text1"/>
    <w:basedOn w:val="Normln"/>
    <w:link w:val="Zkladntext"/>
    <w:rsid w:val="00054DD3"/>
    <w:pPr>
      <w:shd w:val="clear" w:color="auto" w:fill="FFFFFF"/>
      <w:jc w:val="both"/>
    </w:pPr>
    <w:rPr>
      <w:rFonts w:ascii="Bookman Old Style" w:eastAsia="Bookman Old Style" w:hAnsi="Bookman Old Style" w:cs="Bookman Old Style"/>
      <w:color w:val="auto"/>
      <w:sz w:val="22"/>
      <w:szCs w:val="22"/>
      <w:lang w:eastAsia="en-US" w:bidi="ar-SA"/>
    </w:rPr>
  </w:style>
  <w:style w:type="paragraph" w:customStyle="1" w:styleId="Jin0">
    <w:name w:val="Jiné"/>
    <w:basedOn w:val="Normln"/>
    <w:link w:val="Jin"/>
    <w:rsid w:val="00054DD3"/>
    <w:pPr>
      <w:shd w:val="clear" w:color="auto" w:fill="FFFFFF"/>
      <w:jc w:val="both"/>
    </w:pPr>
    <w:rPr>
      <w:rFonts w:ascii="Bookman Old Style" w:eastAsia="Bookman Old Style" w:hAnsi="Bookman Old Style" w:cs="Bookman Old Style"/>
      <w:color w:val="auto"/>
      <w:sz w:val="22"/>
      <w:szCs w:val="22"/>
      <w:lang w:eastAsia="en-US" w:bidi="ar-SA"/>
    </w:rPr>
  </w:style>
  <w:style w:type="paragraph" w:customStyle="1" w:styleId="Nadpis20">
    <w:name w:val="Nadpis #2"/>
    <w:basedOn w:val="Normln"/>
    <w:link w:val="Nadpis2"/>
    <w:rsid w:val="00054DD3"/>
    <w:pPr>
      <w:shd w:val="clear" w:color="auto" w:fill="FFFFFF"/>
      <w:ind w:left="360"/>
      <w:jc w:val="center"/>
      <w:outlineLvl w:val="1"/>
    </w:pPr>
    <w:rPr>
      <w:rFonts w:ascii="Times New Roman" w:eastAsia="Times New Roman" w:hAnsi="Times New Roman" w:cs="Times New Roman"/>
      <w:b/>
      <w:bCs/>
      <w:color w:val="auto"/>
      <w:sz w:val="40"/>
      <w:szCs w:val="40"/>
      <w:lang w:eastAsia="en-US" w:bidi="ar-SA"/>
    </w:rPr>
  </w:style>
  <w:style w:type="paragraph" w:customStyle="1" w:styleId="Zkladntext30">
    <w:name w:val="Základní text (3)"/>
    <w:basedOn w:val="Normln"/>
    <w:link w:val="Zkladntext3"/>
    <w:rsid w:val="00054DD3"/>
    <w:pPr>
      <w:shd w:val="clear" w:color="auto" w:fill="FFFFFF"/>
      <w:ind w:left="840"/>
    </w:pPr>
    <w:rPr>
      <w:rFonts w:ascii="Times New Roman" w:eastAsia="Times New Roman" w:hAnsi="Times New Roman" w:cs="Times New Roman"/>
      <w:color w:val="auto"/>
      <w:sz w:val="22"/>
      <w:szCs w:val="22"/>
      <w:lang w:eastAsia="en-US" w:bidi="ar-SA"/>
    </w:rPr>
  </w:style>
  <w:style w:type="paragraph" w:customStyle="1" w:styleId="Nadpis40">
    <w:name w:val="Nadpis #4"/>
    <w:basedOn w:val="Normln"/>
    <w:link w:val="Nadpis4"/>
    <w:rsid w:val="00054DD3"/>
    <w:pPr>
      <w:shd w:val="clear" w:color="auto" w:fill="FFFFFF"/>
      <w:ind w:left="680" w:hanging="340"/>
      <w:outlineLvl w:val="3"/>
    </w:pPr>
    <w:rPr>
      <w:rFonts w:ascii="Times New Roman" w:eastAsia="Times New Roman" w:hAnsi="Times New Roman" w:cs="Times New Roman"/>
      <w:b/>
      <w:bCs/>
      <w:color w:val="auto"/>
      <w:sz w:val="22"/>
      <w:szCs w:val="22"/>
      <w:lang w:eastAsia="en-US" w:bidi="ar-SA"/>
    </w:rPr>
  </w:style>
  <w:style w:type="paragraph" w:customStyle="1" w:styleId="Zhlavnebozpat20">
    <w:name w:val="Záhlaví nebo zápatí (2)"/>
    <w:basedOn w:val="Normln"/>
    <w:link w:val="Zhlavnebozpat2"/>
    <w:rsid w:val="00054DD3"/>
    <w:pPr>
      <w:shd w:val="clear" w:color="auto" w:fill="FFFFFF"/>
    </w:pPr>
    <w:rPr>
      <w:rFonts w:ascii="Times New Roman" w:eastAsia="Times New Roman" w:hAnsi="Times New Roman" w:cs="Times New Roman"/>
      <w:color w:val="auto"/>
      <w:sz w:val="20"/>
      <w:szCs w:val="20"/>
      <w:lang w:eastAsia="en-US" w:bidi="ar-SA"/>
    </w:rPr>
  </w:style>
  <w:style w:type="paragraph" w:customStyle="1" w:styleId="Titulektabulky0">
    <w:name w:val="Titulek tabulky"/>
    <w:basedOn w:val="Normln"/>
    <w:link w:val="Titulektabulky"/>
    <w:rsid w:val="00054DD3"/>
    <w:pPr>
      <w:shd w:val="clear" w:color="auto" w:fill="FFFFFF"/>
    </w:pPr>
    <w:rPr>
      <w:rFonts w:ascii="Times New Roman" w:eastAsia="Times New Roman" w:hAnsi="Times New Roman" w:cs="Times New Roman"/>
      <w:b/>
      <w:bCs/>
      <w:color w:val="auto"/>
      <w:sz w:val="22"/>
      <w:szCs w:val="22"/>
      <w:lang w:eastAsia="en-US" w:bidi="ar-SA"/>
    </w:rPr>
  </w:style>
  <w:style w:type="paragraph" w:customStyle="1" w:styleId="Zkladntext20">
    <w:name w:val="Základní text (2)"/>
    <w:basedOn w:val="Normln"/>
    <w:link w:val="Zkladntext2"/>
    <w:rsid w:val="00054DD3"/>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Nadpis30">
    <w:name w:val="Nadpis #3"/>
    <w:basedOn w:val="Normln"/>
    <w:link w:val="Nadpis3"/>
    <w:rsid w:val="00054DD3"/>
    <w:pPr>
      <w:shd w:val="clear" w:color="auto" w:fill="FFFFFF"/>
      <w:jc w:val="both"/>
      <w:outlineLvl w:val="2"/>
    </w:pPr>
    <w:rPr>
      <w:rFonts w:ascii="Times New Roman" w:eastAsia="Times New Roman" w:hAnsi="Times New Roman" w:cs="Times New Roman"/>
      <w:b/>
      <w:bCs/>
      <w:color w:val="auto"/>
      <w:sz w:val="28"/>
      <w:szCs w:val="28"/>
      <w:lang w:eastAsia="en-US" w:bidi="ar-SA"/>
    </w:rPr>
  </w:style>
  <w:style w:type="paragraph" w:customStyle="1" w:styleId="Zkladntext40">
    <w:name w:val="Základní text (4)"/>
    <w:basedOn w:val="Normln"/>
    <w:link w:val="Zkladntext4"/>
    <w:rsid w:val="00054DD3"/>
    <w:pPr>
      <w:shd w:val="clear" w:color="auto" w:fill="FFFFFF"/>
      <w:ind w:left="640" w:hanging="360"/>
    </w:pPr>
    <w:rPr>
      <w:rFonts w:ascii="Tahoma" w:eastAsia="Tahoma" w:hAnsi="Tahoma" w:cs="Tahoma"/>
      <w:color w:val="auto"/>
      <w:sz w:val="22"/>
      <w:szCs w:val="22"/>
      <w:lang w:eastAsia="en-US" w:bidi="ar-SA"/>
    </w:rPr>
  </w:style>
  <w:style w:type="paragraph" w:customStyle="1" w:styleId="Obsah0">
    <w:name w:val="Obsah"/>
    <w:basedOn w:val="Normln"/>
    <w:link w:val="Obsah"/>
    <w:rsid w:val="00054DD3"/>
    <w:pPr>
      <w:shd w:val="clear" w:color="auto" w:fill="FFFFFF"/>
      <w:ind w:left="240"/>
    </w:pPr>
    <w:rPr>
      <w:rFonts w:ascii="Times New Roman" w:eastAsia="Times New Roman" w:hAnsi="Times New Roman" w:cs="Times New Roman"/>
      <w:i/>
      <w:iCs/>
      <w:color w:val="auto"/>
      <w:sz w:val="22"/>
      <w:szCs w:val="22"/>
      <w:lang w:eastAsia="en-US" w:bidi="ar-SA"/>
    </w:rPr>
  </w:style>
  <w:style w:type="paragraph" w:customStyle="1" w:styleId="Titulekobrzku0">
    <w:name w:val="Titulek obrázku"/>
    <w:basedOn w:val="Normln"/>
    <w:link w:val="Titulekobrzku"/>
    <w:rsid w:val="00054DD3"/>
    <w:pPr>
      <w:shd w:val="clear" w:color="auto" w:fill="FFFFFF"/>
    </w:pPr>
    <w:rPr>
      <w:rFonts w:ascii="Times New Roman" w:eastAsia="Times New Roman" w:hAnsi="Times New Roman" w:cs="Times New Roman"/>
      <w:color w:val="auto"/>
      <w:sz w:val="20"/>
      <w:szCs w:val="20"/>
      <w:lang w:eastAsia="en-US" w:bidi="ar-SA"/>
    </w:rPr>
  </w:style>
  <w:style w:type="paragraph" w:customStyle="1" w:styleId="Zkladntext70">
    <w:name w:val="Základní text (7)"/>
    <w:basedOn w:val="Normln"/>
    <w:link w:val="Zkladntext7"/>
    <w:rsid w:val="00054DD3"/>
    <w:pPr>
      <w:shd w:val="clear" w:color="auto" w:fill="FFFFFF"/>
      <w:spacing w:after="80" w:line="276" w:lineRule="auto"/>
      <w:jc w:val="both"/>
    </w:pPr>
    <w:rPr>
      <w:rFonts w:ascii="Arial" w:eastAsia="Arial" w:hAnsi="Arial" w:cs="Arial"/>
      <w:color w:val="auto"/>
      <w:sz w:val="11"/>
      <w:szCs w:val="11"/>
      <w:lang w:eastAsia="en-US" w:bidi="ar-SA"/>
    </w:rPr>
  </w:style>
  <w:style w:type="paragraph" w:customStyle="1" w:styleId="Nadpis10">
    <w:name w:val="Nadpis #1"/>
    <w:basedOn w:val="Normln"/>
    <w:link w:val="Nadpis1"/>
    <w:rsid w:val="00054DD3"/>
    <w:pPr>
      <w:shd w:val="clear" w:color="auto" w:fill="FFFFFF"/>
      <w:spacing w:after="1340"/>
      <w:ind w:left="960"/>
      <w:outlineLvl w:val="0"/>
    </w:pPr>
    <w:rPr>
      <w:rFonts w:ascii="Times New Roman" w:eastAsia="Times New Roman" w:hAnsi="Times New Roman" w:cs="Times New Roman"/>
      <w:b/>
      <w:bCs/>
      <w:color w:val="0070C0"/>
      <w:sz w:val="56"/>
      <w:szCs w:val="56"/>
      <w:lang w:eastAsia="en-US" w:bidi="ar-SA"/>
    </w:rPr>
  </w:style>
  <w:style w:type="paragraph" w:customStyle="1" w:styleId="Zhlavnebozpat0">
    <w:name w:val="Záhlaví nebo zápatí"/>
    <w:basedOn w:val="Normln"/>
    <w:link w:val="Zhlavnebozpat"/>
    <w:rsid w:val="00054DD3"/>
    <w:pPr>
      <w:shd w:val="clear" w:color="auto" w:fill="FFFFFF"/>
    </w:pPr>
    <w:rPr>
      <w:rFonts w:ascii="Times New Roman" w:eastAsia="Times New Roman" w:hAnsi="Times New Roman" w:cs="Times New Roman"/>
      <w:color w:val="auto"/>
      <w:sz w:val="20"/>
      <w:szCs w:val="20"/>
      <w:lang w:eastAsia="en-US" w:bidi="ar-SA"/>
    </w:rPr>
  </w:style>
  <w:style w:type="paragraph" w:styleId="Textbubliny">
    <w:name w:val="Balloon Text"/>
    <w:basedOn w:val="Normln"/>
    <w:link w:val="TextbublinyChar"/>
    <w:uiPriority w:val="99"/>
    <w:semiHidden/>
    <w:unhideWhenUsed/>
    <w:rsid w:val="00054DD3"/>
    <w:rPr>
      <w:rFonts w:ascii="Tahoma" w:hAnsi="Tahoma" w:cs="Tahoma"/>
      <w:sz w:val="16"/>
      <w:szCs w:val="16"/>
    </w:rPr>
  </w:style>
  <w:style w:type="character" w:customStyle="1" w:styleId="TextbublinyChar">
    <w:name w:val="Text bubliny Char"/>
    <w:basedOn w:val="Standardnpsmoodstavce"/>
    <w:link w:val="Textbubliny"/>
    <w:uiPriority w:val="99"/>
    <w:semiHidden/>
    <w:rsid w:val="00054DD3"/>
    <w:rPr>
      <w:rFonts w:ascii="Tahoma" w:eastAsia="Arial Unicode MS" w:hAnsi="Tahoma" w:cs="Tahoma"/>
      <w:color w:val="000000"/>
      <w:sz w:val="16"/>
      <w:szCs w:val="16"/>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image" Target="media/image9.jpeg"/><Relationship Id="rId39" Type="http://schemas.openxmlformats.org/officeDocument/2006/relationships/image" Target="media/image22.jpeg"/><Relationship Id="rId21" Type="http://schemas.openxmlformats.org/officeDocument/2006/relationships/footer" Target="footer8.xml"/><Relationship Id="rId34" Type="http://schemas.openxmlformats.org/officeDocument/2006/relationships/image" Target="media/image17.jpeg"/><Relationship Id="rId42" Type="http://schemas.openxmlformats.org/officeDocument/2006/relationships/image" Target="media/image25.jpeg"/><Relationship Id="rId47" Type="http://schemas.openxmlformats.org/officeDocument/2006/relationships/footer" Target="footer10.xml"/><Relationship Id="rId50" Type="http://schemas.openxmlformats.org/officeDocument/2006/relationships/header" Target="header12.xml"/><Relationship Id="rId55" Type="http://schemas.openxmlformats.org/officeDocument/2006/relationships/image" Target="media/image28.jpeg"/><Relationship Id="rId63" Type="http://schemas.openxmlformats.org/officeDocument/2006/relationships/image" Target="media/image36.jpeg"/><Relationship Id="rId68" Type="http://schemas.openxmlformats.org/officeDocument/2006/relationships/header" Target="header16.xml"/><Relationship Id="rId76" Type="http://schemas.openxmlformats.org/officeDocument/2006/relationships/header" Target="header20.xml"/><Relationship Id="rId84" Type="http://schemas.openxmlformats.org/officeDocument/2006/relationships/header" Target="header23.xml"/><Relationship Id="rId7" Type="http://schemas.openxmlformats.org/officeDocument/2006/relationships/header" Target="header2.xml"/><Relationship Id="rId71"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image" Target="media/image12.jpeg"/><Relationship Id="rId11" Type="http://schemas.openxmlformats.org/officeDocument/2006/relationships/footer" Target="footer3.xml"/><Relationship Id="rId24" Type="http://schemas.openxmlformats.org/officeDocument/2006/relationships/image" Target="media/image7.jpeg"/><Relationship Id="rId32" Type="http://schemas.openxmlformats.org/officeDocument/2006/relationships/image" Target="media/image15.jpeg"/><Relationship Id="rId37" Type="http://schemas.openxmlformats.org/officeDocument/2006/relationships/image" Target="media/image20.jpeg"/><Relationship Id="rId40" Type="http://schemas.openxmlformats.org/officeDocument/2006/relationships/image" Target="media/image23.jpeg"/><Relationship Id="rId45" Type="http://schemas.openxmlformats.org/officeDocument/2006/relationships/header" Target="header10.xml"/><Relationship Id="rId53" Type="http://schemas.openxmlformats.org/officeDocument/2006/relationships/footer" Target="footer14.xml"/><Relationship Id="rId58" Type="http://schemas.openxmlformats.org/officeDocument/2006/relationships/image" Target="media/image31.jpeg"/><Relationship Id="rId66" Type="http://schemas.openxmlformats.org/officeDocument/2006/relationships/footer" Target="footer16.xml"/><Relationship Id="rId74" Type="http://schemas.openxmlformats.org/officeDocument/2006/relationships/header" Target="header19.xml"/><Relationship Id="rId79" Type="http://schemas.openxmlformats.org/officeDocument/2006/relationships/footer" Target="footer23.xm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34.jpeg"/><Relationship Id="rId82" Type="http://schemas.openxmlformats.org/officeDocument/2006/relationships/hyperlink" Target="mailto:jhofman@hscindustry.com" TargetMode="Externa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image" Target="media/image18.jpeg"/><Relationship Id="rId43" Type="http://schemas.openxmlformats.org/officeDocument/2006/relationships/image" Target="media/image26.jpeg"/><Relationship Id="rId48" Type="http://schemas.openxmlformats.org/officeDocument/2006/relationships/footer" Target="footer11.xml"/><Relationship Id="rId56" Type="http://schemas.openxmlformats.org/officeDocument/2006/relationships/image" Target="media/image29.jpeg"/><Relationship Id="rId64" Type="http://schemas.openxmlformats.org/officeDocument/2006/relationships/header" Target="header14.xml"/><Relationship Id="rId69" Type="http://schemas.openxmlformats.org/officeDocument/2006/relationships/footer" Target="footer18.xml"/><Relationship Id="rId77" Type="http://schemas.openxmlformats.org/officeDocument/2006/relationships/header" Target="header21.xml"/><Relationship Id="rId8" Type="http://schemas.openxmlformats.org/officeDocument/2006/relationships/footer" Target="footer1.xml"/><Relationship Id="rId51" Type="http://schemas.openxmlformats.org/officeDocument/2006/relationships/header" Target="header13.xml"/><Relationship Id="rId72" Type="http://schemas.openxmlformats.org/officeDocument/2006/relationships/footer" Target="footer19.xml"/><Relationship Id="rId80" Type="http://schemas.openxmlformats.org/officeDocument/2006/relationships/footer" Target="footer24.xml"/><Relationship Id="rId85" Type="http://schemas.openxmlformats.org/officeDocument/2006/relationships/footer" Target="footer25.xml"/><Relationship Id="rId3" Type="http://schemas.microsoft.com/office/2007/relationships/stylesWithEffects" Target="stylesWithEffect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image" Target="media/image8.jpeg"/><Relationship Id="rId33" Type="http://schemas.openxmlformats.org/officeDocument/2006/relationships/image" Target="media/image16.jpeg"/><Relationship Id="rId38" Type="http://schemas.openxmlformats.org/officeDocument/2006/relationships/image" Target="media/image21.jpeg"/><Relationship Id="rId46" Type="http://schemas.openxmlformats.org/officeDocument/2006/relationships/header" Target="header11.xml"/><Relationship Id="rId59" Type="http://schemas.openxmlformats.org/officeDocument/2006/relationships/image" Target="media/image32.jpeg"/><Relationship Id="rId67" Type="http://schemas.openxmlformats.org/officeDocument/2006/relationships/footer" Target="footer17.xml"/><Relationship Id="rId20" Type="http://schemas.openxmlformats.org/officeDocument/2006/relationships/footer" Target="footer7.xml"/><Relationship Id="rId41" Type="http://schemas.openxmlformats.org/officeDocument/2006/relationships/image" Target="media/image24.jpeg"/><Relationship Id="rId54" Type="http://schemas.openxmlformats.org/officeDocument/2006/relationships/footer" Target="footer15.xml"/><Relationship Id="rId62" Type="http://schemas.openxmlformats.org/officeDocument/2006/relationships/image" Target="media/image35.jpeg"/><Relationship Id="rId70" Type="http://schemas.openxmlformats.org/officeDocument/2006/relationships/header" Target="header17.xml"/><Relationship Id="rId75" Type="http://schemas.openxmlformats.org/officeDocument/2006/relationships/footer" Target="footer21.xml"/><Relationship Id="rId83" Type="http://schemas.openxmlformats.org/officeDocument/2006/relationships/header" Target="header22.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image" Target="media/image11.jpeg"/><Relationship Id="rId36" Type="http://schemas.openxmlformats.org/officeDocument/2006/relationships/image" Target="media/image19.jpeg"/><Relationship Id="rId49" Type="http://schemas.openxmlformats.org/officeDocument/2006/relationships/footer" Target="footer12.xml"/><Relationship Id="rId57" Type="http://schemas.openxmlformats.org/officeDocument/2006/relationships/image" Target="media/image30.jpeg"/><Relationship Id="rId10" Type="http://schemas.openxmlformats.org/officeDocument/2006/relationships/header" Target="header3.xml"/><Relationship Id="rId31" Type="http://schemas.openxmlformats.org/officeDocument/2006/relationships/image" Target="media/image14.jpeg"/><Relationship Id="rId44" Type="http://schemas.openxmlformats.org/officeDocument/2006/relationships/image" Target="media/image27.jpeg"/><Relationship Id="rId52" Type="http://schemas.openxmlformats.org/officeDocument/2006/relationships/footer" Target="footer13.xml"/><Relationship Id="rId60" Type="http://schemas.openxmlformats.org/officeDocument/2006/relationships/image" Target="media/image33.jpeg"/><Relationship Id="rId65" Type="http://schemas.openxmlformats.org/officeDocument/2006/relationships/header" Target="header15.xml"/><Relationship Id="rId73" Type="http://schemas.openxmlformats.org/officeDocument/2006/relationships/footer" Target="footer20.xml"/><Relationship Id="rId78" Type="http://schemas.openxmlformats.org/officeDocument/2006/relationships/footer" Target="footer22.xml"/><Relationship Id="rId81" Type="http://schemas.openxmlformats.org/officeDocument/2006/relationships/image" Target="media/image3.jpeg"/><Relationship Id="rId86" Type="http://schemas.openxmlformats.org/officeDocument/2006/relationships/footer" Target="footer26.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46</Pages>
  <Words>8818</Words>
  <Characters>52033</Characters>
  <Application>Microsoft Office Word</Application>
  <DocSecurity>0</DocSecurity>
  <Lines>433</Lines>
  <Paragraphs>121</Paragraphs>
  <ScaleCrop>false</ScaleCrop>
  <Company/>
  <LinksUpToDate>false</LinksUpToDate>
  <CharactersWithSpaces>60730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2</cp:revision>
  <dcterms:created xsi:type="dcterms:W3CDTF">2018-10-24T11:31:00Z</dcterms:created>
  <dcterms:modified xsi:type="dcterms:W3CDTF">2018-10-24T11:38:00Z</dcterms:modified>
</cp:coreProperties>
</file>