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045AE7" w:rsidRPr="00045AE7" w:rsidTr="00B506ED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045AE7" w:rsidRPr="00045AE7" w:rsidTr="00B506E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</w:pPr>
            <w:r w:rsidRPr="00045AE7"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  <w:t>Tomáš Rožánek</w:t>
            </w:r>
          </w:p>
        </w:tc>
      </w:tr>
      <w:tr w:rsidR="00045AE7" w:rsidRPr="00045AE7" w:rsidTr="00B506E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</w:pPr>
            <w:r w:rsidRPr="00045AE7"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  <w:t>Sokolovská 564/51</w:t>
            </w:r>
          </w:p>
        </w:tc>
      </w:tr>
      <w:tr w:rsidR="00045AE7" w:rsidRPr="00045AE7" w:rsidTr="00B506E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</w:pPr>
            <w:r w:rsidRPr="00045AE7"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  <w:t>360  05  Karlovy Vary</w:t>
            </w:r>
          </w:p>
        </w:tc>
      </w:tr>
      <w:tr w:rsidR="00045AE7" w:rsidRPr="00045AE7" w:rsidTr="00B506E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</w:pPr>
            <w:r w:rsidRPr="00045AE7"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  <w:t>IČ: 46879137</w:t>
            </w:r>
          </w:p>
        </w:tc>
      </w:tr>
      <w:tr w:rsidR="00045AE7" w:rsidRPr="00045AE7" w:rsidTr="00B506E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45AE7" w:rsidRPr="00045AE7" w:rsidTr="00B506ED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24.10.2018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045AE7" w:rsidRPr="00045AE7" w:rsidTr="00B506ED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045AE7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OBJ70-30289/2018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Kopecká Svatava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353 151 419</w:t>
            </w:r>
          </w:p>
        </w:tc>
      </w:tr>
    </w:tbl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045AE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045AE7" w:rsidRPr="00045AE7" w:rsidTr="00B506ED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045AE7" w:rsidRPr="00045AE7" w:rsidTr="00B506ED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</w:p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</w:pPr>
            <w:r w:rsidRPr="00045AE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Objednáváme u Vás:</w:t>
            </w:r>
            <w:r w:rsidRPr="00045AE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045AE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br/>
              <w:t xml:space="preserve">Provedení oprav dešťové kanalizace </w:t>
            </w:r>
            <w:r w:rsidRPr="00045AE7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>(včetně běžné údržby) ve vlastnictví statutárního města Karlovy Vary dle rozpisu v příloze ze dne 12.10.2018 :</w:t>
            </w:r>
            <w:r w:rsidRPr="00045AE7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</w:r>
            <w:r w:rsidRPr="00045AE7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dešťová kanalizace        cena bez DPH        Cena s DPH 21%</w:t>
            </w:r>
            <w:r w:rsidRPr="00045AE7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 xml:space="preserve">                           138 749,40 Kč        167 886,77 Kč</w:t>
            </w:r>
            <w:r w:rsidRPr="00045AE7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</w:r>
            <w:r w:rsidRPr="00045AE7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Zhotovitel byl vybrán na základě veřejné zakázky malého rozsahu s názvem "Běžná údržba místních komunikací 2018 - 2020" , č. usnesení RM/19/1/18 ze dne 9.1.2018.</w:t>
            </w:r>
            <w:r w:rsidRPr="00045AE7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</w:r>
            <w:r w:rsidRPr="00045AE7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Záruka činí 24 měsíců.</w:t>
            </w:r>
          </w:p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  <w:r w:rsidRPr="00045AE7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 xml:space="preserve">   167 886,77 Kč</w:t>
            </w:r>
          </w:p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045AE7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cs-CZ"/>
              </w:rPr>
              <w:t>(včetně DPH 21%)</w:t>
            </w:r>
          </w:p>
        </w:tc>
      </w:tr>
    </w:tbl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045AE7" w:rsidRPr="00045AE7" w:rsidTr="00B506ED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01.11.2018</w:t>
            </w:r>
          </w:p>
        </w:tc>
      </w:tr>
      <w:tr w:rsidR="00045AE7" w:rsidRPr="00045AE7" w:rsidTr="00B506ED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045AE7" w:rsidRPr="00045AE7" w:rsidTr="00B506ED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045AE7" w:rsidRPr="00045AE7" w:rsidTr="00B506ED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045AE7" w:rsidRPr="00045AE7" w:rsidTr="00B506ED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045AE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045AE7" w:rsidRPr="00045AE7" w:rsidTr="00B506E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045AE7" w:rsidRPr="00045AE7" w:rsidTr="00B506E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045AE7" w:rsidRPr="00045AE7" w:rsidTr="00B506E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45AE7" w:rsidRPr="00045AE7" w:rsidTr="00B506E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45AE7" w:rsidRPr="00045AE7" w:rsidTr="00B506E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045AE7" w:rsidRPr="00045AE7" w:rsidTr="00B506E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 dnů ode dne doručení, pokud bude obsahovat veškeré náležitosti.</w:t>
            </w:r>
          </w:p>
        </w:tc>
      </w:tr>
      <w:tr w:rsidR="00045AE7" w:rsidRPr="00045AE7" w:rsidTr="00B506E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045AE7" w:rsidRPr="00045AE7" w:rsidTr="00B506E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45AE7" w:rsidRPr="00045AE7" w:rsidTr="00B506E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045AE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045AE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045AE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045AE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045AE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46879137, konstantní symbol 1148, specifický symbol 00254657 (§ 109a zákona o DPH).</w:t>
      </w: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045AE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045AE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045AE7" w:rsidRPr="00045AE7" w:rsidRDefault="00045AE7" w:rsidP="00045AE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045AE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                                                          </w:t>
      </w:r>
      <w:r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                                             </w:t>
      </w:r>
      <w:r w:rsidRPr="00045AE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                ………………………………………………….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045AE7" w:rsidRPr="00045AE7" w:rsidTr="00B506ED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045AE7" w:rsidRPr="00045AE7" w:rsidTr="00B506ED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45AE7" w:rsidRPr="00045AE7" w:rsidRDefault="00045AE7" w:rsidP="0004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045AE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technického</w:t>
            </w:r>
          </w:p>
        </w:tc>
      </w:tr>
    </w:tbl>
    <w:p w:rsidR="00045AE7" w:rsidRPr="00045AE7" w:rsidRDefault="00045AE7" w:rsidP="00045AE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cs-CZ"/>
        </w:rPr>
      </w:pPr>
      <w:r w:rsidRPr="00045AE7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AB4CF4" w:rsidRDefault="00AB4CF4"/>
    <w:sectPr w:rsidR="00AB4CF4" w:rsidSect="002D4CCB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045AE7"/>
    <w:rsid w:val="00045AE7"/>
    <w:rsid w:val="00AB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/>
  <cp:revision>1</cp:revision>
  <dcterms:created xsi:type="dcterms:W3CDTF">2018-10-24T07:17:00Z</dcterms:created>
</cp:coreProperties>
</file>