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296A26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PROMA REHA</w:t>
      </w:r>
      <w:r w:rsidR="00AD58BC">
        <w:rPr>
          <w:rFonts w:asciiTheme="minorHAnsi" w:hAnsiTheme="minorHAnsi"/>
          <w:shd w:val="clear" w:color="auto" w:fill="FFFFFF"/>
        </w:rPr>
        <w:t xml:space="preserve"> s.r.o.</w:t>
      </w:r>
    </w:p>
    <w:p w:rsidR="00296A26" w:rsidRDefault="00296A26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Helvetica"/>
        </w:rPr>
        <w:t>Marek Kudrna</w:t>
      </w:r>
      <w:r w:rsidR="00D72E24">
        <w:rPr>
          <w:rFonts w:asciiTheme="minorHAnsi" w:hAnsiTheme="minorHAnsi" w:cs="Helvetica"/>
        </w:rPr>
        <w:br/>
      </w:r>
      <w:r>
        <w:rPr>
          <w:rFonts w:asciiTheme="minorHAnsi" w:hAnsiTheme="minorHAnsi" w:cs="Arial"/>
        </w:rPr>
        <w:t>Riegrova 342</w:t>
      </w:r>
    </w:p>
    <w:p w:rsidR="00296A26" w:rsidRDefault="00296A26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552 03 Česká Skalice</w:t>
      </w:r>
    </w:p>
    <w:p w:rsidR="00D72E24" w:rsidRDefault="00296A26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t>IČ 63 21 91 07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C843EF">
        <w:rPr>
          <w:rFonts w:ascii="Calibri" w:hAnsi="Calibri" w:cs="Arial"/>
          <w:b/>
          <w:u w:val="single"/>
        </w:rPr>
        <w:t>pečovatelských lůžek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5B554E">
        <w:rPr>
          <w:rFonts w:ascii="Calibri" w:hAnsi="Calibri" w:cs="Arial"/>
        </w:rPr>
        <w:t xml:space="preserve">Vaší </w:t>
      </w:r>
      <w:r w:rsidR="00C843EF">
        <w:rPr>
          <w:rFonts w:ascii="Calibri" w:hAnsi="Calibri" w:cs="Arial"/>
        </w:rPr>
        <w:t>cenové nabídky</w:t>
      </w:r>
      <w:r>
        <w:rPr>
          <w:rFonts w:ascii="Calibri" w:hAnsi="Calibri" w:cs="Arial"/>
        </w:rPr>
        <w:t xml:space="preserve"> u Vás objednáváme </w:t>
      </w:r>
      <w:r w:rsidR="005B554E">
        <w:rPr>
          <w:rFonts w:ascii="Calibri" w:hAnsi="Calibri" w:cs="Arial"/>
        </w:rPr>
        <w:t>dle naší specifikace 7</w:t>
      </w:r>
      <w:r w:rsidR="00AD58BC">
        <w:rPr>
          <w:rFonts w:ascii="Calibri" w:hAnsi="Calibri" w:cs="Arial"/>
        </w:rPr>
        <w:t xml:space="preserve"> ks </w:t>
      </w:r>
      <w:r w:rsidR="00C843EF">
        <w:rPr>
          <w:rFonts w:ascii="Calibri" w:hAnsi="Calibri" w:cs="Arial"/>
        </w:rPr>
        <w:t xml:space="preserve">elektricky polohovatelných pečovatelských </w:t>
      </w:r>
      <w:r w:rsidR="005B554E">
        <w:rPr>
          <w:rFonts w:ascii="Calibri" w:hAnsi="Calibri" w:cs="Arial"/>
        </w:rPr>
        <w:t xml:space="preserve">lůžek </w:t>
      </w:r>
      <w:r w:rsidR="00296A26">
        <w:rPr>
          <w:rFonts w:ascii="Calibri" w:hAnsi="Calibri" w:cs="Arial"/>
        </w:rPr>
        <w:t>s</w:t>
      </w:r>
      <w:r w:rsidR="005B554E">
        <w:rPr>
          <w:rFonts w:ascii="Calibri" w:hAnsi="Calibri" w:cs="Arial"/>
        </w:rPr>
        <w:t xml:space="preserve"> příslušenstvím</w:t>
      </w:r>
      <w:r w:rsidR="00A97F2B">
        <w:rPr>
          <w:rFonts w:ascii="Calibri" w:hAnsi="Calibri" w:cs="Arial"/>
        </w:rPr>
        <w:t xml:space="preserve">, včetně </w:t>
      </w:r>
      <w:r w:rsidR="00296A26">
        <w:rPr>
          <w:rFonts w:ascii="Calibri" w:hAnsi="Calibri" w:cs="Arial"/>
        </w:rPr>
        <w:t>montáže</w:t>
      </w:r>
      <w:r w:rsidR="005B554E">
        <w:rPr>
          <w:rFonts w:ascii="Calibri" w:hAnsi="Calibri" w:cs="Arial"/>
        </w:rPr>
        <w:t xml:space="preserve"> a </w:t>
      </w:r>
      <w:r w:rsidR="00A97F2B">
        <w:rPr>
          <w:rFonts w:ascii="Calibri" w:hAnsi="Calibri" w:cs="Arial"/>
        </w:rPr>
        <w:t>dopravy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94604C">
        <w:rPr>
          <w:rFonts w:ascii="Calibri" w:hAnsi="Calibri" w:cs="Arial"/>
        </w:rPr>
        <w:t>dle Vaší nabídky</w:t>
      </w:r>
      <w:r>
        <w:rPr>
          <w:rFonts w:ascii="Calibri" w:hAnsi="Calibri" w:cs="Arial"/>
        </w:rPr>
        <w:t xml:space="preserve"> bude </w:t>
      </w:r>
      <w:r w:rsidR="00296A26">
        <w:rPr>
          <w:rFonts w:asciiTheme="minorHAnsi" w:hAnsiTheme="minorHAnsi" w:cs="Arial"/>
          <w:b/>
        </w:rPr>
        <w:t>218 505</w:t>
      </w:r>
      <w:r w:rsidR="00C843EF"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35E68">
        <w:rPr>
          <w:rFonts w:ascii="Calibri" w:hAnsi="Calibri" w:cs="Arial"/>
          <w:b/>
        </w:rPr>
        <w:t xml:space="preserve"> </w:t>
      </w:r>
      <w:r w:rsidR="005B554E">
        <w:rPr>
          <w:rFonts w:ascii="Calibri" w:hAnsi="Calibri" w:cs="Arial"/>
          <w:b/>
        </w:rPr>
        <w:t>s</w:t>
      </w:r>
      <w:r w:rsidR="00435E68">
        <w:rPr>
          <w:rFonts w:ascii="Calibri" w:hAnsi="Calibri" w:cs="Arial"/>
          <w:b/>
        </w:rPr>
        <w:t xml:space="preserve"> </w:t>
      </w:r>
      <w:r w:rsidR="009C1C71">
        <w:rPr>
          <w:rFonts w:ascii="Calibri" w:hAnsi="Calibri" w:cs="Arial"/>
          <w:b/>
        </w:rPr>
        <w:t>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BF0A2F">
        <w:rPr>
          <w:rFonts w:ascii="Calibri" w:hAnsi="Calibri" w:cs="Arial"/>
        </w:rPr>
        <w:t>2</w:t>
      </w:r>
      <w:r w:rsidR="00296A26">
        <w:rPr>
          <w:rFonts w:ascii="Calibri" w:hAnsi="Calibri" w:cs="Arial"/>
        </w:rPr>
        <w:t>3</w:t>
      </w:r>
      <w:r w:rsidR="00AD58BC">
        <w:rPr>
          <w:rFonts w:ascii="Calibri" w:hAnsi="Calibri" w:cs="Arial"/>
        </w:rPr>
        <w:t xml:space="preserve">. </w:t>
      </w:r>
      <w:r w:rsidR="00296A26">
        <w:rPr>
          <w:rFonts w:ascii="Calibri" w:hAnsi="Calibri" w:cs="Arial"/>
        </w:rPr>
        <w:t>10</w:t>
      </w:r>
      <w:r w:rsidR="00AD58BC">
        <w:rPr>
          <w:rFonts w:ascii="Calibri" w:hAnsi="Calibri" w:cs="Arial"/>
        </w:rPr>
        <w:t>. 201</w:t>
      </w:r>
      <w:r w:rsidR="005B554E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="00296A26">
        <w:rPr>
          <w:rFonts w:ascii="Calibri" w:hAnsi="Calibri" w:cs="Arial"/>
        </w:rPr>
        <w:t> České Skalici</w:t>
      </w:r>
      <w:r>
        <w:rPr>
          <w:rFonts w:ascii="Calibri" w:hAnsi="Calibri" w:cs="Arial"/>
        </w:rPr>
        <w:t xml:space="preserve"> dne …………………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CA" w:rsidRDefault="005830CA" w:rsidP="0028764C">
      <w:r>
        <w:separator/>
      </w:r>
    </w:p>
  </w:endnote>
  <w:endnote w:type="continuationSeparator" w:id="0">
    <w:p w:rsidR="005830CA" w:rsidRDefault="005830CA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E60573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E60573" w:rsidRPr="0028764C">
      <w:rPr>
        <w:rStyle w:val="Zdraznnjemn"/>
      </w:rPr>
      <w:fldChar w:fldCharType="separate"/>
    </w:r>
    <w:r w:rsidR="00107847">
      <w:rPr>
        <w:rStyle w:val="Zdraznnjemn"/>
        <w:noProof/>
      </w:rPr>
      <w:t>1</w:t>
    </w:r>
    <w:r w:rsidR="00E60573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107847" w:rsidRPr="00107847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CA" w:rsidRDefault="005830CA" w:rsidP="0028764C">
      <w:r>
        <w:separator/>
      </w:r>
    </w:p>
  </w:footnote>
  <w:footnote w:type="continuationSeparator" w:id="0">
    <w:p w:rsidR="005830CA" w:rsidRDefault="005830CA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E60573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847"/>
    <w:rsid w:val="00107BA0"/>
    <w:rsid w:val="001111DF"/>
    <w:rsid w:val="00117BC9"/>
    <w:rsid w:val="00120EF8"/>
    <w:rsid w:val="0013028B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1A05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A26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B6442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30CA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60573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0B16"/>
    <w:rsid w:val="00EE43A1"/>
    <w:rsid w:val="00EE475D"/>
    <w:rsid w:val="00EE5CAC"/>
    <w:rsid w:val="00EE76A6"/>
    <w:rsid w:val="00EF26DF"/>
    <w:rsid w:val="00EF5C2C"/>
    <w:rsid w:val="00F029F4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829F0"/>
    <w:rsid w:val="00F931CD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0F06-572B-4861-824E-25BA8E42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2018-10-17T14:27:00Z</cp:lastPrinted>
  <dcterms:created xsi:type="dcterms:W3CDTF">2018-10-23T13:00:00Z</dcterms:created>
  <dcterms:modified xsi:type="dcterms:W3CDTF">2018-10-23T13:00:00Z</dcterms:modified>
</cp:coreProperties>
</file>