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627" w:rsidRPr="00483627" w:rsidRDefault="00483627" w:rsidP="0071141E">
      <w:pPr>
        <w:spacing w:after="120"/>
        <w:jc w:val="center"/>
        <w:rPr>
          <w:rFonts w:ascii="Times New Roman" w:eastAsia="Times New Roman" w:hAnsi="Times New Roman" w:cs="Times New Roman"/>
          <w:b/>
          <w:caps/>
          <w:spacing w:val="60"/>
          <w:sz w:val="36"/>
          <w:szCs w:val="36"/>
          <w:lang w:val="cs-CZ" w:eastAsia="cs-CZ"/>
        </w:rPr>
      </w:pPr>
      <w:r w:rsidRPr="00483627">
        <w:rPr>
          <w:rFonts w:ascii="Times New Roman" w:eastAsia="Times New Roman" w:hAnsi="Times New Roman" w:cs="Times New Roman"/>
          <w:b/>
          <w:caps/>
          <w:spacing w:val="60"/>
          <w:sz w:val="36"/>
          <w:szCs w:val="36"/>
          <w:lang w:val="cs-CZ" w:eastAsia="cs-CZ"/>
        </w:rPr>
        <w:t>kupní smlouva</w:t>
      </w:r>
    </w:p>
    <w:p w:rsidR="00483627" w:rsidRPr="00483627" w:rsidRDefault="00483627" w:rsidP="0071141E">
      <w:pPr>
        <w:spacing w:after="120"/>
        <w:jc w:val="center"/>
        <w:rPr>
          <w:rFonts w:ascii="Times New Roman" w:eastAsia="Times New Roman" w:hAnsi="Times New Roman" w:cs="Times New Roman"/>
          <w:b/>
          <w:sz w:val="24"/>
          <w:szCs w:val="20"/>
          <w:lang w:val="cs-CZ" w:eastAsia="cs-CZ"/>
        </w:rPr>
      </w:pPr>
      <w:r w:rsidRPr="00483627">
        <w:rPr>
          <w:rFonts w:ascii="Times New Roman" w:eastAsia="Times New Roman" w:hAnsi="Times New Roman" w:cs="Times New Roman"/>
          <w:b/>
          <w:bCs/>
          <w:sz w:val="24"/>
          <w:szCs w:val="20"/>
          <w:lang w:val="cs-CZ" w:eastAsia="cs-CZ"/>
        </w:rPr>
        <w:t xml:space="preserve">uzavřená podle </w:t>
      </w:r>
      <w:proofErr w:type="spellStart"/>
      <w:r w:rsidRPr="00483627">
        <w:rPr>
          <w:rFonts w:ascii="Times New Roman" w:eastAsia="Times New Roman" w:hAnsi="Times New Roman" w:cs="Times New Roman"/>
          <w:b/>
          <w:bCs/>
          <w:sz w:val="24"/>
          <w:szCs w:val="20"/>
          <w:lang w:val="cs-CZ" w:eastAsia="cs-CZ"/>
        </w:rPr>
        <w:t>ust</w:t>
      </w:r>
      <w:proofErr w:type="spellEnd"/>
      <w:r w:rsidRPr="00483627">
        <w:rPr>
          <w:rFonts w:ascii="Times New Roman" w:eastAsia="Times New Roman" w:hAnsi="Times New Roman" w:cs="Times New Roman"/>
          <w:b/>
          <w:bCs/>
          <w:sz w:val="24"/>
          <w:szCs w:val="20"/>
          <w:lang w:val="cs-CZ" w:eastAsia="cs-CZ"/>
        </w:rPr>
        <w:t>. § 2079 a násl. občanského zákoníku mezi smluvními stranami</w:t>
      </w:r>
    </w:p>
    <w:p w:rsidR="00483627" w:rsidRPr="00483627" w:rsidRDefault="00483627" w:rsidP="00483627">
      <w:pPr>
        <w:rPr>
          <w:rFonts w:ascii="Times New Roman" w:eastAsia="Times New Roman" w:hAnsi="Times New Roman" w:cs="Times New Roman"/>
          <w:sz w:val="24"/>
          <w:szCs w:val="20"/>
          <w:lang w:val="cs-CZ" w:eastAsia="cs-CZ"/>
        </w:rPr>
      </w:pPr>
    </w:p>
    <w:p w:rsidR="00483627" w:rsidRPr="00483627" w:rsidRDefault="00483627" w:rsidP="00483627">
      <w:pPr>
        <w:rPr>
          <w:rFonts w:ascii="Times New Roman" w:eastAsia="Times New Roman" w:hAnsi="Times New Roman" w:cs="Times New Roman"/>
          <w:sz w:val="24"/>
          <w:szCs w:val="20"/>
          <w:lang w:val="cs-CZ" w:eastAsia="cs-CZ"/>
        </w:rPr>
      </w:pPr>
      <w:r w:rsidRPr="00483627">
        <w:rPr>
          <w:rFonts w:ascii="Times New Roman" w:eastAsia="Times New Roman" w:hAnsi="Times New Roman" w:cs="Times New Roman"/>
          <w:sz w:val="24"/>
          <w:szCs w:val="20"/>
          <w:lang w:val="cs-CZ" w:eastAsia="cs-CZ"/>
        </w:rPr>
        <w:t>Prodávající:</w:t>
      </w:r>
      <w:r w:rsidRPr="00483627">
        <w:rPr>
          <w:rFonts w:ascii="Times New Roman" w:eastAsia="Times New Roman" w:hAnsi="Times New Roman" w:cs="Times New Roman"/>
          <w:sz w:val="24"/>
          <w:szCs w:val="20"/>
          <w:lang w:val="cs-CZ" w:eastAsia="cs-CZ"/>
        </w:rPr>
        <w:tab/>
      </w:r>
      <w:r w:rsidRPr="00483627">
        <w:rPr>
          <w:rFonts w:ascii="Times New Roman" w:eastAsia="Times New Roman" w:hAnsi="Times New Roman" w:cs="Times New Roman"/>
          <w:sz w:val="24"/>
          <w:szCs w:val="20"/>
          <w:lang w:val="cs-CZ" w:eastAsia="cs-CZ"/>
        </w:rPr>
        <w:tab/>
      </w:r>
      <w:r w:rsidRPr="00483627">
        <w:rPr>
          <w:rFonts w:ascii="Times New Roman" w:eastAsia="Times New Roman" w:hAnsi="Times New Roman" w:cs="Times New Roman"/>
          <w:sz w:val="24"/>
          <w:szCs w:val="20"/>
          <w:lang w:val="cs-CZ" w:eastAsia="cs-CZ"/>
        </w:rPr>
        <w:tab/>
      </w:r>
      <w:r w:rsidR="00A059FD">
        <w:rPr>
          <w:rFonts w:ascii="Times New Roman" w:eastAsia="Times New Roman" w:hAnsi="Times New Roman" w:cs="Times New Roman"/>
          <w:b/>
          <w:sz w:val="24"/>
          <w:szCs w:val="20"/>
          <w:lang w:val="cs-CZ" w:eastAsia="cs-CZ"/>
        </w:rPr>
        <w:t xml:space="preserve">KRISTYÁN </w:t>
      </w:r>
      <w:proofErr w:type="spellStart"/>
      <w:r w:rsidR="00A059FD">
        <w:rPr>
          <w:rFonts w:ascii="Times New Roman" w:eastAsia="Times New Roman" w:hAnsi="Times New Roman" w:cs="Times New Roman"/>
          <w:b/>
          <w:sz w:val="24"/>
          <w:szCs w:val="20"/>
          <w:lang w:val="cs-CZ" w:eastAsia="cs-CZ"/>
        </w:rPr>
        <w:t>cz</w:t>
      </w:r>
      <w:proofErr w:type="spellEnd"/>
      <w:r w:rsidR="00A059FD">
        <w:rPr>
          <w:rFonts w:ascii="Times New Roman" w:eastAsia="Times New Roman" w:hAnsi="Times New Roman" w:cs="Times New Roman"/>
          <w:b/>
          <w:sz w:val="24"/>
          <w:szCs w:val="20"/>
          <w:lang w:val="cs-CZ" w:eastAsia="cs-CZ"/>
        </w:rPr>
        <w:t xml:space="preserve"> s.r.o.</w:t>
      </w:r>
    </w:p>
    <w:p w:rsidR="00483627" w:rsidRPr="00483627" w:rsidRDefault="00483627" w:rsidP="00483627">
      <w:pPr>
        <w:rPr>
          <w:rFonts w:ascii="Times New Roman" w:eastAsia="Times New Roman" w:hAnsi="Times New Roman" w:cs="Times New Roman"/>
          <w:sz w:val="24"/>
          <w:szCs w:val="20"/>
          <w:lang w:val="cs-CZ" w:eastAsia="cs-CZ"/>
        </w:rPr>
      </w:pPr>
      <w:r w:rsidRPr="00483627">
        <w:rPr>
          <w:rFonts w:ascii="Times New Roman" w:eastAsia="Times New Roman" w:hAnsi="Times New Roman" w:cs="Times New Roman"/>
          <w:sz w:val="24"/>
          <w:szCs w:val="20"/>
          <w:lang w:val="cs-CZ" w:eastAsia="cs-CZ"/>
        </w:rPr>
        <w:t>Sídlo:</w:t>
      </w:r>
      <w:r w:rsidRPr="00483627">
        <w:rPr>
          <w:rFonts w:ascii="Times New Roman" w:eastAsia="Times New Roman" w:hAnsi="Times New Roman" w:cs="Times New Roman"/>
          <w:sz w:val="24"/>
          <w:szCs w:val="20"/>
          <w:lang w:val="cs-CZ" w:eastAsia="cs-CZ"/>
        </w:rPr>
        <w:tab/>
      </w:r>
      <w:r w:rsidRPr="00483627">
        <w:rPr>
          <w:rFonts w:ascii="Times New Roman" w:eastAsia="Times New Roman" w:hAnsi="Times New Roman" w:cs="Times New Roman"/>
          <w:sz w:val="24"/>
          <w:szCs w:val="20"/>
          <w:lang w:val="cs-CZ" w:eastAsia="cs-CZ"/>
        </w:rPr>
        <w:tab/>
      </w:r>
      <w:r w:rsidRPr="00483627">
        <w:rPr>
          <w:rFonts w:ascii="Times New Roman" w:eastAsia="Times New Roman" w:hAnsi="Times New Roman" w:cs="Times New Roman"/>
          <w:sz w:val="24"/>
          <w:szCs w:val="20"/>
          <w:lang w:val="cs-CZ" w:eastAsia="cs-CZ"/>
        </w:rPr>
        <w:tab/>
      </w:r>
      <w:r w:rsidRPr="00483627">
        <w:rPr>
          <w:rFonts w:ascii="Times New Roman" w:eastAsia="Times New Roman" w:hAnsi="Times New Roman" w:cs="Times New Roman"/>
          <w:sz w:val="24"/>
          <w:szCs w:val="20"/>
          <w:lang w:val="cs-CZ" w:eastAsia="cs-CZ"/>
        </w:rPr>
        <w:tab/>
      </w:r>
      <w:r w:rsidR="00A059FD">
        <w:rPr>
          <w:rFonts w:ascii="Times New Roman" w:eastAsia="Times New Roman" w:hAnsi="Times New Roman" w:cs="Times New Roman"/>
          <w:sz w:val="24"/>
          <w:szCs w:val="20"/>
          <w:lang w:val="cs-CZ" w:eastAsia="cs-CZ"/>
        </w:rPr>
        <w:t xml:space="preserve">Bělohorská 723/132, </w:t>
      </w:r>
      <w:proofErr w:type="gramStart"/>
      <w:r w:rsidR="00A059FD">
        <w:rPr>
          <w:rFonts w:ascii="Times New Roman" w:eastAsia="Times New Roman" w:hAnsi="Times New Roman" w:cs="Times New Roman"/>
          <w:sz w:val="24"/>
          <w:szCs w:val="20"/>
          <w:lang w:val="cs-CZ" w:eastAsia="cs-CZ"/>
        </w:rPr>
        <w:t>169 00  Praha</w:t>
      </w:r>
      <w:proofErr w:type="gramEnd"/>
      <w:r w:rsidR="00A059FD">
        <w:rPr>
          <w:rFonts w:ascii="Times New Roman" w:eastAsia="Times New Roman" w:hAnsi="Times New Roman" w:cs="Times New Roman"/>
          <w:sz w:val="24"/>
          <w:szCs w:val="20"/>
          <w:lang w:val="cs-CZ" w:eastAsia="cs-CZ"/>
        </w:rPr>
        <w:t xml:space="preserve"> 6 - Břevnov</w:t>
      </w:r>
    </w:p>
    <w:p w:rsidR="00483627" w:rsidRPr="00483627" w:rsidRDefault="00483627" w:rsidP="00483627">
      <w:pPr>
        <w:ind w:left="2127" w:hanging="2127"/>
        <w:rPr>
          <w:rFonts w:ascii="Times New Roman" w:eastAsia="Times New Roman" w:hAnsi="Times New Roman" w:cs="Times New Roman"/>
          <w:sz w:val="24"/>
          <w:szCs w:val="20"/>
          <w:lang w:val="cs-CZ" w:eastAsia="cs-CZ"/>
        </w:rPr>
      </w:pPr>
      <w:r w:rsidRPr="00483627">
        <w:rPr>
          <w:rFonts w:ascii="Times New Roman" w:eastAsia="Times New Roman" w:hAnsi="Times New Roman" w:cs="Times New Roman"/>
          <w:sz w:val="24"/>
          <w:szCs w:val="20"/>
          <w:lang w:val="cs-CZ" w:eastAsia="cs-CZ"/>
        </w:rPr>
        <w:t>Zapsaný:</w:t>
      </w:r>
      <w:r w:rsidRPr="00483627">
        <w:rPr>
          <w:rFonts w:ascii="Times New Roman" w:eastAsia="Times New Roman" w:hAnsi="Times New Roman" w:cs="Times New Roman"/>
          <w:sz w:val="24"/>
          <w:szCs w:val="20"/>
          <w:lang w:val="cs-CZ" w:eastAsia="cs-CZ"/>
        </w:rPr>
        <w:tab/>
      </w:r>
      <w:r w:rsidRPr="00483627">
        <w:rPr>
          <w:rFonts w:ascii="Times New Roman" w:eastAsia="Times New Roman" w:hAnsi="Times New Roman" w:cs="Times New Roman"/>
          <w:sz w:val="24"/>
          <w:szCs w:val="20"/>
          <w:lang w:val="cs-CZ" w:eastAsia="cs-CZ"/>
        </w:rPr>
        <w:tab/>
      </w:r>
      <w:r w:rsidR="00A059FD">
        <w:rPr>
          <w:rFonts w:ascii="Times New Roman" w:eastAsia="Times New Roman" w:hAnsi="Times New Roman" w:cs="Times New Roman"/>
          <w:sz w:val="24"/>
          <w:szCs w:val="20"/>
          <w:lang w:val="cs-CZ" w:eastAsia="cs-CZ"/>
        </w:rPr>
        <w:t>Městským soudem v Praze, oddíl C, vložka 99247</w:t>
      </w:r>
    </w:p>
    <w:p w:rsidR="00967196" w:rsidRDefault="00967196" w:rsidP="00483627">
      <w:pPr>
        <w:rPr>
          <w:rFonts w:ascii="Times New Roman" w:eastAsia="Times New Roman" w:hAnsi="Times New Roman" w:cs="Times New Roman"/>
          <w:sz w:val="24"/>
          <w:szCs w:val="20"/>
          <w:lang w:val="cs-CZ" w:eastAsia="cs-CZ"/>
        </w:rPr>
      </w:pPr>
      <w:r>
        <w:rPr>
          <w:rFonts w:ascii="Times New Roman" w:eastAsia="Times New Roman" w:hAnsi="Times New Roman" w:cs="Times New Roman"/>
          <w:sz w:val="24"/>
          <w:szCs w:val="20"/>
          <w:lang w:val="cs-CZ" w:eastAsia="cs-CZ"/>
        </w:rPr>
        <w:t>Zastoupený</w:t>
      </w:r>
      <w:r w:rsidR="007C74E2">
        <w:rPr>
          <w:rFonts w:ascii="Times New Roman" w:eastAsia="Times New Roman" w:hAnsi="Times New Roman" w:cs="Times New Roman"/>
          <w:sz w:val="24"/>
          <w:szCs w:val="20"/>
          <w:lang w:val="cs-CZ" w:eastAsia="cs-CZ"/>
        </w:rPr>
        <w:tab/>
      </w:r>
      <w:r w:rsidR="007C74E2">
        <w:rPr>
          <w:rFonts w:ascii="Times New Roman" w:eastAsia="Times New Roman" w:hAnsi="Times New Roman" w:cs="Times New Roman"/>
          <w:sz w:val="24"/>
          <w:szCs w:val="20"/>
          <w:lang w:val="cs-CZ" w:eastAsia="cs-CZ"/>
        </w:rPr>
        <w:tab/>
      </w:r>
      <w:r w:rsidR="007C74E2">
        <w:rPr>
          <w:rFonts w:ascii="Times New Roman" w:eastAsia="Times New Roman" w:hAnsi="Times New Roman" w:cs="Times New Roman"/>
          <w:sz w:val="24"/>
          <w:szCs w:val="20"/>
          <w:lang w:val="cs-CZ" w:eastAsia="cs-CZ"/>
        </w:rPr>
        <w:tab/>
      </w:r>
      <w:proofErr w:type="spellStart"/>
      <w:r w:rsidR="002A72B4">
        <w:rPr>
          <w:rFonts w:ascii="Times New Roman" w:eastAsia="Times New Roman" w:hAnsi="Times New Roman" w:cs="Times New Roman"/>
          <w:sz w:val="24"/>
          <w:szCs w:val="20"/>
          <w:lang w:val="cs-CZ" w:eastAsia="cs-CZ"/>
        </w:rPr>
        <w:t>xxxxxxxxxxxx</w:t>
      </w:r>
      <w:proofErr w:type="spellEnd"/>
    </w:p>
    <w:p w:rsidR="00483627" w:rsidRDefault="00967196" w:rsidP="00483627">
      <w:pPr>
        <w:rPr>
          <w:rFonts w:ascii="Times New Roman" w:eastAsia="Times New Roman" w:hAnsi="Times New Roman" w:cs="Times New Roman"/>
          <w:sz w:val="24"/>
          <w:szCs w:val="20"/>
          <w:lang w:val="cs-CZ" w:eastAsia="cs-CZ"/>
        </w:rPr>
      </w:pPr>
      <w:r>
        <w:rPr>
          <w:rFonts w:ascii="Times New Roman" w:eastAsia="Times New Roman" w:hAnsi="Times New Roman" w:cs="Times New Roman"/>
          <w:sz w:val="24"/>
          <w:szCs w:val="20"/>
          <w:lang w:val="cs-CZ" w:eastAsia="cs-CZ"/>
        </w:rPr>
        <w:t>IČ</w:t>
      </w:r>
      <w:r w:rsidR="00B67793">
        <w:rPr>
          <w:rFonts w:ascii="Times New Roman" w:eastAsia="Times New Roman" w:hAnsi="Times New Roman" w:cs="Times New Roman"/>
          <w:sz w:val="24"/>
          <w:szCs w:val="20"/>
          <w:lang w:val="cs-CZ" w:eastAsia="cs-CZ"/>
        </w:rPr>
        <w:t>O</w:t>
      </w:r>
      <w:r>
        <w:rPr>
          <w:rFonts w:ascii="Times New Roman" w:eastAsia="Times New Roman" w:hAnsi="Times New Roman" w:cs="Times New Roman"/>
          <w:sz w:val="24"/>
          <w:szCs w:val="20"/>
          <w:lang w:val="cs-CZ" w:eastAsia="cs-CZ"/>
        </w:rPr>
        <w:t xml:space="preserve">:        </w:t>
      </w:r>
      <w:r w:rsidR="00483627" w:rsidRPr="00483627">
        <w:rPr>
          <w:rFonts w:ascii="Times New Roman" w:eastAsia="Times New Roman" w:hAnsi="Times New Roman" w:cs="Times New Roman"/>
          <w:sz w:val="24"/>
          <w:szCs w:val="20"/>
          <w:lang w:val="cs-CZ" w:eastAsia="cs-CZ"/>
        </w:rPr>
        <w:tab/>
      </w:r>
      <w:r w:rsidR="00483627" w:rsidRPr="00483627">
        <w:rPr>
          <w:rFonts w:ascii="Times New Roman" w:eastAsia="Times New Roman" w:hAnsi="Times New Roman" w:cs="Times New Roman"/>
          <w:sz w:val="24"/>
          <w:szCs w:val="20"/>
          <w:lang w:val="cs-CZ" w:eastAsia="cs-CZ"/>
        </w:rPr>
        <w:tab/>
      </w:r>
      <w:r w:rsidR="00E70069">
        <w:rPr>
          <w:rFonts w:ascii="Times New Roman" w:eastAsia="Times New Roman" w:hAnsi="Times New Roman" w:cs="Times New Roman"/>
          <w:sz w:val="24"/>
          <w:szCs w:val="20"/>
          <w:lang w:val="cs-CZ" w:eastAsia="cs-CZ"/>
        </w:rPr>
        <w:t xml:space="preserve">         </w:t>
      </w:r>
      <w:r w:rsidR="00E70069" w:rsidRPr="007C74E2">
        <w:rPr>
          <w:rFonts w:ascii="Times New Roman" w:eastAsia="Times New Roman" w:hAnsi="Times New Roman" w:cs="Times New Roman"/>
          <w:sz w:val="24"/>
          <w:szCs w:val="20"/>
          <w:lang w:val="cs-CZ" w:eastAsia="cs-CZ"/>
        </w:rPr>
        <w:t xml:space="preserve">  </w:t>
      </w:r>
      <w:r w:rsidR="00CF22FB">
        <w:rPr>
          <w:rFonts w:ascii="Times New Roman" w:eastAsia="Times New Roman" w:hAnsi="Times New Roman" w:cs="Times New Roman"/>
          <w:sz w:val="24"/>
          <w:szCs w:val="20"/>
          <w:lang w:val="cs-CZ" w:eastAsia="cs-CZ"/>
        </w:rPr>
        <w:t xml:space="preserve"> </w:t>
      </w:r>
      <w:r w:rsidR="00A059FD">
        <w:rPr>
          <w:rFonts w:ascii="Times New Roman" w:eastAsia="Times New Roman" w:hAnsi="Times New Roman" w:cs="Times New Roman"/>
          <w:sz w:val="24"/>
          <w:szCs w:val="20"/>
          <w:lang w:val="cs-CZ" w:eastAsia="cs-CZ"/>
        </w:rPr>
        <w:t>27139280</w:t>
      </w:r>
    </w:p>
    <w:p w:rsidR="00CF22FB" w:rsidRPr="007C74E2" w:rsidRDefault="00CF22FB" w:rsidP="00483627">
      <w:pPr>
        <w:rPr>
          <w:rFonts w:ascii="Times New Roman" w:eastAsia="Times New Roman" w:hAnsi="Times New Roman" w:cs="Times New Roman"/>
          <w:color w:val="FF0000"/>
          <w:sz w:val="24"/>
          <w:szCs w:val="20"/>
          <w:lang w:val="cs-CZ" w:eastAsia="cs-CZ"/>
        </w:rPr>
      </w:pPr>
      <w:r>
        <w:rPr>
          <w:rFonts w:ascii="Times New Roman" w:eastAsia="Times New Roman" w:hAnsi="Times New Roman" w:cs="Times New Roman"/>
          <w:sz w:val="24"/>
          <w:szCs w:val="20"/>
          <w:lang w:val="cs-CZ" w:eastAsia="cs-CZ"/>
        </w:rPr>
        <w:t>DIČ:</w:t>
      </w:r>
      <w:r>
        <w:rPr>
          <w:rFonts w:ascii="Times New Roman" w:eastAsia="Times New Roman" w:hAnsi="Times New Roman" w:cs="Times New Roman"/>
          <w:sz w:val="24"/>
          <w:szCs w:val="20"/>
          <w:lang w:val="cs-CZ" w:eastAsia="cs-CZ"/>
        </w:rPr>
        <w:tab/>
      </w:r>
      <w:r>
        <w:rPr>
          <w:rFonts w:ascii="Times New Roman" w:eastAsia="Times New Roman" w:hAnsi="Times New Roman" w:cs="Times New Roman"/>
          <w:sz w:val="24"/>
          <w:szCs w:val="20"/>
          <w:lang w:val="cs-CZ" w:eastAsia="cs-CZ"/>
        </w:rPr>
        <w:tab/>
      </w:r>
      <w:r>
        <w:rPr>
          <w:rFonts w:ascii="Times New Roman" w:eastAsia="Times New Roman" w:hAnsi="Times New Roman" w:cs="Times New Roman"/>
          <w:sz w:val="24"/>
          <w:szCs w:val="20"/>
          <w:lang w:val="cs-CZ" w:eastAsia="cs-CZ"/>
        </w:rPr>
        <w:tab/>
      </w:r>
      <w:r>
        <w:rPr>
          <w:rFonts w:ascii="Times New Roman" w:eastAsia="Times New Roman" w:hAnsi="Times New Roman" w:cs="Times New Roman"/>
          <w:sz w:val="24"/>
          <w:szCs w:val="20"/>
          <w:lang w:val="cs-CZ" w:eastAsia="cs-CZ"/>
        </w:rPr>
        <w:tab/>
      </w:r>
      <w:r w:rsidR="00A059FD">
        <w:rPr>
          <w:rFonts w:ascii="Times New Roman" w:eastAsia="Times New Roman" w:hAnsi="Times New Roman" w:cs="Times New Roman"/>
          <w:sz w:val="24"/>
          <w:szCs w:val="20"/>
          <w:lang w:val="cs-CZ" w:eastAsia="cs-CZ"/>
        </w:rPr>
        <w:t>CZ27139280</w:t>
      </w:r>
    </w:p>
    <w:p w:rsidR="00F872E5" w:rsidRDefault="00F872E5" w:rsidP="00483627">
      <w:pPr>
        <w:rPr>
          <w:rFonts w:ascii="Times New Roman" w:eastAsia="Times New Roman" w:hAnsi="Times New Roman" w:cs="Times New Roman"/>
          <w:sz w:val="24"/>
          <w:szCs w:val="20"/>
          <w:lang w:val="cs-CZ" w:eastAsia="cs-CZ"/>
        </w:rPr>
      </w:pPr>
      <w:r w:rsidRPr="00483627">
        <w:rPr>
          <w:rFonts w:ascii="Times New Roman" w:eastAsia="Times New Roman" w:hAnsi="Times New Roman" w:cs="Times New Roman"/>
          <w:sz w:val="24"/>
          <w:szCs w:val="20"/>
          <w:lang w:val="cs-CZ" w:eastAsia="cs-CZ"/>
        </w:rPr>
        <w:t>ID datové schránky:</w:t>
      </w:r>
      <w:r w:rsidRPr="00483627">
        <w:rPr>
          <w:rFonts w:ascii="Times New Roman" w:eastAsia="Times New Roman" w:hAnsi="Times New Roman" w:cs="Times New Roman"/>
          <w:sz w:val="24"/>
          <w:szCs w:val="20"/>
          <w:lang w:val="cs-CZ" w:eastAsia="cs-CZ"/>
        </w:rPr>
        <w:tab/>
      </w:r>
      <w:r w:rsidRPr="00483627">
        <w:rPr>
          <w:rFonts w:ascii="Times New Roman" w:eastAsia="Times New Roman" w:hAnsi="Times New Roman" w:cs="Times New Roman"/>
          <w:sz w:val="24"/>
          <w:szCs w:val="20"/>
          <w:lang w:val="cs-CZ" w:eastAsia="cs-CZ"/>
        </w:rPr>
        <w:tab/>
      </w:r>
      <w:r w:rsidR="00A059FD">
        <w:rPr>
          <w:rFonts w:ascii="Times New Roman" w:eastAsia="Times New Roman" w:hAnsi="Times New Roman" w:cs="Times New Roman"/>
          <w:sz w:val="24"/>
          <w:szCs w:val="20"/>
          <w:lang w:val="cs-CZ" w:eastAsia="cs-CZ"/>
        </w:rPr>
        <w:t>ds5gyv2</w:t>
      </w:r>
    </w:p>
    <w:p w:rsidR="00483627" w:rsidRPr="00483627" w:rsidRDefault="00483627" w:rsidP="00483627">
      <w:pPr>
        <w:rPr>
          <w:rFonts w:ascii="Times New Roman" w:eastAsia="Times New Roman" w:hAnsi="Times New Roman" w:cs="Times New Roman"/>
          <w:sz w:val="24"/>
          <w:szCs w:val="20"/>
          <w:lang w:val="cs-CZ" w:eastAsia="cs-CZ"/>
        </w:rPr>
      </w:pPr>
      <w:r w:rsidRPr="00483627">
        <w:rPr>
          <w:rFonts w:ascii="Times New Roman" w:eastAsia="Times New Roman" w:hAnsi="Times New Roman" w:cs="Times New Roman"/>
          <w:sz w:val="24"/>
          <w:szCs w:val="20"/>
          <w:lang w:val="cs-CZ" w:eastAsia="cs-CZ"/>
        </w:rPr>
        <w:t>Bankovní spojení:</w:t>
      </w:r>
      <w:r w:rsidRPr="00483627">
        <w:rPr>
          <w:rFonts w:ascii="Times New Roman" w:eastAsia="Times New Roman" w:hAnsi="Times New Roman" w:cs="Times New Roman"/>
          <w:sz w:val="24"/>
          <w:szCs w:val="20"/>
          <w:lang w:val="cs-CZ" w:eastAsia="cs-CZ"/>
        </w:rPr>
        <w:tab/>
      </w:r>
      <w:r w:rsidRPr="00483627">
        <w:rPr>
          <w:rFonts w:ascii="Times New Roman" w:eastAsia="Times New Roman" w:hAnsi="Times New Roman" w:cs="Times New Roman"/>
          <w:sz w:val="24"/>
          <w:szCs w:val="20"/>
          <w:lang w:val="cs-CZ" w:eastAsia="cs-CZ"/>
        </w:rPr>
        <w:tab/>
      </w:r>
      <w:proofErr w:type="spellStart"/>
      <w:r w:rsidR="002A72B4">
        <w:rPr>
          <w:rFonts w:ascii="Times New Roman" w:eastAsia="Times New Roman" w:hAnsi="Times New Roman" w:cs="Times New Roman"/>
          <w:sz w:val="24"/>
          <w:szCs w:val="20"/>
          <w:lang w:val="cs-CZ" w:eastAsia="cs-CZ"/>
        </w:rPr>
        <w:t>xxxxxxxxxxxx</w:t>
      </w:r>
      <w:proofErr w:type="spellEnd"/>
    </w:p>
    <w:p w:rsidR="00F872E5" w:rsidRDefault="00F872E5" w:rsidP="00483627">
      <w:pPr>
        <w:rPr>
          <w:rFonts w:ascii="Times New Roman" w:eastAsia="Times New Roman" w:hAnsi="Times New Roman" w:cs="Times New Roman"/>
          <w:sz w:val="24"/>
          <w:szCs w:val="20"/>
          <w:lang w:val="cs-CZ" w:eastAsia="cs-CZ"/>
        </w:rPr>
      </w:pPr>
      <w:r>
        <w:rPr>
          <w:rFonts w:ascii="Times New Roman" w:eastAsia="Times New Roman" w:hAnsi="Times New Roman" w:cs="Times New Roman"/>
          <w:sz w:val="24"/>
          <w:szCs w:val="20"/>
          <w:lang w:val="cs-CZ" w:eastAsia="cs-CZ"/>
        </w:rPr>
        <w:t>Číslo účtu:</w:t>
      </w:r>
      <w:r>
        <w:rPr>
          <w:rFonts w:ascii="Times New Roman" w:eastAsia="Times New Roman" w:hAnsi="Times New Roman" w:cs="Times New Roman"/>
          <w:sz w:val="24"/>
          <w:szCs w:val="20"/>
          <w:lang w:val="cs-CZ" w:eastAsia="cs-CZ"/>
        </w:rPr>
        <w:tab/>
      </w:r>
      <w:r>
        <w:rPr>
          <w:rFonts w:ascii="Times New Roman" w:eastAsia="Times New Roman" w:hAnsi="Times New Roman" w:cs="Times New Roman"/>
          <w:sz w:val="24"/>
          <w:szCs w:val="20"/>
          <w:lang w:val="cs-CZ" w:eastAsia="cs-CZ"/>
        </w:rPr>
        <w:tab/>
      </w:r>
      <w:r>
        <w:rPr>
          <w:rFonts w:ascii="Times New Roman" w:eastAsia="Times New Roman" w:hAnsi="Times New Roman" w:cs="Times New Roman"/>
          <w:sz w:val="24"/>
          <w:szCs w:val="20"/>
          <w:lang w:val="cs-CZ" w:eastAsia="cs-CZ"/>
        </w:rPr>
        <w:tab/>
      </w:r>
      <w:proofErr w:type="spellStart"/>
      <w:r w:rsidR="002A72B4">
        <w:rPr>
          <w:rFonts w:ascii="Times New Roman" w:eastAsia="Times New Roman" w:hAnsi="Times New Roman" w:cs="Times New Roman"/>
          <w:sz w:val="24"/>
          <w:szCs w:val="20"/>
          <w:lang w:val="cs-CZ" w:eastAsia="cs-CZ"/>
        </w:rPr>
        <w:t>xxxxxxxxxxxx</w:t>
      </w:r>
      <w:proofErr w:type="spellEnd"/>
    </w:p>
    <w:p w:rsidR="00CF22FB" w:rsidRDefault="00CF22FB" w:rsidP="00483627">
      <w:pPr>
        <w:rPr>
          <w:rFonts w:ascii="Times New Roman" w:eastAsia="Times New Roman" w:hAnsi="Times New Roman" w:cs="Times New Roman"/>
          <w:sz w:val="24"/>
          <w:szCs w:val="20"/>
          <w:lang w:val="cs-CZ" w:eastAsia="cs-CZ"/>
        </w:rPr>
      </w:pPr>
      <w:r>
        <w:rPr>
          <w:rFonts w:ascii="Times New Roman" w:eastAsia="Times New Roman" w:hAnsi="Times New Roman" w:cs="Times New Roman"/>
          <w:sz w:val="24"/>
          <w:szCs w:val="20"/>
          <w:lang w:val="cs-CZ" w:eastAsia="cs-CZ"/>
        </w:rPr>
        <w:t>Tel:</w:t>
      </w:r>
      <w:r>
        <w:rPr>
          <w:rFonts w:ascii="Times New Roman" w:eastAsia="Times New Roman" w:hAnsi="Times New Roman" w:cs="Times New Roman"/>
          <w:sz w:val="24"/>
          <w:szCs w:val="20"/>
          <w:lang w:val="cs-CZ" w:eastAsia="cs-CZ"/>
        </w:rPr>
        <w:tab/>
      </w:r>
      <w:r>
        <w:rPr>
          <w:rFonts w:ascii="Times New Roman" w:eastAsia="Times New Roman" w:hAnsi="Times New Roman" w:cs="Times New Roman"/>
          <w:sz w:val="24"/>
          <w:szCs w:val="20"/>
          <w:lang w:val="cs-CZ" w:eastAsia="cs-CZ"/>
        </w:rPr>
        <w:tab/>
      </w:r>
      <w:r>
        <w:rPr>
          <w:rFonts w:ascii="Times New Roman" w:eastAsia="Times New Roman" w:hAnsi="Times New Roman" w:cs="Times New Roman"/>
          <w:sz w:val="24"/>
          <w:szCs w:val="20"/>
          <w:lang w:val="cs-CZ" w:eastAsia="cs-CZ"/>
        </w:rPr>
        <w:tab/>
      </w:r>
      <w:r>
        <w:rPr>
          <w:rFonts w:ascii="Times New Roman" w:eastAsia="Times New Roman" w:hAnsi="Times New Roman" w:cs="Times New Roman"/>
          <w:sz w:val="24"/>
          <w:szCs w:val="20"/>
          <w:lang w:val="cs-CZ" w:eastAsia="cs-CZ"/>
        </w:rPr>
        <w:tab/>
      </w:r>
      <w:proofErr w:type="spellStart"/>
      <w:r w:rsidR="002A72B4">
        <w:rPr>
          <w:rFonts w:ascii="Times New Roman" w:eastAsia="Times New Roman" w:hAnsi="Times New Roman" w:cs="Times New Roman"/>
          <w:sz w:val="24"/>
          <w:szCs w:val="20"/>
          <w:lang w:val="cs-CZ" w:eastAsia="cs-CZ"/>
        </w:rPr>
        <w:t>xxxxxxxxxxxx</w:t>
      </w:r>
      <w:proofErr w:type="spellEnd"/>
    </w:p>
    <w:p w:rsidR="00F872E5" w:rsidRDefault="00F872E5" w:rsidP="00F872E5">
      <w:pPr>
        <w:jc w:val="both"/>
        <w:rPr>
          <w:rFonts w:ascii="Times New Roman" w:eastAsia="Times New Roman" w:hAnsi="Times New Roman" w:cs="Times New Roman"/>
          <w:sz w:val="24"/>
          <w:szCs w:val="24"/>
          <w:lang w:val="cs-CZ" w:eastAsia="cs-CZ"/>
        </w:rPr>
      </w:pPr>
      <w:r>
        <w:rPr>
          <w:rFonts w:ascii="Times New Roman" w:eastAsia="Times New Roman" w:hAnsi="Times New Roman" w:cs="Times New Roman"/>
          <w:sz w:val="24"/>
          <w:szCs w:val="24"/>
          <w:lang w:val="cs-CZ" w:eastAsia="cs-CZ"/>
        </w:rPr>
        <w:t>O</w:t>
      </w:r>
      <w:r w:rsidRPr="00483627">
        <w:rPr>
          <w:rFonts w:ascii="Times New Roman" w:eastAsia="Times New Roman" w:hAnsi="Times New Roman" w:cs="Times New Roman"/>
          <w:sz w:val="24"/>
          <w:szCs w:val="24"/>
          <w:lang w:val="cs-CZ" w:eastAsia="cs-CZ"/>
        </w:rPr>
        <w:t>právněn jednat:</w:t>
      </w:r>
      <w:r w:rsidRPr="00483627">
        <w:rPr>
          <w:rFonts w:ascii="Times New Roman" w:eastAsia="Times New Roman" w:hAnsi="Times New Roman" w:cs="Times New Roman"/>
          <w:sz w:val="24"/>
          <w:szCs w:val="24"/>
          <w:lang w:val="cs-CZ" w:eastAsia="cs-CZ"/>
        </w:rPr>
        <w:tab/>
      </w:r>
    </w:p>
    <w:p w:rsidR="005D1F30" w:rsidRDefault="00F872E5" w:rsidP="00CF22FB">
      <w:pPr>
        <w:pStyle w:val="Odstavecseseznamem"/>
        <w:ind w:left="480"/>
        <w:jc w:val="both"/>
        <w:rPr>
          <w:rFonts w:ascii="Times New Roman" w:eastAsia="Times New Roman" w:hAnsi="Times New Roman" w:cs="Times New Roman"/>
          <w:sz w:val="24"/>
          <w:szCs w:val="20"/>
          <w:lang w:val="cs-CZ" w:eastAsia="cs-CZ"/>
        </w:rPr>
      </w:pPr>
      <w:r>
        <w:rPr>
          <w:rFonts w:ascii="Times New Roman" w:eastAsia="Times New Roman" w:hAnsi="Times New Roman" w:cs="Times New Roman"/>
          <w:sz w:val="24"/>
          <w:szCs w:val="24"/>
          <w:lang w:val="cs-CZ" w:eastAsia="cs-CZ"/>
        </w:rPr>
        <w:t>ve věcech smluvních:</w:t>
      </w:r>
      <w:r>
        <w:rPr>
          <w:rFonts w:ascii="Times New Roman" w:eastAsia="Times New Roman" w:hAnsi="Times New Roman" w:cs="Times New Roman"/>
          <w:sz w:val="24"/>
          <w:szCs w:val="24"/>
          <w:lang w:val="cs-CZ" w:eastAsia="cs-CZ"/>
        </w:rPr>
        <w:tab/>
      </w:r>
      <w:proofErr w:type="spellStart"/>
      <w:r w:rsidR="002A72B4">
        <w:rPr>
          <w:rFonts w:ascii="Times New Roman" w:eastAsia="Times New Roman" w:hAnsi="Times New Roman" w:cs="Times New Roman"/>
          <w:sz w:val="24"/>
          <w:szCs w:val="20"/>
          <w:lang w:val="cs-CZ" w:eastAsia="cs-CZ"/>
        </w:rPr>
        <w:t>xxxxxxxxxxxx</w:t>
      </w:r>
      <w:proofErr w:type="spellEnd"/>
    </w:p>
    <w:p w:rsidR="00F872E5" w:rsidRPr="0071141E" w:rsidRDefault="002A72B4" w:rsidP="005D1F30">
      <w:pPr>
        <w:pStyle w:val="Odstavecseseznamem"/>
        <w:ind w:left="2604" w:firstLine="228"/>
        <w:jc w:val="both"/>
        <w:rPr>
          <w:rFonts w:ascii="Times New Roman" w:eastAsia="Times New Roman" w:hAnsi="Times New Roman" w:cs="Times New Roman"/>
          <w:sz w:val="24"/>
          <w:szCs w:val="24"/>
          <w:lang w:val="cs-CZ" w:eastAsia="cs-CZ"/>
        </w:rPr>
      </w:pPr>
      <w:proofErr w:type="spellStart"/>
      <w:r>
        <w:rPr>
          <w:rFonts w:ascii="Times New Roman" w:eastAsia="Times New Roman" w:hAnsi="Times New Roman" w:cs="Times New Roman"/>
          <w:sz w:val="24"/>
          <w:szCs w:val="20"/>
          <w:lang w:val="cs-CZ" w:eastAsia="cs-CZ"/>
        </w:rPr>
        <w:t>xxxxxxxxxxxx</w:t>
      </w:r>
      <w:proofErr w:type="spellEnd"/>
    </w:p>
    <w:p w:rsidR="005D1F30" w:rsidRDefault="00F872E5" w:rsidP="00CF22FB">
      <w:pPr>
        <w:pStyle w:val="Odstavecseseznamem"/>
        <w:ind w:left="480"/>
        <w:rPr>
          <w:rFonts w:ascii="Times New Roman" w:eastAsia="Times New Roman" w:hAnsi="Times New Roman" w:cs="Times New Roman"/>
          <w:sz w:val="24"/>
          <w:szCs w:val="20"/>
          <w:lang w:val="cs-CZ" w:eastAsia="cs-CZ"/>
        </w:rPr>
      </w:pPr>
      <w:r w:rsidRPr="000A6BC0">
        <w:rPr>
          <w:rFonts w:ascii="Times New Roman" w:eastAsia="Times New Roman" w:hAnsi="Times New Roman" w:cs="Times New Roman"/>
          <w:sz w:val="24"/>
          <w:szCs w:val="20"/>
          <w:lang w:val="cs-CZ" w:eastAsia="cs-CZ"/>
        </w:rPr>
        <w:t>ve věcech technických:</w:t>
      </w:r>
      <w:r w:rsidRPr="000A6BC0">
        <w:rPr>
          <w:rFonts w:ascii="Times New Roman" w:eastAsia="Times New Roman" w:hAnsi="Times New Roman" w:cs="Times New Roman"/>
          <w:sz w:val="24"/>
          <w:szCs w:val="20"/>
          <w:lang w:val="cs-CZ" w:eastAsia="cs-CZ"/>
        </w:rPr>
        <w:tab/>
      </w:r>
      <w:proofErr w:type="spellStart"/>
      <w:r w:rsidR="002A72B4">
        <w:rPr>
          <w:rFonts w:ascii="Times New Roman" w:eastAsia="Times New Roman" w:hAnsi="Times New Roman" w:cs="Times New Roman"/>
          <w:sz w:val="24"/>
          <w:szCs w:val="20"/>
          <w:lang w:val="cs-CZ" w:eastAsia="cs-CZ"/>
        </w:rPr>
        <w:t>xxxxxxxxxxxx</w:t>
      </w:r>
      <w:proofErr w:type="spellEnd"/>
    </w:p>
    <w:p w:rsidR="00F872E5" w:rsidRPr="000A6BC0" w:rsidRDefault="003D57C0" w:rsidP="005D1F30">
      <w:pPr>
        <w:pStyle w:val="Odstavecseseznamem"/>
        <w:ind w:left="2604" w:firstLine="228"/>
        <w:rPr>
          <w:rFonts w:ascii="Times New Roman" w:eastAsia="Times New Roman" w:hAnsi="Times New Roman" w:cs="Times New Roman"/>
          <w:sz w:val="24"/>
          <w:szCs w:val="20"/>
          <w:lang w:val="cs-CZ" w:eastAsia="cs-CZ"/>
        </w:rPr>
      </w:pPr>
      <w:r>
        <w:rPr>
          <w:rFonts w:ascii="Times New Roman" w:eastAsia="Times New Roman" w:hAnsi="Times New Roman" w:cs="Times New Roman"/>
          <w:sz w:val="24"/>
          <w:szCs w:val="20"/>
          <w:lang w:val="cs-CZ" w:eastAsia="cs-CZ"/>
        </w:rPr>
        <w:t xml:space="preserve"> </w:t>
      </w:r>
      <w:proofErr w:type="spellStart"/>
      <w:r w:rsidR="002A72B4">
        <w:rPr>
          <w:rFonts w:ascii="Times New Roman" w:eastAsia="Times New Roman" w:hAnsi="Times New Roman" w:cs="Times New Roman"/>
          <w:sz w:val="24"/>
          <w:szCs w:val="20"/>
          <w:lang w:val="cs-CZ" w:eastAsia="cs-CZ"/>
        </w:rPr>
        <w:t>xxxxxxxxxxx</w:t>
      </w:r>
      <w:proofErr w:type="spellEnd"/>
    </w:p>
    <w:p w:rsidR="00F872E5" w:rsidRPr="00483627" w:rsidRDefault="00F872E5" w:rsidP="00483627">
      <w:pPr>
        <w:rPr>
          <w:rFonts w:ascii="Times New Roman" w:eastAsia="Times New Roman" w:hAnsi="Times New Roman" w:cs="Times New Roman"/>
          <w:sz w:val="24"/>
          <w:szCs w:val="20"/>
          <w:lang w:val="cs-CZ" w:eastAsia="cs-CZ"/>
        </w:rPr>
      </w:pPr>
    </w:p>
    <w:p w:rsidR="00483627" w:rsidRPr="00483627" w:rsidRDefault="00483627" w:rsidP="00483627">
      <w:pPr>
        <w:rPr>
          <w:rFonts w:ascii="Times New Roman" w:eastAsia="Times New Roman" w:hAnsi="Times New Roman" w:cs="Times New Roman"/>
          <w:sz w:val="24"/>
          <w:szCs w:val="20"/>
          <w:lang w:val="cs-CZ" w:eastAsia="cs-CZ"/>
        </w:rPr>
      </w:pPr>
      <w:r w:rsidRPr="00483627">
        <w:rPr>
          <w:rFonts w:ascii="Times New Roman" w:eastAsia="Times New Roman" w:hAnsi="Times New Roman" w:cs="Times New Roman"/>
          <w:sz w:val="24"/>
          <w:szCs w:val="20"/>
          <w:lang w:val="cs-CZ" w:eastAsia="cs-CZ"/>
        </w:rPr>
        <w:t xml:space="preserve">(dále jen </w:t>
      </w:r>
      <w:r w:rsidR="002B5499">
        <w:rPr>
          <w:rFonts w:ascii="Times New Roman" w:eastAsia="Times New Roman" w:hAnsi="Times New Roman" w:cs="Times New Roman"/>
          <w:sz w:val="24"/>
          <w:szCs w:val="20"/>
          <w:lang w:val="cs-CZ" w:eastAsia="cs-CZ"/>
        </w:rPr>
        <w:t>„</w:t>
      </w:r>
      <w:r w:rsidRPr="00483627">
        <w:rPr>
          <w:rFonts w:ascii="Times New Roman" w:eastAsia="Times New Roman" w:hAnsi="Times New Roman" w:cs="Times New Roman"/>
          <w:sz w:val="24"/>
          <w:szCs w:val="20"/>
          <w:lang w:val="cs-CZ" w:eastAsia="cs-CZ"/>
        </w:rPr>
        <w:t>prodávající</w:t>
      </w:r>
      <w:r w:rsidR="002B5499">
        <w:rPr>
          <w:rFonts w:ascii="Times New Roman" w:eastAsia="Times New Roman" w:hAnsi="Times New Roman" w:cs="Times New Roman"/>
          <w:sz w:val="24"/>
          <w:szCs w:val="20"/>
          <w:lang w:val="cs-CZ" w:eastAsia="cs-CZ"/>
        </w:rPr>
        <w:t>“</w:t>
      </w:r>
      <w:r w:rsidRPr="00483627">
        <w:rPr>
          <w:rFonts w:ascii="Times New Roman" w:eastAsia="Times New Roman" w:hAnsi="Times New Roman" w:cs="Times New Roman"/>
          <w:sz w:val="24"/>
          <w:szCs w:val="20"/>
          <w:lang w:val="cs-CZ" w:eastAsia="cs-CZ"/>
        </w:rPr>
        <w:t>)</w:t>
      </w:r>
      <w:r w:rsidR="00FD672B">
        <w:rPr>
          <w:rFonts w:ascii="Times New Roman" w:eastAsia="Times New Roman" w:hAnsi="Times New Roman" w:cs="Times New Roman"/>
          <w:sz w:val="24"/>
          <w:szCs w:val="20"/>
          <w:lang w:val="cs-CZ" w:eastAsia="cs-CZ"/>
        </w:rPr>
        <w:t>.</w:t>
      </w:r>
    </w:p>
    <w:p w:rsidR="00483627" w:rsidRPr="00483627" w:rsidRDefault="00483627" w:rsidP="00483627">
      <w:pPr>
        <w:rPr>
          <w:rFonts w:ascii="Times New Roman" w:eastAsia="Times New Roman" w:hAnsi="Times New Roman" w:cs="Times New Roman"/>
          <w:sz w:val="24"/>
          <w:szCs w:val="20"/>
          <w:lang w:val="cs-CZ" w:eastAsia="cs-CZ"/>
        </w:rPr>
      </w:pPr>
    </w:p>
    <w:p w:rsidR="00483627" w:rsidRPr="00483627" w:rsidRDefault="00483627" w:rsidP="00483627">
      <w:pPr>
        <w:rPr>
          <w:rFonts w:ascii="Times New Roman" w:eastAsia="Times New Roman" w:hAnsi="Times New Roman" w:cs="Times New Roman"/>
          <w:sz w:val="24"/>
          <w:szCs w:val="20"/>
          <w:lang w:val="cs-CZ" w:eastAsia="cs-CZ"/>
        </w:rPr>
      </w:pPr>
      <w:r w:rsidRPr="00483627">
        <w:rPr>
          <w:rFonts w:ascii="Times New Roman" w:eastAsia="Times New Roman" w:hAnsi="Times New Roman" w:cs="Times New Roman"/>
          <w:sz w:val="24"/>
          <w:szCs w:val="20"/>
          <w:lang w:val="cs-CZ" w:eastAsia="cs-CZ"/>
        </w:rPr>
        <w:t>a</w:t>
      </w:r>
    </w:p>
    <w:p w:rsidR="00483627" w:rsidRPr="00483627" w:rsidRDefault="00483627" w:rsidP="00483627">
      <w:pPr>
        <w:rPr>
          <w:rFonts w:ascii="Times New Roman" w:eastAsia="Times New Roman" w:hAnsi="Times New Roman" w:cs="Times New Roman"/>
          <w:sz w:val="24"/>
          <w:szCs w:val="20"/>
          <w:lang w:val="cs-CZ" w:eastAsia="cs-CZ"/>
        </w:rPr>
      </w:pPr>
    </w:p>
    <w:p w:rsidR="00483627" w:rsidRPr="00483627" w:rsidRDefault="00483627" w:rsidP="00483627">
      <w:pPr>
        <w:rPr>
          <w:rFonts w:ascii="Times New Roman" w:eastAsia="Times New Roman" w:hAnsi="Times New Roman" w:cs="Times New Roman"/>
          <w:sz w:val="24"/>
          <w:szCs w:val="24"/>
          <w:lang w:val="cs-CZ" w:eastAsia="cs-CZ"/>
        </w:rPr>
      </w:pPr>
      <w:r w:rsidRPr="00483627">
        <w:rPr>
          <w:rFonts w:ascii="Times New Roman" w:eastAsia="Times New Roman" w:hAnsi="Times New Roman" w:cs="Times New Roman"/>
          <w:sz w:val="24"/>
          <w:szCs w:val="24"/>
          <w:lang w:val="cs-CZ" w:eastAsia="cs-CZ"/>
        </w:rPr>
        <w:t xml:space="preserve">Kupující: </w:t>
      </w:r>
      <w:r w:rsidRPr="00483627">
        <w:rPr>
          <w:rFonts w:ascii="Times New Roman" w:eastAsia="Times New Roman" w:hAnsi="Times New Roman" w:cs="Times New Roman"/>
          <w:sz w:val="24"/>
          <w:szCs w:val="24"/>
          <w:lang w:val="cs-CZ" w:eastAsia="cs-CZ"/>
        </w:rPr>
        <w:tab/>
      </w:r>
      <w:r w:rsidRPr="00483627">
        <w:rPr>
          <w:rFonts w:ascii="Times New Roman" w:eastAsia="Times New Roman" w:hAnsi="Times New Roman" w:cs="Times New Roman"/>
          <w:sz w:val="24"/>
          <w:szCs w:val="24"/>
          <w:lang w:val="cs-CZ" w:eastAsia="cs-CZ"/>
        </w:rPr>
        <w:tab/>
      </w:r>
      <w:r w:rsidRPr="00483627">
        <w:rPr>
          <w:rFonts w:ascii="Times New Roman" w:eastAsia="Times New Roman" w:hAnsi="Times New Roman" w:cs="Times New Roman"/>
          <w:sz w:val="24"/>
          <w:szCs w:val="24"/>
          <w:lang w:val="cs-CZ" w:eastAsia="cs-CZ"/>
        </w:rPr>
        <w:tab/>
      </w:r>
      <w:r w:rsidRPr="00483627">
        <w:rPr>
          <w:rFonts w:ascii="Times New Roman" w:eastAsia="Times New Roman" w:hAnsi="Times New Roman" w:cs="Times New Roman"/>
          <w:b/>
          <w:sz w:val="24"/>
          <w:szCs w:val="24"/>
          <w:lang w:val="cs-CZ" w:eastAsia="cs-CZ"/>
        </w:rPr>
        <w:t>Armádní Servisní, příspěvková organizace</w:t>
      </w:r>
    </w:p>
    <w:p w:rsidR="00483627" w:rsidRPr="00483627" w:rsidRDefault="00F872E5" w:rsidP="00483627">
      <w:pPr>
        <w:rPr>
          <w:rFonts w:ascii="Times New Roman" w:eastAsia="Times New Roman" w:hAnsi="Times New Roman" w:cs="Times New Roman"/>
          <w:sz w:val="24"/>
          <w:szCs w:val="24"/>
          <w:lang w:val="cs-CZ" w:eastAsia="cs-CZ"/>
        </w:rPr>
      </w:pPr>
      <w:r>
        <w:rPr>
          <w:rFonts w:ascii="Times New Roman" w:eastAsia="Times New Roman" w:hAnsi="Times New Roman" w:cs="Times New Roman"/>
          <w:sz w:val="24"/>
          <w:szCs w:val="24"/>
          <w:lang w:val="cs-CZ" w:eastAsia="cs-CZ"/>
        </w:rPr>
        <w:t>S</w:t>
      </w:r>
      <w:r w:rsidR="00483627" w:rsidRPr="00483627">
        <w:rPr>
          <w:rFonts w:ascii="Times New Roman" w:eastAsia="Times New Roman" w:hAnsi="Times New Roman" w:cs="Times New Roman"/>
          <w:sz w:val="24"/>
          <w:szCs w:val="24"/>
          <w:lang w:val="cs-CZ" w:eastAsia="cs-CZ"/>
        </w:rPr>
        <w:t>ídlo:</w:t>
      </w:r>
      <w:r w:rsidR="00483627" w:rsidRPr="00483627">
        <w:rPr>
          <w:rFonts w:ascii="Times New Roman" w:eastAsia="Times New Roman" w:hAnsi="Times New Roman" w:cs="Times New Roman"/>
          <w:sz w:val="24"/>
          <w:szCs w:val="24"/>
          <w:lang w:val="cs-CZ" w:eastAsia="cs-CZ"/>
        </w:rPr>
        <w:tab/>
      </w:r>
      <w:r w:rsidR="00483627" w:rsidRPr="00483627">
        <w:rPr>
          <w:rFonts w:ascii="Times New Roman" w:eastAsia="Times New Roman" w:hAnsi="Times New Roman" w:cs="Times New Roman"/>
          <w:sz w:val="24"/>
          <w:szCs w:val="24"/>
          <w:lang w:val="cs-CZ" w:eastAsia="cs-CZ"/>
        </w:rPr>
        <w:tab/>
      </w:r>
      <w:r w:rsidR="00483627" w:rsidRPr="00483627">
        <w:rPr>
          <w:rFonts w:ascii="Times New Roman" w:eastAsia="Times New Roman" w:hAnsi="Times New Roman" w:cs="Times New Roman"/>
          <w:sz w:val="24"/>
          <w:szCs w:val="24"/>
          <w:lang w:val="cs-CZ" w:eastAsia="cs-CZ"/>
        </w:rPr>
        <w:tab/>
      </w:r>
      <w:r w:rsidR="00483627" w:rsidRPr="00483627">
        <w:rPr>
          <w:rFonts w:ascii="Times New Roman" w:eastAsia="Times New Roman" w:hAnsi="Times New Roman" w:cs="Times New Roman"/>
          <w:sz w:val="24"/>
          <w:szCs w:val="24"/>
          <w:lang w:val="cs-CZ" w:eastAsia="cs-CZ"/>
        </w:rPr>
        <w:tab/>
        <w:t xml:space="preserve">Podbabská 1589/1, 160 00 Praha 6 - Dejvice </w:t>
      </w:r>
    </w:p>
    <w:p w:rsidR="00483627" w:rsidRPr="00483627" w:rsidRDefault="00F872E5" w:rsidP="00483627">
      <w:pPr>
        <w:rPr>
          <w:rFonts w:ascii="Times New Roman" w:eastAsia="Times New Roman" w:hAnsi="Times New Roman" w:cs="Times New Roman"/>
          <w:sz w:val="24"/>
          <w:szCs w:val="24"/>
          <w:lang w:val="cs-CZ" w:eastAsia="cs-CZ"/>
        </w:rPr>
      </w:pPr>
      <w:r>
        <w:rPr>
          <w:rFonts w:ascii="Times New Roman" w:eastAsia="Times New Roman" w:hAnsi="Times New Roman" w:cs="Times New Roman"/>
          <w:sz w:val="24"/>
          <w:szCs w:val="24"/>
          <w:lang w:val="cs-CZ" w:eastAsia="cs-CZ"/>
        </w:rPr>
        <w:t>Z</w:t>
      </w:r>
      <w:r w:rsidR="00483627" w:rsidRPr="00483627">
        <w:rPr>
          <w:rFonts w:ascii="Times New Roman" w:eastAsia="Times New Roman" w:hAnsi="Times New Roman" w:cs="Times New Roman"/>
          <w:sz w:val="24"/>
          <w:szCs w:val="24"/>
          <w:lang w:val="cs-CZ" w:eastAsia="cs-CZ"/>
        </w:rPr>
        <w:t>apsan</w:t>
      </w:r>
      <w:r>
        <w:rPr>
          <w:rFonts w:ascii="Times New Roman" w:eastAsia="Times New Roman" w:hAnsi="Times New Roman" w:cs="Times New Roman"/>
          <w:sz w:val="24"/>
          <w:szCs w:val="24"/>
          <w:lang w:val="cs-CZ" w:eastAsia="cs-CZ"/>
        </w:rPr>
        <w:t>ý</w:t>
      </w:r>
      <w:r w:rsidR="00483627" w:rsidRPr="00483627">
        <w:rPr>
          <w:rFonts w:ascii="Times New Roman" w:eastAsia="Times New Roman" w:hAnsi="Times New Roman" w:cs="Times New Roman"/>
          <w:sz w:val="24"/>
          <w:szCs w:val="24"/>
          <w:lang w:val="cs-CZ" w:eastAsia="cs-CZ"/>
        </w:rPr>
        <w:t>:</w:t>
      </w:r>
      <w:r w:rsidR="00483627" w:rsidRPr="00483627">
        <w:rPr>
          <w:rFonts w:ascii="Times New Roman" w:eastAsia="Times New Roman" w:hAnsi="Times New Roman" w:cs="Times New Roman"/>
          <w:sz w:val="24"/>
          <w:szCs w:val="24"/>
          <w:lang w:val="cs-CZ" w:eastAsia="cs-CZ"/>
        </w:rPr>
        <w:tab/>
      </w:r>
      <w:r w:rsidR="00483627" w:rsidRPr="00483627">
        <w:rPr>
          <w:rFonts w:ascii="Times New Roman" w:eastAsia="Times New Roman" w:hAnsi="Times New Roman" w:cs="Times New Roman"/>
          <w:sz w:val="24"/>
          <w:szCs w:val="24"/>
          <w:lang w:val="cs-CZ" w:eastAsia="cs-CZ"/>
        </w:rPr>
        <w:tab/>
      </w:r>
      <w:r w:rsidR="00483627" w:rsidRPr="00483627">
        <w:rPr>
          <w:rFonts w:ascii="Times New Roman" w:eastAsia="Times New Roman" w:hAnsi="Times New Roman" w:cs="Times New Roman"/>
          <w:sz w:val="24"/>
          <w:szCs w:val="24"/>
          <w:lang w:val="cs-CZ" w:eastAsia="cs-CZ"/>
        </w:rPr>
        <w:tab/>
        <w:t>v</w:t>
      </w:r>
      <w:r w:rsidR="00967196">
        <w:rPr>
          <w:rFonts w:ascii="Times New Roman" w:eastAsia="Times New Roman" w:hAnsi="Times New Roman" w:cs="Times New Roman"/>
          <w:sz w:val="24"/>
          <w:szCs w:val="24"/>
          <w:lang w:val="cs-CZ" w:eastAsia="cs-CZ"/>
        </w:rPr>
        <w:t>  obchodním rejstříku</w:t>
      </w:r>
      <w:r w:rsidR="00483627" w:rsidRPr="00483627">
        <w:rPr>
          <w:rFonts w:ascii="Times New Roman" w:eastAsia="Times New Roman" w:hAnsi="Times New Roman" w:cs="Times New Roman"/>
          <w:sz w:val="24"/>
          <w:szCs w:val="24"/>
          <w:lang w:val="cs-CZ" w:eastAsia="cs-CZ"/>
        </w:rPr>
        <w:t xml:space="preserve"> u Městsk</w:t>
      </w:r>
      <w:r w:rsidR="00290505">
        <w:rPr>
          <w:rFonts w:ascii="Times New Roman" w:eastAsia="Times New Roman" w:hAnsi="Times New Roman" w:cs="Times New Roman"/>
          <w:sz w:val="24"/>
          <w:szCs w:val="24"/>
          <w:lang w:val="cs-CZ" w:eastAsia="cs-CZ"/>
        </w:rPr>
        <w:t xml:space="preserve">ého soudu v Praze pod </w:t>
      </w:r>
      <w:proofErr w:type="spellStart"/>
      <w:r w:rsidR="00290505">
        <w:rPr>
          <w:rFonts w:ascii="Times New Roman" w:eastAsia="Times New Roman" w:hAnsi="Times New Roman" w:cs="Times New Roman"/>
          <w:sz w:val="24"/>
          <w:szCs w:val="24"/>
          <w:lang w:val="cs-CZ" w:eastAsia="cs-CZ"/>
        </w:rPr>
        <w:t>sp</w:t>
      </w:r>
      <w:proofErr w:type="spellEnd"/>
      <w:r w:rsidR="00290505">
        <w:rPr>
          <w:rFonts w:ascii="Times New Roman" w:eastAsia="Times New Roman" w:hAnsi="Times New Roman" w:cs="Times New Roman"/>
          <w:sz w:val="24"/>
          <w:szCs w:val="24"/>
          <w:lang w:val="cs-CZ" w:eastAsia="cs-CZ"/>
        </w:rPr>
        <w:t>. zn. Pr</w:t>
      </w:r>
      <w:r w:rsidR="00483627" w:rsidRPr="00483627">
        <w:rPr>
          <w:rFonts w:ascii="Times New Roman" w:eastAsia="Times New Roman" w:hAnsi="Times New Roman" w:cs="Times New Roman"/>
          <w:sz w:val="24"/>
          <w:szCs w:val="24"/>
          <w:lang w:val="cs-CZ" w:eastAsia="cs-CZ"/>
        </w:rPr>
        <w:t>1342</w:t>
      </w:r>
    </w:p>
    <w:p w:rsidR="00483627" w:rsidRPr="00483627" w:rsidRDefault="00967196" w:rsidP="00483627">
      <w:pPr>
        <w:rPr>
          <w:rFonts w:ascii="Times New Roman" w:eastAsia="Times New Roman" w:hAnsi="Times New Roman" w:cs="Times New Roman"/>
          <w:sz w:val="24"/>
          <w:szCs w:val="24"/>
          <w:lang w:val="cs-CZ" w:eastAsia="cs-CZ"/>
        </w:rPr>
      </w:pPr>
      <w:r>
        <w:rPr>
          <w:rFonts w:ascii="Times New Roman" w:eastAsia="Times New Roman" w:hAnsi="Times New Roman" w:cs="Times New Roman"/>
          <w:sz w:val="24"/>
          <w:szCs w:val="24"/>
          <w:lang w:val="cs-CZ" w:eastAsia="cs-CZ"/>
        </w:rPr>
        <w:t>Zastoupený</w:t>
      </w:r>
      <w:r w:rsidR="00E70069">
        <w:rPr>
          <w:rFonts w:ascii="Times New Roman" w:eastAsia="Times New Roman" w:hAnsi="Times New Roman" w:cs="Times New Roman"/>
          <w:sz w:val="24"/>
          <w:szCs w:val="24"/>
          <w:lang w:val="cs-CZ" w:eastAsia="cs-CZ"/>
        </w:rPr>
        <w:t>:</w:t>
      </w:r>
      <w:r>
        <w:rPr>
          <w:rFonts w:ascii="Times New Roman" w:eastAsia="Times New Roman" w:hAnsi="Times New Roman" w:cs="Times New Roman"/>
          <w:sz w:val="24"/>
          <w:szCs w:val="24"/>
          <w:lang w:val="cs-CZ" w:eastAsia="cs-CZ"/>
        </w:rPr>
        <w:t xml:space="preserve">       </w:t>
      </w:r>
      <w:r w:rsidR="00483627" w:rsidRPr="00483627">
        <w:rPr>
          <w:rFonts w:ascii="Times New Roman" w:eastAsia="Times New Roman" w:hAnsi="Times New Roman" w:cs="Times New Roman"/>
          <w:sz w:val="24"/>
          <w:szCs w:val="24"/>
          <w:lang w:val="cs-CZ" w:eastAsia="cs-CZ"/>
        </w:rPr>
        <w:tab/>
      </w:r>
      <w:r>
        <w:rPr>
          <w:rFonts w:ascii="Times New Roman" w:eastAsia="Times New Roman" w:hAnsi="Times New Roman" w:cs="Times New Roman"/>
          <w:sz w:val="24"/>
          <w:szCs w:val="24"/>
          <w:lang w:val="cs-CZ" w:eastAsia="cs-CZ"/>
        </w:rPr>
        <w:t xml:space="preserve">            </w:t>
      </w:r>
      <w:proofErr w:type="spellStart"/>
      <w:r w:rsidR="002A72B4">
        <w:rPr>
          <w:rFonts w:ascii="Times New Roman" w:eastAsia="Times New Roman" w:hAnsi="Times New Roman" w:cs="Times New Roman"/>
          <w:sz w:val="24"/>
          <w:szCs w:val="24"/>
          <w:lang w:val="cs-CZ" w:eastAsia="cs-CZ"/>
        </w:rPr>
        <w:t>xxxxxxxxxxxxx</w:t>
      </w:r>
      <w:proofErr w:type="spellEnd"/>
    </w:p>
    <w:p w:rsidR="00483627" w:rsidRPr="00483627" w:rsidRDefault="00483627" w:rsidP="00483627">
      <w:pPr>
        <w:jc w:val="both"/>
        <w:rPr>
          <w:rFonts w:ascii="Times New Roman" w:eastAsia="Times New Roman" w:hAnsi="Times New Roman" w:cs="Times New Roman"/>
          <w:sz w:val="24"/>
          <w:szCs w:val="24"/>
          <w:lang w:val="cs-CZ" w:eastAsia="cs-CZ"/>
        </w:rPr>
      </w:pPr>
      <w:r w:rsidRPr="00483627">
        <w:rPr>
          <w:rFonts w:ascii="Times New Roman" w:eastAsia="Times New Roman" w:hAnsi="Times New Roman" w:cs="Times New Roman"/>
          <w:sz w:val="24"/>
          <w:szCs w:val="24"/>
          <w:lang w:val="cs-CZ" w:eastAsia="cs-CZ"/>
        </w:rPr>
        <w:t>IČ</w:t>
      </w:r>
      <w:r w:rsidR="00B67793">
        <w:rPr>
          <w:rFonts w:ascii="Times New Roman" w:eastAsia="Times New Roman" w:hAnsi="Times New Roman" w:cs="Times New Roman"/>
          <w:sz w:val="24"/>
          <w:szCs w:val="24"/>
          <w:lang w:val="cs-CZ" w:eastAsia="cs-CZ"/>
        </w:rPr>
        <w:t>O</w:t>
      </w:r>
      <w:r w:rsidRPr="00483627">
        <w:rPr>
          <w:rFonts w:ascii="Times New Roman" w:eastAsia="Times New Roman" w:hAnsi="Times New Roman" w:cs="Times New Roman"/>
          <w:sz w:val="24"/>
          <w:szCs w:val="24"/>
          <w:lang w:val="cs-CZ" w:eastAsia="cs-CZ"/>
        </w:rPr>
        <w:t>:</w:t>
      </w:r>
      <w:r w:rsidRPr="00483627">
        <w:rPr>
          <w:rFonts w:ascii="Times New Roman" w:eastAsia="Times New Roman" w:hAnsi="Times New Roman" w:cs="Times New Roman"/>
          <w:sz w:val="24"/>
          <w:szCs w:val="24"/>
          <w:lang w:val="cs-CZ" w:eastAsia="cs-CZ"/>
        </w:rPr>
        <w:tab/>
      </w:r>
      <w:r w:rsidRPr="00483627">
        <w:rPr>
          <w:rFonts w:ascii="Times New Roman" w:eastAsia="Times New Roman" w:hAnsi="Times New Roman" w:cs="Times New Roman"/>
          <w:sz w:val="24"/>
          <w:szCs w:val="24"/>
          <w:lang w:val="cs-CZ" w:eastAsia="cs-CZ"/>
        </w:rPr>
        <w:tab/>
      </w:r>
      <w:r w:rsidRPr="00483627">
        <w:rPr>
          <w:rFonts w:ascii="Times New Roman" w:eastAsia="Times New Roman" w:hAnsi="Times New Roman" w:cs="Times New Roman"/>
          <w:sz w:val="24"/>
          <w:szCs w:val="24"/>
          <w:lang w:val="cs-CZ" w:eastAsia="cs-CZ"/>
        </w:rPr>
        <w:tab/>
      </w:r>
      <w:r w:rsidRPr="00483627">
        <w:rPr>
          <w:rFonts w:ascii="Times New Roman" w:eastAsia="Times New Roman" w:hAnsi="Times New Roman" w:cs="Times New Roman"/>
          <w:sz w:val="24"/>
          <w:szCs w:val="24"/>
          <w:lang w:val="cs-CZ" w:eastAsia="cs-CZ"/>
        </w:rPr>
        <w:tab/>
        <w:t>60460580</w:t>
      </w:r>
    </w:p>
    <w:p w:rsidR="00483627" w:rsidRPr="00483627" w:rsidRDefault="00483627" w:rsidP="00483627">
      <w:pPr>
        <w:rPr>
          <w:rFonts w:ascii="Times New Roman" w:eastAsia="Times New Roman" w:hAnsi="Times New Roman" w:cs="Times New Roman"/>
          <w:sz w:val="24"/>
          <w:szCs w:val="24"/>
          <w:lang w:val="cs-CZ" w:eastAsia="cs-CZ"/>
        </w:rPr>
      </w:pPr>
      <w:r w:rsidRPr="00483627">
        <w:rPr>
          <w:rFonts w:ascii="Times New Roman" w:eastAsia="Times New Roman" w:hAnsi="Times New Roman" w:cs="Times New Roman"/>
          <w:sz w:val="24"/>
          <w:szCs w:val="24"/>
          <w:lang w:val="cs-CZ" w:eastAsia="cs-CZ"/>
        </w:rPr>
        <w:t>DIČ:</w:t>
      </w:r>
      <w:r w:rsidRPr="00483627">
        <w:rPr>
          <w:rFonts w:ascii="Times New Roman" w:eastAsia="Times New Roman" w:hAnsi="Times New Roman" w:cs="Times New Roman"/>
          <w:sz w:val="24"/>
          <w:szCs w:val="24"/>
          <w:lang w:val="cs-CZ" w:eastAsia="cs-CZ"/>
        </w:rPr>
        <w:tab/>
      </w:r>
      <w:r w:rsidRPr="00483627">
        <w:rPr>
          <w:rFonts w:ascii="Times New Roman" w:eastAsia="Times New Roman" w:hAnsi="Times New Roman" w:cs="Times New Roman"/>
          <w:sz w:val="24"/>
          <w:szCs w:val="24"/>
          <w:lang w:val="cs-CZ" w:eastAsia="cs-CZ"/>
        </w:rPr>
        <w:tab/>
      </w:r>
      <w:r w:rsidRPr="00483627">
        <w:rPr>
          <w:rFonts w:ascii="Times New Roman" w:eastAsia="Times New Roman" w:hAnsi="Times New Roman" w:cs="Times New Roman"/>
          <w:sz w:val="24"/>
          <w:szCs w:val="24"/>
          <w:lang w:val="cs-CZ" w:eastAsia="cs-CZ"/>
        </w:rPr>
        <w:tab/>
      </w:r>
      <w:r w:rsidRPr="00483627">
        <w:rPr>
          <w:rFonts w:ascii="Times New Roman" w:eastAsia="Times New Roman" w:hAnsi="Times New Roman" w:cs="Times New Roman"/>
          <w:sz w:val="24"/>
          <w:szCs w:val="24"/>
          <w:lang w:val="cs-CZ" w:eastAsia="cs-CZ"/>
        </w:rPr>
        <w:tab/>
        <w:t>CZ60460580</w:t>
      </w:r>
    </w:p>
    <w:p w:rsidR="00483627" w:rsidRPr="00483627" w:rsidRDefault="00483627" w:rsidP="00483627">
      <w:pPr>
        <w:rPr>
          <w:rFonts w:ascii="Times New Roman" w:eastAsia="Times New Roman" w:hAnsi="Times New Roman" w:cs="Times New Roman"/>
          <w:sz w:val="24"/>
          <w:szCs w:val="24"/>
          <w:lang w:val="cs-CZ" w:eastAsia="cs-CZ"/>
        </w:rPr>
      </w:pPr>
      <w:r w:rsidRPr="00483627">
        <w:rPr>
          <w:rFonts w:ascii="Times New Roman" w:eastAsia="Times New Roman" w:hAnsi="Times New Roman" w:cs="Times New Roman"/>
          <w:sz w:val="24"/>
          <w:szCs w:val="24"/>
          <w:lang w:val="cs-CZ" w:eastAsia="cs-CZ"/>
        </w:rPr>
        <w:t xml:space="preserve">ID datové schránky: </w:t>
      </w:r>
      <w:r w:rsidRPr="00483627">
        <w:rPr>
          <w:rFonts w:ascii="Times New Roman" w:eastAsia="Times New Roman" w:hAnsi="Times New Roman" w:cs="Times New Roman"/>
          <w:sz w:val="24"/>
          <w:szCs w:val="24"/>
          <w:lang w:val="cs-CZ" w:eastAsia="cs-CZ"/>
        </w:rPr>
        <w:tab/>
      </w:r>
      <w:r w:rsidRPr="00483627">
        <w:rPr>
          <w:rFonts w:ascii="Times New Roman" w:eastAsia="Times New Roman" w:hAnsi="Times New Roman" w:cs="Times New Roman"/>
          <w:sz w:val="24"/>
          <w:szCs w:val="24"/>
          <w:lang w:val="cs-CZ" w:eastAsia="cs-CZ"/>
        </w:rPr>
        <w:tab/>
        <w:t>dugmkm6</w:t>
      </w:r>
    </w:p>
    <w:p w:rsidR="00483627" w:rsidRPr="00483627" w:rsidRDefault="00F872E5" w:rsidP="00483627">
      <w:pPr>
        <w:jc w:val="both"/>
        <w:rPr>
          <w:rFonts w:ascii="Times New Roman" w:eastAsia="Times New Roman" w:hAnsi="Times New Roman" w:cs="Times New Roman"/>
          <w:sz w:val="24"/>
          <w:szCs w:val="24"/>
          <w:lang w:val="cs-CZ" w:eastAsia="cs-CZ"/>
        </w:rPr>
      </w:pPr>
      <w:r>
        <w:rPr>
          <w:rFonts w:ascii="Times New Roman" w:eastAsia="Times New Roman" w:hAnsi="Times New Roman" w:cs="Times New Roman"/>
          <w:sz w:val="24"/>
          <w:szCs w:val="24"/>
          <w:lang w:val="cs-CZ" w:eastAsia="cs-CZ"/>
        </w:rPr>
        <w:t>B</w:t>
      </w:r>
      <w:r w:rsidR="00483627" w:rsidRPr="00483627">
        <w:rPr>
          <w:rFonts w:ascii="Times New Roman" w:eastAsia="Times New Roman" w:hAnsi="Times New Roman" w:cs="Times New Roman"/>
          <w:sz w:val="24"/>
          <w:szCs w:val="24"/>
          <w:lang w:val="cs-CZ" w:eastAsia="cs-CZ"/>
        </w:rPr>
        <w:t xml:space="preserve">ankovní spojení: </w:t>
      </w:r>
      <w:r w:rsidR="00483627" w:rsidRPr="00483627">
        <w:rPr>
          <w:rFonts w:ascii="Times New Roman" w:eastAsia="Times New Roman" w:hAnsi="Times New Roman" w:cs="Times New Roman"/>
          <w:sz w:val="24"/>
          <w:szCs w:val="24"/>
          <w:lang w:val="cs-CZ" w:eastAsia="cs-CZ"/>
        </w:rPr>
        <w:tab/>
      </w:r>
      <w:r w:rsidR="00483627" w:rsidRPr="00483627">
        <w:rPr>
          <w:rFonts w:ascii="Times New Roman" w:eastAsia="Times New Roman" w:hAnsi="Times New Roman" w:cs="Times New Roman"/>
          <w:sz w:val="24"/>
          <w:szCs w:val="24"/>
          <w:lang w:val="cs-CZ" w:eastAsia="cs-CZ"/>
        </w:rPr>
        <w:tab/>
      </w:r>
      <w:proofErr w:type="spellStart"/>
      <w:r w:rsidR="002A72B4">
        <w:rPr>
          <w:rFonts w:ascii="Times New Roman" w:eastAsia="Times New Roman" w:hAnsi="Times New Roman" w:cs="Times New Roman"/>
          <w:sz w:val="24"/>
          <w:szCs w:val="24"/>
          <w:lang w:val="cs-CZ" w:eastAsia="cs-CZ"/>
        </w:rPr>
        <w:t>xxxxxxxxxxxxx</w:t>
      </w:r>
      <w:proofErr w:type="spellEnd"/>
      <w:r w:rsidR="00483627" w:rsidRPr="00483627">
        <w:rPr>
          <w:rFonts w:ascii="Times New Roman" w:eastAsia="Times New Roman" w:hAnsi="Times New Roman" w:cs="Times New Roman"/>
          <w:sz w:val="24"/>
          <w:szCs w:val="24"/>
          <w:lang w:val="cs-CZ" w:eastAsia="cs-CZ"/>
        </w:rPr>
        <w:t xml:space="preserve"> </w:t>
      </w:r>
    </w:p>
    <w:p w:rsidR="00483627" w:rsidRPr="00483627" w:rsidRDefault="00F872E5" w:rsidP="00483627">
      <w:pPr>
        <w:jc w:val="both"/>
        <w:rPr>
          <w:rFonts w:ascii="Times New Roman" w:eastAsia="Times New Roman" w:hAnsi="Times New Roman" w:cs="Times New Roman"/>
          <w:sz w:val="24"/>
          <w:szCs w:val="24"/>
          <w:lang w:val="cs-CZ" w:eastAsia="cs-CZ"/>
        </w:rPr>
      </w:pPr>
      <w:r>
        <w:rPr>
          <w:rFonts w:ascii="Times New Roman" w:eastAsia="Times New Roman" w:hAnsi="Times New Roman" w:cs="Times New Roman"/>
          <w:sz w:val="24"/>
          <w:szCs w:val="24"/>
          <w:lang w:val="cs-CZ" w:eastAsia="cs-CZ"/>
        </w:rPr>
        <w:t>Č</w:t>
      </w:r>
      <w:r w:rsidR="00483627" w:rsidRPr="00483627">
        <w:rPr>
          <w:rFonts w:ascii="Times New Roman" w:eastAsia="Times New Roman" w:hAnsi="Times New Roman" w:cs="Times New Roman"/>
          <w:sz w:val="24"/>
          <w:szCs w:val="24"/>
          <w:lang w:val="cs-CZ" w:eastAsia="cs-CZ"/>
        </w:rPr>
        <w:t>íslo účtu:</w:t>
      </w:r>
      <w:r w:rsidR="00483627" w:rsidRPr="00483627">
        <w:rPr>
          <w:rFonts w:ascii="Times New Roman" w:eastAsia="Times New Roman" w:hAnsi="Times New Roman" w:cs="Times New Roman"/>
          <w:sz w:val="24"/>
          <w:szCs w:val="24"/>
          <w:lang w:val="cs-CZ" w:eastAsia="cs-CZ"/>
        </w:rPr>
        <w:tab/>
      </w:r>
      <w:r w:rsidR="00483627" w:rsidRPr="00483627">
        <w:rPr>
          <w:rFonts w:ascii="Times New Roman" w:eastAsia="Times New Roman" w:hAnsi="Times New Roman" w:cs="Times New Roman"/>
          <w:sz w:val="24"/>
          <w:szCs w:val="24"/>
          <w:lang w:val="cs-CZ" w:eastAsia="cs-CZ"/>
        </w:rPr>
        <w:tab/>
      </w:r>
      <w:r w:rsidR="00483627" w:rsidRPr="00483627">
        <w:rPr>
          <w:rFonts w:ascii="Times New Roman" w:eastAsia="Times New Roman" w:hAnsi="Times New Roman" w:cs="Times New Roman"/>
          <w:sz w:val="24"/>
          <w:szCs w:val="24"/>
          <w:lang w:val="cs-CZ" w:eastAsia="cs-CZ"/>
        </w:rPr>
        <w:tab/>
      </w:r>
      <w:proofErr w:type="spellStart"/>
      <w:r w:rsidR="002A72B4">
        <w:rPr>
          <w:rFonts w:ascii="Times New Roman" w:eastAsia="Times New Roman" w:hAnsi="Times New Roman" w:cs="Times New Roman"/>
          <w:sz w:val="24"/>
          <w:szCs w:val="24"/>
          <w:lang w:val="cs-CZ" w:eastAsia="cs-CZ"/>
        </w:rPr>
        <w:t>xxxxxxxxxxxxx</w:t>
      </w:r>
      <w:proofErr w:type="spellEnd"/>
    </w:p>
    <w:p w:rsidR="00FD672B" w:rsidRDefault="00F872E5" w:rsidP="005A6369">
      <w:pPr>
        <w:jc w:val="both"/>
        <w:rPr>
          <w:rFonts w:ascii="Times New Roman" w:eastAsia="Times New Roman" w:hAnsi="Times New Roman" w:cs="Times New Roman"/>
          <w:sz w:val="24"/>
          <w:szCs w:val="24"/>
          <w:lang w:val="cs-CZ" w:eastAsia="cs-CZ"/>
        </w:rPr>
      </w:pPr>
      <w:r>
        <w:rPr>
          <w:rFonts w:ascii="Times New Roman" w:eastAsia="Times New Roman" w:hAnsi="Times New Roman" w:cs="Times New Roman"/>
          <w:sz w:val="24"/>
          <w:szCs w:val="24"/>
          <w:lang w:val="cs-CZ" w:eastAsia="cs-CZ"/>
        </w:rPr>
        <w:t>O</w:t>
      </w:r>
      <w:r w:rsidR="00483627" w:rsidRPr="00483627">
        <w:rPr>
          <w:rFonts w:ascii="Times New Roman" w:eastAsia="Times New Roman" w:hAnsi="Times New Roman" w:cs="Times New Roman"/>
          <w:sz w:val="24"/>
          <w:szCs w:val="24"/>
          <w:lang w:val="cs-CZ" w:eastAsia="cs-CZ"/>
        </w:rPr>
        <w:t>právněn jednat:</w:t>
      </w:r>
      <w:r w:rsidR="00483627" w:rsidRPr="00483627">
        <w:rPr>
          <w:rFonts w:ascii="Times New Roman" w:eastAsia="Times New Roman" w:hAnsi="Times New Roman" w:cs="Times New Roman"/>
          <w:sz w:val="24"/>
          <w:szCs w:val="24"/>
          <w:lang w:val="cs-CZ" w:eastAsia="cs-CZ"/>
        </w:rPr>
        <w:tab/>
      </w:r>
    </w:p>
    <w:p w:rsidR="00483627" w:rsidRPr="005A6369" w:rsidRDefault="00FD672B" w:rsidP="00CF22FB">
      <w:pPr>
        <w:pStyle w:val="Odstavecseseznamem"/>
        <w:ind w:left="480"/>
        <w:jc w:val="both"/>
        <w:rPr>
          <w:rFonts w:ascii="Times New Roman" w:eastAsia="Times New Roman" w:hAnsi="Times New Roman" w:cs="Times New Roman"/>
          <w:sz w:val="24"/>
          <w:szCs w:val="24"/>
          <w:lang w:val="cs-CZ" w:eastAsia="cs-CZ"/>
        </w:rPr>
      </w:pPr>
      <w:r>
        <w:rPr>
          <w:rFonts w:ascii="Times New Roman" w:eastAsia="Times New Roman" w:hAnsi="Times New Roman" w:cs="Times New Roman"/>
          <w:sz w:val="24"/>
          <w:szCs w:val="24"/>
          <w:lang w:val="cs-CZ" w:eastAsia="cs-CZ"/>
        </w:rPr>
        <w:t>ve věcech smluvních:</w:t>
      </w:r>
      <w:r>
        <w:rPr>
          <w:rFonts w:ascii="Times New Roman" w:eastAsia="Times New Roman" w:hAnsi="Times New Roman" w:cs="Times New Roman"/>
          <w:sz w:val="24"/>
          <w:szCs w:val="24"/>
          <w:lang w:val="cs-CZ" w:eastAsia="cs-CZ"/>
        </w:rPr>
        <w:tab/>
      </w:r>
      <w:proofErr w:type="spellStart"/>
      <w:r w:rsidR="002A72B4">
        <w:rPr>
          <w:rFonts w:ascii="Times New Roman" w:eastAsia="Times New Roman" w:hAnsi="Times New Roman" w:cs="Times New Roman"/>
          <w:sz w:val="24"/>
          <w:szCs w:val="20"/>
          <w:lang w:val="cs-CZ" w:eastAsia="cs-CZ"/>
        </w:rPr>
        <w:t>xxxxxxxxxxxxxxx</w:t>
      </w:r>
      <w:proofErr w:type="spellEnd"/>
    </w:p>
    <w:p w:rsidR="00CF22FB" w:rsidRPr="00CF22FB" w:rsidRDefault="00CF22FB" w:rsidP="00CF22FB">
      <w:pPr>
        <w:pStyle w:val="Odstavecseseznamem"/>
        <w:ind w:left="480"/>
        <w:rPr>
          <w:rFonts w:ascii="Times New Roman" w:eastAsia="Times New Roman" w:hAnsi="Times New Roman" w:cs="Times New Roman"/>
          <w:sz w:val="24"/>
          <w:szCs w:val="20"/>
          <w:lang w:val="cs-CZ" w:eastAsia="cs-CZ"/>
        </w:rPr>
      </w:pPr>
      <w:r w:rsidRPr="00CF22FB">
        <w:rPr>
          <w:rFonts w:ascii="Times New Roman" w:eastAsia="Times New Roman" w:hAnsi="Times New Roman" w:cs="Times New Roman"/>
          <w:sz w:val="24"/>
          <w:szCs w:val="20"/>
          <w:lang w:val="cs-CZ" w:eastAsia="cs-CZ"/>
        </w:rPr>
        <w:t>ve věcech technických:</w:t>
      </w:r>
      <w:r w:rsidRPr="00CF22FB">
        <w:rPr>
          <w:rFonts w:ascii="Times New Roman" w:eastAsia="Times New Roman" w:hAnsi="Times New Roman" w:cs="Times New Roman"/>
          <w:sz w:val="24"/>
          <w:szCs w:val="20"/>
          <w:lang w:val="cs-CZ" w:eastAsia="cs-CZ"/>
        </w:rPr>
        <w:tab/>
      </w:r>
      <w:proofErr w:type="spellStart"/>
      <w:r w:rsidR="002A72B4">
        <w:rPr>
          <w:rFonts w:ascii="Times New Roman" w:eastAsia="Times New Roman" w:hAnsi="Times New Roman" w:cs="Times New Roman"/>
          <w:sz w:val="24"/>
          <w:szCs w:val="20"/>
          <w:lang w:val="cs-CZ" w:eastAsia="cs-CZ"/>
        </w:rPr>
        <w:t>xxxxxxxxxxxxxxx</w:t>
      </w:r>
      <w:proofErr w:type="spellEnd"/>
    </w:p>
    <w:p w:rsidR="005D1F30" w:rsidRPr="005D1F30" w:rsidRDefault="00CF22FB" w:rsidP="005D1F30">
      <w:pPr>
        <w:pStyle w:val="Odstavecseseznamem"/>
        <w:ind w:left="480"/>
        <w:rPr>
          <w:rStyle w:val="Hypertextovodkaz"/>
          <w:rFonts w:ascii="Times New Roman" w:eastAsia="Times New Roman" w:hAnsi="Times New Roman" w:cs="Times New Roman"/>
          <w:color w:val="auto"/>
          <w:sz w:val="24"/>
          <w:szCs w:val="20"/>
          <w:u w:val="none"/>
          <w:lang w:val="cs-CZ" w:eastAsia="cs-CZ"/>
        </w:rPr>
      </w:pPr>
      <w:r w:rsidRPr="00CF22FB">
        <w:rPr>
          <w:rFonts w:ascii="Times New Roman" w:eastAsia="Times New Roman" w:hAnsi="Times New Roman" w:cs="Times New Roman"/>
          <w:sz w:val="24"/>
          <w:szCs w:val="20"/>
          <w:lang w:val="cs-CZ" w:eastAsia="cs-CZ"/>
        </w:rPr>
        <w:tab/>
      </w:r>
      <w:r w:rsidRPr="00CF22FB">
        <w:rPr>
          <w:rFonts w:ascii="Times New Roman" w:eastAsia="Times New Roman" w:hAnsi="Times New Roman" w:cs="Times New Roman"/>
          <w:sz w:val="24"/>
          <w:szCs w:val="20"/>
          <w:lang w:val="cs-CZ" w:eastAsia="cs-CZ"/>
        </w:rPr>
        <w:tab/>
      </w:r>
      <w:r w:rsidRPr="00CF22FB">
        <w:rPr>
          <w:rFonts w:ascii="Times New Roman" w:eastAsia="Times New Roman" w:hAnsi="Times New Roman" w:cs="Times New Roman"/>
          <w:sz w:val="24"/>
          <w:szCs w:val="20"/>
          <w:lang w:val="cs-CZ" w:eastAsia="cs-CZ"/>
        </w:rPr>
        <w:tab/>
      </w:r>
      <w:r w:rsidRPr="00CF22FB">
        <w:rPr>
          <w:rFonts w:ascii="Times New Roman" w:eastAsia="Times New Roman" w:hAnsi="Times New Roman" w:cs="Times New Roman"/>
          <w:sz w:val="24"/>
          <w:szCs w:val="20"/>
          <w:lang w:val="cs-CZ" w:eastAsia="cs-CZ"/>
        </w:rPr>
        <w:tab/>
      </w:r>
      <w:proofErr w:type="spellStart"/>
      <w:r w:rsidR="002A72B4">
        <w:rPr>
          <w:rFonts w:ascii="Times New Roman" w:eastAsia="Times New Roman" w:hAnsi="Times New Roman" w:cs="Times New Roman"/>
          <w:sz w:val="24"/>
          <w:szCs w:val="20"/>
          <w:lang w:val="cs-CZ" w:eastAsia="cs-CZ"/>
        </w:rPr>
        <w:t>xxxxxxxxxxxxxxx</w:t>
      </w:r>
      <w:proofErr w:type="spellEnd"/>
    </w:p>
    <w:p w:rsidR="00CF22FB" w:rsidRPr="00CF22FB" w:rsidRDefault="002A72B4" w:rsidP="00CF22FB">
      <w:pPr>
        <w:pStyle w:val="Odstavecseseznamem"/>
        <w:ind w:left="2604" w:firstLine="228"/>
        <w:rPr>
          <w:rFonts w:ascii="Times New Roman" w:eastAsia="Times New Roman" w:hAnsi="Times New Roman" w:cs="Times New Roman"/>
          <w:sz w:val="24"/>
          <w:szCs w:val="20"/>
          <w:lang w:val="cs-CZ" w:eastAsia="cs-CZ"/>
        </w:rPr>
      </w:pPr>
      <w:proofErr w:type="spellStart"/>
      <w:r>
        <w:rPr>
          <w:rFonts w:ascii="Times New Roman" w:eastAsia="Times New Roman" w:hAnsi="Times New Roman" w:cs="Times New Roman"/>
          <w:sz w:val="24"/>
          <w:szCs w:val="20"/>
          <w:lang w:val="cs-CZ" w:eastAsia="cs-CZ"/>
        </w:rPr>
        <w:t>xxxxxxxxxxxxxxx</w:t>
      </w:r>
      <w:proofErr w:type="spellEnd"/>
    </w:p>
    <w:p w:rsidR="00CF22FB" w:rsidRPr="005D1F30" w:rsidRDefault="00CF22FB" w:rsidP="00CF22FB">
      <w:pPr>
        <w:pStyle w:val="Odstavecseseznamem"/>
        <w:ind w:left="480"/>
        <w:rPr>
          <w:rStyle w:val="Hypertextovodkaz"/>
          <w:rFonts w:ascii="Times New Roman" w:eastAsia="Times New Roman" w:hAnsi="Times New Roman" w:cs="Times New Roman"/>
          <w:sz w:val="24"/>
          <w:szCs w:val="20"/>
          <w:u w:val="none"/>
          <w:lang w:val="cs-CZ" w:eastAsia="cs-CZ"/>
        </w:rPr>
      </w:pPr>
      <w:r w:rsidRPr="00CF22FB">
        <w:rPr>
          <w:rFonts w:ascii="Times New Roman" w:eastAsia="Times New Roman" w:hAnsi="Times New Roman" w:cs="Times New Roman"/>
          <w:sz w:val="24"/>
          <w:szCs w:val="20"/>
          <w:lang w:val="cs-CZ" w:eastAsia="cs-CZ"/>
        </w:rPr>
        <w:tab/>
      </w:r>
      <w:r w:rsidRPr="00CF22FB">
        <w:rPr>
          <w:rFonts w:ascii="Times New Roman" w:eastAsia="Times New Roman" w:hAnsi="Times New Roman" w:cs="Times New Roman"/>
          <w:sz w:val="24"/>
          <w:szCs w:val="20"/>
          <w:lang w:val="cs-CZ" w:eastAsia="cs-CZ"/>
        </w:rPr>
        <w:tab/>
      </w:r>
      <w:r w:rsidRPr="00CF22FB">
        <w:rPr>
          <w:rFonts w:ascii="Times New Roman" w:eastAsia="Times New Roman" w:hAnsi="Times New Roman" w:cs="Times New Roman"/>
          <w:sz w:val="24"/>
          <w:szCs w:val="20"/>
          <w:lang w:val="cs-CZ" w:eastAsia="cs-CZ"/>
        </w:rPr>
        <w:tab/>
      </w:r>
      <w:r w:rsidRPr="00CF22FB">
        <w:rPr>
          <w:rFonts w:ascii="Times New Roman" w:eastAsia="Times New Roman" w:hAnsi="Times New Roman" w:cs="Times New Roman"/>
          <w:sz w:val="24"/>
          <w:szCs w:val="20"/>
          <w:lang w:val="cs-CZ" w:eastAsia="cs-CZ"/>
        </w:rPr>
        <w:tab/>
      </w:r>
      <w:proofErr w:type="spellStart"/>
      <w:r w:rsidR="002A72B4">
        <w:rPr>
          <w:rFonts w:ascii="Times New Roman" w:eastAsia="Times New Roman" w:hAnsi="Times New Roman" w:cs="Times New Roman"/>
          <w:sz w:val="24"/>
          <w:szCs w:val="20"/>
          <w:lang w:val="cs-CZ" w:eastAsia="cs-CZ"/>
        </w:rPr>
        <w:t>xxxxxxxxxxxxxxx</w:t>
      </w:r>
      <w:proofErr w:type="spellEnd"/>
    </w:p>
    <w:p w:rsidR="00483627" w:rsidRPr="00483627" w:rsidRDefault="00483627" w:rsidP="00483627">
      <w:pPr>
        <w:ind w:left="708" w:firstLine="708"/>
        <w:rPr>
          <w:rFonts w:ascii="Times New Roman" w:eastAsia="Times New Roman" w:hAnsi="Times New Roman" w:cs="Times New Roman"/>
          <w:sz w:val="16"/>
          <w:szCs w:val="16"/>
          <w:highlight w:val="red"/>
          <w:lang w:val="cs-CZ" w:eastAsia="cs-CZ"/>
        </w:rPr>
      </w:pPr>
      <w:r w:rsidRPr="00483627">
        <w:rPr>
          <w:rFonts w:ascii="Times New Roman" w:eastAsia="Times New Roman" w:hAnsi="Times New Roman" w:cs="Times New Roman"/>
          <w:sz w:val="24"/>
          <w:szCs w:val="20"/>
          <w:lang w:val="cs-CZ" w:eastAsia="cs-CZ"/>
        </w:rPr>
        <w:tab/>
      </w:r>
    </w:p>
    <w:p w:rsidR="00483627" w:rsidRDefault="00483627" w:rsidP="00483627">
      <w:pPr>
        <w:rPr>
          <w:rFonts w:ascii="Times New Roman" w:eastAsia="Times New Roman" w:hAnsi="Times New Roman" w:cs="Times New Roman"/>
          <w:sz w:val="24"/>
          <w:szCs w:val="20"/>
          <w:lang w:val="cs-CZ" w:eastAsia="cs-CZ"/>
        </w:rPr>
      </w:pPr>
      <w:r w:rsidRPr="00483627">
        <w:rPr>
          <w:rFonts w:ascii="Times New Roman" w:eastAsia="Times New Roman" w:hAnsi="Times New Roman" w:cs="Times New Roman"/>
          <w:sz w:val="24"/>
          <w:szCs w:val="20"/>
          <w:lang w:val="cs-CZ" w:eastAsia="cs-CZ"/>
        </w:rPr>
        <w:t xml:space="preserve">(dále jen </w:t>
      </w:r>
      <w:r w:rsidR="002B5499">
        <w:rPr>
          <w:rFonts w:ascii="Times New Roman" w:eastAsia="Times New Roman" w:hAnsi="Times New Roman" w:cs="Times New Roman"/>
          <w:sz w:val="24"/>
          <w:szCs w:val="20"/>
          <w:lang w:val="cs-CZ" w:eastAsia="cs-CZ"/>
        </w:rPr>
        <w:t>„</w:t>
      </w:r>
      <w:r w:rsidRPr="00483627">
        <w:rPr>
          <w:rFonts w:ascii="Times New Roman" w:eastAsia="Times New Roman" w:hAnsi="Times New Roman" w:cs="Times New Roman"/>
          <w:sz w:val="24"/>
          <w:szCs w:val="20"/>
          <w:lang w:val="cs-CZ" w:eastAsia="cs-CZ"/>
        </w:rPr>
        <w:t>kupující</w:t>
      </w:r>
      <w:r w:rsidR="002B5499">
        <w:rPr>
          <w:rFonts w:ascii="Times New Roman" w:eastAsia="Times New Roman" w:hAnsi="Times New Roman" w:cs="Times New Roman"/>
          <w:sz w:val="24"/>
          <w:szCs w:val="20"/>
          <w:lang w:val="cs-CZ" w:eastAsia="cs-CZ"/>
        </w:rPr>
        <w:t>“</w:t>
      </w:r>
      <w:r w:rsidRPr="00483627">
        <w:rPr>
          <w:rFonts w:ascii="Times New Roman" w:eastAsia="Times New Roman" w:hAnsi="Times New Roman" w:cs="Times New Roman"/>
          <w:sz w:val="24"/>
          <w:szCs w:val="20"/>
          <w:lang w:val="cs-CZ" w:eastAsia="cs-CZ"/>
        </w:rPr>
        <w:t>)</w:t>
      </w:r>
      <w:r w:rsidR="00035ACE">
        <w:rPr>
          <w:rFonts w:ascii="Times New Roman" w:eastAsia="Times New Roman" w:hAnsi="Times New Roman" w:cs="Times New Roman"/>
          <w:sz w:val="24"/>
          <w:szCs w:val="20"/>
          <w:lang w:val="cs-CZ" w:eastAsia="cs-CZ"/>
        </w:rPr>
        <w:t>.</w:t>
      </w:r>
    </w:p>
    <w:p w:rsidR="00483627" w:rsidRDefault="00483627" w:rsidP="00483627">
      <w:pPr>
        <w:jc w:val="center"/>
        <w:rPr>
          <w:rFonts w:ascii="Times New Roman" w:eastAsia="Times New Roman" w:hAnsi="Times New Roman" w:cs="Times New Roman"/>
          <w:b/>
          <w:sz w:val="24"/>
          <w:szCs w:val="20"/>
          <w:highlight w:val="red"/>
          <w:u w:val="single"/>
          <w:lang w:val="cs-CZ" w:eastAsia="cs-CZ"/>
        </w:rPr>
      </w:pPr>
    </w:p>
    <w:p w:rsidR="00FF78C2" w:rsidRDefault="00FF78C2" w:rsidP="00483627">
      <w:pPr>
        <w:jc w:val="center"/>
        <w:rPr>
          <w:rFonts w:ascii="Times New Roman" w:eastAsia="Times New Roman" w:hAnsi="Times New Roman" w:cs="Times New Roman"/>
          <w:b/>
          <w:sz w:val="24"/>
          <w:szCs w:val="20"/>
          <w:highlight w:val="red"/>
          <w:u w:val="single"/>
          <w:lang w:val="cs-CZ" w:eastAsia="cs-CZ"/>
        </w:rPr>
      </w:pPr>
    </w:p>
    <w:p w:rsidR="00483627" w:rsidRPr="00483627" w:rsidRDefault="00483627">
      <w:pPr>
        <w:jc w:val="center"/>
        <w:rPr>
          <w:rFonts w:ascii="Times New Roman" w:eastAsia="Times New Roman" w:hAnsi="Times New Roman" w:cs="Times New Roman"/>
          <w:sz w:val="24"/>
          <w:szCs w:val="24"/>
          <w:lang w:val="cs-CZ" w:eastAsia="cs-CZ"/>
        </w:rPr>
      </w:pPr>
      <w:r w:rsidRPr="00483627">
        <w:rPr>
          <w:rFonts w:ascii="Times New Roman" w:eastAsia="Times New Roman" w:hAnsi="Times New Roman" w:cs="Times New Roman"/>
          <w:b/>
          <w:sz w:val="24"/>
          <w:szCs w:val="20"/>
          <w:lang w:val="cs-CZ" w:eastAsia="cs-CZ"/>
        </w:rPr>
        <w:t>I.</w:t>
      </w:r>
      <w:r w:rsidR="000B3FE7">
        <w:rPr>
          <w:rFonts w:ascii="Times New Roman" w:eastAsia="Times New Roman" w:hAnsi="Times New Roman" w:cs="Times New Roman"/>
          <w:b/>
          <w:sz w:val="24"/>
          <w:szCs w:val="24"/>
          <w:lang w:val="cs-CZ" w:eastAsia="cs-CZ"/>
        </w:rPr>
        <w:t xml:space="preserve"> Předmět smlouvy</w:t>
      </w:r>
    </w:p>
    <w:p w:rsidR="00483627" w:rsidRPr="00483627" w:rsidRDefault="00483627" w:rsidP="00557E70">
      <w:pPr>
        <w:shd w:val="clear" w:color="auto" w:fill="FFFFFF"/>
        <w:jc w:val="both"/>
        <w:rPr>
          <w:rFonts w:ascii="Times New Roman" w:eastAsia="Times New Roman" w:hAnsi="Times New Roman" w:cs="Times New Roman"/>
          <w:b/>
          <w:sz w:val="24"/>
          <w:szCs w:val="24"/>
          <w:lang w:val="cs-CZ" w:eastAsia="cs-CZ"/>
        </w:rPr>
      </w:pPr>
    </w:p>
    <w:p w:rsidR="00483627" w:rsidRPr="0071141E" w:rsidRDefault="00483627" w:rsidP="0071141E">
      <w:pPr>
        <w:pStyle w:val="Odstavecseseznamem"/>
        <w:numPr>
          <w:ilvl w:val="0"/>
          <w:numId w:val="9"/>
        </w:numPr>
        <w:suppressAutoHyphens/>
        <w:spacing w:after="120" w:line="100" w:lineRule="atLeast"/>
        <w:ind w:left="284" w:hanging="284"/>
        <w:contextualSpacing w:val="0"/>
        <w:jc w:val="both"/>
        <w:rPr>
          <w:rFonts w:ascii="Times New Roman" w:eastAsia="Times New Roman" w:hAnsi="Times New Roman" w:cs="Times New Roman"/>
          <w:sz w:val="24"/>
          <w:szCs w:val="24"/>
          <w:lang w:val="cs-CZ" w:eastAsia="cs-CZ"/>
        </w:rPr>
      </w:pPr>
      <w:r w:rsidRPr="0071141E">
        <w:rPr>
          <w:rFonts w:ascii="Times New Roman" w:eastAsia="Times New Roman" w:hAnsi="Times New Roman" w:cs="Times New Roman"/>
          <w:sz w:val="24"/>
          <w:szCs w:val="24"/>
          <w:lang w:val="cs-CZ" w:eastAsia="cs-CZ"/>
        </w:rPr>
        <w:t xml:space="preserve">Předmětem této kupní smlouvy je dodávka </w:t>
      </w:r>
      <w:r w:rsidR="007C74E2" w:rsidRPr="007C74E2">
        <w:rPr>
          <w:rFonts w:ascii="Times New Roman" w:eastAsia="Times New Roman" w:hAnsi="Times New Roman" w:cs="Times New Roman"/>
          <w:sz w:val="24"/>
          <w:szCs w:val="24"/>
          <w:lang w:val="cs-CZ" w:eastAsia="cs-CZ"/>
        </w:rPr>
        <w:t>elektr</w:t>
      </w:r>
      <w:r w:rsidR="003A5D85">
        <w:rPr>
          <w:rFonts w:ascii="Times New Roman" w:eastAsia="Times New Roman" w:hAnsi="Times New Roman" w:cs="Times New Roman"/>
          <w:sz w:val="24"/>
          <w:szCs w:val="24"/>
          <w:lang w:val="cs-CZ" w:eastAsia="cs-CZ"/>
        </w:rPr>
        <w:t>a</w:t>
      </w:r>
      <w:r w:rsidRPr="0071141E">
        <w:rPr>
          <w:rFonts w:ascii="Times New Roman" w:eastAsia="Times New Roman" w:hAnsi="Times New Roman" w:cs="Times New Roman"/>
          <w:sz w:val="24"/>
          <w:szCs w:val="24"/>
          <w:lang w:val="cs-CZ" w:eastAsia="cs-CZ"/>
        </w:rPr>
        <w:t xml:space="preserve"> (dále jen „zboží“) </w:t>
      </w:r>
      <w:r w:rsidR="003A5D85" w:rsidRPr="003D1B5D">
        <w:rPr>
          <w:rFonts w:ascii="Times New Roman" w:eastAsia="Times New Roman" w:hAnsi="Times New Roman" w:cs="Times New Roman"/>
          <w:sz w:val="24"/>
          <w:szCs w:val="24"/>
          <w:lang w:val="cs-CZ" w:eastAsia="cs-CZ"/>
        </w:rPr>
        <w:t xml:space="preserve">pro </w:t>
      </w:r>
      <w:r w:rsidR="003A5D85">
        <w:rPr>
          <w:rFonts w:ascii="Times New Roman" w:eastAsia="Times New Roman" w:hAnsi="Times New Roman" w:cs="Times New Roman"/>
          <w:sz w:val="24"/>
          <w:szCs w:val="24"/>
          <w:lang w:val="cs-CZ" w:eastAsia="cs-CZ"/>
        </w:rPr>
        <w:t>v</w:t>
      </w:r>
      <w:r w:rsidR="003A5D85" w:rsidRPr="003D1B5D">
        <w:rPr>
          <w:rFonts w:ascii="Times New Roman" w:eastAsia="Times New Roman" w:hAnsi="Times New Roman" w:cs="Times New Roman"/>
          <w:sz w:val="24"/>
          <w:szCs w:val="24"/>
          <w:lang w:val="cs-CZ" w:eastAsia="cs-CZ"/>
        </w:rPr>
        <w:t>ojenské ubytovací zařízení Ruzyně (dále jen „VUZ Ruzyně“)</w:t>
      </w:r>
      <w:r w:rsidR="003A5D85">
        <w:rPr>
          <w:rFonts w:ascii="Times New Roman" w:eastAsia="Times New Roman" w:hAnsi="Times New Roman" w:cs="Times New Roman"/>
          <w:sz w:val="24"/>
          <w:szCs w:val="24"/>
          <w:lang w:val="cs-CZ" w:eastAsia="cs-CZ"/>
        </w:rPr>
        <w:t xml:space="preserve"> </w:t>
      </w:r>
      <w:r w:rsidRPr="0071141E">
        <w:rPr>
          <w:rFonts w:ascii="Times New Roman" w:eastAsia="Times New Roman" w:hAnsi="Times New Roman" w:cs="Times New Roman"/>
          <w:sz w:val="24"/>
          <w:szCs w:val="24"/>
          <w:lang w:val="cs-CZ" w:eastAsia="cs-CZ"/>
        </w:rPr>
        <w:t>kupujícímu. Zboží je přesně specifikováno v příloze č. 1</w:t>
      </w:r>
      <w:r w:rsidR="00CF0705">
        <w:rPr>
          <w:rFonts w:ascii="Times New Roman" w:eastAsia="Times New Roman" w:hAnsi="Times New Roman" w:cs="Times New Roman"/>
          <w:sz w:val="24"/>
          <w:szCs w:val="24"/>
          <w:lang w:val="cs-CZ" w:eastAsia="cs-CZ"/>
        </w:rPr>
        <w:t>, která je nedílnou součástí</w:t>
      </w:r>
      <w:r w:rsidRPr="0071141E">
        <w:rPr>
          <w:rFonts w:ascii="Times New Roman" w:eastAsia="Times New Roman" w:hAnsi="Times New Roman" w:cs="Times New Roman"/>
          <w:sz w:val="24"/>
          <w:szCs w:val="24"/>
          <w:lang w:val="cs-CZ" w:eastAsia="cs-CZ"/>
        </w:rPr>
        <w:t xml:space="preserve"> této smlouvy. </w:t>
      </w:r>
    </w:p>
    <w:p w:rsidR="00483627" w:rsidRPr="00CF22FB" w:rsidRDefault="002B5499" w:rsidP="0071141E">
      <w:pPr>
        <w:pStyle w:val="Odstavecseseznamem"/>
        <w:numPr>
          <w:ilvl w:val="0"/>
          <w:numId w:val="9"/>
        </w:numPr>
        <w:suppressAutoHyphens/>
        <w:spacing w:after="120" w:line="100" w:lineRule="atLeast"/>
        <w:ind w:left="284" w:hanging="284"/>
        <w:contextualSpacing w:val="0"/>
        <w:jc w:val="both"/>
        <w:rPr>
          <w:lang w:val="cs-CZ" w:eastAsia="cs-CZ"/>
        </w:rPr>
      </w:pPr>
      <w:r>
        <w:rPr>
          <w:rFonts w:ascii="Times New Roman" w:eastAsia="Times New Roman" w:hAnsi="Times New Roman" w:cs="Times New Roman"/>
          <w:sz w:val="24"/>
          <w:szCs w:val="24"/>
          <w:lang w:val="cs-CZ" w:eastAsia="cs-CZ"/>
        </w:rPr>
        <w:t>Prodávající se touto smlouvou zavazuje dodat za podmínek v ní sjednaných kupujícímu zboží (včetně naložení, dopravy</w:t>
      </w:r>
      <w:r w:rsidR="00CA63BB">
        <w:rPr>
          <w:rFonts w:ascii="Times New Roman" w:eastAsia="Times New Roman" w:hAnsi="Times New Roman" w:cs="Times New Roman"/>
          <w:sz w:val="24"/>
          <w:szCs w:val="24"/>
          <w:lang w:val="cs-CZ" w:eastAsia="cs-CZ"/>
        </w:rPr>
        <w:t xml:space="preserve">, </w:t>
      </w:r>
      <w:r w:rsidRPr="003A5D85">
        <w:rPr>
          <w:rFonts w:ascii="Times New Roman" w:eastAsia="Times New Roman" w:hAnsi="Times New Roman" w:cs="Times New Roman"/>
          <w:sz w:val="24"/>
          <w:szCs w:val="24"/>
          <w:lang w:val="cs-CZ" w:eastAsia="cs-CZ"/>
        </w:rPr>
        <w:t>složení na místo určení</w:t>
      </w:r>
      <w:r w:rsidR="00C57B0C">
        <w:rPr>
          <w:rFonts w:ascii="Times New Roman" w:eastAsia="Times New Roman" w:hAnsi="Times New Roman" w:cs="Times New Roman"/>
          <w:sz w:val="24"/>
          <w:szCs w:val="24"/>
          <w:lang w:val="cs-CZ" w:eastAsia="cs-CZ"/>
        </w:rPr>
        <w:t>,</w:t>
      </w:r>
      <w:r w:rsidR="0030268D" w:rsidRPr="003A5D85">
        <w:rPr>
          <w:rFonts w:ascii="Times New Roman" w:eastAsia="Times New Roman" w:hAnsi="Times New Roman" w:cs="Times New Roman"/>
          <w:sz w:val="24"/>
          <w:szCs w:val="24"/>
          <w:lang w:val="cs-CZ" w:eastAsia="cs-CZ"/>
        </w:rPr>
        <w:t xml:space="preserve"> </w:t>
      </w:r>
      <w:r w:rsidR="003A5D85">
        <w:rPr>
          <w:rFonts w:ascii="Times New Roman" w:eastAsia="Times New Roman" w:hAnsi="Times New Roman" w:cs="Times New Roman"/>
          <w:sz w:val="24"/>
          <w:szCs w:val="24"/>
          <w:lang w:val="cs-CZ" w:eastAsia="cs-CZ"/>
        </w:rPr>
        <w:t>odzkoušení funkčnosti</w:t>
      </w:r>
      <w:r w:rsidR="00C57B0C">
        <w:rPr>
          <w:rFonts w:ascii="Times New Roman" w:eastAsia="Times New Roman" w:hAnsi="Times New Roman" w:cs="Times New Roman"/>
          <w:sz w:val="24"/>
          <w:szCs w:val="24"/>
          <w:lang w:val="cs-CZ" w:eastAsia="cs-CZ"/>
        </w:rPr>
        <w:t xml:space="preserve"> a likvidace vzniklého odpadu – veškerých obalů a palet</w:t>
      </w:r>
      <w:r w:rsidRPr="003A5D85">
        <w:rPr>
          <w:rFonts w:ascii="Times New Roman" w:eastAsia="Times New Roman" w:hAnsi="Times New Roman" w:cs="Times New Roman"/>
          <w:sz w:val="24"/>
          <w:szCs w:val="24"/>
          <w:lang w:val="cs-CZ" w:eastAsia="cs-CZ"/>
        </w:rPr>
        <w:t>)</w:t>
      </w:r>
      <w:r w:rsidR="00A87C8C" w:rsidRPr="003A5D85">
        <w:rPr>
          <w:rFonts w:ascii="Times New Roman" w:eastAsia="Times New Roman" w:hAnsi="Times New Roman" w:cs="Times New Roman"/>
          <w:sz w:val="24"/>
          <w:szCs w:val="24"/>
          <w:lang w:val="cs-CZ" w:eastAsia="cs-CZ"/>
        </w:rPr>
        <w:t>,</w:t>
      </w:r>
      <w:r w:rsidRPr="003A5D85">
        <w:rPr>
          <w:rFonts w:ascii="Times New Roman" w:eastAsia="Times New Roman" w:hAnsi="Times New Roman" w:cs="Times New Roman"/>
          <w:sz w:val="24"/>
          <w:szCs w:val="24"/>
          <w:lang w:val="cs-CZ" w:eastAsia="cs-CZ"/>
        </w:rPr>
        <w:t xml:space="preserve"> </w:t>
      </w:r>
      <w:r>
        <w:rPr>
          <w:rFonts w:ascii="Times New Roman" w:eastAsia="Times New Roman" w:hAnsi="Times New Roman" w:cs="Times New Roman"/>
          <w:sz w:val="24"/>
          <w:szCs w:val="24"/>
          <w:lang w:val="cs-CZ" w:eastAsia="cs-CZ"/>
        </w:rPr>
        <w:t>specifikované v této smlouvě a</w:t>
      </w:r>
      <w:r w:rsidR="00F872E5">
        <w:rPr>
          <w:rFonts w:ascii="Times New Roman" w:eastAsia="Times New Roman" w:hAnsi="Times New Roman" w:cs="Times New Roman"/>
          <w:sz w:val="24"/>
          <w:szCs w:val="24"/>
          <w:lang w:val="cs-CZ" w:eastAsia="cs-CZ"/>
        </w:rPr>
        <w:t> </w:t>
      </w:r>
      <w:r>
        <w:rPr>
          <w:rFonts w:ascii="Times New Roman" w:eastAsia="Times New Roman" w:hAnsi="Times New Roman" w:cs="Times New Roman"/>
          <w:sz w:val="24"/>
          <w:szCs w:val="24"/>
          <w:lang w:val="cs-CZ" w:eastAsia="cs-CZ"/>
        </w:rPr>
        <w:t>převést na něj vlastnické právo k tomuto zboží.</w:t>
      </w:r>
    </w:p>
    <w:p w:rsidR="00CF22FB" w:rsidRDefault="00CF22FB" w:rsidP="00CF22FB">
      <w:pPr>
        <w:pStyle w:val="Odstavecseseznamem"/>
        <w:suppressAutoHyphens/>
        <w:spacing w:after="120" w:line="100" w:lineRule="atLeast"/>
        <w:ind w:left="284"/>
        <w:contextualSpacing w:val="0"/>
        <w:jc w:val="both"/>
        <w:rPr>
          <w:lang w:val="cs-CZ" w:eastAsia="cs-CZ"/>
        </w:rPr>
      </w:pPr>
    </w:p>
    <w:p w:rsidR="00CF22FB" w:rsidRPr="00A65A12" w:rsidRDefault="00CF22FB" w:rsidP="00CF22FB">
      <w:pPr>
        <w:pStyle w:val="Odstavecseseznamem"/>
        <w:numPr>
          <w:ilvl w:val="0"/>
          <w:numId w:val="9"/>
        </w:numPr>
        <w:suppressAutoHyphens/>
        <w:spacing w:line="100" w:lineRule="atLeast"/>
        <w:jc w:val="both"/>
        <w:rPr>
          <w:rFonts w:ascii="Times New Roman" w:eastAsia="Times New Roman" w:hAnsi="Times New Roman" w:cs="Times New Roman"/>
          <w:sz w:val="24"/>
          <w:szCs w:val="24"/>
          <w:lang w:val="cs-CZ" w:eastAsia="cs-CZ"/>
        </w:rPr>
      </w:pPr>
      <w:r w:rsidRPr="00A65A12">
        <w:rPr>
          <w:rFonts w:ascii="Times New Roman" w:eastAsia="Times New Roman" w:hAnsi="Times New Roman" w:cs="Times New Roman"/>
          <w:sz w:val="24"/>
          <w:szCs w:val="24"/>
          <w:lang w:val="cs-CZ" w:eastAsia="cs-CZ"/>
        </w:rPr>
        <w:t>Kupující se zavazuje zboží převzít a zaplatit za něj sjednanou kupní cenu dle přílohy č. 2 – položkového rozpočtu, která je nedílnou součástí této smlouvy, způsobem a v termínu stanoveném touto smlouvou.</w:t>
      </w:r>
    </w:p>
    <w:p w:rsidR="00801B5E" w:rsidRDefault="00801B5E" w:rsidP="00483627">
      <w:pPr>
        <w:ind w:left="-284"/>
        <w:jc w:val="both"/>
        <w:rPr>
          <w:rFonts w:ascii="Times New Roman" w:eastAsia="Times New Roman" w:hAnsi="Times New Roman" w:cs="Times New Roman"/>
          <w:sz w:val="24"/>
          <w:szCs w:val="24"/>
          <w:lang w:val="cs-CZ" w:eastAsia="cs-CZ"/>
        </w:rPr>
      </w:pPr>
    </w:p>
    <w:p w:rsidR="00FF78C2" w:rsidRDefault="00FF78C2">
      <w:pPr>
        <w:jc w:val="center"/>
        <w:rPr>
          <w:rFonts w:ascii="Times New Roman" w:eastAsia="Times New Roman" w:hAnsi="Times New Roman" w:cs="Times New Roman"/>
          <w:b/>
          <w:bCs/>
          <w:sz w:val="24"/>
          <w:szCs w:val="24"/>
          <w:lang w:val="cs-CZ" w:eastAsia="cs-CZ"/>
        </w:rPr>
      </w:pPr>
    </w:p>
    <w:p w:rsidR="00483627" w:rsidRPr="00483627" w:rsidRDefault="00483627">
      <w:pPr>
        <w:jc w:val="center"/>
        <w:rPr>
          <w:rFonts w:ascii="Times New Roman" w:eastAsia="Times New Roman" w:hAnsi="Times New Roman" w:cs="Times New Roman"/>
          <w:b/>
          <w:sz w:val="24"/>
          <w:szCs w:val="24"/>
          <w:lang w:val="cs-CZ" w:eastAsia="cs-CZ"/>
        </w:rPr>
      </w:pPr>
      <w:r w:rsidRPr="00483627">
        <w:rPr>
          <w:rFonts w:ascii="Times New Roman" w:eastAsia="Times New Roman" w:hAnsi="Times New Roman" w:cs="Times New Roman"/>
          <w:b/>
          <w:bCs/>
          <w:sz w:val="24"/>
          <w:szCs w:val="24"/>
          <w:lang w:val="cs-CZ" w:eastAsia="cs-CZ"/>
        </w:rPr>
        <w:t>II.</w:t>
      </w:r>
      <w:r w:rsidR="000B3FE7">
        <w:rPr>
          <w:rFonts w:ascii="Times New Roman" w:eastAsia="Times New Roman" w:hAnsi="Times New Roman" w:cs="Times New Roman"/>
          <w:b/>
          <w:sz w:val="24"/>
          <w:szCs w:val="24"/>
          <w:lang w:val="cs-CZ" w:eastAsia="cs-CZ"/>
        </w:rPr>
        <w:t xml:space="preserve"> </w:t>
      </w:r>
      <w:r w:rsidRPr="00483627">
        <w:rPr>
          <w:rFonts w:ascii="Times New Roman" w:eastAsia="Times New Roman" w:hAnsi="Times New Roman" w:cs="Times New Roman"/>
          <w:b/>
          <w:sz w:val="24"/>
          <w:szCs w:val="24"/>
          <w:lang w:val="cs-CZ" w:eastAsia="cs-CZ"/>
        </w:rPr>
        <w:t>M</w:t>
      </w:r>
      <w:r w:rsidR="000B3FE7">
        <w:rPr>
          <w:rFonts w:ascii="Times New Roman" w:eastAsia="Times New Roman" w:hAnsi="Times New Roman" w:cs="Times New Roman"/>
          <w:b/>
          <w:sz w:val="24"/>
          <w:szCs w:val="24"/>
          <w:lang w:val="cs-CZ" w:eastAsia="cs-CZ"/>
        </w:rPr>
        <w:t>ísto plnění</w:t>
      </w:r>
    </w:p>
    <w:p w:rsidR="00483627" w:rsidRPr="00483627" w:rsidRDefault="00483627" w:rsidP="00483627">
      <w:pPr>
        <w:jc w:val="center"/>
        <w:rPr>
          <w:rFonts w:ascii="Times New Roman" w:eastAsia="Times New Roman" w:hAnsi="Times New Roman" w:cs="Times New Roman"/>
          <w:b/>
          <w:sz w:val="24"/>
          <w:szCs w:val="24"/>
          <w:u w:val="single"/>
          <w:lang w:val="cs-CZ" w:eastAsia="cs-CZ"/>
        </w:rPr>
      </w:pPr>
    </w:p>
    <w:p w:rsidR="003A5D85" w:rsidRDefault="003A5D85" w:rsidP="003A5D85">
      <w:pPr>
        <w:rPr>
          <w:rFonts w:ascii="Times New Roman" w:eastAsia="Times New Roman" w:hAnsi="Times New Roman" w:cs="Times New Roman"/>
          <w:sz w:val="24"/>
          <w:szCs w:val="24"/>
          <w:lang w:val="cs-CZ" w:eastAsia="cs-CZ"/>
        </w:rPr>
      </w:pPr>
      <w:r>
        <w:rPr>
          <w:rFonts w:ascii="Times New Roman" w:eastAsia="Times New Roman" w:hAnsi="Times New Roman" w:cs="Times New Roman"/>
          <w:sz w:val="24"/>
          <w:szCs w:val="24"/>
          <w:lang w:val="cs-CZ" w:eastAsia="cs-CZ"/>
        </w:rPr>
        <w:t>Místo plnění:</w:t>
      </w:r>
      <w:r>
        <w:rPr>
          <w:rFonts w:ascii="Times New Roman" w:eastAsia="Times New Roman" w:hAnsi="Times New Roman" w:cs="Times New Roman"/>
          <w:sz w:val="24"/>
          <w:szCs w:val="24"/>
          <w:lang w:val="cs-CZ" w:eastAsia="cs-CZ"/>
        </w:rPr>
        <w:tab/>
      </w:r>
      <w:r>
        <w:rPr>
          <w:rFonts w:ascii="Times New Roman" w:eastAsia="Times New Roman" w:hAnsi="Times New Roman" w:cs="Times New Roman"/>
          <w:sz w:val="24"/>
          <w:szCs w:val="24"/>
          <w:lang w:val="cs-CZ" w:eastAsia="cs-CZ"/>
        </w:rPr>
        <w:tab/>
      </w:r>
      <w:r>
        <w:rPr>
          <w:rFonts w:ascii="Times New Roman" w:eastAsia="Times New Roman" w:hAnsi="Times New Roman" w:cs="Times New Roman"/>
          <w:sz w:val="24"/>
          <w:szCs w:val="24"/>
          <w:lang w:val="cs-CZ" w:eastAsia="cs-CZ"/>
        </w:rPr>
        <w:tab/>
        <w:t>VUZ Ruzyně, blok B</w:t>
      </w:r>
    </w:p>
    <w:p w:rsidR="003A5D85" w:rsidRDefault="003A5D85" w:rsidP="003A5D85">
      <w:pPr>
        <w:ind w:left="2124" w:firstLine="708"/>
        <w:rPr>
          <w:rFonts w:ascii="Times New Roman" w:eastAsia="Times New Roman" w:hAnsi="Times New Roman" w:cs="Times New Roman"/>
          <w:sz w:val="24"/>
          <w:szCs w:val="24"/>
          <w:lang w:val="cs-CZ" w:eastAsia="cs-CZ"/>
        </w:rPr>
      </w:pPr>
      <w:r>
        <w:rPr>
          <w:rFonts w:ascii="Times New Roman" w:eastAsia="Times New Roman" w:hAnsi="Times New Roman" w:cs="Times New Roman"/>
          <w:sz w:val="24"/>
          <w:szCs w:val="24"/>
          <w:lang w:val="cs-CZ" w:eastAsia="cs-CZ"/>
        </w:rPr>
        <w:t>U Prioru 938</w:t>
      </w:r>
    </w:p>
    <w:p w:rsidR="003A5D85" w:rsidRDefault="003A5D85" w:rsidP="003A5D85">
      <w:pPr>
        <w:ind w:left="2124" w:firstLine="708"/>
        <w:rPr>
          <w:rFonts w:ascii="Times New Roman" w:eastAsia="Times New Roman" w:hAnsi="Times New Roman" w:cs="Times New Roman"/>
          <w:sz w:val="24"/>
          <w:szCs w:val="24"/>
          <w:lang w:val="cs-CZ" w:eastAsia="cs-CZ"/>
        </w:rPr>
      </w:pPr>
      <w:proofErr w:type="gramStart"/>
      <w:r>
        <w:rPr>
          <w:rFonts w:ascii="Times New Roman" w:eastAsia="Times New Roman" w:hAnsi="Times New Roman" w:cs="Times New Roman"/>
          <w:sz w:val="24"/>
          <w:szCs w:val="24"/>
          <w:lang w:val="cs-CZ" w:eastAsia="cs-CZ"/>
        </w:rPr>
        <w:t>160 00   Praha</w:t>
      </w:r>
      <w:proofErr w:type="gramEnd"/>
      <w:r>
        <w:rPr>
          <w:rFonts w:ascii="Times New Roman" w:eastAsia="Times New Roman" w:hAnsi="Times New Roman" w:cs="Times New Roman"/>
          <w:sz w:val="24"/>
          <w:szCs w:val="24"/>
          <w:lang w:val="cs-CZ" w:eastAsia="cs-CZ"/>
        </w:rPr>
        <w:t xml:space="preserve"> 6</w:t>
      </w:r>
    </w:p>
    <w:p w:rsidR="00483627" w:rsidRDefault="00483627" w:rsidP="00483627">
      <w:pPr>
        <w:jc w:val="both"/>
        <w:rPr>
          <w:rFonts w:ascii="Times New Roman" w:eastAsia="Times New Roman" w:hAnsi="Times New Roman" w:cs="Times New Roman"/>
          <w:bCs/>
          <w:sz w:val="24"/>
          <w:szCs w:val="24"/>
          <w:lang w:val="cs-CZ" w:eastAsia="cs-CZ"/>
        </w:rPr>
      </w:pPr>
    </w:p>
    <w:p w:rsidR="00FF78C2" w:rsidRPr="00483627" w:rsidRDefault="00FF78C2" w:rsidP="00483627">
      <w:pPr>
        <w:jc w:val="both"/>
        <w:rPr>
          <w:rFonts w:ascii="Times New Roman" w:eastAsia="Times New Roman" w:hAnsi="Times New Roman" w:cs="Times New Roman"/>
          <w:bCs/>
          <w:sz w:val="24"/>
          <w:szCs w:val="24"/>
          <w:lang w:val="cs-CZ" w:eastAsia="cs-CZ"/>
        </w:rPr>
      </w:pPr>
    </w:p>
    <w:p w:rsidR="00483627" w:rsidRPr="00483627" w:rsidRDefault="00483627">
      <w:pPr>
        <w:jc w:val="center"/>
        <w:rPr>
          <w:rFonts w:ascii="Times New Roman" w:eastAsia="Times New Roman" w:hAnsi="Times New Roman" w:cs="Times New Roman"/>
          <w:b/>
          <w:bCs/>
          <w:sz w:val="24"/>
          <w:szCs w:val="24"/>
          <w:lang w:val="cs-CZ" w:eastAsia="cs-CZ"/>
        </w:rPr>
      </w:pPr>
      <w:r w:rsidRPr="00483627">
        <w:rPr>
          <w:rFonts w:ascii="Times New Roman" w:eastAsia="Times New Roman" w:hAnsi="Times New Roman" w:cs="Times New Roman"/>
          <w:b/>
          <w:bCs/>
          <w:sz w:val="24"/>
          <w:szCs w:val="24"/>
          <w:lang w:val="cs-CZ" w:eastAsia="cs-CZ"/>
        </w:rPr>
        <w:t>III.</w:t>
      </w:r>
      <w:r w:rsidR="000B3FE7">
        <w:rPr>
          <w:rFonts w:ascii="Times New Roman" w:eastAsia="Times New Roman" w:hAnsi="Times New Roman" w:cs="Times New Roman"/>
          <w:b/>
          <w:bCs/>
          <w:sz w:val="24"/>
          <w:szCs w:val="24"/>
          <w:lang w:val="cs-CZ" w:eastAsia="cs-CZ"/>
        </w:rPr>
        <w:t xml:space="preserve"> </w:t>
      </w:r>
      <w:r w:rsidRPr="00483627">
        <w:rPr>
          <w:rFonts w:ascii="Times New Roman" w:eastAsia="Times New Roman" w:hAnsi="Times New Roman" w:cs="Times New Roman"/>
          <w:b/>
          <w:bCs/>
          <w:sz w:val="24"/>
          <w:szCs w:val="24"/>
          <w:lang w:val="cs-CZ" w:eastAsia="cs-CZ"/>
        </w:rPr>
        <w:t>K</w:t>
      </w:r>
      <w:r w:rsidR="000B3FE7">
        <w:rPr>
          <w:rFonts w:ascii="Times New Roman" w:eastAsia="Times New Roman" w:hAnsi="Times New Roman" w:cs="Times New Roman"/>
          <w:b/>
          <w:bCs/>
          <w:sz w:val="24"/>
          <w:szCs w:val="24"/>
          <w:lang w:val="cs-CZ" w:eastAsia="cs-CZ"/>
        </w:rPr>
        <w:t>upní cena</w:t>
      </w:r>
    </w:p>
    <w:p w:rsidR="00483627" w:rsidRPr="00483627" w:rsidRDefault="00483627" w:rsidP="00483627">
      <w:pPr>
        <w:jc w:val="both"/>
        <w:rPr>
          <w:rFonts w:ascii="Times New Roman" w:eastAsia="Times New Roman" w:hAnsi="Times New Roman" w:cs="Times New Roman"/>
          <w:b/>
          <w:bCs/>
          <w:sz w:val="24"/>
          <w:szCs w:val="24"/>
          <w:u w:val="single"/>
          <w:lang w:val="cs-CZ" w:eastAsia="cs-CZ"/>
        </w:rPr>
      </w:pPr>
    </w:p>
    <w:p w:rsidR="00483627" w:rsidRDefault="00483627" w:rsidP="005D1F30">
      <w:pPr>
        <w:spacing w:after="120"/>
        <w:jc w:val="both"/>
        <w:rPr>
          <w:rFonts w:ascii="Times New Roman" w:eastAsia="Times New Roman" w:hAnsi="Times New Roman" w:cs="Times New Roman"/>
          <w:sz w:val="24"/>
          <w:szCs w:val="20"/>
          <w:lang w:val="cs-CZ" w:eastAsia="cs-CZ"/>
        </w:rPr>
      </w:pPr>
      <w:r w:rsidRPr="00483627">
        <w:rPr>
          <w:rFonts w:ascii="Times New Roman" w:eastAsia="Times New Roman" w:hAnsi="Times New Roman" w:cs="Times New Roman"/>
          <w:sz w:val="24"/>
          <w:szCs w:val="20"/>
          <w:lang w:val="cs-CZ" w:eastAsia="cs-CZ"/>
        </w:rPr>
        <w:t>Kupní cena bez DPH je cenou konečnou, nejvýše přípustnou, ve které jsou zahrnuty veškeré náklady dle článku I</w:t>
      </w:r>
      <w:r w:rsidR="002B5499">
        <w:rPr>
          <w:rFonts w:ascii="Times New Roman" w:eastAsia="Times New Roman" w:hAnsi="Times New Roman" w:cs="Times New Roman"/>
          <w:sz w:val="24"/>
          <w:szCs w:val="20"/>
          <w:lang w:val="cs-CZ" w:eastAsia="cs-CZ"/>
        </w:rPr>
        <w:t>.</w:t>
      </w:r>
      <w:r w:rsidRPr="00483627">
        <w:rPr>
          <w:rFonts w:ascii="Times New Roman" w:eastAsia="Times New Roman" w:hAnsi="Times New Roman" w:cs="Times New Roman"/>
          <w:sz w:val="24"/>
          <w:szCs w:val="20"/>
          <w:lang w:val="cs-CZ" w:eastAsia="cs-CZ"/>
        </w:rPr>
        <w:t xml:space="preserve"> této smlouvy a činí: </w:t>
      </w:r>
      <w:r w:rsidR="00FF78C2">
        <w:rPr>
          <w:rFonts w:ascii="Times New Roman" w:eastAsia="Times New Roman" w:hAnsi="Times New Roman" w:cs="Times New Roman"/>
          <w:b/>
          <w:sz w:val="24"/>
          <w:szCs w:val="20"/>
          <w:lang w:val="cs-CZ" w:eastAsia="cs-CZ"/>
        </w:rPr>
        <w:t xml:space="preserve">731 </w:t>
      </w:r>
      <w:r w:rsidR="005D1F30">
        <w:rPr>
          <w:rFonts w:ascii="Times New Roman" w:eastAsia="Times New Roman" w:hAnsi="Times New Roman" w:cs="Times New Roman"/>
          <w:b/>
          <w:sz w:val="24"/>
          <w:szCs w:val="20"/>
          <w:lang w:val="cs-CZ" w:eastAsia="cs-CZ"/>
        </w:rPr>
        <w:t>826,45</w:t>
      </w:r>
      <w:r w:rsidRPr="005A6369">
        <w:rPr>
          <w:rFonts w:ascii="Times New Roman" w:eastAsia="Times New Roman" w:hAnsi="Times New Roman" w:cs="Times New Roman"/>
          <w:b/>
          <w:sz w:val="24"/>
          <w:szCs w:val="20"/>
          <w:lang w:val="cs-CZ" w:eastAsia="cs-CZ"/>
        </w:rPr>
        <w:t xml:space="preserve"> Kč</w:t>
      </w:r>
      <w:r w:rsidR="005D1F30">
        <w:rPr>
          <w:rFonts w:ascii="Times New Roman" w:eastAsia="Times New Roman" w:hAnsi="Times New Roman" w:cs="Times New Roman"/>
          <w:sz w:val="24"/>
          <w:szCs w:val="20"/>
          <w:lang w:val="cs-CZ" w:eastAsia="cs-CZ"/>
        </w:rPr>
        <w:t>.</w:t>
      </w:r>
    </w:p>
    <w:p w:rsidR="00FF78C2" w:rsidRDefault="00FF78C2" w:rsidP="005D1F30">
      <w:pPr>
        <w:spacing w:after="120"/>
        <w:jc w:val="both"/>
        <w:rPr>
          <w:rFonts w:ascii="Times New Roman" w:eastAsia="Times New Roman" w:hAnsi="Times New Roman" w:cs="Times New Roman"/>
          <w:sz w:val="24"/>
          <w:szCs w:val="20"/>
          <w:lang w:val="cs-CZ" w:eastAsia="cs-CZ"/>
        </w:rPr>
      </w:pPr>
    </w:p>
    <w:p w:rsidR="00FF78C2" w:rsidRPr="00483627" w:rsidRDefault="00FF78C2" w:rsidP="00FF78C2">
      <w:pPr>
        <w:spacing w:after="120"/>
        <w:ind w:left="1134"/>
        <w:jc w:val="both"/>
        <w:rPr>
          <w:rFonts w:ascii="Times New Roman" w:eastAsia="Times New Roman" w:hAnsi="Times New Roman" w:cs="Times New Roman"/>
          <w:sz w:val="24"/>
          <w:szCs w:val="20"/>
          <w:lang w:val="cs-CZ" w:eastAsia="cs-CZ"/>
        </w:rPr>
      </w:pPr>
      <w:r>
        <w:rPr>
          <w:rFonts w:ascii="Times New Roman" w:eastAsia="Times New Roman" w:hAnsi="Times New Roman" w:cs="Times New Roman"/>
          <w:sz w:val="24"/>
          <w:szCs w:val="20"/>
          <w:lang w:val="cs-CZ" w:eastAsia="cs-CZ"/>
        </w:rPr>
        <w:t>slovy: „</w:t>
      </w:r>
      <w:proofErr w:type="spellStart"/>
      <w:r>
        <w:rPr>
          <w:rFonts w:ascii="Times New Roman" w:eastAsia="Times New Roman" w:hAnsi="Times New Roman" w:cs="Times New Roman"/>
          <w:sz w:val="24"/>
          <w:szCs w:val="20"/>
          <w:lang w:val="cs-CZ" w:eastAsia="cs-CZ"/>
        </w:rPr>
        <w:t>se</w:t>
      </w:r>
      <w:r w:rsidR="004E2D3E">
        <w:rPr>
          <w:rFonts w:ascii="Times New Roman" w:eastAsia="Times New Roman" w:hAnsi="Times New Roman" w:cs="Times New Roman"/>
          <w:sz w:val="24"/>
          <w:szCs w:val="20"/>
          <w:lang w:val="cs-CZ" w:eastAsia="cs-CZ"/>
        </w:rPr>
        <w:t>dmsettřicetjednatisíc</w:t>
      </w:r>
      <w:r>
        <w:rPr>
          <w:rFonts w:ascii="Times New Roman" w:eastAsia="Times New Roman" w:hAnsi="Times New Roman" w:cs="Times New Roman"/>
          <w:sz w:val="24"/>
          <w:szCs w:val="20"/>
          <w:lang w:val="cs-CZ" w:eastAsia="cs-CZ"/>
        </w:rPr>
        <w:t>osmsetdvacetšest</w:t>
      </w:r>
      <w:proofErr w:type="spellEnd"/>
      <w:r>
        <w:rPr>
          <w:rFonts w:ascii="Times New Roman" w:eastAsia="Times New Roman" w:hAnsi="Times New Roman" w:cs="Times New Roman"/>
          <w:sz w:val="24"/>
          <w:szCs w:val="20"/>
          <w:lang w:val="cs-CZ" w:eastAsia="cs-CZ"/>
        </w:rPr>
        <w:t xml:space="preserve"> korun českých </w:t>
      </w:r>
      <w:proofErr w:type="spellStart"/>
      <w:r>
        <w:rPr>
          <w:rFonts w:ascii="Times New Roman" w:eastAsia="Times New Roman" w:hAnsi="Times New Roman" w:cs="Times New Roman"/>
          <w:sz w:val="24"/>
          <w:szCs w:val="20"/>
          <w:lang w:val="cs-CZ" w:eastAsia="cs-CZ"/>
        </w:rPr>
        <w:t>čtyřicetpět</w:t>
      </w:r>
      <w:proofErr w:type="spellEnd"/>
      <w:r>
        <w:rPr>
          <w:rFonts w:ascii="Times New Roman" w:eastAsia="Times New Roman" w:hAnsi="Times New Roman" w:cs="Times New Roman"/>
          <w:sz w:val="24"/>
          <w:szCs w:val="20"/>
          <w:lang w:val="cs-CZ" w:eastAsia="cs-CZ"/>
        </w:rPr>
        <w:t xml:space="preserve"> haléřů.“</w:t>
      </w:r>
    </w:p>
    <w:p w:rsidR="00483627" w:rsidRPr="00483627" w:rsidRDefault="00483627" w:rsidP="00483627">
      <w:pPr>
        <w:jc w:val="center"/>
        <w:rPr>
          <w:rFonts w:ascii="Times New Roman" w:eastAsia="Times New Roman" w:hAnsi="Times New Roman" w:cs="Times New Roman"/>
          <w:sz w:val="24"/>
          <w:szCs w:val="20"/>
          <w:lang w:val="cs-CZ" w:eastAsia="cs-CZ"/>
        </w:rPr>
      </w:pPr>
    </w:p>
    <w:p w:rsidR="00483627" w:rsidRPr="00483627" w:rsidRDefault="00483627" w:rsidP="00483627">
      <w:pPr>
        <w:rPr>
          <w:rFonts w:ascii="Times New Roman" w:eastAsia="Times New Roman" w:hAnsi="Times New Roman" w:cs="Times New Roman"/>
          <w:sz w:val="24"/>
          <w:szCs w:val="24"/>
          <w:lang w:val="cs-CZ" w:eastAsia="cs-CZ"/>
        </w:rPr>
      </w:pPr>
      <w:r w:rsidRPr="00483627">
        <w:rPr>
          <w:rFonts w:ascii="Times New Roman" w:eastAsia="Times New Roman" w:hAnsi="Times New Roman" w:cs="Times New Roman"/>
          <w:sz w:val="24"/>
          <w:szCs w:val="24"/>
          <w:lang w:val="cs-CZ" w:eastAsia="cs-CZ"/>
        </w:rPr>
        <w:t>DPH bude účtováno v sazbě platné ke dni uskutečnění zdanitelného plnění.</w:t>
      </w:r>
    </w:p>
    <w:p w:rsidR="00483627" w:rsidRDefault="00483627" w:rsidP="00483627">
      <w:pPr>
        <w:jc w:val="both"/>
        <w:rPr>
          <w:rFonts w:ascii="Times New Roman" w:eastAsia="Times New Roman" w:hAnsi="Times New Roman" w:cs="Times New Roman"/>
          <w:b/>
          <w:sz w:val="24"/>
          <w:szCs w:val="24"/>
          <w:lang w:val="cs-CZ" w:eastAsia="cs-CZ"/>
        </w:rPr>
      </w:pPr>
    </w:p>
    <w:p w:rsidR="0071141E" w:rsidRPr="00483627" w:rsidRDefault="0071141E" w:rsidP="00483627">
      <w:pPr>
        <w:jc w:val="both"/>
        <w:rPr>
          <w:rFonts w:ascii="Times New Roman" w:eastAsia="Times New Roman" w:hAnsi="Times New Roman" w:cs="Times New Roman"/>
          <w:b/>
          <w:sz w:val="24"/>
          <w:szCs w:val="24"/>
          <w:lang w:val="cs-CZ" w:eastAsia="cs-CZ"/>
        </w:rPr>
      </w:pPr>
    </w:p>
    <w:p w:rsidR="00483627" w:rsidRPr="00483627" w:rsidRDefault="00483627">
      <w:pPr>
        <w:jc w:val="center"/>
        <w:rPr>
          <w:rFonts w:ascii="Times New Roman" w:eastAsia="Times New Roman" w:hAnsi="Times New Roman" w:cs="Times New Roman"/>
          <w:b/>
          <w:sz w:val="24"/>
          <w:szCs w:val="24"/>
          <w:lang w:val="cs-CZ" w:eastAsia="cs-CZ"/>
        </w:rPr>
      </w:pPr>
      <w:r w:rsidRPr="00483627">
        <w:rPr>
          <w:rFonts w:ascii="Times New Roman" w:eastAsia="Times New Roman" w:hAnsi="Times New Roman" w:cs="Times New Roman"/>
          <w:b/>
          <w:sz w:val="24"/>
          <w:szCs w:val="24"/>
          <w:lang w:val="cs-CZ" w:eastAsia="cs-CZ"/>
        </w:rPr>
        <w:t>IV.</w:t>
      </w:r>
      <w:r w:rsidR="000B3FE7">
        <w:rPr>
          <w:rFonts w:ascii="Times New Roman" w:eastAsia="Times New Roman" w:hAnsi="Times New Roman" w:cs="Times New Roman"/>
          <w:b/>
          <w:sz w:val="24"/>
          <w:szCs w:val="24"/>
          <w:lang w:val="cs-CZ" w:eastAsia="cs-CZ"/>
        </w:rPr>
        <w:t xml:space="preserve"> </w:t>
      </w:r>
      <w:r w:rsidRPr="00483627">
        <w:rPr>
          <w:rFonts w:ascii="Times New Roman" w:eastAsia="Times New Roman" w:hAnsi="Times New Roman" w:cs="Times New Roman"/>
          <w:b/>
          <w:sz w:val="24"/>
          <w:szCs w:val="24"/>
          <w:lang w:val="cs-CZ" w:eastAsia="cs-CZ"/>
        </w:rPr>
        <w:t>O</w:t>
      </w:r>
      <w:r w:rsidR="000B3FE7">
        <w:rPr>
          <w:rFonts w:ascii="Times New Roman" w:eastAsia="Times New Roman" w:hAnsi="Times New Roman" w:cs="Times New Roman"/>
          <w:b/>
          <w:sz w:val="24"/>
          <w:szCs w:val="24"/>
          <w:lang w:val="cs-CZ" w:eastAsia="cs-CZ"/>
        </w:rPr>
        <w:t>bchodní a platební podmínky</w:t>
      </w:r>
    </w:p>
    <w:p w:rsidR="00483627" w:rsidRPr="00483627" w:rsidRDefault="00483627" w:rsidP="00483627">
      <w:pPr>
        <w:suppressAutoHyphens/>
        <w:spacing w:after="120" w:line="100" w:lineRule="atLeast"/>
        <w:ind w:left="426" w:hanging="426"/>
        <w:jc w:val="both"/>
        <w:rPr>
          <w:rFonts w:ascii="Times New Roman" w:eastAsia="Times New Roman" w:hAnsi="Times New Roman" w:cs="Times New Roman"/>
          <w:sz w:val="24"/>
          <w:szCs w:val="24"/>
          <w:lang w:val="cs-CZ" w:eastAsia="cs-CZ"/>
        </w:rPr>
      </w:pPr>
    </w:p>
    <w:p w:rsidR="003A5D85" w:rsidRDefault="00483627" w:rsidP="003A5D85">
      <w:pPr>
        <w:pStyle w:val="Odstavecseseznamem"/>
        <w:numPr>
          <w:ilvl w:val="0"/>
          <w:numId w:val="11"/>
        </w:numPr>
        <w:suppressAutoHyphens/>
        <w:spacing w:after="120" w:line="100" w:lineRule="atLeast"/>
        <w:ind w:left="284" w:hanging="284"/>
        <w:jc w:val="both"/>
        <w:rPr>
          <w:rFonts w:ascii="Times New Roman" w:eastAsia="Times New Roman" w:hAnsi="Times New Roman" w:cs="Times New Roman"/>
          <w:sz w:val="24"/>
          <w:szCs w:val="24"/>
          <w:lang w:val="cs-CZ" w:eastAsia="cs-CZ"/>
        </w:rPr>
      </w:pPr>
      <w:r w:rsidRPr="007F2E39">
        <w:rPr>
          <w:rFonts w:ascii="Times New Roman" w:eastAsia="Times New Roman" w:hAnsi="Times New Roman" w:cs="Times New Roman"/>
          <w:sz w:val="24"/>
          <w:szCs w:val="24"/>
          <w:lang w:val="cs-CZ" w:eastAsia="cs-CZ"/>
        </w:rPr>
        <w:t>Kupující neposkytuje zálohy. Úhrada zboží se uskuteční na základě vystavené</w:t>
      </w:r>
      <w:r w:rsidR="009E7DFD" w:rsidRPr="007F2E39">
        <w:rPr>
          <w:rFonts w:ascii="Times New Roman" w:eastAsia="Times New Roman" w:hAnsi="Times New Roman" w:cs="Times New Roman"/>
          <w:sz w:val="24"/>
          <w:szCs w:val="24"/>
          <w:lang w:val="cs-CZ" w:eastAsia="cs-CZ"/>
        </w:rPr>
        <w:t>ho daňového dokladu (dále jen „</w:t>
      </w:r>
      <w:r w:rsidRPr="007F2E39">
        <w:rPr>
          <w:rFonts w:ascii="Times New Roman" w:eastAsia="Times New Roman" w:hAnsi="Times New Roman" w:cs="Times New Roman"/>
          <w:sz w:val="24"/>
          <w:szCs w:val="24"/>
          <w:lang w:val="cs-CZ" w:eastAsia="cs-CZ"/>
        </w:rPr>
        <w:t>faktur</w:t>
      </w:r>
      <w:r w:rsidR="00801B5E" w:rsidRPr="007F2E39">
        <w:rPr>
          <w:rFonts w:ascii="Times New Roman" w:eastAsia="Times New Roman" w:hAnsi="Times New Roman" w:cs="Times New Roman"/>
          <w:sz w:val="24"/>
          <w:szCs w:val="24"/>
          <w:lang w:val="cs-CZ" w:eastAsia="cs-CZ"/>
        </w:rPr>
        <w:t>a</w:t>
      </w:r>
      <w:r w:rsidR="009E7DFD" w:rsidRPr="007F2E39">
        <w:rPr>
          <w:rFonts w:ascii="Times New Roman" w:eastAsia="Times New Roman" w:hAnsi="Times New Roman" w:cs="Times New Roman"/>
          <w:sz w:val="24"/>
          <w:szCs w:val="24"/>
          <w:lang w:val="cs-CZ" w:eastAsia="cs-CZ"/>
        </w:rPr>
        <w:t xml:space="preserve">”) </w:t>
      </w:r>
      <w:r w:rsidRPr="007F2E39">
        <w:rPr>
          <w:rFonts w:ascii="Times New Roman" w:eastAsia="Times New Roman" w:hAnsi="Times New Roman" w:cs="Times New Roman"/>
          <w:sz w:val="24"/>
          <w:szCs w:val="24"/>
          <w:lang w:val="cs-CZ" w:eastAsia="cs-CZ"/>
        </w:rPr>
        <w:t>za objednané a dodané zboží.</w:t>
      </w:r>
    </w:p>
    <w:p w:rsidR="003A5D85" w:rsidRDefault="003A5D85" w:rsidP="003A5D85">
      <w:pPr>
        <w:pStyle w:val="Odstavecseseznamem"/>
        <w:suppressAutoHyphens/>
        <w:spacing w:after="120" w:line="100" w:lineRule="atLeast"/>
        <w:ind w:left="284"/>
        <w:jc w:val="both"/>
        <w:rPr>
          <w:rFonts w:ascii="Times New Roman" w:eastAsia="Times New Roman" w:hAnsi="Times New Roman" w:cs="Times New Roman"/>
          <w:sz w:val="24"/>
          <w:szCs w:val="24"/>
          <w:lang w:val="cs-CZ" w:eastAsia="cs-CZ"/>
        </w:rPr>
      </w:pPr>
    </w:p>
    <w:p w:rsidR="003A5D85" w:rsidRDefault="00483627" w:rsidP="003A5D85">
      <w:pPr>
        <w:pStyle w:val="Odstavecseseznamem"/>
        <w:numPr>
          <w:ilvl w:val="0"/>
          <w:numId w:val="11"/>
        </w:numPr>
        <w:suppressAutoHyphens/>
        <w:spacing w:after="120" w:line="100" w:lineRule="atLeast"/>
        <w:ind w:left="284" w:hanging="284"/>
        <w:jc w:val="both"/>
        <w:rPr>
          <w:rFonts w:ascii="Times New Roman" w:eastAsia="Times New Roman" w:hAnsi="Times New Roman" w:cs="Times New Roman"/>
          <w:sz w:val="24"/>
          <w:szCs w:val="24"/>
          <w:lang w:val="cs-CZ" w:eastAsia="cs-CZ"/>
        </w:rPr>
      </w:pPr>
      <w:r w:rsidRPr="003A5D85">
        <w:rPr>
          <w:rFonts w:ascii="Times New Roman" w:eastAsia="Times New Roman" w:hAnsi="Times New Roman" w:cs="Times New Roman"/>
          <w:sz w:val="24"/>
          <w:szCs w:val="24"/>
          <w:lang w:val="cs-CZ" w:eastAsia="cs-CZ"/>
        </w:rPr>
        <w:t>Doba splatnosti faktur je 30 kalendářních dnů ode dne doručení faktury kupujícímu. Při nesplnění podmínky 30 denní lhůty splatnosti po jejím doručení kupujícímu, je kupující oprávněn takovouto fakturu vrátit zpět prodávajícímu jako neoprávněnou.</w:t>
      </w:r>
    </w:p>
    <w:p w:rsidR="003A5D85" w:rsidRDefault="003A5D85" w:rsidP="003A5D85">
      <w:pPr>
        <w:pStyle w:val="Odstavecseseznamem"/>
        <w:suppressAutoHyphens/>
        <w:spacing w:after="120" w:line="100" w:lineRule="atLeast"/>
        <w:ind w:left="284"/>
        <w:jc w:val="both"/>
        <w:rPr>
          <w:rFonts w:ascii="Times New Roman" w:eastAsia="Times New Roman" w:hAnsi="Times New Roman" w:cs="Times New Roman"/>
          <w:sz w:val="24"/>
          <w:szCs w:val="24"/>
          <w:lang w:val="cs-CZ" w:eastAsia="cs-CZ"/>
        </w:rPr>
      </w:pPr>
    </w:p>
    <w:p w:rsidR="003A5D85" w:rsidRDefault="00483627" w:rsidP="003A5D85">
      <w:pPr>
        <w:pStyle w:val="Odstavecseseznamem"/>
        <w:numPr>
          <w:ilvl w:val="0"/>
          <w:numId w:val="11"/>
        </w:numPr>
        <w:suppressAutoHyphens/>
        <w:spacing w:after="120" w:line="100" w:lineRule="atLeast"/>
        <w:ind w:left="284" w:hanging="284"/>
        <w:jc w:val="both"/>
        <w:rPr>
          <w:rFonts w:ascii="Times New Roman" w:eastAsia="Times New Roman" w:hAnsi="Times New Roman" w:cs="Times New Roman"/>
          <w:sz w:val="24"/>
          <w:szCs w:val="24"/>
          <w:lang w:val="cs-CZ" w:eastAsia="cs-CZ"/>
        </w:rPr>
      </w:pPr>
      <w:r w:rsidRPr="003A5D85">
        <w:rPr>
          <w:rFonts w:ascii="Times New Roman" w:eastAsia="Times New Roman" w:hAnsi="Times New Roman" w:cs="Times New Roman"/>
          <w:sz w:val="24"/>
          <w:szCs w:val="24"/>
          <w:lang w:val="cs-CZ" w:eastAsia="cs-CZ"/>
        </w:rPr>
        <w:t xml:space="preserve">Veškeré faktury musí obsahovat náležitosti daňového dokladu dle § 26 a násl. zákona č. 235/2004 Sb., v platném znění a dle § 435 občanského zákoníku a musí být vystaveny v souladu s </w:t>
      </w:r>
      <w:proofErr w:type="spellStart"/>
      <w:r w:rsidRPr="003A5D85">
        <w:rPr>
          <w:rFonts w:ascii="Times New Roman" w:eastAsia="Times New Roman" w:hAnsi="Times New Roman" w:cs="Times New Roman"/>
          <w:sz w:val="24"/>
          <w:szCs w:val="24"/>
          <w:lang w:val="cs-CZ" w:eastAsia="cs-CZ"/>
        </w:rPr>
        <w:t>ust</w:t>
      </w:r>
      <w:proofErr w:type="spellEnd"/>
      <w:r w:rsidRPr="003A5D85">
        <w:rPr>
          <w:rFonts w:ascii="Times New Roman" w:eastAsia="Times New Roman" w:hAnsi="Times New Roman" w:cs="Times New Roman"/>
          <w:sz w:val="24"/>
          <w:szCs w:val="24"/>
          <w:lang w:val="cs-CZ" w:eastAsia="cs-CZ"/>
        </w:rPr>
        <w:t xml:space="preserve">. § 11 odst. 1 zák. č. 563/1991 Sb. o účetnictví, v platném znění. </w:t>
      </w:r>
    </w:p>
    <w:p w:rsidR="003A5D85" w:rsidRDefault="003A5D85" w:rsidP="003A5D85">
      <w:pPr>
        <w:pStyle w:val="Odstavecseseznamem"/>
        <w:suppressAutoHyphens/>
        <w:spacing w:after="120" w:line="100" w:lineRule="atLeast"/>
        <w:ind w:left="284"/>
        <w:jc w:val="both"/>
        <w:rPr>
          <w:rFonts w:ascii="Times New Roman" w:eastAsia="Times New Roman" w:hAnsi="Times New Roman" w:cs="Times New Roman"/>
          <w:sz w:val="24"/>
          <w:szCs w:val="24"/>
          <w:lang w:val="cs-CZ" w:eastAsia="cs-CZ"/>
        </w:rPr>
      </w:pPr>
    </w:p>
    <w:p w:rsidR="003A5D85" w:rsidRDefault="00483627" w:rsidP="003A5D85">
      <w:pPr>
        <w:pStyle w:val="Odstavecseseznamem"/>
        <w:numPr>
          <w:ilvl w:val="0"/>
          <w:numId w:val="11"/>
        </w:numPr>
        <w:suppressAutoHyphens/>
        <w:spacing w:after="120" w:line="100" w:lineRule="atLeast"/>
        <w:ind w:left="284" w:hanging="284"/>
        <w:jc w:val="both"/>
        <w:rPr>
          <w:rFonts w:ascii="Times New Roman" w:eastAsia="Times New Roman" w:hAnsi="Times New Roman" w:cs="Times New Roman"/>
          <w:sz w:val="24"/>
          <w:szCs w:val="24"/>
          <w:lang w:val="cs-CZ" w:eastAsia="cs-CZ"/>
        </w:rPr>
      </w:pPr>
      <w:r w:rsidRPr="003A5D85">
        <w:rPr>
          <w:rFonts w:ascii="Times New Roman" w:eastAsia="Times New Roman" w:hAnsi="Times New Roman" w:cs="Times New Roman"/>
          <w:sz w:val="24"/>
          <w:szCs w:val="24"/>
          <w:lang w:val="cs-CZ" w:eastAsia="cs-CZ"/>
        </w:rPr>
        <w:t>Na fakturách je prodávající povinen uvést číslo smlouvy a stručné označení předmětu. Přílohou faktury bude podepsaný dodací list. V případě, že faktura nebude mít odpovídající náležitosti</w:t>
      </w:r>
      <w:r w:rsidR="00AE1647" w:rsidRPr="003A5D85">
        <w:rPr>
          <w:rFonts w:ascii="Times New Roman" w:eastAsia="Times New Roman" w:hAnsi="Times New Roman" w:cs="Times New Roman"/>
          <w:sz w:val="24"/>
          <w:szCs w:val="24"/>
          <w:lang w:val="cs-CZ" w:eastAsia="cs-CZ"/>
        </w:rPr>
        <w:t>,</w:t>
      </w:r>
      <w:r w:rsidRPr="003A5D85">
        <w:rPr>
          <w:rFonts w:ascii="Times New Roman" w:eastAsia="Times New Roman" w:hAnsi="Times New Roman" w:cs="Times New Roman"/>
          <w:sz w:val="24"/>
          <w:szCs w:val="24"/>
          <w:lang w:val="cs-CZ" w:eastAsia="cs-CZ"/>
        </w:rPr>
        <w:t xml:space="preserve"> </w:t>
      </w:r>
      <w:r w:rsidR="0071141E" w:rsidRPr="003A5D85">
        <w:rPr>
          <w:rFonts w:ascii="Times New Roman" w:eastAsia="Times New Roman" w:hAnsi="Times New Roman" w:cs="Times New Roman"/>
          <w:sz w:val="24"/>
          <w:szCs w:val="24"/>
          <w:lang w:val="cs-CZ" w:eastAsia="cs-CZ"/>
        </w:rPr>
        <w:t>je </w:t>
      </w:r>
      <w:r w:rsidRPr="003A5D85">
        <w:rPr>
          <w:rFonts w:ascii="Times New Roman" w:eastAsia="Times New Roman" w:hAnsi="Times New Roman" w:cs="Times New Roman"/>
          <w:sz w:val="24"/>
          <w:szCs w:val="24"/>
          <w:lang w:val="cs-CZ" w:eastAsia="cs-CZ"/>
        </w:rPr>
        <w:t>kupující oprávněn zaslat tyto doklady zpět prodávajícímu k doplnění. Lhůta splatnosti doplněné faktury běží nově ode dne jejího doručení kupujícímu</w:t>
      </w:r>
      <w:r w:rsidR="00AE1647" w:rsidRPr="003A5D85">
        <w:rPr>
          <w:rFonts w:ascii="Times New Roman" w:eastAsia="Times New Roman" w:hAnsi="Times New Roman" w:cs="Times New Roman"/>
          <w:sz w:val="24"/>
          <w:szCs w:val="24"/>
          <w:lang w:val="cs-CZ" w:eastAsia="cs-CZ"/>
        </w:rPr>
        <w:t>.</w:t>
      </w:r>
    </w:p>
    <w:p w:rsidR="003A5D85" w:rsidRDefault="003A5D85" w:rsidP="003A5D85">
      <w:pPr>
        <w:pStyle w:val="Odstavecseseznamem"/>
        <w:suppressAutoHyphens/>
        <w:spacing w:after="120" w:line="100" w:lineRule="atLeast"/>
        <w:ind w:left="284"/>
        <w:jc w:val="both"/>
        <w:rPr>
          <w:rFonts w:ascii="Times New Roman" w:eastAsia="Times New Roman" w:hAnsi="Times New Roman" w:cs="Times New Roman"/>
          <w:sz w:val="24"/>
          <w:szCs w:val="24"/>
          <w:lang w:val="cs-CZ" w:eastAsia="cs-CZ"/>
        </w:rPr>
      </w:pPr>
    </w:p>
    <w:p w:rsidR="003A5D85" w:rsidRDefault="00483627" w:rsidP="003A5D85">
      <w:pPr>
        <w:pStyle w:val="Odstavecseseznamem"/>
        <w:numPr>
          <w:ilvl w:val="0"/>
          <w:numId w:val="11"/>
        </w:numPr>
        <w:suppressAutoHyphens/>
        <w:spacing w:after="120" w:line="100" w:lineRule="atLeast"/>
        <w:ind w:left="284" w:hanging="284"/>
        <w:jc w:val="both"/>
        <w:rPr>
          <w:rFonts w:ascii="Times New Roman" w:eastAsia="Times New Roman" w:hAnsi="Times New Roman" w:cs="Times New Roman"/>
          <w:sz w:val="24"/>
          <w:szCs w:val="24"/>
          <w:lang w:val="cs-CZ" w:eastAsia="cs-CZ"/>
        </w:rPr>
      </w:pPr>
      <w:r w:rsidRPr="003A5D85">
        <w:rPr>
          <w:rFonts w:ascii="Times New Roman" w:eastAsia="Times New Roman" w:hAnsi="Times New Roman" w:cs="Times New Roman"/>
          <w:sz w:val="24"/>
          <w:szCs w:val="24"/>
          <w:lang w:val="cs-CZ" w:eastAsia="cs-CZ"/>
        </w:rPr>
        <w:t>Platby budou probíhat výhradně v Kč a rovněž veškeré</w:t>
      </w:r>
      <w:r w:rsidR="003A5D85">
        <w:rPr>
          <w:rFonts w:ascii="Times New Roman" w:eastAsia="Times New Roman" w:hAnsi="Times New Roman" w:cs="Times New Roman"/>
          <w:sz w:val="24"/>
          <w:szCs w:val="24"/>
          <w:lang w:val="cs-CZ" w:eastAsia="cs-CZ"/>
        </w:rPr>
        <w:t xml:space="preserve"> cenové údaje budou v této měně.</w:t>
      </w:r>
    </w:p>
    <w:p w:rsidR="003A5D85" w:rsidRDefault="003A5D85" w:rsidP="003A5D85">
      <w:pPr>
        <w:pStyle w:val="Odstavecseseznamem"/>
        <w:suppressAutoHyphens/>
        <w:spacing w:after="120" w:line="100" w:lineRule="atLeast"/>
        <w:ind w:left="284"/>
        <w:jc w:val="both"/>
        <w:rPr>
          <w:rFonts w:ascii="Times New Roman" w:eastAsia="Times New Roman" w:hAnsi="Times New Roman" w:cs="Times New Roman"/>
          <w:sz w:val="24"/>
          <w:szCs w:val="24"/>
          <w:lang w:val="cs-CZ" w:eastAsia="cs-CZ"/>
        </w:rPr>
      </w:pPr>
    </w:p>
    <w:p w:rsidR="003A5D85" w:rsidRPr="003A5D85" w:rsidRDefault="008D0F67" w:rsidP="003A5D85">
      <w:pPr>
        <w:pStyle w:val="Odstavecseseznamem"/>
        <w:numPr>
          <w:ilvl w:val="0"/>
          <w:numId w:val="11"/>
        </w:numPr>
        <w:suppressAutoHyphens/>
        <w:spacing w:after="120" w:line="100" w:lineRule="atLeast"/>
        <w:ind w:left="284" w:hanging="284"/>
        <w:jc w:val="both"/>
        <w:rPr>
          <w:rFonts w:ascii="Times New Roman" w:eastAsia="Times New Roman" w:hAnsi="Times New Roman" w:cs="Times New Roman"/>
          <w:sz w:val="24"/>
          <w:szCs w:val="24"/>
          <w:lang w:val="cs-CZ" w:eastAsia="cs-CZ"/>
        </w:rPr>
      </w:pPr>
      <w:r w:rsidRPr="003A5D85">
        <w:rPr>
          <w:rFonts w:ascii="Times New Roman" w:eastAsia="Times New Roman" w:hAnsi="Times New Roman" w:cs="Times New Roman"/>
          <w:sz w:val="24"/>
          <w:szCs w:val="24"/>
          <w:lang w:val="cs-CZ" w:eastAsia="cs-CZ"/>
        </w:rPr>
        <w:t>Fakturační adresa</w:t>
      </w:r>
      <w:r w:rsidR="00AE1647" w:rsidRPr="003A5D85">
        <w:rPr>
          <w:rFonts w:ascii="Times New Roman" w:eastAsia="Times New Roman" w:hAnsi="Times New Roman" w:cs="Times New Roman"/>
          <w:sz w:val="24"/>
          <w:szCs w:val="24"/>
          <w:lang w:val="cs-CZ" w:eastAsia="cs-CZ"/>
        </w:rPr>
        <w:t>:</w:t>
      </w:r>
      <w:r w:rsidRPr="003A5D85">
        <w:rPr>
          <w:rFonts w:ascii="Times New Roman" w:eastAsia="Times New Roman" w:hAnsi="Times New Roman" w:cs="Times New Roman"/>
          <w:sz w:val="24"/>
          <w:szCs w:val="24"/>
          <w:lang w:val="cs-CZ" w:eastAsia="cs-CZ"/>
        </w:rPr>
        <w:t xml:space="preserve"> </w:t>
      </w:r>
      <w:r w:rsidR="003A5D85" w:rsidRPr="003A5D85">
        <w:rPr>
          <w:rFonts w:ascii="Times New Roman" w:eastAsia="Times New Roman" w:hAnsi="Times New Roman" w:cs="Times New Roman"/>
          <w:sz w:val="24"/>
          <w:szCs w:val="24"/>
          <w:lang w:val="cs-CZ" w:eastAsia="cs-CZ"/>
        </w:rPr>
        <w:t xml:space="preserve">    </w:t>
      </w:r>
    </w:p>
    <w:p w:rsidR="003A5D85" w:rsidRDefault="003A5D85" w:rsidP="003A5D85">
      <w:pPr>
        <w:shd w:val="clear" w:color="auto" w:fill="FFFFFF"/>
        <w:suppressAutoHyphens/>
        <w:spacing w:line="100" w:lineRule="atLeast"/>
        <w:rPr>
          <w:rFonts w:ascii="Times New Roman" w:eastAsia="Times New Roman" w:hAnsi="Times New Roman" w:cs="Times New Roman"/>
          <w:sz w:val="24"/>
          <w:szCs w:val="24"/>
          <w:lang w:val="cs-CZ" w:eastAsia="cs-CZ"/>
        </w:rPr>
      </w:pPr>
      <w:r>
        <w:rPr>
          <w:rFonts w:ascii="Times New Roman" w:eastAsia="Times New Roman" w:hAnsi="Times New Roman" w:cs="Times New Roman"/>
          <w:sz w:val="24"/>
          <w:szCs w:val="24"/>
          <w:lang w:val="cs-CZ" w:eastAsia="cs-CZ"/>
        </w:rPr>
        <w:t xml:space="preserve">     </w:t>
      </w:r>
      <w:r w:rsidR="007C74E2" w:rsidRPr="003A5D85">
        <w:rPr>
          <w:rFonts w:ascii="Times New Roman" w:eastAsia="Times New Roman" w:hAnsi="Times New Roman" w:cs="Times New Roman"/>
          <w:sz w:val="24"/>
          <w:szCs w:val="24"/>
          <w:lang w:val="cs-CZ" w:eastAsia="cs-CZ"/>
        </w:rPr>
        <w:t>Armádní Se</w:t>
      </w:r>
      <w:r>
        <w:rPr>
          <w:rFonts w:ascii="Times New Roman" w:eastAsia="Times New Roman" w:hAnsi="Times New Roman" w:cs="Times New Roman"/>
          <w:sz w:val="24"/>
          <w:szCs w:val="24"/>
          <w:lang w:val="cs-CZ" w:eastAsia="cs-CZ"/>
        </w:rPr>
        <w:t>rvisní, příspěvková organizace</w:t>
      </w:r>
    </w:p>
    <w:p w:rsidR="00483627" w:rsidRPr="003A5D85" w:rsidRDefault="003A5D85" w:rsidP="003A5D85">
      <w:pPr>
        <w:shd w:val="clear" w:color="auto" w:fill="FFFFFF"/>
        <w:suppressAutoHyphens/>
        <w:spacing w:line="100" w:lineRule="atLeast"/>
        <w:rPr>
          <w:rFonts w:ascii="Times New Roman" w:eastAsia="Times New Roman" w:hAnsi="Times New Roman" w:cs="Times New Roman"/>
          <w:b/>
          <w:sz w:val="24"/>
          <w:szCs w:val="20"/>
          <w:lang w:val="cs-CZ" w:eastAsia="cs-CZ"/>
        </w:rPr>
      </w:pPr>
      <w:r>
        <w:rPr>
          <w:rFonts w:ascii="Times New Roman" w:eastAsia="Times New Roman" w:hAnsi="Times New Roman" w:cs="Times New Roman"/>
          <w:sz w:val="24"/>
          <w:szCs w:val="24"/>
          <w:lang w:val="cs-CZ" w:eastAsia="cs-CZ"/>
        </w:rPr>
        <w:t xml:space="preserve">     </w:t>
      </w:r>
      <w:r w:rsidR="007C74E2" w:rsidRPr="003A5D85">
        <w:rPr>
          <w:rFonts w:ascii="Times New Roman" w:eastAsia="Times New Roman" w:hAnsi="Times New Roman" w:cs="Times New Roman"/>
          <w:sz w:val="24"/>
          <w:szCs w:val="24"/>
          <w:lang w:val="cs-CZ" w:eastAsia="cs-CZ"/>
        </w:rPr>
        <w:t>Podbabská 1589/1, 160 00 Praha 6.</w:t>
      </w:r>
      <w:r w:rsidR="008D0F67" w:rsidRPr="003A5D85">
        <w:rPr>
          <w:rFonts w:ascii="Times New Roman" w:eastAsia="Times New Roman" w:hAnsi="Times New Roman" w:cs="Times New Roman"/>
          <w:sz w:val="24"/>
          <w:szCs w:val="24"/>
          <w:lang w:val="cs-CZ" w:eastAsia="cs-CZ"/>
        </w:rPr>
        <w:t xml:space="preserve"> </w:t>
      </w:r>
    </w:p>
    <w:p w:rsidR="0071141E" w:rsidRDefault="0071141E" w:rsidP="00483627">
      <w:pPr>
        <w:shd w:val="clear" w:color="auto" w:fill="FFFFFF"/>
        <w:jc w:val="center"/>
        <w:rPr>
          <w:rFonts w:ascii="Times New Roman" w:eastAsia="Times New Roman" w:hAnsi="Times New Roman" w:cs="Times New Roman"/>
          <w:b/>
          <w:sz w:val="24"/>
          <w:szCs w:val="20"/>
          <w:lang w:val="cs-CZ" w:eastAsia="cs-CZ"/>
        </w:rPr>
      </w:pPr>
    </w:p>
    <w:p w:rsidR="005D1F30" w:rsidRDefault="005D1F30" w:rsidP="00483627">
      <w:pPr>
        <w:shd w:val="clear" w:color="auto" w:fill="FFFFFF"/>
        <w:jc w:val="center"/>
        <w:rPr>
          <w:rFonts w:ascii="Times New Roman" w:eastAsia="Times New Roman" w:hAnsi="Times New Roman" w:cs="Times New Roman"/>
          <w:b/>
          <w:sz w:val="24"/>
          <w:szCs w:val="20"/>
          <w:lang w:val="cs-CZ" w:eastAsia="cs-CZ"/>
        </w:rPr>
      </w:pPr>
    </w:p>
    <w:p w:rsidR="008D3E2F" w:rsidRDefault="008D3E2F" w:rsidP="00483627">
      <w:pPr>
        <w:shd w:val="clear" w:color="auto" w:fill="FFFFFF"/>
        <w:jc w:val="center"/>
        <w:rPr>
          <w:rFonts w:ascii="Times New Roman" w:eastAsia="Times New Roman" w:hAnsi="Times New Roman" w:cs="Times New Roman"/>
          <w:b/>
          <w:sz w:val="24"/>
          <w:szCs w:val="20"/>
          <w:lang w:val="cs-CZ" w:eastAsia="cs-CZ"/>
        </w:rPr>
      </w:pPr>
    </w:p>
    <w:p w:rsidR="008D3E2F" w:rsidRDefault="008D3E2F" w:rsidP="00483627">
      <w:pPr>
        <w:shd w:val="clear" w:color="auto" w:fill="FFFFFF"/>
        <w:jc w:val="center"/>
        <w:rPr>
          <w:rFonts w:ascii="Times New Roman" w:eastAsia="Times New Roman" w:hAnsi="Times New Roman" w:cs="Times New Roman"/>
          <w:b/>
          <w:sz w:val="24"/>
          <w:szCs w:val="20"/>
          <w:lang w:val="cs-CZ" w:eastAsia="cs-CZ"/>
        </w:rPr>
      </w:pPr>
    </w:p>
    <w:p w:rsidR="00483627" w:rsidRPr="00483627" w:rsidRDefault="00483627">
      <w:pPr>
        <w:shd w:val="clear" w:color="auto" w:fill="FFFFFF"/>
        <w:jc w:val="center"/>
        <w:rPr>
          <w:rFonts w:ascii="Times New Roman" w:eastAsia="Times New Roman" w:hAnsi="Times New Roman" w:cs="Times New Roman"/>
          <w:b/>
          <w:sz w:val="24"/>
          <w:szCs w:val="20"/>
          <w:lang w:val="cs-CZ" w:eastAsia="cs-CZ"/>
        </w:rPr>
      </w:pPr>
      <w:r w:rsidRPr="00483627">
        <w:rPr>
          <w:rFonts w:ascii="Times New Roman" w:eastAsia="Times New Roman" w:hAnsi="Times New Roman" w:cs="Times New Roman"/>
          <w:b/>
          <w:sz w:val="24"/>
          <w:szCs w:val="20"/>
          <w:lang w:val="cs-CZ" w:eastAsia="cs-CZ"/>
        </w:rPr>
        <w:lastRenderedPageBreak/>
        <w:t>V. D</w:t>
      </w:r>
      <w:r w:rsidR="000B3FE7">
        <w:rPr>
          <w:rFonts w:ascii="Times New Roman" w:eastAsia="Times New Roman" w:hAnsi="Times New Roman" w:cs="Times New Roman"/>
          <w:b/>
          <w:sz w:val="24"/>
          <w:szCs w:val="20"/>
          <w:lang w:val="cs-CZ" w:eastAsia="cs-CZ"/>
        </w:rPr>
        <w:t>oba plnění</w:t>
      </w:r>
    </w:p>
    <w:p w:rsidR="00483627" w:rsidRPr="00483627" w:rsidRDefault="00483627" w:rsidP="00483627">
      <w:pPr>
        <w:shd w:val="clear" w:color="auto" w:fill="FFFFFF"/>
        <w:jc w:val="both"/>
        <w:rPr>
          <w:rFonts w:ascii="Times New Roman" w:eastAsia="Times New Roman" w:hAnsi="Times New Roman" w:cs="Times New Roman"/>
          <w:b/>
          <w:sz w:val="24"/>
          <w:szCs w:val="20"/>
          <w:highlight w:val="red"/>
          <w:lang w:val="cs-CZ" w:eastAsia="cs-CZ"/>
        </w:rPr>
      </w:pPr>
    </w:p>
    <w:p w:rsidR="005424D7" w:rsidRDefault="00CF0705" w:rsidP="00557E70">
      <w:pPr>
        <w:numPr>
          <w:ilvl w:val="0"/>
          <w:numId w:val="2"/>
        </w:numPr>
        <w:tabs>
          <w:tab w:val="num" w:pos="284"/>
        </w:tabs>
        <w:suppressAutoHyphens/>
        <w:spacing w:line="100" w:lineRule="atLeast"/>
        <w:ind w:left="284" w:hanging="284"/>
        <w:jc w:val="both"/>
        <w:rPr>
          <w:rFonts w:ascii="Times New Roman" w:eastAsia="Times New Roman" w:hAnsi="Times New Roman" w:cs="Times New Roman"/>
          <w:kern w:val="1"/>
          <w:sz w:val="24"/>
          <w:szCs w:val="24"/>
          <w:lang w:val="cs-CZ" w:eastAsia="ar-SA"/>
        </w:rPr>
      </w:pPr>
      <w:r w:rsidRPr="00CF0705">
        <w:rPr>
          <w:rFonts w:ascii="Times New Roman" w:eastAsia="Times New Roman" w:hAnsi="Times New Roman" w:cs="Times New Roman"/>
          <w:kern w:val="1"/>
          <w:sz w:val="24"/>
          <w:szCs w:val="24"/>
          <w:lang w:val="cs-CZ" w:eastAsia="ar-SA"/>
        </w:rPr>
        <w:t>Začátek d</w:t>
      </w:r>
      <w:r w:rsidR="00483627" w:rsidRPr="00CF0705">
        <w:rPr>
          <w:rFonts w:ascii="Times New Roman" w:eastAsia="Times New Roman" w:hAnsi="Times New Roman" w:cs="Times New Roman"/>
          <w:kern w:val="1"/>
          <w:sz w:val="24"/>
          <w:szCs w:val="24"/>
          <w:lang w:val="cs-CZ" w:eastAsia="ar-SA"/>
        </w:rPr>
        <w:t>ob</w:t>
      </w:r>
      <w:r w:rsidRPr="00CF0705">
        <w:rPr>
          <w:rFonts w:ascii="Times New Roman" w:eastAsia="Times New Roman" w:hAnsi="Times New Roman" w:cs="Times New Roman"/>
          <w:kern w:val="1"/>
          <w:sz w:val="24"/>
          <w:szCs w:val="24"/>
          <w:lang w:val="cs-CZ" w:eastAsia="ar-SA"/>
        </w:rPr>
        <w:t>y</w:t>
      </w:r>
      <w:r w:rsidR="00483627" w:rsidRPr="00CF0705">
        <w:rPr>
          <w:rFonts w:ascii="Times New Roman" w:eastAsia="Times New Roman" w:hAnsi="Times New Roman" w:cs="Times New Roman"/>
          <w:kern w:val="1"/>
          <w:sz w:val="24"/>
          <w:szCs w:val="24"/>
          <w:lang w:val="cs-CZ" w:eastAsia="ar-SA"/>
        </w:rPr>
        <w:t xml:space="preserve"> plnění:</w:t>
      </w:r>
      <w:r w:rsidR="00483627" w:rsidRPr="00CF0705">
        <w:rPr>
          <w:rFonts w:ascii="Times New Roman" w:eastAsia="Times New Roman" w:hAnsi="Times New Roman" w:cs="Times New Roman"/>
          <w:kern w:val="1"/>
          <w:sz w:val="24"/>
          <w:szCs w:val="24"/>
          <w:lang w:val="cs-CZ" w:eastAsia="ar-SA"/>
        </w:rPr>
        <w:tab/>
      </w:r>
      <w:r w:rsidR="00483627" w:rsidRPr="00CF0705">
        <w:rPr>
          <w:rFonts w:ascii="Times New Roman" w:eastAsia="Times New Roman" w:hAnsi="Times New Roman" w:cs="Times New Roman"/>
          <w:kern w:val="1"/>
          <w:sz w:val="24"/>
          <w:szCs w:val="24"/>
          <w:lang w:val="cs-CZ" w:eastAsia="ar-SA"/>
        </w:rPr>
        <w:tab/>
      </w:r>
      <w:r w:rsidR="00276CD8">
        <w:rPr>
          <w:rFonts w:ascii="Times New Roman" w:eastAsia="Times New Roman" w:hAnsi="Times New Roman" w:cs="Times New Roman"/>
          <w:kern w:val="1"/>
          <w:sz w:val="24"/>
          <w:szCs w:val="24"/>
          <w:lang w:val="cs-CZ" w:eastAsia="ar-SA"/>
        </w:rPr>
        <w:tab/>
        <w:t xml:space="preserve">ihned po zveřejnění smlouvy v </w:t>
      </w:r>
      <w:r w:rsidRPr="00CF0705">
        <w:rPr>
          <w:rFonts w:ascii="Times New Roman" w:eastAsia="Times New Roman" w:hAnsi="Times New Roman" w:cs="Times New Roman"/>
          <w:kern w:val="1"/>
          <w:sz w:val="24"/>
          <w:szCs w:val="24"/>
          <w:lang w:val="cs-CZ" w:eastAsia="ar-SA"/>
        </w:rPr>
        <w:t xml:space="preserve">registru smluv </w:t>
      </w:r>
      <w:r w:rsidR="00483627" w:rsidRPr="00CF0705">
        <w:rPr>
          <w:rFonts w:ascii="Times New Roman" w:eastAsia="Times New Roman" w:hAnsi="Times New Roman" w:cs="Times New Roman"/>
          <w:kern w:val="1"/>
          <w:sz w:val="24"/>
          <w:szCs w:val="24"/>
          <w:lang w:val="cs-CZ" w:eastAsia="ar-SA"/>
        </w:rPr>
        <w:t>dle čl</w:t>
      </w:r>
      <w:r w:rsidR="00011D19" w:rsidRPr="00CF0705">
        <w:rPr>
          <w:rFonts w:ascii="Times New Roman" w:eastAsia="Times New Roman" w:hAnsi="Times New Roman" w:cs="Times New Roman"/>
          <w:kern w:val="1"/>
          <w:sz w:val="24"/>
          <w:szCs w:val="24"/>
          <w:lang w:val="cs-CZ" w:eastAsia="ar-SA"/>
        </w:rPr>
        <w:t>.</w:t>
      </w:r>
      <w:r w:rsidR="00483627" w:rsidRPr="00CF0705">
        <w:rPr>
          <w:rFonts w:ascii="Times New Roman" w:eastAsia="Times New Roman" w:hAnsi="Times New Roman" w:cs="Times New Roman"/>
          <w:kern w:val="1"/>
          <w:sz w:val="24"/>
          <w:szCs w:val="24"/>
          <w:lang w:val="cs-CZ" w:eastAsia="ar-SA"/>
        </w:rPr>
        <w:t xml:space="preserve"> X. </w:t>
      </w:r>
    </w:p>
    <w:p w:rsidR="00CF0705" w:rsidRPr="00CF0705" w:rsidRDefault="00CF0705" w:rsidP="00CF0705">
      <w:pPr>
        <w:suppressAutoHyphens/>
        <w:spacing w:line="100" w:lineRule="atLeast"/>
        <w:ind w:left="3824" w:firstLine="424"/>
        <w:jc w:val="both"/>
        <w:rPr>
          <w:rFonts w:ascii="Times New Roman" w:eastAsia="Times New Roman" w:hAnsi="Times New Roman" w:cs="Times New Roman"/>
          <w:kern w:val="1"/>
          <w:sz w:val="24"/>
          <w:szCs w:val="24"/>
          <w:lang w:val="cs-CZ" w:eastAsia="ar-SA"/>
        </w:rPr>
      </w:pPr>
      <w:r w:rsidRPr="00CF0705">
        <w:rPr>
          <w:rFonts w:ascii="Times New Roman" w:eastAsia="Times New Roman" w:hAnsi="Times New Roman" w:cs="Times New Roman"/>
          <w:kern w:val="1"/>
          <w:sz w:val="24"/>
          <w:szCs w:val="24"/>
          <w:lang w:val="cs-CZ" w:eastAsia="ar-SA"/>
        </w:rPr>
        <w:t>odst. 2. této smlouvy</w:t>
      </w:r>
    </w:p>
    <w:p w:rsidR="00CF0705" w:rsidRPr="00CF0705" w:rsidRDefault="00CF0705" w:rsidP="00CF0705">
      <w:pPr>
        <w:tabs>
          <w:tab w:val="num" w:pos="284"/>
        </w:tabs>
        <w:suppressAutoHyphens/>
        <w:spacing w:line="100" w:lineRule="atLeast"/>
        <w:ind w:left="284"/>
        <w:jc w:val="both"/>
        <w:rPr>
          <w:rFonts w:ascii="Times New Roman" w:eastAsia="Times New Roman" w:hAnsi="Times New Roman" w:cs="Times New Roman"/>
          <w:kern w:val="1"/>
          <w:sz w:val="24"/>
          <w:szCs w:val="24"/>
          <w:lang w:val="cs-CZ" w:eastAsia="ar-SA"/>
        </w:rPr>
      </w:pPr>
    </w:p>
    <w:p w:rsidR="00483627" w:rsidRPr="0071141E" w:rsidRDefault="005424D7" w:rsidP="0071141E">
      <w:pPr>
        <w:tabs>
          <w:tab w:val="num" w:pos="284"/>
        </w:tabs>
        <w:suppressAutoHyphens/>
        <w:spacing w:line="100" w:lineRule="atLeast"/>
        <w:ind w:left="284" w:hanging="284"/>
        <w:jc w:val="both"/>
        <w:rPr>
          <w:rFonts w:ascii="Times New Roman" w:eastAsia="Times New Roman" w:hAnsi="Times New Roman" w:cs="Times New Roman"/>
          <w:kern w:val="1"/>
          <w:sz w:val="24"/>
          <w:szCs w:val="24"/>
          <w:highlight w:val="yellow"/>
          <w:lang w:val="cs-CZ" w:eastAsia="ar-SA"/>
        </w:rPr>
      </w:pPr>
      <w:r>
        <w:rPr>
          <w:rFonts w:ascii="Times New Roman" w:eastAsia="Times New Roman" w:hAnsi="Times New Roman" w:cs="Times New Roman"/>
          <w:kern w:val="1"/>
          <w:sz w:val="24"/>
          <w:szCs w:val="24"/>
          <w:lang w:val="cs-CZ" w:eastAsia="ar-SA"/>
        </w:rPr>
        <w:t xml:space="preserve">2.  </w:t>
      </w:r>
      <w:r w:rsidR="00483627" w:rsidRPr="005424D7">
        <w:rPr>
          <w:rFonts w:ascii="Times New Roman" w:eastAsia="Times New Roman" w:hAnsi="Times New Roman" w:cs="Times New Roman"/>
          <w:kern w:val="1"/>
          <w:sz w:val="24"/>
          <w:szCs w:val="24"/>
          <w:lang w:val="cs-CZ" w:eastAsia="ar-SA"/>
        </w:rPr>
        <w:t>Ukončení</w:t>
      </w:r>
      <w:r w:rsidR="00483627" w:rsidRPr="0071141E">
        <w:rPr>
          <w:rFonts w:ascii="Times New Roman" w:eastAsia="Times New Roman" w:hAnsi="Times New Roman" w:cs="Times New Roman"/>
          <w:kern w:val="1"/>
          <w:sz w:val="24"/>
          <w:szCs w:val="24"/>
          <w:lang w:val="cs-CZ" w:eastAsia="ar-SA"/>
        </w:rPr>
        <w:t xml:space="preserve"> plnění této smlouvy:</w:t>
      </w:r>
      <w:r w:rsidR="00483627" w:rsidRPr="0071141E">
        <w:rPr>
          <w:rFonts w:ascii="Times New Roman" w:eastAsia="Times New Roman" w:hAnsi="Times New Roman" w:cs="Times New Roman"/>
          <w:kern w:val="1"/>
          <w:sz w:val="24"/>
          <w:szCs w:val="24"/>
          <w:lang w:val="cs-CZ" w:eastAsia="ar-SA"/>
        </w:rPr>
        <w:tab/>
      </w:r>
      <w:r w:rsidR="00CF0705">
        <w:rPr>
          <w:rFonts w:ascii="Times New Roman" w:eastAsia="Times New Roman" w:hAnsi="Times New Roman" w:cs="Times New Roman"/>
          <w:kern w:val="1"/>
          <w:sz w:val="24"/>
          <w:szCs w:val="24"/>
          <w:lang w:val="cs-CZ" w:eastAsia="ar-SA"/>
        </w:rPr>
        <w:tab/>
        <w:t>n</w:t>
      </w:r>
      <w:r w:rsidR="00483627" w:rsidRPr="0071141E">
        <w:rPr>
          <w:rFonts w:ascii="Times New Roman" w:eastAsia="Times New Roman" w:hAnsi="Times New Roman" w:cs="Times New Roman"/>
          <w:kern w:val="1"/>
          <w:sz w:val="24"/>
          <w:szCs w:val="24"/>
          <w:lang w:val="cs-CZ" w:eastAsia="ar-SA"/>
        </w:rPr>
        <w:t xml:space="preserve">ejpozději do </w:t>
      </w:r>
      <w:r w:rsidR="003A5D85">
        <w:rPr>
          <w:rFonts w:ascii="Times New Roman" w:eastAsia="Times New Roman" w:hAnsi="Times New Roman" w:cs="Times New Roman"/>
          <w:kern w:val="1"/>
          <w:sz w:val="24"/>
          <w:szCs w:val="24"/>
          <w:lang w:val="cs-CZ" w:eastAsia="ar-SA"/>
        </w:rPr>
        <w:t>14</w:t>
      </w:r>
      <w:r w:rsidR="00E5704A" w:rsidRPr="00E5704A">
        <w:rPr>
          <w:rFonts w:ascii="Times New Roman" w:eastAsia="Times New Roman" w:hAnsi="Times New Roman" w:cs="Times New Roman"/>
          <w:kern w:val="1"/>
          <w:sz w:val="24"/>
          <w:szCs w:val="24"/>
          <w:lang w:val="cs-CZ" w:eastAsia="ar-SA"/>
        </w:rPr>
        <w:t>. 1</w:t>
      </w:r>
      <w:r w:rsidR="003A5D85">
        <w:rPr>
          <w:rFonts w:ascii="Times New Roman" w:eastAsia="Times New Roman" w:hAnsi="Times New Roman" w:cs="Times New Roman"/>
          <w:kern w:val="1"/>
          <w:sz w:val="24"/>
          <w:szCs w:val="24"/>
          <w:lang w:val="cs-CZ" w:eastAsia="ar-SA"/>
        </w:rPr>
        <w:t>2</w:t>
      </w:r>
      <w:r w:rsidR="00E5704A" w:rsidRPr="00E5704A">
        <w:rPr>
          <w:rFonts w:ascii="Times New Roman" w:eastAsia="Times New Roman" w:hAnsi="Times New Roman" w:cs="Times New Roman"/>
          <w:kern w:val="1"/>
          <w:sz w:val="24"/>
          <w:szCs w:val="24"/>
          <w:lang w:val="cs-CZ" w:eastAsia="ar-SA"/>
        </w:rPr>
        <w:t>. 2018</w:t>
      </w:r>
    </w:p>
    <w:p w:rsidR="00483627" w:rsidRDefault="00483627" w:rsidP="00557E70">
      <w:pPr>
        <w:shd w:val="clear" w:color="auto" w:fill="FFFFFF"/>
        <w:tabs>
          <w:tab w:val="num" w:pos="284"/>
        </w:tabs>
        <w:ind w:left="284" w:hanging="284"/>
        <w:jc w:val="center"/>
        <w:rPr>
          <w:rFonts w:ascii="Times New Roman" w:eastAsia="Times New Roman" w:hAnsi="Times New Roman" w:cs="Times New Roman"/>
          <w:b/>
          <w:sz w:val="24"/>
          <w:szCs w:val="20"/>
          <w:lang w:val="cs-CZ" w:eastAsia="cs-CZ"/>
        </w:rPr>
      </w:pPr>
    </w:p>
    <w:p w:rsidR="00195302" w:rsidRPr="00483627" w:rsidRDefault="00195302" w:rsidP="00557E70">
      <w:pPr>
        <w:shd w:val="clear" w:color="auto" w:fill="FFFFFF"/>
        <w:tabs>
          <w:tab w:val="num" w:pos="284"/>
        </w:tabs>
        <w:ind w:left="284" w:hanging="284"/>
        <w:jc w:val="center"/>
        <w:rPr>
          <w:rFonts w:ascii="Times New Roman" w:eastAsia="Times New Roman" w:hAnsi="Times New Roman" w:cs="Times New Roman"/>
          <w:b/>
          <w:sz w:val="24"/>
          <w:szCs w:val="20"/>
          <w:lang w:val="cs-CZ" w:eastAsia="cs-CZ"/>
        </w:rPr>
      </w:pPr>
    </w:p>
    <w:p w:rsidR="00483627" w:rsidRPr="00483627" w:rsidRDefault="00483627" w:rsidP="005A6369">
      <w:pPr>
        <w:shd w:val="clear" w:color="auto" w:fill="FFFFFF"/>
        <w:jc w:val="center"/>
        <w:rPr>
          <w:rFonts w:ascii="Times New Roman" w:eastAsia="Times New Roman" w:hAnsi="Times New Roman" w:cs="Times New Roman"/>
          <w:bCs/>
          <w:sz w:val="24"/>
          <w:lang w:val="cs-CZ" w:eastAsia="cs-CZ"/>
        </w:rPr>
      </w:pPr>
      <w:r w:rsidRPr="00483627">
        <w:rPr>
          <w:rFonts w:ascii="Times New Roman" w:eastAsia="Times New Roman" w:hAnsi="Times New Roman" w:cs="Times New Roman"/>
          <w:b/>
          <w:sz w:val="24"/>
          <w:szCs w:val="20"/>
          <w:lang w:val="cs-CZ" w:eastAsia="cs-CZ"/>
        </w:rPr>
        <w:t>VI.</w:t>
      </w:r>
      <w:r w:rsidR="000B3FE7">
        <w:rPr>
          <w:rFonts w:ascii="Times New Roman" w:eastAsia="Times New Roman" w:hAnsi="Times New Roman" w:cs="Times New Roman"/>
          <w:b/>
          <w:bCs/>
          <w:sz w:val="24"/>
          <w:lang w:val="cs-CZ" w:eastAsia="cs-CZ"/>
        </w:rPr>
        <w:t xml:space="preserve"> </w:t>
      </w:r>
      <w:r w:rsidRPr="00483627">
        <w:rPr>
          <w:rFonts w:ascii="Times New Roman" w:eastAsia="Times New Roman" w:hAnsi="Times New Roman" w:cs="Times New Roman"/>
          <w:b/>
          <w:bCs/>
          <w:sz w:val="24"/>
          <w:lang w:val="cs-CZ" w:eastAsia="cs-CZ"/>
        </w:rPr>
        <w:t>S</w:t>
      </w:r>
      <w:r w:rsidR="000B3FE7">
        <w:rPr>
          <w:rFonts w:ascii="Times New Roman" w:eastAsia="Times New Roman" w:hAnsi="Times New Roman" w:cs="Times New Roman"/>
          <w:b/>
          <w:bCs/>
          <w:sz w:val="24"/>
          <w:lang w:val="cs-CZ" w:eastAsia="cs-CZ"/>
        </w:rPr>
        <w:t>mluvní pokuty</w:t>
      </w:r>
    </w:p>
    <w:p w:rsidR="00483627" w:rsidRPr="00483627" w:rsidRDefault="00483627" w:rsidP="00483627">
      <w:pPr>
        <w:jc w:val="both"/>
        <w:rPr>
          <w:rFonts w:ascii="Times New Roman" w:eastAsia="Times New Roman" w:hAnsi="Times New Roman" w:cs="Times New Roman"/>
          <w:bCs/>
          <w:sz w:val="24"/>
          <w:szCs w:val="24"/>
          <w:lang w:val="cs-CZ" w:eastAsia="cs-CZ"/>
        </w:rPr>
      </w:pPr>
    </w:p>
    <w:p w:rsidR="00483627" w:rsidRPr="008D0F67" w:rsidRDefault="00526675" w:rsidP="0071141E">
      <w:pPr>
        <w:numPr>
          <w:ilvl w:val="0"/>
          <w:numId w:val="7"/>
        </w:numPr>
        <w:suppressAutoHyphens/>
        <w:spacing w:after="120" w:line="100" w:lineRule="atLeast"/>
        <w:ind w:left="284" w:hanging="284"/>
        <w:jc w:val="both"/>
        <w:rPr>
          <w:rFonts w:ascii="Times New Roman" w:eastAsia="Times New Roman" w:hAnsi="Times New Roman" w:cs="Times New Roman"/>
          <w:bCs/>
          <w:sz w:val="24"/>
          <w:szCs w:val="24"/>
          <w:lang w:val="cs-CZ" w:eastAsia="cs-CZ"/>
        </w:rPr>
      </w:pPr>
      <w:r>
        <w:rPr>
          <w:rFonts w:ascii="Times New Roman" w:eastAsia="Times New Roman" w:hAnsi="Times New Roman" w:cs="Times New Roman"/>
          <w:bCs/>
          <w:sz w:val="24"/>
          <w:szCs w:val="24"/>
          <w:lang w:val="cs-CZ" w:eastAsia="cs-CZ"/>
        </w:rPr>
        <w:t xml:space="preserve">Dojde-li k prodlení s </w:t>
      </w:r>
      <w:r w:rsidR="00483627" w:rsidRPr="00483627">
        <w:rPr>
          <w:rFonts w:ascii="Times New Roman" w:eastAsia="Times New Roman" w:hAnsi="Times New Roman" w:cs="Times New Roman"/>
          <w:bCs/>
          <w:sz w:val="24"/>
          <w:szCs w:val="24"/>
          <w:lang w:val="cs-CZ" w:eastAsia="cs-CZ"/>
        </w:rPr>
        <w:t xml:space="preserve">úhradou faktury, je kupující povinen zaplatit prodávajícímu smluvní pokutu </w:t>
      </w:r>
      <w:r w:rsidR="009D59F1" w:rsidRPr="00483627">
        <w:rPr>
          <w:rFonts w:ascii="Times New Roman" w:eastAsia="Times New Roman" w:hAnsi="Times New Roman" w:cs="Times New Roman"/>
          <w:bCs/>
          <w:sz w:val="24"/>
          <w:szCs w:val="24"/>
          <w:lang w:val="cs-CZ" w:eastAsia="cs-CZ"/>
        </w:rPr>
        <w:t>ve</w:t>
      </w:r>
      <w:r w:rsidR="009D59F1">
        <w:rPr>
          <w:rFonts w:ascii="Times New Roman" w:eastAsia="Times New Roman" w:hAnsi="Times New Roman" w:cs="Times New Roman"/>
          <w:bCs/>
          <w:sz w:val="24"/>
          <w:szCs w:val="24"/>
          <w:lang w:val="cs-CZ" w:eastAsia="cs-CZ"/>
        </w:rPr>
        <w:t> </w:t>
      </w:r>
      <w:r w:rsidR="002A72B4">
        <w:rPr>
          <w:rFonts w:ascii="Times New Roman" w:eastAsia="Times New Roman" w:hAnsi="Times New Roman" w:cs="Times New Roman"/>
          <w:bCs/>
          <w:sz w:val="24"/>
          <w:szCs w:val="24"/>
          <w:lang w:val="cs-CZ" w:eastAsia="cs-CZ"/>
        </w:rPr>
        <w:t xml:space="preserve">výši </w:t>
      </w:r>
      <w:proofErr w:type="spellStart"/>
      <w:r w:rsidR="002A72B4">
        <w:rPr>
          <w:rFonts w:ascii="Times New Roman" w:eastAsia="Times New Roman" w:hAnsi="Times New Roman" w:cs="Times New Roman"/>
          <w:bCs/>
          <w:sz w:val="24"/>
          <w:szCs w:val="24"/>
          <w:lang w:val="cs-CZ" w:eastAsia="cs-CZ"/>
        </w:rPr>
        <w:t>xxxx</w:t>
      </w:r>
      <w:proofErr w:type="spellEnd"/>
      <w:r w:rsidR="00483627" w:rsidRPr="00483627">
        <w:rPr>
          <w:rFonts w:ascii="Times New Roman" w:eastAsia="Times New Roman" w:hAnsi="Times New Roman" w:cs="Times New Roman"/>
          <w:bCs/>
          <w:sz w:val="24"/>
          <w:szCs w:val="24"/>
          <w:lang w:val="cs-CZ" w:eastAsia="cs-CZ"/>
        </w:rPr>
        <w:t xml:space="preserve"> % z fakturované částky za každý den prodlení po termínu splatnosti až do doby zaplacení dlužné částky. </w:t>
      </w:r>
    </w:p>
    <w:p w:rsidR="00483627" w:rsidRPr="00483627" w:rsidRDefault="00483627" w:rsidP="0071141E">
      <w:pPr>
        <w:numPr>
          <w:ilvl w:val="0"/>
          <w:numId w:val="7"/>
        </w:numPr>
        <w:suppressAutoHyphens/>
        <w:spacing w:after="120" w:line="100" w:lineRule="atLeast"/>
        <w:ind w:left="284" w:hanging="284"/>
        <w:jc w:val="both"/>
        <w:rPr>
          <w:rFonts w:ascii="Times New Roman" w:eastAsia="Times New Roman" w:hAnsi="Times New Roman" w:cs="Times New Roman"/>
          <w:sz w:val="24"/>
          <w:szCs w:val="24"/>
          <w:lang w:val="cs-CZ" w:eastAsia="cs-CZ"/>
        </w:rPr>
      </w:pPr>
      <w:r w:rsidRPr="00483627">
        <w:rPr>
          <w:rFonts w:ascii="Times New Roman" w:eastAsia="Times New Roman" w:hAnsi="Times New Roman" w:cs="Times New Roman"/>
          <w:bCs/>
          <w:sz w:val="24"/>
          <w:szCs w:val="24"/>
          <w:lang w:val="cs-CZ" w:eastAsia="cs-CZ"/>
        </w:rPr>
        <w:t xml:space="preserve">Nesplní-li prodávající svůj závazek řádně a včas dodat předmět plnění, </w:t>
      </w:r>
      <w:r w:rsidR="009930E9">
        <w:rPr>
          <w:rFonts w:ascii="Times New Roman" w:eastAsia="Times New Roman" w:hAnsi="Times New Roman" w:cs="Times New Roman"/>
          <w:bCs/>
          <w:sz w:val="24"/>
          <w:szCs w:val="24"/>
          <w:lang w:val="cs-CZ" w:eastAsia="cs-CZ"/>
        </w:rPr>
        <w:t xml:space="preserve">tj. </w:t>
      </w:r>
      <w:r w:rsidRPr="00483627">
        <w:rPr>
          <w:rFonts w:ascii="Times New Roman" w:eastAsia="Times New Roman" w:hAnsi="Times New Roman" w:cs="Times New Roman"/>
          <w:bCs/>
          <w:sz w:val="24"/>
          <w:szCs w:val="24"/>
          <w:lang w:val="cs-CZ" w:eastAsia="cs-CZ"/>
        </w:rPr>
        <w:t xml:space="preserve">v termínech uvedených v této smlouvě, je prodávající povinen zaplatit kupujícímu smluvní pokutu ve výši </w:t>
      </w:r>
      <w:proofErr w:type="spellStart"/>
      <w:r w:rsidR="00C65CFD">
        <w:rPr>
          <w:rFonts w:ascii="Times New Roman" w:eastAsia="Times New Roman" w:hAnsi="Times New Roman" w:cs="Times New Roman"/>
          <w:bCs/>
          <w:sz w:val="24"/>
          <w:szCs w:val="24"/>
          <w:lang w:val="cs-CZ" w:eastAsia="cs-CZ"/>
        </w:rPr>
        <w:t>xxxx</w:t>
      </w:r>
      <w:proofErr w:type="spellEnd"/>
      <w:r w:rsidR="007C74E2">
        <w:rPr>
          <w:rFonts w:ascii="Times New Roman" w:eastAsia="Times New Roman" w:hAnsi="Times New Roman" w:cs="Times New Roman"/>
          <w:bCs/>
          <w:sz w:val="24"/>
          <w:szCs w:val="24"/>
          <w:lang w:val="cs-CZ" w:eastAsia="cs-CZ"/>
        </w:rPr>
        <w:t xml:space="preserve"> Kč</w:t>
      </w:r>
      <w:r w:rsidRPr="00483627">
        <w:rPr>
          <w:rFonts w:ascii="Times New Roman" w:eastAsia="Times New Roman" w:hAnsi="Times New Roman" w:cs="Times New Roman"/>
          <w:bCs/>
          <w:sz w:val="24"/>
          <w:szCs w:val="24"/>
          <w:lang w:val="cs-CZ" w:eastAsia="cs-CZ"/>
        </w:rPr>
        <w:t xml:space="preserve"> za každý</w:t>
      </w:r>
      <w:r w:rsidR="007C74E2">
        <w:rPr>
          <w:rFonts w:ascii="Times New Roman" w:eastAsia="Times New Roman" w:hAnsi="Times New Roman" w:cs="Times New Roman"/>
          <w:bCs/>
          <w:sz w:val="24"/>
          <w:szCs w:val="24"/>
          <w:lang w:val="cs-CZ" w:eastAsia="cs-CZ"/>
        </w:rPr>
        <w:br/>
      </w:r>
      <w:r w:rsidRPr="00483627">
        <w:rPr>
          <w:rFonts w:ascii="Times New Roman" w:eastAsia="Times New Roman" w:hAnsi="Times New Roman" w:cs="Times New Roman"/>
          <w:bCs/>
          <w:sz w:val="24"/>
          <w:szCs w:val="24"/>
          <w:lang w:val="cs-CZ" w:eastAsia="cs-CZ"/>
        </w:rPr>
        <w:t>i započatý den prodlení.</w:t>
      </w:r>
    </w:p>
    <w:p w:rsidR="00483627" w:rsidRPr="00483627" w:rsidRDefault="00483627" w:rsidP="005A6369">
      <w:pPr>
        <w:spacing w:after="120"/>
        <w:ind w:left="284" w:hanging="284"/>
        <w:rPr>
          <w:rFonts w:ascii="Times New Roman" w:eastAsia="Times New Roman" w:hAnsi="Times New Roman" w:cs="Times New Roman"/>
          <w:sz w:val="24"/>
          <w:szCs w:val="24"/>
          <w:lang w:val="cs-CZ" w:eastAsia="cs-CZ"/>
        </w:rPr>
      </w:pPr>
      <w:r w:rsidRPr="00483627">
        <w:rPr>
          <w:rFonts w:ascii="Times New Roman" w:eastAsia="Times New Roman" w:hAnsi="Times New Roman" w:cs="Times New Roman"/>
          <w:sz w:val="24"/>
          <w:szCs w:val="24"/>
          <w:lang w:val="cs-CZ" w:eastAsia="cs-CZ"/>
        </w:rPr>
        <w:t>3.</w:t>
      </w:r>
      <w:r w:rsidR="009930E9">
        <w:rPr>
          <w:rFonts w:ascii="Times New Roman" w:eastAsia="Times New Roman" w:hAnsi="Times New Roman" w:cs="Times New Roman"/>
          <w:sz w:val="24"/>
          <w:szCs w:val="24"/>
          <w:lang w:val="cs-CZ" w:eastAsia="cs-CZ"/>
        </w:rPr>
        <w:tab/>
      </w:r>
      <w:r w:rsidRPr="00483627">
        <w:rPr>
          <w:rFonts w:ascii="Times New Roman" w:eastAsia="Times New Roman" w:hAnsi="Times New Roman" w:cs="Times New Roman"/>
          <w:sz w:val="24"/>
          <w:szCs w:val="24"/>
          <w:lang w:val="cs-CZ" w:eastAsia="cs-CZ"/>
        </w:rPr>
        <w:t>Uhrazením smluvní pokuty není dotčeno právo požadovat náhradu škody v plné výši.</w:t>
      </w:r>
    </w:p>
    <w:p w:rsidR="0071141E" w:rsidRDefault="0071141E" w:rsidP="00483627">
      <w:pPr>
        <w:suppressAutoHyphens/>
        <w:spacing w:line="100" w:lineRule="atLeast"/>
        <w:jc w:val="both"/>
        <w:rPr>
          <w:rFonts w:ascii="Times New Roman" w:eastAsia="Times New Roman" w:hAnsi="Times New Roman" w:cs="Times New Roman"/>
          <w:sz w:val="24"/>
          <w:szCs w:val="24"/>
          <w:lang w:val="cs-CZ" w:eastAsia="cs-CZ"/>
        </w:rPr>
      </w:pPr>
    </w:p>
    <w:p w:rsidR="00526675" w:rsidRPr="00483627" w:rsidRDefault="00526675" w:rsidP="00483627">
      <w:pPr>
        <w:suppressAutoHyphens/>
        <w:spacing w:line="100" w:lineRule="atLeast"/>
        <w:jc w:val="both"/>
        <w:rPr>
          <w:rFonts w:ascii="Times New Roman" w:eastAsia="Times New Roman" w:hAnsi="Times New Roman" w:cs="Times New Roman"/>
          <w:sz w:val="24"/>
          <w:szCs w:val="24"/>
          <w:lang w:val="cs-CZ" w:eastAsia="cs-CZ"/>
        </w:rPr>
      </w:pPr>
    </w:p>
    <w:p w:rsidR="00483627" w:rsidRPr="00483627" w:rsidRDefault="00483627">
      <w:pPr>
        <w:jc w:val="center"/>
        <w:rPr>
          <w:rFonts w:ascii="Times New Roman" w:eastAsia="Times New Roman" w:hAnsi="Times New Roman" w:cs="Times New Roman"/>
          <w:b/>
          <w:bCs/>
          <w:sz w:val="24"/>
          <w:szCs w:val="24"/>
          <w:lang w:val="cs-CZ" w:eastAsia="cs-CZ"/>
        </w:rPr>
      </w:pPr>
      <w:r w:rsidRPr="00483627">
        <w:rPr>
          <w:rFonts w:ascii="Times New Roman" w:eastAsia="Times New Roman" w:hAnsi="Times New Roman" w:cs="Times New Roman"/>
          <w:b/>
          <w:bCs/>
          <w:sz w:val="24"/>
          <w:szCs w:val="24"/>
          <w:lang w:val="cs-CZ" w:eastAsia="cs-CZ"/>
        </w:rPr>
        <w:t>VII.</w:t>
      </w:r>
      <w:r w:rsidR="000B3FE7">
        <w:rPr>
          <w:rFonts w:ascii="Times New Roman" w:eastAsia="Times New Roman" w:hAnsi="Times New Roman" w:cs="Times New Roman"/>
          <w:b/>
          <w:bCs/>
          <w:sz w:val="24"/>
          <w:szCs w:val="24"/>
          <w:lang w:val="cs-CZ" w:eastAsia="cs-CZ"/>
        </w:rPr>
        <w:t xml:space="preserve"> </w:t>
      </w:r>
      <w:r w:rsidRPr="00483627">
        <w:rPr>
          <w:rFonts w:ascii="Times New Roman" w:eastAsia="Times New Roman" w:hAnsi="Times New Roman" w:cs="Times New Roman"/>
          <w:b/>
          <w:bCs/>
          <w:sz w:val="24"/>
          <w:szCs w:val="24"/>
          <w:lang w:val="cs-CZ" w:eastAsia="cs-CZ"/>
        </w:rPr>
        <w:t>Z</w:t>
      </w:r>
      <w:r w:rsidR="000B3FE7">
        <w:rPr>
          <w:rFonts w:ascii="Times New Roman" w:eastAsia="Times New Roman" w:hAnsi="Times New Roman" w:cs="Times New Roman"/>
          <w:b/>
          <w:bCs/>
          <w:sz w:val="24"/>
          <w:szCs w:val="24"/>
          <w:lang w:val="cs-CZ" w:eastAsia="cs-CZ"/>
        </w:rPr>
        <w:t>vláštní ujednání</w:t>
      </w:r>
    </w:p>
    <w:p w:rsidR="00483627" w:rsidRPr="00483627" w:rsidRDefault="00483627" w:rsidP="00483627">
      <w:pPr>
        <w:jc w:val="center"/>
        <w:rPr>
          <w:rFonts w:ascii="Times New Roman" w:eastAsia="Times New Roman" w:hAnsi="Times New Roman" w:cs="Times New Roman"/>
          <w:b/>
          <w:bCs/>
          <w:sz w:val="24"/>
          <w:szCs w:val="24"/>
          <w:u w:val="single"/>
          <w:lang w:val="cs-CZ" w:eastAsia="cs-CZ"/>
        </w:rPr>
      </w:pPr>
    </w:p>
    <w:p w:rsidR="00483627" w:rsidRPr="008D0F67" w:rsidRDefault="00483627" w:rsidP="0071141E">
      <w:pPr>
        <w:numPr>
          <w:ilvl w:val="0"/>
          <w:numId w:val="6"/>
        </w:numPr>
        <w:suppressAutoHyphens/>
        <w:spacing w:after="120" w:line="100" w:lineRule="atLeast"/>
        <w:ind w:left="284" w:hanging="284"/>
        <w:jc w:val="both"/>
        <w:rPr>
          <w:rFonts w:ascii="Times New Roman" w:eastAsia="Times New Roman" w:hAnsi="Times New Roman" w:cs="Times New Roman"/>
          <w:kern w:val="1"/>
          <w:sz w:val="24"/>
          <w:szCs w:val="24"/>
          <w:lang w:val="cs-CZ" w:eastAsia="ar-SA"/>
        </w:rPr>
      </w:pPr>
      <w:r w:rsidRPr="00483627">
        <w:rPr>
          <w:rFonts w:ascii="Times New Roman" w:eastAsia="Times New Roman" w:hAnsi="Times New Roman" w:cs="Times New Roman"/>
          <w:kern w:val="1"/>
          <w:sz w:val="24"/>
          <w:szCs w:val="24"/>
          <w:lang w:val="cs-CZ" w:eastAsia="ar-SA"/>
        </w:rPr>
        <w:t>Prodávající se zavazuje, že zboží dodá</w:t>
      </w:r>
      <w:r w:rsidR="0030268D">
        <w:rPr>
          <w:rFonts w:ascii="Times New Roman" w:eastAsia="Times New Roman" w:hAnsi="Times New Roman" w:cs="Times New Roman"/>
          <w:kern w:val="1"/>
          <w:sz w:val="24"/>
          <w:szCs w:val="24"/>
          <w:lang w:val="cs-CZ" w:eastAsia="ar-SA"/>
        </w:rPr>
        <w:t xml:space="preserve">, </w:t>
      </w:r>
      <w:r w:rsidRPr="00483627">
        <w:rPr>
          <w:rFonts w:ascii="Times New Roman" w:eastAsia="Times New Roman" w:hAnsi="Times New Roman" w:cs="Times New Roman"/>
          <w:kern w:val="1"/>
          <w:sz w:val="24"/>
          <w:szCs w:val="24"/>
          <w:lang w:val="cs-CZ" w:eastAsia="ar-SA"/>
        </w:rPr>
        <w:t xml:space="preserve">složí </w:t>
      </w:r>
      <w:r w:rsidR="00A93D45" w:rsidRPr="00A93D45">
        <w:rPr>
          <w:rFonts w:ascii="Times New Roman" w:eastAsia="Times New Roman" w:hAnsi="Times New Roman" w:cs="Times New Roman"/>
          <w:kern w:val="1"/>
          <w:sz w:val="24"/>
          <w:szCs w:val="24"/>
          <w:lang w:val="cs-CZ" w:eastAsia="ar-SA"/>
        </w:rPr>
        <w:t>a odzkouší</w:t>
      </w:r>
      <w:r w:rsidR="0030268D" w:rsidRPr="00A93D45">
        <w:rPr>
          <w:rFonts w:ascii="Times New Roman" w:eastAsia="Times New Roman" w:hAnsi="Times New Roman" w:cs="Times New Roman"/>
          <w:kern w:val="1"/>
          <w:sz w:val="24"/>
          <w:szCs w:val="24"/>
          <w:lang w:val="cs-CZ" w:eastAsia="ar-SA"/>
        </w:rPr>
        <w:t xml:space="preserve"> </w:t>
      </w:r>
      <w:r w:rsidRPr="00483627">
        <w:rPr>
          <w:rFonts w:ascii="Times New Roman" w:eastAsia="Times New Roman" w:hAnsi="Times New Roman" w:cs="Times New Roman"/>
          <w:kern w:val="1"/>
          <w:sz w:val="24"/>
          <w:szCs w:val="24"/>
          <w:lang w:val="cs-CZ" w:eastAsia="ar-SA"/>
        </w:rPr>
        <w:t xml:space="preserve">na </w:t>
      </w:r>
      <w:r w:rsidR="00A93D45">
        <w:rPr>
          <w:rFonts w:ascii="Times New Roman" w:eastAsia="Times New Roman" w:hAnsi="Times New Roman" w:cs="Times New Roman"/>
          <w:kern w:val="1"/>
          <w:sz w:val="24"/>
          <w:szCs w:val="24"/>
          <w:lang w:val="cs-CZ" w:eastAsia="ar-SA"/>
        </w:rPr>
        <w:t>místě dodání</w:t>
      </w:r>
      <w:r w:rsidRPr="00483627">
        <w:rPr>
          <w:rFonts w:ascii="Times New Roman" w:eastAsia="Times New Roman" w:hAnsi="Times New Roman" w:cs="Times New Roman"/>
          <w:kern w:val="1"/>
          <w:sz w:val="24"/>
          <w:szCs w:val="24"/>
          <w:lang w:val="cs-CZ" w:eastAsia="ar-SA"/>
        </w:rPr>
        <w:t xml:space="preserve"> dle pokynů odpovědného pracovníka kupujícího.</w:t>
      </w:r>
    </w:p>
    <w:p w:rsidR="00483627" w:rsidRPr="008D0F67" w:rsidRDefault="00483627" w:rsidP="005A6369">
      <w:pPr>
        <w:numPr>
          <w:ilvl w:val="0"/>
          <w:numId w:val="6"/>
        </w:numPr>
        <w:suppressAutoHyphens/>
        <w:spacing w:after="120" w:line="100" w:lineRule="atLeast"/>
        <w:ind w:left="284" w:hanging="284"/>
        <w:jc w:val="both"/>
        <w:rPr>
          <w:rFonts w:ascii="Times New Roman" w:eastAsia="Times New Roman" w:hAnsi="Times New Roman" w:cs="Times New Roman"/>
          <w:kern w:val="1"/>
          <w:sz w:val="24"/>
          <w:szCs w:val="24"/>
          <w:lang w:val="cs-CZ" w:eastAsia="ar-SA"/>
        </w:rPr>
      </w:pPr>
      <w:r w:rsidRPr="00483627">
        <w:rPr>
          <w:rFonts w:ascii="Times New Roman" w:eastAsia="Times New Roman" w:hAnsi="Times New Roman" w:cs="Times New Roman"/>
          <w:kern w:val="1"/>
          <w:sz w:val="24"/>
          <w:szCs w:val="24"/>
          <w:lang w:val="cs-CZ" w:eastAsia="ar-SA"/>
        </w:rPr>
        <w:t xml:space="preserve">Dodání zboží nastává převzetím zboží ze strany odpovědného </w:t>
      </w:r>
      <w:r w:rsidR="00526675">
        <w:rPr>
          <w:rFonts w:ascii="Times New Roman" w:eastAsia="Times New Roman" w:hAnsi="Times New Roman" w:cs="Times New Roman"/>
          <w:kern w:val="1"/>
          <w:sz w:val="24"/>
          <w:szCs w:val="24"/>
          <w:lang w:val="cs-CZ" w:eastAsia="ar-SA"/>
        </w:rPr>
        <w:t xml:space="preserve">pracovníka kupujícího a </w:t>
      </w:r>
      <w:r w:rsidRPr="00483627">
        <w:rPr>
          <w:rFonts w:ascii="Times New Roman" w:eastAsia="Times New Roman" w:hAnsi="Times New Roman" w:cs="Times New Roman"/>
          <w:kern w:val="1"/>
          <w:sz w:val="24"/>
          <w:szCs w:val="24"/>
          <w:lang w:val="cs-CZ" w:eastAsia="ar-SA"/>
        </w:rPr>
        <w:t>jeho podpisem dodacího listu. Tímto okamžikem nabývá kupující ke zboží vlastnické právo.</w:t>
      </w:r>
    </w:p>
    <w:p w:rsidR="00483627" w:rsidRPr="00483627" w:rsidRDefault="00483627" w:rsidP="0071141E">
      <w:pPr>
        <w:numPr>
          <w:ilvl w:val="0"/>
          <w:numId w:val="6"/>
        </w:numPr>
        <w:suppressAutoHyphens/>
        <w:spacing w:after="120" w:line="100" w:lineRule="atLeast"/>
        <w:ind w:left="284" w:hanging="284"/>
        <w:jc w:val="both"/>
        <w:rPr>
          <w:rFonts w:ascii="Times New Roman" w:eastAsia="Times New Roman" w:hAnsi="Times New Roman" w:cs="Times New Roman"/>
          <w:kern w:val="1"/>
          <w:sz w:val="24"/>
          <w:szCs w:val="24"/>
          <w:lang w:val="cs-CZ" w:eastAsia="ar-SA"/>
        </w:rPr>
      </w:pPr>
      <w:r w:rsidRPr="00483627">
        <w:rPr>
          <w:rFonts w:ascii="Times New Roman" w:eastAsia="Times New Roman" w:hAnsi="Times New Roman" w:cs="Times New Roman"/>
          <w:kern w:val="1"/>
          <w:sz w:val="24"/>
          <w:szCs w:val="20"/>
          <w:lang w:val="cs-CZ" w:eastAsia="ar-SA"/>
        </w:rPr>
        <w:t>Prodávající bere na vědomí, že tato smlouva včetně její změny a dodatků bude uveřejněna v souladu s § 219 zákona č. 134/2016 Sb., o zadávání veřejných zakázek v platném znění.</w:t>
      </w:r>
    </w:p>
    <w:p w:rsidR="0071141E" w:rsidRDefault="0071141E" w:rsidP="00483627">
      <w:pPr>
        <w:suppressAutoHyphens/>
        <w:spacing w:line="100" w:lineRule="atLeast"/>
        <w:ind w:left="360"/>
        <w:jc w:val="both"/>
        <w:rPr>
          <w:rFonts w:ascii="Times New Roman" w:eastAsia="Times New Roman" w:hAnsi="Times New Roman" w:cs="Times New Roman"/>
          <w:kern w:val="1"/>
          <w:sz w:val="24"/>
          <w:szCs w:val="24"/>
          <w:lang w:val="cs-CZ" w:eastAsia="ar-SA"/>
        </w:rPr>
      </w:pPr>
    </w:p>
    <w:p w:rsidR="00526675" w:rsidRPr="00483627" w:rsidRDefault="00526675" w:rsidP="00483627">
      <w:pPr>
        <w:suppressAutoHyphens/>
        <w:spacing w:line="100" w:lineRule="atLeast"/>
        <w:ind w:left="360"/>
        <w:jc w:val="both"/>
        <w:rPr>
          <w:rFonts w:ascii="Times New Roman" w:eastAsia="Times New Roman" w:hAnsi="Times New Roman" w:cs="Times New Roman"/>
          <w:kern w:val="1"/>
          <w:sz w:val="24"/>
          <w:szCs w:val="24"/>
          <w:lang w:val="cs-CZ" w:eastAsia="ar-SA"/>
        </w:rPr>
      </w:pPr>
    </w:p>
    <w:p w:rsidR="00483627" w:rsidRPr="009930E9" w:rsidRDefault="00483627">
      <w:pPr>
        <w:suppressAutoHyphens/>
        <w:spacing w:line="100" w:lineRule="atLeast"/>
        <w:jc w:val="center"/>
        <w:rPr>
          <w:rFonts w:ascii="Times New Roman" w:eastAsia="Times New Roman" w:hAnsi="Times New Roman" w:cs="Times New Roman"/>
          <w:kern w:val="1"/>
          <w:sz w:val="24"/>
          <w:szCs w:val="24"/>
          <w:lang w:val="cs-CZ" w:eastAsia="ar-SA"/>
        </w:rPr>
      </w:pPr>
      <w:r w:rsidRPr="005A6369">
        <w:rPr>
          <w:rFonts w:ascii="Times New Roman" w:eastAsia="Times New Roman" w:hAnsi="Times New Roman" w:cs="Times New Roman"/>
          <w:b/>
          <w:kern w:val="1"/>
          <w:sz w:val="24"/>
          <w:szCs w:val="24"/>
          <w:lang w:val="cs-CZ" w:eastAsia="ar-SA"/>
        </w:rPr>
        <w:t>VIII.</w:t>
      </w:r>
      <w:r w:rsidR="000B3FE7">
        <w:rPr>
          <w:rFonts w:ascii="Times New Roman" w:eastAsia="Times New Roman" w:hAnsi="Times New Roman" w:cs="Times New Roman"/>
          <w:b/>
          <w:kern w:val="1"/>
          <w:sz w:val="24"/>
          <w:szCs w:val="24"/>
          <w:lang w:val="cs-CZ" w:eastAsia="ar-SA"/>
        </w:rPr>
        <w:t xml:space="preserve"> </w:t>
      </w:r>
      <w:r w:rsidR="009930E9" w:rsidRPr="009930E9">
        <w:rPr>
          <w:rFonts w:ascii="Times New Roman" w:eastAsia="Times New Roman" w:hAnsi="Times New Roman" w:cs="Times New Roman"/>
          <w:b/>
          <w:kern w:val="1"/>
          <w:sz w:val="24"/>
          <w:szCs w:val="24"/>
          <w:lang w:val="cs-CZ" w:eastAsia="ar-SA"/>
        </w:rPr>
        <w:t>O</w:t>
      </w:r>
      <w:r w:rsidR="000B3FE7">
        <w:rPr>
          <w:rFonts w:ascii="Times New Roman" w:eastAsia="Times New Roman" w:hAnsi="Times New Roman" w:cs="Times New Roman"/>
          <w:b/>
          <w:kern w:val="1"/>
          <w:sz w:val="24"/>
          <w:szCs w:val="24"/>
          <w:lang w:val="cs-CZ" w:eastAsia="ar-SA"/>
        </w:rPr>
        <w:t>dpovědnost za vady</w:t>
      </w:r>
    </w:p>
    <w:p w:rsidR="00483627" w:rsidRPr="00483627" w:rsidRDefault="00483627" w:rsidP="00483627">
      <w:pPr>
        <w:suppressAutoHyphens/>
        <w:spacing w:line="100" w:lineRule="atLeast"/>
        <w:rPr>
          <w:rFonts w:ascii="Times New Roman" w:eastAsia="Times New Roman" w:hAnsi="Times New Roman" w:cs="Times New Roman"/>
          <w:kern w:val="1"/>
          <w:sz w:val="24"/>
          <w:szCs w:val="24"/>
          <w:lang w:val="cs-CZ" w:eastAsia="ar-SA"/>
        </w:rPr>
      </w:pPr>
    </w:p>
    <w:p w:rsidR="00483627" w:rsidRPr="00195302" w:rsidRDefault="00483627" w:rsidP="0071141E">
      <w:pPr>
        <w:numPr>
          <w:ilvl w:val="0"/>
          <w:numId w:val="4"/>
        </w:numPr>
        <w:suppressAutoHyphens/>
        <w:spacing w:after="120" w:line="100" w:lineRule="atLeast"/>
        <w:ind w:left="284" w:hanging="284"/>
        <w:jc w:val="both"/>
        <w:rPr>
          <w:rFonts w:ascii="Times New Roman" w:eastAsia="Times New Roman" w:hAnsi="Times New Roman" w:cs="Times New Roman"/>
          <w:kern w:val="1"/>
          <w:sz w:val="24"/>
          <w:szCs w:val="24"/>
          <w:lang w:val="cs-CZ" w:eastAsia="ar-SA"/>
        </w:rPr>
      </w:pPr>
      <w:r w:rsidRPr="00483627">
        <w:rPr>
          <w:rFonts w:ascii="Times New Roman" w:eastAsia="Times New Roman" w:hAnsi="Times New Roman" w:cs="Times New Roman"/>
          <w:kern w:val="1"/>
          <w:sz w:val="24"/>
          <w:szCs w:val="24"/>
          <w:lang w:val="cs-CZ" w:eastAsia="ar-SA"/>
        </w:rPr>
        <w:t xml:space="preserve">Prodávající odpovídá za </w:t>
      </w:r>
      <w:r w:rsidR="00C31232">
        <w:rPr>
          <w:rFonts w:ascii="Times New Roman" w:eastAsia="Times New Roman" w:hAnsi="Times New Roman" w:cs="Times New Roman"/>
          <w:kern w:val="1"/>
          <w:sz w:val="24"/>
          <w:szCs w:val="24"/>
          <w:lang w:val="cs-CZ" w:eastAsia="ar-SA"/>
        </w:rPr>
        <w:t>jakost</w:t>
      </w:r>
      <w:r w:rsidRPr="00483627">
        <w:rPr>
          <w:rFonts w:ascii="Times New Roman" w:eastAsia="Times New Roman" w:hAnsi="Times New Roman" w:cs="Times New Roman"/>
          <w:kern w:val="1"/>
          <w:sz w:val="24"/>
          <w:szCs w:val="24"/>
          <w:lang w:val="cs-CZ" w:eastAsia="ar-SA"/>
        </w:rPr>
        <w:t xml:space="preserve"> dodávky či dílčích dodávek</w:t>
      </w:r>
      <w:r w:rsidR="009930E9">
        <w:rPr>
          <w:rFonts w:ascii="Times New Roman" w:eastAsia="Times New Roman" w:hAnsi="Times New Roman" w:cs="Times New Roman"/>
          <w:kern w:val="1"/>
          <w:sz w:val="24"/>
          <w:szCs w:val="24"/>
          <w:lang w:val="cs-CZ" w:eastAsia="ar-SA"/>
        </w:rPr>
        <w:t xml:space="preserve"> a</w:t>
      </w:r>
      <w:r w:rsidRPr="00483627">
        <w:rPr>
          <w:rFonts w:ascii="Times New Roman" w:eastAsia="Times New Roman" w:hAnsi="Times New Roman" w:cs="Times New Roman"/>
          <w:kern w:val="1"/>
          <w:sz w:val="24"/>
          <w:szCs w:val="24"/>
          <w:lang w:val="cs-CZ" w:eastAsia="ar-SA"/>
        </w:rPr>
        <w:t xml:space="preserve"> zejména za to, že zboží bude v souladu s technickými normami a vlastnostmi kupujícím specifikovanými.</w:t>
      </w:r>
      <w:r w:rsidR="0044136C">
        <w:rPr>
          <w:rFonts w:ascii="Times New Roman" w:eastAsia="Times New Roman" w:hAnsi="Times New Roman" w:cs="Times New Roman"/>
          <w:kern w:val="1"/>
          <w:sz w:val="24"/>
          <w:szCs w:val="24"/>
          <w:lang w:val="cs-CZ" w:eastAsia="ar-SA"/>
        </w:rPr>
        <w:t xml:space="preserve"> </w:t>
      </w:r>
      <w:r w:rsidR="0044136C" w:rsidRPr="007C74E2">
        <w:rPr>
          <w:rFonts w:ascii="Times New Roman" w:eastAsia="Times New Roman" w:hAnsi="Times New Roman" w:cs="Times New Roman"/>
          <w:kern w:val="1"/>
          <w:sz w:val="24"/>
          <w:szCs w:val="24"/>
          <w:lang w:val="cs-CZ" w:eastAsia="ar-SA"/>
        </w:rPr>
        <w:t xml:space="preserve">Prodávající poskytuje na dodané </w:t>
      </w:r>
      <w:r w:rsidR="0044136C" w:rsidRPr="00195302">
        <w:rPr>
          <w:rFonts w:ascii="Times New Roman" w:eastAsia="Times New Roman" w:hAnsi="Times New Roman" w:cs="Times New Roman"/>
          <w:kern w:val="1"/>
          <w:sz w:val="24"/>
          <w:szCs w:val="24"/>
          <w:lang w:val="cs-CZ" w:eastAsia="ar-SA"/>
        </w:rPr>
        <w:t xml:space="preserve">zboží záruku v délce </w:t>
      </w:r>
      <w:r w:rsidR="00CF22FB">
        <w:rPr>
          <w:rFonts w:ascii="Times New Roman" w:eastAsia="Times New Roman" w:hAnsi="Times New Roman" w:cs="Times New Roman"/>
          <w:kern w:val="1"/>
          <w:sz w:val="24"/>
          <w:szCs w:val="24"/>
          <w:lang w:val="cs-CZ" w:eastAsia="ar-SA"/>
        </w:rPr>
        <w:t>24</w:t>
      </w:r>
      <w:r w:rsidR="0044136C" w:rsidRPr="00195302">
        <w:rPr>
          <w:rFonts w:ascii="Times New Roman" w:eastAsia="Times New Roman" w:hAnsi="Times New Roman" w:cs="Times New Roman"/>
          <w:kern w:val="1"/>
          <w:sz w:val="24"/>
          <w:szCs w:val="24"/>
          <w:lang w:val="cs-CZ" w:eastAsia="ar-SA"/>
        </w:rPr>
        <w:t xml:space="preserve"> měsíců. Záruka počítá běžen dnem převzetí dodaného zboží kupujícím.</w:t>
      </w:r>
    </w:p>
    <w:p w:rsidR="00483627" w:rsidRPr="008D0F67" w:rsidRDefault="00483627" w:rsidP="005A6369">
      <w:pPr>
        <w:numPr>
          <w:ilvl w:val="0"/>
          <w:numId w:val="4"/>
        </w:numPr>
        <w:suppressAutoHyphens/>
        <w:spacing w:after="120" w:line="100" w:lineRule="atLeast"/>
        <w:ind w:left="284" w:hanging="284"/>
        <w:jc w:val="both"/>
        <w:rPr>
          <w:rFonts w:ascii="Times New Roman" w:eastAsia="Times New Roman" w:hAnsi="Times New Roman" w:cs="Times New Roman"/>
          <w:kern w:val="1"/>
          <w:sz w:val="24"/>
          <w:szCs w:val="24"/>
          <w:lang w:val="cs-CZ" w:eastAsia="ar-SA"/>
        </w:rPr>
      </w:pPr>
      <w:r w:rsidRPr="00483627">
        <w:rPr>
          <w:rFonts w:ascii="Times New Roman" w:eastAsia="Times New Roman" w:hAnsi="Times New Roman" w:cs="Times New Roman"/>
          <w:kern w:val="1"/>
          <w:sz w:val="24"/>
          <w:szCs w:val="24"/>
          <w:lang w:val="cs-CZ" w:eastAsia="ar-SA"/>
        </w:rPr>
        <w:t>Kupující má právo se řádně seznámit při každé jednotlivé dodávce se stavem dodávaného zboží před jeho převzetím.</w:t>
      </w:r>
    </w:p>
    <w:p w:rsidR="00483627" w:rsidRPr="008D0F67" w:rsidRDefault="00483627" w:rsidP="005A6369">
      <w:pPr>
        <w:numPr>
          <w:ilvl w:val="0"/>
          <w:numId w:val="4"/>
        </w:numPr>
        <w:suppressAutoHyphens/>
        <w:spacing w:after="120" w:line="100" w:lineRule="atLeast"/>
        <w:ind w:left="284" w:hanging="284"/>
        <w:jc w:val="both"/>
        <w:rPr>
          <w:rFonts w:ascii="Times New Roman" w:eastAsia="Times New Roman" w:hAnsi="Times New Roman" w:cs="Times New Roman"/>
          <w:kern w:val="1"/>
          <w:sz w:val="24"/>
          <w:szCs w:val="24"/>
          <w:lang w:val="cs-CZ" w:eastAsia="ar-SA"/>
        </w:rPr>
      </w:pPr>
      <w:r w:rsidRPr="00483627">
        <w:rPr>
          <w:rFonts w:ascii="Times New Roman" w:eastAsia="Times New Roman" w:hAnsi="Times New Roman" w:cs="Times New Roman"/>
          <w:kern w:val="1"/>
          <w:sz w:val="24"/>
          <w:szCs w:val="24"/>
          <w:lang w:val="cs-CZ" w:eastAsia="ar-SA"/>
        </w:rPr>
        <w:t xml:space="preserve">Kupující si vyhrazuje právo uplatnit do </w:t>
      </w:r>
      <w:r w:rsidR="00CF22FB">
        <w:rPr>
          <w:rFonts w:ascii="Times New Roman" w:eastAsia="Times New Roman" w:hAnsi="Times New Roman" w:cs="Times New Roman"/>
          <w:kern w:val="1"/>
          <w:sz w:val="24"/>
          <w:szCs w:val="24"/>
          <w:lang w:val="cs-CZ" w:eastAsia="ar-SA"/>
        </w:rPr>
        <w:t>20</w:t>
      </w:r>
      <w:r w:rsidRPr="00483627">
        <w:rPr>
          <w:rFonts w:ascii="Times New Roman" w:eastAsia="Times New Roman" w:hAnsi="Times New Roman" w:cs="Times New Roman"/>
          <w:kern w:val="1"/>
          <w:sz w:val="24"/>
          <w:szCs w:val="24"/>
          <w:lang w:val="cs-CZ" w:eastAsia="ar-SA"/>
        </w:rPr>
        <w:t xml:space="preserve"> dnů ode dne dodání zboží případnou reklamaci jeho </w:t>
      </w:r>
      <w:r w:rsidR="0044136C">
        <w:rPr>
          <w:rFonts w:ascii="Times New Roman" w:eastAsia="Times New Roman" w:hAnsi="Times New Roman" w:cs="Times New Roman"/>
          <w:kern w:val="1"/>
          <w:sz w:val="24"/>
          <w:szCs w:val="24"/>
          <w:lang w:val="cs-CZ" w:eastAsia="ar-SA"/>
        </w:rPr>
        <w:t>jakosti</w:t>
      </w:r>
      <w:r w:rsidRPr="00483627">
        <w:rPr>
          <w:rFonts w:ascii="Times New Roman" w:eastAsia="Times New Roman" w:hAnsi="Times New Roman" w:cs="Times New Roman"/>
          <w:kern w:val="1"/>
          <w:sz w:val="24"/>
          <w:szCs w:val="24"/>
          <w:lang w:val="cs-CZ" w:eastAsia="ar-SA"/>
        </w:rPr>
        <w:t>. Reklamaci uplatní kupující u prodávajícího písemně.</w:t>
      </w:r>
    </w:p>
    <w:p w:rsidR="00483627" w:rsidRPr="008D0F67" w:rsidRDefault="00483627" w:rsidP="005A6369">
      <w:pPr>
        <w:numPr>
          <w:ilvl w:val="0"/>
          <w:numId w:val="4"/>
        </w:numPr>
        <w:suppressAutoHyphens/>
        <w:spacing w:after="120" w:line="100" w:lineRule="atLeast"/>
        <w:ind w:left="284" w:hanging="284"/>
        <w:jc w:val="both"/>
        <w:rPr>
          <w:rFonts w:ascii="Times New Roman" w:eastAsia="Times New Roman" w:hAnsi="Times New Roman" w:cs="Times New Roman"/>
          <w:kern w:val="1"/>
          <w:sz w:val="24"/>
          <w:szCs w:val="24"/>
          <w:lang w:val="cs-CZ" w:eastAsia="ar-SA"/>
        </w:rPr>
      </w:pPr>
      <w:r w:rsidRPr="00483627">
        <w:rPr>
          <w:rFonts w:ascii="Times New Roman" w:eastAsia="Times New Roman" w:hAnsi="Times New Roman" w:cs="Times New Roman"/>
          <w:kern w:val="1"/>
          <w:sz w:val="24"/>
          <w:szCs w:val="24"/>
          <w:lang w:val="cs-CZ" w:eastAsia="ar-SA"/>
        </w:rPr>
        <w:t>Případnou vadu jakosti prodávající odstraní bez zbytečného odkladu po podání písemného podnětu kupujícího.</w:t>
      </w:r>
    </w:p>
    <w:p w:rsidR="00483627" w:rsidRPr="00483627" w:rsidRDefault="00483627" w:rsidP="0071141E">
      <w:pPr>
        <w:numPr>
          <w:ilvl w:val="0"/>
          <w:numId w:val="4"/>
        </w:numPr>
        <w:suppressAutoHyphens/>
        <w:spacing w:after="120" w:line="100" w:lineRule="atLeast"/>
        <w:ind w:left="284" w:hanging="284"/>
        <w:jc w:val="both"/>
        <w:rPr>
          <w:rFonts w:ascii="Times New Roman" w:eastAsia="Times New Roman" w:hAnsi="Times New Roman" w:cs="Times New Roman"/>
          <w:kern w:val="1"/>
          <w:sz w:val="24"/>
          <w:szCs w:val="24"/>
          <w:lang w:val="cs-CZ" w:eastAsia="ar-SA"/>
        </w:rPr>
      </w:pPr>
      <w:r w:rsidRPr="00483627">
        <w:rPr>
          <w:rFonts w:ascii="Times New Roman" w:eastAsia="Times New Roman" w:hAnsi="Times New Roman" w:cs="Times New Roman"/>
          <w:kern w:val="1"/>
          <w:sz w:val="24"/>
          <w:szCs w:val="24"/>
          <w:lang w:val="cs-CZ" w:eastAsia="ar-SA"/>
        </w:rPr>
        <w:t>V případě potvrzení reklamovaných nedostatků sjedná prodávající na vlastní náklady nápravu a hradí veškeré platby spojené s reklamací.</w:t>
      </w:r>
    </w:p>
    <w:p w:rsidR="00483627" w:rsidRDefault="00483627" w:rsidP="00557E70">
      <w:pPr>
        <w:suppressAutoHyphens/>
        <w:spacing w:line="100" w:lineRule="atLeast"/>
        <w:ind w:left="284" w:hanging="284"/>
        <w:jc w:val="both"/>
        <w:rPr>
          <w:rFonts w:ascii="Times New Roman" w:eastAsia="Times New Roman" w:hAnsi="Times New Roman" w:cs="Times New Roman"/>
          <w:kern w:val="1"/>
          <w:sz w:val="24"/>
          <w:szCs w:val="24"/>
          <w:lang w:val="cs-CZ" w:eastAsia="ar-SA"/>
        </w:rPr>
      </w:pPr>
    </w:p>
    <w:p w:rsidR="00526675" w:rsidRDefault="00526675" w:rsidP="00557E70">
      <w:pPr>
        <w:suppressAutoHyphens/>
        <w:spacing w:line="100" w:lineRule="atLeast"/>
        <w:ind w:left="284" w:hanging="284"/>
        <w:jc w:val="both"/>
        <w:rPr>
          <w:rFonts w:ascii="Times New Roman" w:eastAsia="Times New Roman" w:hAnsi="Times New Roman" w:cs="Times New Roman"/>
          <w:kern w:val="1"/>
          <w:sz w:val="24"/>
          <w:szCs w:val="24"/>
          <w:lang w:val="cs-CZ" w:eastAsia="ar-SA"/>
        </w:rPr>
      </w:pPr>
    </w:p>
    <w:p w:rsidR="00483627" w:rsidRPr="00483627" w:rsidRDefault="00483627">
      <w:pPr>
        <w:suppressAutoHyphens/>
        <w:spacing w:line="100" w:lineRule="atLeast"/>
        <w:jc w:val="center"/>
        <w:rPr>
          <w:rFonts w:ascii="Times New Roman" w:eastAsia="Times New Roman" w:hAnsi="Times New Roman" w:cs="Times New Roman"/>
          <w:b/>
          <w:kern w:val="1"/>
          <w:sz w:val="24"/>
          <w:szCs w:val="24"/>
          <w:lang w:val="cs-CZ" w:eastAsia="ar-SA"/>
        </w:rPr>
      </w:pPr>
      <w:r w:rsidRPr="00483627">
        <w:rPr>
          <w:rFonts w:ascii="Times New Roman" w:eastAsia="Times New Roman" w:hAnsi="Times New Roman" w:cs="Times New Roman"/>
          <w:b/>
          <w:kern w:val="1"/>
          <w:sz w:val="24"/>
          <w:szCs w:val="24"/>
          <w:lang w:val="cs-CZ" w:eastAsia="ar-SA"/>
        </w:rPr>
        <w:t>IX.</w:t>
      </w:r>
      <w:r w:rsidR="000B3FE7">
        <w:rPr>
          <w:rFonts w:ascii="Times New Roman" w:eastAsia="Times New Roman" w:hAnsi="Times New Roman" w:cs="Times New Roman"/>
          <w:b/>
          <w:kern w:val="1"/>
          <w:sz w:val="24"/>
          <w:szCs w:val="24"/>
          <w:lang w:val="cs-CZ" w:eastAsia="ar-SA"/>
        </w:rPr>
        <w:t xml:space="preserve"> </w:t>
      </w:r>
      <w:r w:rsidRPr="00483627">
        <w:rPr>
          <w:rFonts w:ascii="Times New Roman" w:eastAsia="Times New Roman" w:hAnsi="Times New Roman" w:cs="Times New Roman"/>
          <w:b/>
          <w:kern w:val="1"/>
          <w:sz w:val="24"/>
          <w:szCs w:val="24"/>
          <w:lang w:val="cs-CZ" w:eastAsia="ar-SA"/>
        </w:rPr>
        <w:t>O</w:t>
      </w:r>
      <w:r w:rsidR="000B3FE7">
        <w:rPr>
          <w:rFonts w:ascii="Times New Roman" w:eastAsia="Times New Roman" w:hAnsi="Times New Roman" w:cs="Times New Roman"/>
          <w:b/>
          <w:kern w:val="1"/>
          <w:sz w:val="24"/>
          <w:szCs w:val="24"/>
          <w:lang w:val="cs-CZ" w:eastAsia="ar-SA"/>
        </w:rPr>
        <w:t>dstoupení od smlouvy</w:t>
      </w:r>
    </w:p>
    <w:p w:rsidR="00483627" w:rsidRPr="00483627" w:rsidRDefault="00483627" w:rsidP="00483627">
      <w:pPr>
        <w:suppressAutoHyphens/>
        <w:spacing w:line="100" w:lineRule="atLeast"/>
        <w:jc w:val="center"/>
        <w:rPr>
          <w:rFonts w:ascii="Times New Roman" w:eastAsia="Times New Roman" w:hAnsi="Times New Roman" w:cs="Times New Roman"/>
          <w:b/>
          <w:kern w:val="1"/>
          <w:sz w:val="24"/>
          <w:szCs w:val="24"/>
          <w:u w:val="single"/>
          <w:lang w:val="cs-CZ" w:eastAsia="ar-SA"/>
        </w:rPr>
      </w:pPr>
    </w:p>
    <w:p w:rsidR="00483627" w:rsidRPr="00483627" w:rsidRDefault="00483627" w:rsidP="00483627">
      <w:pPr>
        <w:suppressAutoHyphens/>
        <w:spacing w:line="100" w:lineRule="atLeast"/>
        <w:jc w:val="both"/>
        <w:rPr>
          <w:rFonts w:ascii="Times New Roman" w:eastAsia="Times New Roman" w:hAnsi="Times New Roman" w:cs="Times New Roman"/>
          <w:kern w:val="1"/>
          <w:sz w:val="24"/>
          <w:szCs w:val="24"/>
          <w:lang w:val="cs-CZ" w:eastAsia="ar-SA"/>
        </w:rPr>
      </w:pPr>
      <w:r w:rsidRPr="00483627">
        <w:rPr>
          <w:rFonts w:ascii="Times New Roman" w:eastAsia="Times New Roman" w:hAnsi="Times New Roman" w:cs="Times New Roman"/>
          <w:kern w:val="1"/>
          <w:sz w:val="24"/>
          <w:szCs w:val="24"/>
          <w:lang w:val="cs-CZ" w:eastAsia="ar-SA"/>
        </w:rPr>
        <w:t>Kupující je oprávněn od této smlouvy jednostranně písemně odstoupit pro podstatné porušení této smlouvy, přičemž za podstatné porušení této smlouvy se považuje</w:t>
      </w:r>
      <w:r w:rsidR="009930E9" w:rsidRPr="009930E9">
        <w:rPr>
          <w:rFonts w:ascii="Times New Roman" w:eastAsia="Times New Roman" w:hAnsi="Times New Roman" w:cs="Times New Roman"/>
          <w:kern w:val="1"/>
          <w:sz w:val="24"/>
          <w:szCs w:val="24"/>
          <w:lang w:val="cs-CZ" w:eastAsia="ar-SA"/>
        </w:rPr>
        <w:t xml:space="preserve"> </w:t>
      </w:r>
      <w:r w:rsidR="009930E9" w:rsidRPr="00483627">
        <w:rPr>
          <w:rFonts w:ascii="Times New Roman" w:eastAsia="Times New Roman" w:hAnsi="Times New Roman" w:cs="Times New Roman"/>
          <w:kern w:val="1"/>
          <w:sz w:val="24"/>
          <w:szCs w:val="24"/>
          <w:lang w:val="cs-CZ" w:eastAsia="ar-SA"/>
        </w:rPr>
        <w:t>zejména</w:t>
      </w:r>
      <w:r w:rsidRPr="00483627">
        <w:rPr>
          <w:rFonts w:ascii="Times New Roman" w:eastAsia="Times New Roman" w:hAnsi="Times New Roman" w:cs="Times New Roman"/>
          <w:kern w:val="1"/>
          <w:sz w:val="24"/>
          <w:szCs w:val="24"/>
          <w:lang w:val="cs-CZ" w:eastAsia="ar-SA"/>
        </w:rPr>
        <w:t xml:space="preserve">, jestliže prodávající nedodá </w:t>
      </w:r>
      <w:r w:rsidRPr="00483627">
        <w:rPr>
          <w:rFonts w:ascii="Times New Roman" w:eastAsia="Times New Roman" w:hAnsi="Times New Roman" w:cs="Times New Roman"/>
          <w:kern w:val="1"/>
          <w:sz w:val="24"/>
          <w:szCs w:val="24"/>
          <w:lang w:val="cs-CZ" w:eastAsia="ar-SA"/>
        </w:rPr>
        <w:lastRenderedPageBreak/>
        <w:t>řádně a včas předmět této smlouvy a  pokud nezjednal nápravu, přestože byl kupujícím na neplnění této smlouvy písemně upozorněn.</w:t>
      </w:r>
    </w:p>
    <w:p w:rsidR="0071141E" w:rsidRDefault="0071141E" w:rsidP="00483627">
      <w:pPr>
        <w:suppressAutoHyphens/>
        <w:spacing w:line="100" w:lineRule="atLeast"/>
        <w:rPr>
          <w:rFonts w:ascii="Times New Roman" w:eastAsia="Times New Roman" w:hAnsi="Times New Roman" w:cs="Times New Roman"/>
          <w:kern w:val="1"/>
          <w:sz w:val="24"/>
          <w:szCs w:val="24"/>
          <w:lang w:val="cs-CZ" w:eastAsia="ar-SA"/>
        </w:rPr>
      </w:pPr>
    </w:p>
    <w:p w:rsidR="00526675" w:rsidRDefault="00526675" w:rsidP="00483627">
      <w:pPr>
        <w:suppressAutoHyphens/>
        <w:spacing w:line="100" w:lineRule="atLeast"/>
        <w:rPr>
          <w:rFonts w:ascii="Times New Roman" w:eastAsia="Times New Roman" w:hAnsi="Times New Roman" w:cs="Times New Roman"/>
          <w:kern w:val="1"/>
          <w:sz w:val="24"/>
          <w:szCs w:val="24"/>
          <w:lang w:val="cs-CZ" w:eastAsia="ar-SA"/>
        </w:rPr>
      </w:pPr>
    </w:p>
    <w:p w:rsidR="00483627" w:rsidRPr="00483627" w:rsidRDefault="00483627">
      <w:pPr>
        <w:suppressAutoHyphens/>
        <w:spacing w:line="100" w:lineRule="atLeast"/>
        <w:ind w:left="426"/>
        <w:jc w:val="center"/>
        <w:rPr>
          <w:rFonts w:ascii="Times New Roman" w:eastAsia="Times New Roman" w:hAnsi="Times New Roman" w:cs="Times New Roman"/>
          <w:b/>
          <w:kern w:val="1"/>
          <w:sz w:val="24"/>
          <w:szCs w:val="24"/>
          <w:lang w:val="cs-CZ" w:eastAsia="ar-SA"/>
        </w:rPr>
      </w:pPr>
      <w:r w:rsidRPr="00483627">
        <w:rPr>
          <w:rFonts w:ascii="Times New Roman" w:eastAsia="Times New Roman" w:hAnsi="Times New Roman" w:cs="Times New Roman"/>
          <w:b/>
          <w:kern w:val="1"/>
          <w:sz w:val="24"/>
          <w:szCs w:val="24"/>
          <w:lang w:val="cs-CZ" w:eastAsia="ar-SA"/>
        </w:rPr>
        <w:t>X.</w:t>
      </w:r>
      <w:r w:rsidR="000B3FE7">
        <w:rPr>
          <w:rFonts w:ascii="Times New Roman" w:eastAsia="Times New Roman" w:hAnsi="Times New Roman" w:cs="Times New Roman"/>
          <w:b/>
          <w:kern w:val="1"/>
          <w:sz w:val="24"/>
          <w:szCs w:val="24"/>
          <w:lang w:val="cs-CZ" w:eastAsia="ar-SA"/>
        </w:rPr>
        <w:t xml:space="preserve"> </w:t>
      </w:r>
      <w:r w:rsidRPr="00483627">
        <w:rPr>
          <w:rFonts w:ascii="Times New Roman" w:eastAsia="Times New Roman" w:hAnsi="Times New Roman" w:cs="Times New Roman"/>
          <w:b/>
          <w:kern w:val="1"/>
          <w:sz w:val="24"/>
          <w:szCs w:val="24"/>
          <w:lang w:val="cs-CZ" w:eastAsia="ar-SA"/>
        </w:rPr>
        <w:t>Z</w:t>
      </w:r>
      <w:r w:rsidR="000B3FE7">
        <w:rPr>
          <w:rFonts w:ascii="Times New Roman" w:eastAsia="Times New Roman" w:hAnsi="Times New Roman" w:cs="Times New Roman"/>
          <w:b/>
          <w:kern w:val="1"/>
          <w:sz w:val="24"/>
          <w:szCs w:val="24"/>
          <w:lang w:val="cs-CZ" w:eastAsia="ar-SA"/>
        </w:rPr>
        <w:t>ávěrečná ustanovení</w:t>
      </w:r>
    </w:p>
    <w:p w:rsidR="00483627" w:rsidRPr="00483627" w:rsidRDefault="00483627" w:rsidP="0071141E">
      <w:pPr>
        <w:suppressAutoHyphens/>
        <w:spacing w:after="120" w:line="100" w:lineRule="atLeast"/>
        <w:ind w:left="360"/>
        <w:jc w:val="both"/>
        <w:rPr>
          <w:rFonts w:ascii="Times New Roman" w:eastAsia="Times New Roman" w:hAnsi="Times New Roman" w:cs="Times New Roman"/>
          <w:kern w:val="1"/>
          <w:sz w:val="24"/>
          <w:szCs w:val="24"/>
          <w:lang w:val="cs-CZ" w:eastAsia="ar-SA"/>
        </w:rPr>
      </w:pPr>
    </w:p>
    <w:p w:rsidR="00483627" w:rsidRPr="008D0F67" w:rsidRDefault="00483627" w:rsidP="0071141E">
      <w:pPr>
        <w:numPr>
          <w:ilvl w:val="0"/>
          <w:numId w:val="3"/>
        </w:numPr>
        <w:suppressAutoHyphens/>
        <w:spacing w:after="120" w:line="100" w:lineRule="atLeast"/>
        <w:ind w:left="284" w:hanging="284"/>
        <w:jc w:val="both"/>
        <w:rPr>
          <w:rFonts w:ascii="Times New Roman" w:eastAsia="Times New Roman" w:hAnsi="Times New Roman" w:cs="Times New Roman"/>
          <w:kern w:val="1"/>
          <w:sz w:val="24"/>
          <w:szCs w:val="24"/>
          <w:lang w:val="cs-CZ" w:eastAsia="ar-SA"/>
        </w:rPr>
      </w:pPr>
      <w:r w:rsidRPr="00483627">
        <w:rPr>
          <w:rFonts w:ascii="Times New Roman" w:eastAsia="Times New Roman" w:hAnsi="Times New Roman" w:cs="Times New Roman"/>
          <w:kern w:val="1"/>
          <w:sz w:val="24"/>
          <w:szCs w:val="20"/>
          <w:lang w:val="cs-CZ" w:eastAsia="ar-SA"/>
        </w:rPr>
        <w:t xml:space="preserve">Tato smlouva obsahuje úplné ujednání o předmětu smlouvy a všech náležitostech, které strany měly </w:t>
      </w:r>
      <w:r w:rsidR="009D59F1" w:rsidRPr="00483627">
        <w:rPr>
          <w:rFonts w:ascii="Times New Roman" w:eastAsia="Times New Roman" w:hAnsi="Times New Roman" w:cs="Times New Roman"/>
          <w:kern w:val="1"/>
          <w:sz w:val="24"/>
          <w:szCs w:val="20"/>
          <w:lang w:val="cs-CZ" w:eastAsia="ar-SA"/>
        </w:rPr>
        <w:t>a</w:t>
      </w:r>
      <w:r w:rsidR="009D59F1">
        <w:rPr>
          <w:rFonts w:ascii="Times New Roman" w:eastAsia="Times New Roman" w:hAnsi="Times New Roman" w:cs="Times New Roman"/>
          <w:kern w:val="1"/>
          <w:sz w:val="24"/>
          <w:szCs w:val="20"/>
          <w:lang w:val="cs-CZ" w:eastAsia="ar-SA"/>
        </w:rPr>
        <w:t> </w:t>
      </w:r>
      <w:r w:rsidRPr="00483627">
        <w:rPr>
          <w:rFonts w:ascii="Times New Roman" w:eastAsia="Times New Roman" w:hAnsi="Times New Roman" w:cs="Times New Roman"/>
          <w:kern w:val="1"/>
          <w:sz w:val="24"/>
          <w:szCs w:val="20"/>
          <w:lang w:val="cs-CZ" w:eastAsia="ar-SA"/>
        </w:rPr>
        <w:t xml:space="preserve">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w:t>
      </w:r>
      <w:r w:rsidR="0071141E" w:rsidRPr="00483627">
        <w:rPr>
          <w:rFonts w:ascii="Times New Roman" w:eastAsia="Times New Roman" w:hAnsi="Times New Roman" w:cs="Times New Roman"/>
          <w:kern w:val="1"/>
          <w:sz w:val="24"/>
          <w:szCs w:val="20"/>
          <w:lang w:val="cs-CZ" w:eastAsia="ar-SA"/>
        </w:rPr>
        <w:t>ze</w:t>
      </w:r>
      <w:r w:rsidR="0071141E">
        <w:rPr>
          <w:rFonts w:ascii="Times New Roman" w:eastAsia="Times New Roman" w:hAnsi="Times New Roman" w:cs="Times New Roman"/>
          <w:kern w:val="1"/>
          <w:sz w:val="24"/>
          <w:szCs w:val="20"/>
          <w:lang w:val="cs-CZ" w:eastAsia="ar-SA"/>
        </w:rPr>
        <w:t> </w:t>
      </w:r>
      <w:r w:rsidRPr="00483627">
        <w:rPr>
          <w:rFonts w:ascii="Times New Roman" w:eastAsia="Times New Roman" w:hAnsi="Times New Roman" w:cs="Times New Roman"/>
          <w:kern w:val="1"/>
          <w:sz w:val="24"/>
          <w:szCs w:val="20"/>
          <w:lang w:val="cs-CZ" w:eastAsia="ar-SA"/>
        </w:rPr>
        <w:t>stran.</w:t>
      </w:r>
    </w:p>
    <w:p w:rsidR="00483627" w:rsidRPr="008D0F67" w:rsidRDefault="00483627" w:rsidP="0071141E">
      <w:pPr>
        <w:numPr>
          <w:ilvl w:val="0"/>
          <w:numId w:val="3"/>
        </w:numPr>
        <w:suppressAutoHyphens/>
        <w:spacing w:after="120" w:line="100" w:lineRule="atLeast"/>
        <w:ind w:left="284" w:hanging="284"/>
        <w:jc w:val="both"/>
        <w:rPr>
          <w:rFonts w:ascii="Times New Roman" w:eastAsia="Times New Roman" w:hAnsi="Times New Roman" w:cs="Times New Roman"/>
          <w:kern w:val="1"/>
          <w:sz w:val="24"/>
          <w:szCs w:val="20"/>
          <w:lang w:val="cs-CZ" w:eastAsia="ar-SA"/>
        </w:rPr>
      </w:pPr>
      <w:r w:rsidRPr="00483627">
        <w:rPr>
          <w:rFonts w:ascii="Times New Roman" w:eastAsia="Times New Roman" w:hAnsi="Times New Roman" w:cs="Times New Roman"/>
          <w:kern w:val="1"/>
          <w:sz w:val="24"/>
          <w:szCs w:val="20"/>
          <w:lang w:val="cs-CZ" w:eastAsia="ar-SA"/>
        </w:rPr>
        <w:t xml:space="preserve">Smlouva nabývá platnosti dnem podpisu oběma smluvními stranami  a účinnosti dnem uveřejnění </w:t>
      </w:r>
      <w:r w:rsidR="009D59F1" w:rsidRPr="00483627">
        <w:rPr>
          <w:rFonts w:ascii="Times New Roman" w:eastAsia="Times New Roman" w:hAnsi="Times New Roman" w:cs="Times New Roman"/>
          <w:kern w:val="1"/>
          <w:sz w:val="24"/>
          <w:szCs w:val="20"/>
          <w:lang w:val="cs-CZ" w:eastAsia="ar-SA"/>
        </w:rPr>
        <w:t>v</w:t>
      </w:r>
      <w:r w:rsidR="009D59F1">
        <w:rPr>
          <w:rFonts w:ascii="Times New Roman" w:eastAsia="Times New Roman" w:hAnsi="Times New Roman" w:cs="Times New Roman"/>
          <w:kern w:val="1"/>
          <w:sz w:val="24"/>
          <w:szCs w:val="20"/>
          <w:lang w:val="cs-CZ" w:eastAsia="ar-SA"/>
        </w:rPr>
        <w:t> </w:t>
      </w:r>
      <w:r w:rsidRPr="00483627">
        <w:rPr>
          <w:rFonts w:ascii="Times New Roman" w:eastAsia="Times New Roman" w:hAnsi="Times New Roman" w:cs="Times New Roman"/>
          <w:kern w:val="1"/>
          <w:sz w:val="24"/>
          <w:szCs w:val="20"/>
          <w:lang w:val="cs-CZ" w:eastAsia="ar-SA"/>
        </w:rPr>
        <w:t>registru smluv. Prodávající bere na vědomí, že uveřejnění</w:t>
      </w:r>
      <w:r>
        <w:rPr>
          <w:rFonts w:ascii="Times New Roman" w:eastAsia="Times New Roman" w:hAnsi="Times New Roman" w:cs="Times New Roman"/>
          <w:kern w:val="1"/>
          <w:sz w:val="24"/>
          <w:szCs w:val="20"/>
          <w:lang w:val="cs-CZ" w:eastAsia="ar-SA"/>
        </w:rPr>
        <w:t xml:space="preserve"> smlouvy v plném znění </w:t>
      </w:r>
      <w:r w:rsidRPr="00483627">
        <w:rPr>
          <w:rFonts w:ascii="Times New Roman" w:eastAsia="Times New Roman" w:hAnsi="Times New Roman" w:cs="Times New Roman"/>
          <w:kern w:val="1"/>
          <w:sz w:val="24"/>
          <w:szCs w:val="20"/>
          <w:lang w:val="cs-CZ" w:eastAsia="ar-SA"/>
        </w:rPr>
        <w:t>v tomto registru zajistí kupující.</w:t>
      </w:r>
      <w:r w:rsidRPr="00483627" w:rsidDel="00E51F88">
        <w:rPr>
          <w:rFonts w:ascii="Times New Roman" w:eastAsia="Times New Roman" w:hAnsi="Times New Roman" w:cs="Times New Roman"/>
          <w:kern w:val="1"/>
          <w:sz w:val="24"/>
          <w:szCs w:val="20"/>
          <w:lang w:val="cs-CZ" w:eastAsia="ar-SA"/>
        </w:rPr>
        <w:t xml:space="preserve"> </w:t>
      </w:r>
    </w:p>
    <w:p w:rsidR="00483627" w:rsidRPr="0071141E" w:rsidRDefault="00483627" w:rsidP="0071141E">
      <w:pPr>
        <w:numPr>
          <w:ilvl w:val="0"/>
          <w:numId w:val="3"/>
        </w:numPr>
        <w:suppressAutoHyphens/>
        <w:spacing w:after="120" w:line="100" w:lineRule="atLeast"/>
        <w:ind w:left="284" w:hanging="284"/>
        <w:jc w:val="both"/>
        <w:rPr>
          <w:rFonts w:ascii="Times New Roman" w:eastAsia="Times New Roman" w:hAnsi="Times New Roman" w:cs="Times New Roman"/>
          <w:kern w:val="1"/>
          <w:sz w:val="24"/>
          <w:szCs w:val="20"/>
          <w:lang w:val="cs-CZ" w:eastAsia="ar-SA"/>
        </w:rPr>
      </w:pPr>
      <w:r w:rsidRPr="0071141E">
        <w:rPr>
          <w:rFonts w:ascii="Times New Roman" w:eastAsia="Times New Roman" w:hAnsi="Times New Roman" w:cs="Times New Roman"/>
          <w:kern w:val="1"/>
          <w:sz w:val="24"/>
          <w:szCs w:val="20"/>
          <w:lang w:val="cs-CZ" w:eastAsia="ar-SA"/>
        </w:rPr>
        <w:t>Smlouvu lze měnit a doplňovat po dohodě smluvních stran formou písemných dodatků k této smlouvě, podepsaných oběma smluvními stranami. Za písemnou formu nebude pro tento účel považována výměna e-mailových či jiných elektronických zpráv.</w:t>
      </w:r>
    </w:p>
    <w:p w:rsidR="00483627" w:rsidRPr="008D0F67" w:rsidRDefault="00483627" w:rsidP="0071141E">
      <w:pPr>
        <w:numPr>
          <w:ilvl w:val="0"/>
          <w:numId w:val="3"/>
        </w:numPr>
        <w:suppressAutoHyphens/>
        <w:spacing w:after="120" w:line="100" w:lineRule="atLeast"/>
        <w:ind w:left="284" w:hanging="284"/>
        <w:jc w:val="both"/>
        <w:rPr>
          <w:rFonts w:ascii="Times New Roman" w:eastAsia="Times New Roman" w:hAnsi="Times New Roman" w:cs="Times New Roman"/>
          <w:kern w:val="1"/>
          <w:sz w:val="24"/>
          <w:szCs w:val="20"/>
          <w:lang w:val="cs-CZ" w:eastAsia="ar-SA"/>
        </w:rPr>
      </w:pPr>
      <w:r w:rsidRPr="0071141E">
        <w:rPr>
          <w:rFonts w:ascii="Times New Roman" w:eastAsia="Times New Roman" w:hAnsi="Times New Roman" w:cs="Times New Roman"/>
          <w:kern w:val="1"/>
          <w:sz w:val="24"/>
          <w:szCs w:val="20"/>
          <w:lang w:val="cs-CZ" w:eastAsia="ar-SA"/>
        </w:rPr>
        <w:t xml:space="preserve">Prodávající bere na vědomí, že jakékoliv cenové navýšení může být realizováno pouze v souladu </w:t>
      </w:r>
      <w:r w:rsidR="009D59F1" w:rsidRPr="0071141E">
        <w:rPr>
          <w:rFonts w:ascii="Times New Roman" w:eastAsia="Times New Roman" w:hAnsi="Times New Roman" w:cs="Times New Roman"/>
          <w:kern w:val="1"/>
          <w:sz w:val="24"/>
          <w:szCs w:val="20"/>
          <w:lang w:val="cs-CZ" w:eastAsia="ar-SA"/>
        </w:rPr>
        <w:t>s</w:t>
      </w:r>
      <w:r w:rsidR="009D59F1">
        <w:rPr>
          <w:rFonts w:ascii="Times New Roman" w:eastAsia="Times New Roman" w:hAnsi="Times New Roman" w:cs="Times New Roman"/>
          <w:kern w:val="1"/>
          <w:sz w:val="24"/>
          <w:szCs w:val="20"/>
          <w:lang w:val="cs-CZ" w:eastAsia="ar-SA"/>
        </w:rPr>
        <w:t> </w:t>
      </w:r>
      <w:r w:rsidR="009D59F1" w:rsidRPr="005A6369">
        <w:rPr>
          <w:rFonts w:ascii="Times New Roman" w:eastAsia="Times New Roman" w:hAnsi="Times New Roman" w:cs="Times New Roman"/>
          <w:kern w:val="1"/>
          <w:sz w:val="24"/>
          <w:szCs w:val="20"/>
          <w:lang w:val="cs-CZ" w:eastAsia="ar-SA"/>
        </w:rPr>
        <w:t>§</w:t>
      </w:r>
      <w:r w:rsidR="009D59F1">
        <w:rPr>
          <w:rFonts w:ascii="Times New Roman" w:eastAsia="Times New Roman" w:hAnsi="Times New Roman" w:cs="Times New Roman"/>
          <w:kern w:val="1"/>
          <w:sz w:val="24"/>
          <w:szCs w:val="20"/>
          <w:lang w:val="cs-CZ" w:eastAsia="ar-SA"/>
        </w:rPr>
        <w:t> </w:t>
      </w:r>
      <w:r w:rsidRPr="005A6369">
        <w:rPr>
          <w:rFonts w:ascii="Times New Roman" w:eastAsia="Times New Roman" w:hAnsi="Times New Roman" w:cs="Times New Roman"/>
          <w:kern w:val="1"/>
          <w:sz w:val="24"/>
          <w:szCs w:val="20"/>
          <w:lang w:val="cs-CZ" w:eastAsia="ar-SA"/>
        </w:rPr>
        <w:t>222 zákona č. 134/2016 Sb., o zadávání veřejných zakázek v platném znění.</w:t>
      </w:r>
    </w:p>
    <w:p w:rsidR="00483627" w:rsidRPr="008D0F67" w:rsidRDefault="00483627" w:rsidP="0071141E">
      <w:pPr>
        <w:numPr>
          <w:ilvl w:val="0"/>
          <w:numId w:val="3"/>
        </w:numPr>
        <w:suppressAutoHyphens/>
        <w:spacing w:after="120" w:line="100" w:lineRule="atLeast"/>
        <w:ind w:left="284" w:hanging="284"/>
        <w:jc w:val="both"/>
        <w:rPr>
          <w:rFonts w:ascii="Times New Roman" w:eastAsia="Times New Roman" w:hAnsi="Times New Roman" w:cs="Times New Roman"/>
          <w:kern w:val="1"/>
          <w:sz w:val="24"/>
          <w:szCs w:val="20"/>
          <w:lang w:val="cs-CZ" w:eastAsia="ar-SA"/>
        </w:rPr>
      </w:pPr>
      <w:r w:rsidRPr="00F15AC8">
        <w:rPr>
          <w:rFonts w:ascii="Times New Roman" w:eastAsia="Times New Roman" w:hAnsi="Times New Roman" w:cs="Times New Roman"/>
          <w:kern w:val="1"/>
          <w:sz w:val="24"/>
          <w:szCs w:val="20"/>
          <w:lang w:val="cs-CZ" w:eastAsia="ar-SA"/>
        </w:rPr>
        <w:t xml:space="preserve">Tato smlouva </w:t>
      </w:r>
      <w:r w:rsidR="005424D7">
        <w:rPr>
          <w:rFonts w:ascii="Times New Roman" w:eastAsia="Times New Roman" w:hAnsi="Times New Roman" w:cs="Times New Roman"/>
          <w:kern w:val="1"/>
          <w:sz w:val="24"/>
          <w:szCs w:val="20"/>
          <w:lang w:val="cs-CZ" w:eastAsia="ar-SA"/>
        </w:rPr>
        <w:t>je vyhotovena</w:t>
      </w:r>
      <w:r w:rsidRPr="00F15AC8">
        <w:rPr>
          <w:rFonts w:ascii="Times New Roman" w:eastAsia="Times New Roman" w:hAnsi="Times New Roman" w:cs="Times New Roman"/>
          <w:kern w:val="1"/>
          <w:sz w:val="24"/>
          <w:szCs w:val="20"/>
          <w:lang w:val="cs-CZ" w:eastAsia="ar-SA"/>
        </w:rPr>
        <w:t xml:space="preserve"> ve </w:t>
      </w:r>
      <w:r w:rsidR="005424D7">
        <w:rPr>
          <w:rFonts w:ascii="Times New Roman" w:eastAsia="Times New Roman" w:hAnsi="Times New Roman" w:cs="Times New Roman"/>
          <w:kern w:val="1"/>
          <w:sz w:val="24"/>
          <w:szCs w:val="20"/>
          <w:lang w:val="cs-CZ" w:eastAsia="ar-SA"/>
        </w:rPr>
        <w:t>dvou</w:t>
      </w:r>
      <w:r w:rsidR="005424D7" w:rsidRPr="00F15AC8">
        <w:rPr>
          <w:rFonts w:ascii="Times New Roman" w:eastAsia="Times New Roman" w:hAnsi="Times New Roman" w:cs="Times New Roman"/>
          <w:kern w:val="1"/>
          <w:sz w:val="24"/>
          <w:szCs w:val="20"/>
          <w:lang w:val="cs-CZ" w:eastAsia="ar-SA"/>
        </w:rPr>
        <w:t xml:space="preserve"> </w:t>
      </w:r>
      <w:r w:rsidR="005424D7">
        <w:rPr>
          <w:rFonts w:ascii="Times New Roman" w:eastAsia="Times New Roman" w:hAnsi="Times New Roman" w:cs="Times New Roman"/>
          <w:kern w:val="1"/>
          <w:sz w:val="24"/>
          <w:szCs w:val="20"/>
          <w:lang w:val="cs-CZ" w:eastAsia="ar-SA"/>
        </w:rPr>
        <w:t>stejnopisech</w:t>
      </w:r>
      <w:r w:rsidRPr="00F15AC8">
        <w:rPr>
          <w:rFonts w:ascii="Times New Roman" w:eastAsia="Times New Roman" w:hAnsi="Times New Roman" w:cs="Times New Roman"/>
          <w:kern w:val="1"/>
          <w:sz w:val="24"/>
          <w:szCs w:val="20"/>
          <w:lang w:val="cs-CZ" w:eastAsia="ar-SA"/>
        </w:rPr>
        <w:t xml:space="preserve">, </w:t>
      </w:r>
      <w:r w:rsidR="008D0F67" w:rsidRPr="00F15AC8">
        <w:rPr>
          <w:rFonts w:ascii="Times New Roman" w:eastAsia="Times New Roman" w:hAnsi="Times New Roman" w:cs="Times New Roman"/>
          <w:kern w:val="1"/>
          <w:sz w:val="24"/>
          <w:szCs w:val="20"/>
          <w:lang w:val="cs-CZ" w:eastAsia="ar-SA"/>
        </w:rPr>
        <w:t>každ</w:t>
      </w:r>
      <w:r w:rsidR="008D0F67">
        <w:rPr>
          <w:rFonts w:ascii="Times New Roman" w:eastAsia="Times New Roman" w:hAnsi="Times New Roman" w:cs="Times New Roman"/>
          <w:kern w:val="1"/>
          <w:sz w:val="24"/>
          <w:szCs w:val="20"/>
          <w:lang w:val="cs-CZ" w:eastAsia="ar-SA"/>
        </w:rPr>
        <w:t>ý</w:t>
      </w:r>
      <w:r w:rsidR="008D0F67" w:rsidRPr="00F15AC8">
        <w:rPr>
          <w:rFonts w:ascii="Times New Roman" w:eastAsia="Times New Roman" w:hAnsi="Times New Roman" w:cs="Times New Roman"/>
          <w:kern w:val="1"/>
          <w:sz w:val="24"/>
          <w:szCs w:val="20"/>
          <w:lang w:val="cs-CZ" w:eastAsia="ar-SA"/>
        </w:rPr>
        <w:t xml:space="preserve"> </w:t>
      </w:r>
      <w:r w:rsidRPr="00F15AC8">
        <w:rPr>
          <w:rFonts w:ascii="Times New Roman" w:eastAsia="Times New Roman" w:hAnsi="Times New Roman" w:cs="Times New Roman"/>
          <w:kern w:val="1"/>
          <w:sz w:val="24"/>
          <w:szCs w:val="20"/>
          <w:lang w:val="cs-CZ" w:eastAsia="ar-SA"/>
        </w:rPr>
        <w:t>s platností originálu</w:t>
      </w:r>
      <w:r w:rsidR="005424D7">
        <w:rPr>
          <w:rFonts w:ascii="Times New Roman" w:eastAsia="Times New Roman" w:hAnsi="Times New Roman" w:cs="Times New Roman"/>
          <w:kern w:val="1"/>
          <w:sz w:val="24"/>
          <w:szCs w:val="20"/>
          <w:lang w:val="cs-CZ" w:eastAsia="ar-SA"/>
        </w:rPr>
        <w:t>, z</w:t>
      </w:r>
      <w:r w:rsidR="00641E94">
        <w:rPr>
          <w:rFonts w:ascii="Times New Roman" w:eastAsia="Times New Roman" w:hAnsi="Times New Roman" w:cs="Times New Roman"/>
          <w:kern w:val="1"/>
          <w:sz w:val="24"/>
          <w:szCs w:val="20"/>
          <w:lang w:val="cs-CZ" w:eastAsia="ar-SA"/>
        </w:rPr>
        <w:t> </w:t>
      </w:r>
      <w:r w:rsidR="005424D7">
        <w:rPr>
          <w:rFonts w:ascii="Times New Roman" w:eastAsia="Times New Roman" w:hAnsi="Times New Roman" w:cs="Times New Roman"/>
          <w:kern w:val="1"/>
          <w:sz w:val="24"/>
          <w:szCs w:val="20"/>
          <w:lang w:val="cs-CZ" w:eastAsia="ar-SA"/>
        </w:rPr>
        <w:t>nichž</w:t>
      </w:r>
      <w:r w:rsidR="00641E94">
        <w:rPr>
          <w:rFonts w:ascii="Times New Roman" w:eastAsia="Times New Roman" w:hAnsi="Times New Roman" w:cs="Times New Roman"/>
          <w:kern w:val="1"/>
          <w:sz w:val="24"/>
          <w:szCs w:val="20"/>
          <w:lang w:val="cs-CZ" w:eastAsia="ar-SA"/>
        </w:rPr>
        <w:t xml:space="preserve"> každá ze</w:t>
      </w:r>
      <w:r w:rsidR="009D59F1">
        <w:rPr>
          <w:rFonts w:ascii="Times New Roman" w:eastAsia="Times New Roman" w:hAnsi="Times New Roman" w:cs="Times New Roman"/>
          <w:kern w:val="1"/>
          <w:sz w:val="24"/>
          <w:szCs w:val="20"/>
          <w:lang w:val="cs-CZ" w:eastAsia="ar-SA"/>
        </w:rPr>
        <w:t> </w:t>
      </w:r>
      <w:r w:rsidR="00035ACE">
        <w:rPr>
          <w:rFonts w:ascii="Times New Roman" w:eastAsia="Times New Roman" w:hAnsi="Times New Roman" w:cs="Times New Roman"/>
          <w:kern w:val="1"/>
          <w:sz w:val="24"/>
          <w:szCs w:val="20"/>
          <w:lang w:val="cs-CZ" w:eastAsia="ar-SA"/>
        </w:rPr>
        <w:t xml:space="preserve">smluvních </w:t>
      </w:r>
      <w:r w:rsidR="00641E94">
        <w:rPr>
          <w:rFonts w:ascii="Times New Roman" w:eastAsia="Times New Roman" w:hAnsi="Times New Roman" w:cs="Times New Roman"/>
          <w:kern w:val="1"/>
          <w:sz w:val="24"/>
          <w:szCs w:val="20"/>
          <w:lang w:val="cs-CZ" w:eastAsia="ar-SA"/>
        </w:rPr>
        <w:t>stran obdrží po jednom vyhotovení.</w:t>
      </w:r>
    </w:p>
    <w:p w:rsidR="00483627" w:rsidRPr="008D0F67" w:rsidRDefault="00483627" w:rsidP="005A6369">
      <w:pPr>
        <w:numPr>
          <w:ilvl w:val="0"/>
          <w:numId w:val="3"/>
        </w:numPr>
        <w:suppressAutoHyphens/>
        <w:spacing w:after="120" w:line="100" w:lineRule="atLeast"/>
        <w:ind w:left="284" w:hanging="284"/>
        <w:jc w:val="both"/>
        <w:rPr>
          <w:rFonts w:ascii="Times New Roman" w:eastAsia="Times New Roman" w:hAnsi="Times New Roman" w:cs="Times New Roman"/>
          <w:kern w:val="1"/>
          <w:sz w:val="24"/>
          <w:szCs w:val="20"/>
          <w:lang w:val="cs-CZ" w:eastAsia="ar-SA"/>
        </w:rPr>
      </w:pPr>
      <w:r w:rsidRPr="00A87C8C">
        <w:rPr>
          <w:rFonts w:ascii="Times New Roman" w:eastAsia="Times New Roman" w:hAnsi="Times New Roman" w:cs="Times New Roman"/>
          <w:kern w:val="1"/>
          <w:sz w:val="24"/>
          <w:szCs w:val="20"/>
          <w:lang w:val="cs-CZ" w:eastAsia="ar-SA"/>
        </w:rPr>
        <w:t>Smluvní strany smlouvu přečetly, s jejím obsahem souhlasí, což stvrzují svými podpisy.</w:t>
      </w:r>
    </w:p>
    <w:p w:rsidR="00483627" w:rsidRPr="00F872E5" w:rsidRDefault="00483627" w:rsidP="0071141E">
      <w:pPr>
        <w:numPr>
          <w:ilvl w:val="0"/>
          <w:numId w:val="3"/>
        </w:numPr>
        <w:suppressAutoHyphens/>
        <w:spacing w:after="120" w:line="100" w:lineRule="atLeast"/>
        <w:ind w:left="284" w:hanging="284"/>
        <w:jc w:val="both"/>
        <w:rPr>
          <w:rFonts w:ascii="Times New Roman" w:eastAsia="Times New Roman" w:hAnsi="Times New Roman" w:cs="Times New Roman"/>
          <w:kern w:val="1"/>
          <w:sz w:val="24"/>
          <w:szCs w:val="20"/>
          <w:lang w:val="cs-CZ" w:eastAsia="ar-SA"/>
        </w:rPr>
      </w:pPr>
      <w:r w:rsidRPr="00F872E5">
        <w:rPr>
          <w:rFonts w:ascii="Times New Roman" w:eastAsia="Times New Roman" w:hAnsi="Times New Roman" w:cs="Times New Roman"/>
          <w:kern w:val="1"/>
          <w:sz w:val="24"/>
          <w:szCs w:val="20"/>
          <w:lang w:val="cs-CZ" w:eastAsia="ar-SA"/>
        </w:rPr>
        <w:t>Tato smlouva se řídí zákonem č. 89/2012 Sb., občanský zákoník, v platném znění.</w:t>
      </w:r>
    </w:p>
    <w:p w:rsidR="00483627" w:rsidRPr="00483627" w:rsidRDefault="00483627" w:rsidP="00483627">
      <w:pPr>
        <w:suppressAutoHyphens/>
        <w:spacing w:line="100" w:lineRule="atLeast"/>
        <w:jc w:val="both"/>
        <w:rPr>
          <w:rFonts w:ascii="Times New Roman" w:eastAsia="Times New Roman" w:hAnsi="Times New Roman" w:cs="Times New Roman"/>
          <w:kern w:val="1"/>
          <w:sz w:val="24"/>
          <w:szCs w:val="24"/>
          <w:lang w:val="cs-CZ" w:eastAsia="ar-SA"/>
        </w:rPr>
      </w:pPr>
    </w:p>
    <w:p w:rsidR="00483627" w:rsidRPr="00483627" w:rsidRDefault="00483627" w:rsidP="00483627">
      <w:pPr>
        <w:suppressAutoHyphens/>
        <w:spacing w:line="100" w:lineRule="atLeast"/>
        <w:jc w:val="both"/>
        <w:rPr>
          <w:rFonts w:ascii="Times New Roman" w:eastAsia="Times New Roman" w:hAnsi="Times New Roman" w:cs="Times New Roman"/>
          <w:kern w:val="1"/>
          <w:sz w:val="24"/>
          <w:szCs w:val="24"/>
          <w:lang w:val="cs-CZ" w:eastAsia="ar-SA"/>
        </w:rPr>
      </w:pPr>
    </w:p>
    <w:p w:rsidR="00483627" w:rsidRPr="0071141E" w:rsidRDefault="00483627" w:rsidP="00483627">
      <w:pPr>
        <w:suppressAutoHyphens/>
        <w:spacing w:line="100" w:lineRule="atLeast"/>
        <w:jc w:val="both"/>
        <w:rPr>
          <w:rFonts w:ascii="Times New Roman" w:eastAsia="Times New Roman" w:hAnsi="Times New Roman" w:cs="Times New Roman"/>
          <w:b/>
          <w:kern w:val="1"/>
          <w:sz w:val="24"/>
          <w:szCs w:val="24"/>
          <w:lang w:val="cs-CZ" w:eastAsia="ar-SA"/>
        </w:rPr>
      </w:pPr>
      <w:r w:rsidRPr="0071141E">
        <w:rPr>
          <w:rFonts w:ascii="Times New Roman" w:eastAsia="Times New Roman" w:hAnsi="Times New Roman" w:cs="Times New Roman"/>
          <w:b/>
          <w:kern w:val="1"/>
          <w:sz w:val="24"/>
          <w:szCs w:val="24"/>
          <w:lang w:val="cs-CZ" w:eastAsia="ar-SA"/>
        </w:rPr>
        <w:t>Přílohy</w:t>
      </w:r>
      <w:r w:rsidRPr="0071141E">
        <w:rPr>
          <w:rFonts w:ascii="Times New Roman" w:eastAsia="Times New Roman" w:hAnsi="Times New Roman" w:cs="Times New Roman"/>
          <w:kern w:val="1"/>
          <w:sz w:val="24"/>
          <w:szCs w:val="24"/>
          <w:lang w:val="cs-CZ" w:eastAsia="ar-SA"/>
        </w:rPr>
        <w:t>:</w:t>
      </w:r>
    </w:p>
    <w:p w:rsidR="00D04216" w:rsidRDefault="00483627" w:rsidP="00483627">
      <w:pPr>
        <w:suppressAutoHyphens/>
        <w:spacing w:line="100" w:lineRule="atLeast"/>
        <w:jc w:val="both"/>
        <w:rPr>
          <w:rFonts w:ascii="Times New Roman" w:eastAsia="Times New Roman" w:hAnsi="Times New Roman" w:cs="Times New Roman"/>
          <w:kern w:val="1"/>
          <w:sz w:val="24"/>
          <w:szCs w:val="24"/>
          <w:lang w:val="cs-CZ" w:eastAsia="ar-SA"/>
        </w:rPr>
      </w:pPr>
      <w:r w:rsidRPr="00483627">
        <w:rPr>
          <w:rFonts w:ascii="Times New Roman" w:eastAsia="Times New Roman" w:hAnsi="Times New Roman" w:cs="Times New Roman"/>
          <w:kern w:val="1"/>
          <w:sz w:val="24"/>
          <w:szCs w:val="24"/>
          <w:lang w:val="cs-CZ" w:eastAsia="ar-SA"/>
        </w:rPr>
        <w:t xml:space="preserve">Příloha č. 1 – Specifikace </w:t>
      </w:r>
    </w:p>
    <w:p w:rsidR="007C74E2" w:rsidRPr="00483627" w:rsidRDefault="007C74E2" w:rsidP="00483627">
      <w:pPr>
        <w:suppressAutoHyphens/>
        <w:spacing w:line="100" w:lineRule="atLeast"/>
        <w:jc w:val="both"/>
        <w:rPr>
          <w:rFonts w:ascii="Times New Roman" w:eastAsia="Times New Roman" w:hAnsi="Times New Roman" w:cs="Times New Roman"/>
          <w:kern w:val="1"/>
          <w:sz w:val="24"/>
          <w:szCs w:val="24"/>
          <w:lang w:val="cs-CZ" w:eastAsia="ar-SA"/>
        </w:rPr>
      </w:pPr>
      <w:r>
        <w:rPr>
          <w:rFonts w:ascii="Times New Roman" w:eastAsia="Times New Roman" w:hAnsi="Times New Roman" w:cs="Times New Roman"/>
          <w:kern w:val="1"/>
          <w:sz w:val="24"/>
          <w:szCs w:val="24"/>
          <w:lang w:val="cs-CZ" w:eastAsia="ar-SA"/>
        </w:rPr>
        <w:t xml:space="preserve">Příloha č. 2 – </w:t>
      </w:r>
      <w:r w:rsidR="00D04216">
        <w:rPr>
          <w:rFonts w:ascii="Times New Roman" w:eastAsia="Times New Roman" w:hAnsi="Times New Roman" w:cs="Times New Roman"/>
          <w:kern w:val="1"/>
          <w:sz w:val="24"/>
          <w:szCs w:val="24"/>
          <w:lang w:val="cs-CZ" w:eastAsia="ar-SA"/>
        </w:rPr>
        <w:t>Položkový</w:t>
      </w:r>
      <w:r>
        <w:rPr>
          <w:rFonts w:ascii="Times New Roman" w:eastAsia="Times New Roman" w:hAnsi="Times New Roman" w:cs="Times New Roman"/>
          <w:kern w:val="1"/>
          <w:sz w:val="24"/>
          <w:szCs w:val="24"/>
          <w:lang w:val="cs-CZ" w:eastAsia="ar-SA"/>
        </w:rPr>
        <w:t xml:space="preserve"> rozpočet</w:t>
      </w:r>
    </w:p>
    <w:p w:rsidR="00483627" w:rsidRPr="00483627" w:rsidRDefault="00483627" w:rsidP="00483627">
      <w:pPr>
        <w:suppressAutoHyphens/>
        <w:spacing w:line="100" w:lineRule="atLeast"/>
        <w:jc w:val="both"/>
        <w:rPr>
          <w:rFonts w:ascii="Times New Roman" w:eastAsia="Times New Roman" w:hAnsi="Times New Roman" w:cs="Times New Roman"/>
          <w:kern w:val="1"/>
          <w:sz w:val="24"/>
          <w:szCs w:val="24"/>
          <w:lang w:val="cs-CZ" w:eastAsia="ar-SA"/>
        </w:rPr>
      </w:pPr>
    </w:p>
    <w:p w:rsidR="00483627" w:rsidRDefault="00483627" w:rsidP="00483627">
      <w:pPr>
        <w:suppressAutoHyphens/>
        <w:spacing w:line="100" w:lineRule="atLeast"/>
        <w:jc w:val="both"/>
        <w:rPr>
          <w:rFonts w:ascii="Times New Roman" w:eastAsia="Times New Roman" w:hAnsi="Times New Roman" w:cs="Times New Roman"/>
          <w:kern w:val="1"/>
          <w:sz w:val="24"/>
          <w:szCs w:val="24"/>
          <w:lang w:val="cs-CZ" w:eastAsia="ar-SA"/>
        </w:rPr>
      </w:pPr>
    </w:p>
    <w:p w:rsidR="00D04216" w:rsidRDefault="00D04216" w:rsidP="00483627">
      <w:pPr>
        <w:suppressAutoHyphens/>
        <w:spacing w:line="100" w:lineRule="atLeast"/>
        <w:jc w:val="both"/>
        <w:rPr>
          <w:rFonts w:ascii="Times New Roman" w:eastAsia="Times New Roman" w:hAnsi="Times New Roman" w:cs="Times New Roman"/>
          <w:kern w:val="1"/>
          <w:sz w:val="24"/>
          <w:szCs w:val="24"/>
          <w:lang w:val="cs-CZ" w:eastAsia="ar-SA"/>
        </w:rPr>
      </w:pPr>
    </w:p>
    <w:p w:rsidR="00D04216" w:rsidRPr="00483627" w:rsidRDefault="00D04216" w:rsidP="00483627">
      <w:pPr>
        <w:suppressAutoHyphens/>
        <w:spacing w:line="100" w:lineRule="atLeast"/>
        <w:jc w:val="both"/>
        <w:rPr>
          <w:rFonts w:ascii="Times New Roman" w:eastAsia="Times New Roman" w:hAnsi="Times New Roman" w:cs="Times New Roman"/>
          <w:kern w:val="1"/>
          <w:sz w:val="24"/>
          <w:szCs w:val="24"/>
          <w:lang w:val="cs-CZ" w:eastAsia="ar-SA"/>
        </w:rPr>
      </w:pPr>
    </w:p>
    <w:p w:rsidR="00F15AC8" w:rsidRDefault="00483627" w:rsidP="005D1F30">
      <w:pPr>
        <w:ind w:left="284" w:hanging="284"/>
        <w:rPr>
          <w:rFonts w:ascii="Times New Roman" w:eastAsia="Times New Roman" w:hAnsi="Times New Roman" w:cs="Times New Roman"/>
          <w:sz w:val="24"/>
          <w:szCs w:val="20"/>
          <w:lang w:val="cs-CZ" w:eastAsia="cs-CZ"/>
        </w:rPr>
      </w:pPr>
      <w:r w:rsidRPr="00483627">
        <w:rPr>
          <w:rFonts w:ascii="Times New Roman" w:eastAsia="Times New Roman" w:hAnsi="Times New Roman" w:cs="Times New Roman"/>
          <w:sz w:val="24"/>
          <w:szCs w:val="20"/>
          <w:lang w:val="cs-CZ" w:eastAsia="cs-CZ"/>
        </w:rPr>
        <w:t xml:space="preserve"> </w:t>
      </w:r>
      <w:r w:rsidR="00641E94">
        <w:rPr>
          <w:rFonts w:ascii="Times New Roman" w:eastAsia="Times New Roman" w:hAnsi="Times New Roman" w:cs="Times New Roman"/>
          <w:sz w:val="24"/>
          <w:szCs w:val="20"/>
          <w:lang w:val="cs-CZ" w:eastAsia="cs-CZ"/>
        </w:rPr>
        <w:t xml:space="preserve">V </w:t>
      </w:r>
      <w:r w:rsidRPr="00483627">
        <w:rPr>
          <w:rFonts w:ascii="Times New Roman" w:eastAsia="Times New Roman" w:hAnsi="Times New Roman" w:cs="Times New Roman"/>
          <w:sz w:val="24"/>
          <w:szCs w:val="20"/>
          <w:lang w:val="cs-CZ" w:eastAsia="cs-CZ"/>
        </w:rPr>
        <w:t>Praze dne</w:t>
      </w:r>
      <w:r w:rsidRPr="00483627">
        <w:rPr>
          <w:rFonts w:ascii="Times New Roman" w:eastAsia="Times New Roman" w:hAnsi="Times New Roman" w:cs="Times New Roman"/>
          <w:sz w:val="24"/>
          <w:szCs w:val="20"/>
          <w:lang w:val="cs-CZ" w:eastAsia="cs-CZ"/>
        </w:rPr>
        <w:tab/>
      </w:r>
      <w:r w:rsidRPr="00483627">
        <w:rPr>
          <w:rFonts w:ascii="Times New Roman" w:eastAsia="Times New Roman" w:hAnsi="Times New Roman" w:cs="Times New Roman"/>
          <w:sz w:val="24"/>
          <w:szCs w:val="20"/>
          <w:lang w:val="cs-CZ" w:eastAsia="cs-CZ"/>
        </w:rPr>
        <w:tab/>
      </w:r>
      <w:r w:rsidRPr="00483627">
        <w:rPr>
          <w:rFonts w:ascii="Times New Roman" w:eastAsia="Times New Roman" w:hAnsi="Times New Roman" w:cs="Times New Roman"/>
          <w:sz w:val="24"/>
          <w:szCs w:val="20"/>
          <w:lang w:val="cs-CZ" w:eastAsia="cs-CZ"/>
        </w:rPr>
        <w:tab/>
      </w:r>
      <w:r w:rsidRPr="00483627">
        <w:rPr>
          <w:rFonts w:ascii="Times New Roman" w:eastAsia="Times New Roman" w:hAnsi="Times New Roman" w:cs="Times New Roman"/>
          <w:sz w:val="24"/>
          <w:szCs w:val="20"/>
          <w:lang w:val="cs-CZ" w:eastAsia="cs-CZ"/>
        </w:rPr>
        <w:tab/>
      </w:r>
      <w:r w:rsidRPr="00483627">
        <w:rPr>
          <w:rFonts w:ascii="Times New Roman" w:eastAsia="Times New Roman" w:hAnsi="Times New Roman" w:cs="Times New Roman"/>
          <w:sz w:val="24"/>
          <w:szCs w:val="20"/>
          <w:lang w:val="cs-CZ" w:eastAsia="cs-CZ"/>
        </w:rPr>
        <w:tab/>
      </w:r>
      <w:r w:rsidRPr="00483627">
        <w:rPr>
          <w:rFonts w:ascii="Times New Roman" w:eastAsia="Times New Roman" w:hAnsi="Times New Roman" w:cs="Times New Roman"/>
          <w:sz w:val="24"/>
          <w:szCs w:val="20"/>
          <w:lang w:val="cs-CZ" w:eastAsia="cs-CZ"/>
        </w:rPr>
        <w:tab/>
      </w:r>
      <w:r w:rsidR="00D04216">
        <w:rPr>
          <w:rFonts w:ascii="Times New Roman" w:eastAsia="Times New Roman" w:hAnsi="Times New Roman" w:cs="Times New Roman"/>
          <w:sz w:val="24"/>
          <w:szCs w:val="20"/>
          <w:lang w:val="cs-CZ" w:eastAsia="cs-CZ"/>
        </w:rPr>
        <w:t xml:space="preserve">     </w:t>
      </w:r>
      <w:r w:rsidRPr="00483627">
        <w:rPr>
          <w:rFonts w:ascii="Times New Roman" w:eastAsia="Times New Roman" w:hAnsi="Times New Roman" w:cs="Times New Roman"/>
          <w:sz w:val="24"/>
          <w:szCs w:val="20"/>
          <w:lang w:val="cs-CZ" w:eastAsia="cs-CZ"/>
        </w:rPr>
        <w:t>V </w:t>
      </w:r>
      <w:r w:rsidR="005D1F30" w:rsidRPr="005D1F30">
        <w:rPr>
          <w:rFonts w:ascii="Times New Roman" w:eastAsia="Times New Roman" w:hAnsi="Times New Roman" w:cs="Times New Roman"/>
          <w:sz w:val="24"/>
          <w:szCs w:val="20"/>
          <w:lang w:val="cs-CZ" w:eastAsia="cs-CZ"/>
        </w:rPr>
        <w:t>Praze</w:t>
      </w:r>
      <w:r w:rsidRPr="005D1F30">
        <w:rPr>
          <w:rFonts w:ascii="Times New Roman" w:eastAsia="Times New Roman" w:hAnsi="Times New Roman" w:cs="Times New Roman"/>
          <w:sz w:val="24"/>
          <w:szCs w:val="20"/>
          <w:lang w:val="cs-CZ" w:eastAsia="cs-CZ"/>
        </w:rPr>
        <w:t xml:space="preserve"> dne</w:t>
      </w:r>
    </w:p>
    <w:p w:rsidR="00F15AC8" w:rsidRDefault="00F15AC8" w:rsidP="00483627">
      <w:pPr>
        <w:shd w:val="clear" w:color="auto" w:fill="FFFFFF"/>
        <w:rPr>
          <w:rFonts w:ascii="Times New Roman" w:eastAsia="Times New Roman" w:hAnsi="Times New Roman" w:cs="Times New Roman"/>
          <w:sz w:val="24"/>
          <w:szCs w:val="20"/>
          <w:lang w:val="cs-CZ" w:eastAsia="cs-CZ"/>
        </w:rPr>
      </w:pPr>
    </w:p>
    <w:p w:rsidR="00F15AC8" w:rsidRPr="00483627" w:rsidRDefault="00F15AC8" w:rsidP="00483627">
      <w:pPr>
        <w:shd w:val="clear" w:color="auto" w:fill="FFFFFF"/>
        <w:rPr>
          <w:rFonts w:ascii="Times New Roman" w:eastAsia="Times New Roman" w:hAnsi="Times New Roman" w:cs="Times New Roman"/>
          <w:sz w:val="24"/>
          <w:szCs w:val="20"/>
          <w:lang w:val="cs-CZ" w:eastAsia="cs-CZ"/>
        </w:rPr>
      </w:pPr>
    </w:p>
    <w:p w:rsidR="00483627" w:rsidRPr="00483627" w:rsidRDefault="00483627" w:rsidP="00483627">
      <w:pPr>
        <w:shd w:val="clear" w:color="auto" w:fill="FFFFFF"/>
        <w:rPr>
          <w:rFonts w:ascii="Times New Roman" w:eastAsia="Times New Roman" w:hAnsi="Times New Roman" w:cs="Times New Roman"/>
          <w:sz w:val="24"/>
          <w:szCs w:val="20"/>
          <w:lang w:val="cs-CZ" w:eastAsia="cs-CZ"/>
        </w:rPr>
      </w:pPr>
    </w:p>
    <w:p w:rsidR="00483627" w:rsidRPr="00483627" w:rsidRDefault="00483627" w:rsidP="00483627">
      <w:pPr>
        <w:shd w:val="clear" w:color="auto" w:fill="FFFFFF"/>
        <w:rPr>
          <w:rFonts w:ascii="Times New Roman" w:eastAsia="Times New Roman" w:hAnsi="Times New Roman" w:cs="Times New Roman"/>
          <w:sz w:val="24"/>
          <w:szCs w:val="20"/>
          <w:lang w:val="cs-CZ" w:eastAsia="cs-CZ"/>
        </w:rPr>
      </w:pPr>
    </w:p>
    <w:p w:rsidR="00483627" w:rsidRPr="00483627" w:rsidRDefault="00483627" w:rsidP="00557E70">
      <w:pPr>
        <w:shd w:val="clear" w:color="auto" w:fill="FFFFFF"/>
        <w:rPr>
          <w:rFonts w:ascii="Times New Roman" w:eastAsia="Times New Roman" w:hAnsi="Times New Roman" w:cs="Times New Roman"/>
          <w:sz w:val="24"/>
          <w:szCs w:val="20"/>
          <w:lang w:val="cs-CZ" w:eastAsia="cs-CZ"/>
        </w:rPr>
      </w:pPr>
      <w:r w:rsidRPr="00483627">
        <w:rPr>
          <w:rFonts w:ascii="Times New Roman" w:eastAsia="Times New Roman" w:hAnsi="Times New Roman" w:cs="Times New Roman"/>
          <w:sz w:val="24"/>
          <w:szCs w:val="20"/>
          <w:lang w:val="cs-CZ" w:eastAsia="cs-CZ"/>
        </w:rPr>
        <w:t>______________________________________</w:t>
      </w:r>
      <w:r w:rsidRPr="00483627">
        <w:rPr>
          <w:rFonts w:ascii="Times New Roman" w:eastAsia="Times New Roman" w:hAnsi="Times New Roman" w:cs="Times New Roman"/>
          <w:sz w:val="24"/>
          <w:szCs w:val="20"/>
          <w:lang w:val="cs-CZ" w:eastAsia="cs-CZ"/>
        </w:rPr>
        <w:tab/>
      </w:r>
      <w:r w:rsidR="00D04216">
        <w:rPr>
          <w:rFonts w:ascii="Times New Roman" w:eastAsia="Times New Roman" w:hAnsi="Times New Roman" w:cs="Times New Roman"/>
          <w:sz w:val="24"/>
          <w:szCs w:val="20"/>
          <w:lang w:val="cs-CZ" w:eastAsia="cs-CZ"/>
        </w:rPr>
        <w:t xml:space="preserve">  </w:t>
      </w:r>
      <w:r w:rsidRPr="00483627">
        <w:rPr>
          <w:rFonts w:ascii="Times New Roman" w:eastAsia="Times New Roman" w:hAnsi="Times New Roman" w:cs="Times New Roman"/>
          <w:sz w:val="24"/>
          <w:szCs w:val="20"/>
          <w:lang w:val="cs-CZ" w:eastAsia="cs-CZ"/>
        </w:rPr>
        <w:t>_____________________________</w:t>
      </w:r>
    </w:p>
    <w:p w:rsidR="005D1F30" w:rsidRDefault="00F15AC8" w:rsidP="00557E70">
      <w:pPr>
        <w:shd w:val="clear" w:color="auto" w:fill="FFFFFF"/>
        <w:tabs>
          <w:tab w:val="center" w:pos="1843"/>
          <w:tab w:val="center" w:pos="6663"/>
        </w:tabs>
        <w:rPr>
          <w:rFonts w:ascii="Times New Roman" w:eastAsia="Times New Roman" w:hAnsi="Times New Roman" w:cs="Times New Roman"/>
          <w:sz w:val="24"/>
          <w:szCs w:val="20"/>
          <w:lang w:val="cs-CZ" w:eastAsia="cs-CZ"/>
        </w:rPr>
      </w:pPr>
      <w:r>
        <w:rPr>
          <w:rFonts w:ascii="Times New Roman" w:eastAsia="Times New Roman" w:hAnsi="Times New Roman" w:cs="Times New Roman"/>
          <w:sz w:val="24"/>
          <w:szCs w:val="20"/>
          <w:lang w:val="cs-CZ" w:eastAsia="cs-CZ"/>
        </w:rPr>
        <w:tab/>
        <w:t>Armádní Servisní</w:t>
      </w:r>
      <w:r w:rsidR="00483627" w:rsidRPr="00483627">
        <w:rPr>
          <w:rFonts w:ascii="Times New Roman" w:eastAsia="Times New Roman" w:hAnsi="Times New Roman" w:cs="Times New Roman"/>
          <w:sz w:val="24"/>
          <w:szCs w:val="20"/>
          <w:lang w:val="cs-CZ" w:eastAsia="cs-CZ"/>
        </w:rPr>
        <w:t>, příspěvková organizace</w:t>
      </w:r>
      <w:r w:rsidR="004D7335">
        <w:rPr>
          <w:rFonts w:ascii="Times New Roman" w:eastAsia="Times New Roman" w:hAnsi="Times New Roman" w:cs="Times New Roman"/>
          <w:sz w:val="24"/>
          <w:szCs w:val="20"/>
          <w:lang w:val="cs-CZ" w:eastAsia="cs-CZ"/>
        </w:rPr>
        <w:tab/>
      </w:r>
      <w:r w:rsidR="005D1F30">
        <w:rPr>
          <w:rFonts w:ascii="Times New Roman" w:eastAsia="Times New Roman" w:hAnsi="Times New Roman" w:cs="Times New Roman"/>
          <w:sz w:val="24"/>
          <w:szCs w:val="20"/>
          <w:lang w:val="cs-CZ" w:eastAsia="cs-CZ"/>
        </w:rPr>
        <w:t xml:space="preserve">  KRISTYÁN </w:t>
      </w:r>
      <w:proofErr w:type="spellStart"/>
      <w:r w:rsidR="005D1F30">
        <w:rPr>
          <w:rFonts w:ascii="Times New Roman" w:eastAsia="Times New Roman" w:hAnsi="Times New Roman" w:cs="Times New Roman"/>
          <w:sz w:val="24"/>
          <w:szCs w:val="20"/>
          <w:lang w:val="cs-CZ" w:eastAsia="cs-CZ"/>
        </w:rPr>
        <w:t>cz</w:t>
      </w:r>
      <w:proofErr w:type="spellEnd"/>
      <w:r w:rsidR="005D1F30">
        <w:rPr>
          <w:rFonts w:ascii="Times New Roman" w:eastAsia="Times New Roman" w:hAnsi="Times New Roman" w:cs="Times New Roman"/>
          <w:sz w:val="24"/>
          <w:szCs w:val="20"/>
          <w:lang w:val="cs-CZ" w:eastAsia="cs-CZ"/>
        </w:rPr>
        <w:t xml:space="preserve"> s.r.o.</w:t>
      </w:r>
    </w:p>
    <w:p w:rsidR="00483627" w:rsidRPr="00483627" w:rsidRDefault="005D1F30" w:rsidP="00557E70">
      <w:pPr>
        <w:shd w:val="clear" w:color="auto" w:fill="FFFFFF"/>
        <w:tabs>
          <w:tab w:val="center" w:pos="1843"/>
          <w:tab w:val="center" w:pos="6663"/>
        </w:tabs>
        <w:rPr>
          <w:rFonts w:ascii="Times New Roman" w:eastAsia="Times New Roman" w:hAnsi="Times New Roman" w:cs="Times New Roman"/>
          <w:sz w:val="24"/>
          <w:szCs w:val="20"/>
          <w:lang w:val="cs-CZ" w:eastAsia="cs-CZ"/>
        </w:rPr>
      </w:pPr>
      <w:r>
        <w:rPr>
          <w:rFonts w:ascii="Times New Roman" w:eastAsia="Times New Roman" w:hAnsi="Times New Roman" w:cs="Times New Roman"/>
          <w:sz w:val="24"/>
          <w:szCs w:val="20"/>
          <w:lang w:val="cs-CZ" w:eastAsia="cs-CZ"/>
        </w:rPr>
        <w:tab/>
        <w:t xml:space="preserve">             </w:t>
      </w:r>
      <w:proofErr w:type="spellStart"/>
      <w:r w:rsidR="00E95335">
        <w:rPr>
          <w:rFonts w:ascii="Times New Roman" w:eastAsia="Times New Roman" w:hAnsi="Times New Roman" w:cs="Times New Roman"/>
          <w:sz w:val="24"/>
          <w:szCs w:val="20"/>
          <w:lang w:val="cs-CZ" w:eastAsia="cs-CZ"/>
        </w:rPr>
        <w:t>xxxxxxxxxx</w:t>
      </w:r>
      <w:proofErr w:type="spellEnd"/>
      <w:r w:rsidRPr="005D1F30">
        <w:rPr>
          <w:rFonts w:ascii="Times New Roman" w:eastAsia="Times New Roman" w:hAnsi="Times New Roman" w:cs="Times New Roman"/>
          <w:sz w:val="24"/>
          <w:szCs w:val="20"/>
          <w:lang w:val="cs-CZ" w:eastAsia="cs-CZ"/>
        </w:rPr>
        <w:t xml:space="preserve"> </w:t>
      </w:r>
      <w:r>
        <w:rPr>
          <w:rFonts w:ascii="Times New Roman" w:eastAsia="Times New Roman" w:hAnsi="Times New Roman" w:cs="Times New Roman"/>
          <w:sz w:val="24"/>
          <w:szCs w:val="20"/>
          <w:lang w:val="cs-CZ" w:eastAsia="cs-CZ"/>
        </w:rPr>
        <w:tab/>
      </w:r>
      <w:proofErr w:type="spellStart"/>
      <w:r w:rsidR="00E95335">
        <w:rPr>
          <w:rFonts w:ascii="Times New Roman" w:eastAsia="Times New Roman" w:hAnsi="Times New Roman" w:cs="Times New Roman"/>
          <w:sz w:val="24"/>
          <w:szCs w:val="20"/>
          <w:lang w:val="cs-CZ" w:eastAsia="cs-CZ"/>
        </w:rPr>
        <w:t>xxxxxxxxxx</w:t>
      </w:r>
      <w:proofErr w:type="spellEnd"/>
    </w:p>
    <w:p w:rsidR="008A295C" w:rsidRPr="008F5AE0" w:rsidRDefault="005D1F30" w:rsidP="005D1F30">
      <w:pPr>
        <w:shd w:val="clear" w:color="auto" w:fill="FFFFFF"/>
        <w:tabs>
          <w:tab w:val="center" w:pos="1843"/>
          <w:tab w:val="center" w:pos="6663"/>
        </w:tabs>
      </w:pPr>
      <w:r>
        <w:rPr>
          <w:rFonts w:ascii="Times New Roman" w:eastAsia="Times New Roman" w:hAnsi="Times New Roman" w:cs="Times New Roman"/>
          <w:sz w:val="24"/>
          <w:szCs w:val="20"/>
          <w:lang w:val="cs-CZ" w:eastAsia="cs-CZ"/>
        </w:rPr>
        <w:t xml:space="preserve">      </w:t>
      </w:r>
      <w:r w:rsidR="00E95335">
        <w:rPr>
          <w:rFonts w:ascii="Times New Roman" w:eastAsia="Times New Roman" w:hAnsi="Times New Roman" w:cs="Times New Roman"/>
          <w:sz w:val="24"/>
          <w:szCs w:val="20"/>
          <w:lang w:val="cs-CZ" w:eastAsia="cs-CZ"/>
        </w:rPr>
        <w:t xml:space="preserve">                         </w:t>
      </w:r>
      <w:proofErr w:type="spellStart"/>
      <w:proofErr w:type="gramStart"/>
      <w:r w:rsidR="00E95335">
        <w:rPr>
          <w:rFonts w:ascii="Times New Roman" w:eastAsia="Times New Roman" w:hAnsi="Times New Roman" w:cs="Times New Roman"/>
          <w:sz w:val="24"/>
          <w:szCs w:val="20"/>
          <w:lang w:val="cs-CZ" w:eastAsia="cs-CZ"/>
        </w:rPr>
        <w:t>xxxxxxx</w:t>
      </w:r>
      <w:proofErr w:type="spellEnd"/>
      <w:r>
        <w:rPr>
          <w:rFonts w:ascii="Times New Roman" w:eastAsia="Times New Roman" w:hAnsi="Times New Roman" w:cs="Times New Roman"/>
          <w:sz w:val="24"/>
          <w:szCs w:val="20"/>
          <w:lang w:val="cs-CZ" w:eastAsia="cs-CZ"/>
        </w:rPr>
        <w:t xml:space="preserve">                                        </w:t>
      </w:r>
      <w:r w:rsidR="00E95335">
        <w:rPr>
          <w:rFonts w:ascii="Times New Roman" w:eastAsia="Times New Roman" w:hAnsi="Times New Roman" w:cs="Times New Roman"/>
          <w:sz w:val="24"/>
          <w:szCs w:val="20"/>
          <w:lang w:val="cs-CZ" w:eastAsia="cs-CZ"/>
        </w:rPr>
        <w:t xml:space="preserve">               </w:t>
      </w:r>
      <w:bookmarkStart w:id="0" w:name="_GoBack"/>
      <w:bookmarkEnd w:id="0"/>
      <w:r w:rsidR="00E95335">
        <w:rPr>
          <w:rFonts w:ascii="Times New Roman" w:eastAsia="Times New Roman" w:hAnsi="Times New Roman" w:cs="Times New Roman"/>
          <w:sz w:val="24"/>
          <w:szCs w:val="20"/>
          <w:lang w:val="cs-CZ" w:eastAsia="cs-CZ"/>
        </w:rPr>
        <w:t>xxxxxxxxxx</w:t>
      </w:r>
      <w:proofErr w:type="gramEnd"/>
    </w:p>
    <w:sectPr w:rsidR="008A295C" w:rsidRPr="008F5AE0" w:rsidSect="0071141E">
      <w:headerReference w:type="default" r:id="rId8"/>
      <w:footerReference w:type="even" r:id="rId9"/>
      <w:footerReference w:type="default" r:id="rId10"/>
      <w:pgSz w:w="11906" w:h="16838" w:code="9"/>
      <w:pgMar w:top="992" w:right="851" w:bottom="851" w:left="992" w:header="425" w:footer="408" w:gutter="0"/>
      <w:pgNumType w:chapSep="emDash"/>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5A62" w:rsidRDefault="00565A62">
      <w:r>
        <w:separator/>
      </w:r>
    </w:p>
  </w:endnote>
  <w:endnote w:type="continuationSeparator" w:id="0">
    <w:p w:rsidR="00565A62" w:rsidRDefault="00565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1AC2" w:rsidRDefault="0048362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D81AC2" w:rsidRDefault="00E95335">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669" w:rsidRDefault="00483627">
    <w:pPr>
      <w:pStyle w:val="Zpat"/>
      <w:jc w:val="center"/>
    </w:pPr>
    <w:r>
      <w:rPr>
        <w:noProof/>
      </w:rPr>
      <w:drawing>
        <wp:anchor distT="0" distB="0" distL="0" distR="0" simplePos="0" relativeHeight="251659264" behindDoc="0" locked="0" layoutInCell="1" allowOverlap="1">
          <wp:simplePos x="0" y="0"/>
          <wp:positionH relativeFrom="column">
            <wp:posOffset>6985</wp:posOffset>
          </wp:positionH>
          <wp:positionV relativeFrom="paragraph">
            <wp:posOffset>-106680</wp:posOffset>
          </wp:positionV>
          <wp:extent cx="425450" cy="506730"/>
          <wp:effectExtent l="0" t="0" r="0" b="762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00E95335">
      <w:rPr>
        <w:noProof/>
      </w:rPr>
      <w:t>3</w:t>
    </w:r>
    <w:r>
      <w:fldChar w:fldCharType="end"/>
    </w:r>
  </w:p>
  <w:p w:rsidR="00D81AC2" w:rsidRPr="00E51669" w:rsidRDefault="00E95335" w:rsidP="00E51669">
    <w:pPr>
      <w:pStyle w:val="Zpat"/>
      <w:tabs>
        <w:tab w:val="clear" w:pos="4536"/>
        <w:tab w:val="clear" w:pos="9072"/>
        <w:tab w:val="left" w:pos="1289"/>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5A62" w:rsidRDefault="00565A62">
      <w:r>
        <w:separator/>
      </w:r>
    </w:p>
  </w:footnote>
  <w:footnote w:type="continuationSeparator" w:id="0">
    <w:p w:rsidR="00565A62" w:rsidRDefault="00565A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DF3" w:rsidRPr="007832F5" w:rsidRDefault="00483627" w:rsidP="00A059FD">
    <w:pPr>
      <w:pStyle w:val="Zhlav"/>
      <w:ind w:left="4536"/>
      <w:rPr>
        <w:b/>
        <w:color w:val="000000"/>
        <w:sz w:val="24"/>
        <w:szCs w:val="28"/>
      </w:rPr>
    </w:pPr>
    <w:r>
      <w:rPr>
        <w:b/>
        <w:sz w:val="24"/>
        <w:szCs w:val="24"/>
      </w:rPr>
      <w:tab/>
    </w:r>
    <w:r>
      <w:rPr>
        <w:b/>
        <w:sz w:val="24"/>
        <w:szCs w:val="24"/>
      </w:rPr>
      <w:tab/>
    </w:r>
    <w:r w:rsidR="00195302">
      <w:rPr>
        <w:b/>
        <w:sz w:val="24"/>
        <w:szCs w:val="24"/>
      </w:rPr>
      <w:tab/>
    </w:r>
    <w:r w:rsidR="00195302">
      <w:rPr>
        <w:b/>
        <w:sz w:val="24"/>
        <w:szCs w:val="24"/>
      </w:rPr>
      <w:tab/>
    </w:r>
    <w:r w:rsidR="00A059FD" w:rsidRPr="007832F5">
      <w:rPr>
        <w:b/>
        <w:sz w:val="22"/>
        <w:szCs w:val="24"/>
      </w:rPr>
      <w:t xml:space="preserve">                                             </w:t>
    </w:r>
    <w:r w:rsidRPr="007832F5">
      <w:rPr>
        <w:b/>
        <w:sz w:val="24"/>
        <w:szCs w:val="28"/>
      </w:rPr>
      <w:t xml:space="preserve">Smlouva č. </w:t>
    </w:r>
    <w:r w:rsidR="007C74E2" w:rsidRPr="007832F5">
      <w:rPr>
        <w:b/>
        <w:sz w:val="24"/>
        <w:szCs w:val="28"/>
      </w:rPr>
      <w:t>U</w:t>
    </w:r>
    <w:r w:rsidRPr="007832F5">
      <w:rPr>
        <w:b/>
        <w:sz w:val="24"/>
        <w:szCs w:val="28"/>
      </w:rPr>
      <w:t>-</w:t>
    </w:r>
    <w:r w:rsidR="00A059FD" w:rsidRPr="007832F5">
      <w:rPr>
        <w:b/>
        <w:sz w:val="24"/>
        <w:szCs w:val="28"/>
      </w:rPr>
      <w:t>328</w:t>
    </w:r>
    <w:r w:rsidRPr="007832F5">
      <w:rPr>
        <w:b/>
        <w:sz w:val="24"/>
        <w:szCs w:val="28"/>
      </w:rPr>
      <w:t>-00/</w:t>
    </w:r>
    <w:r w:rsidR="00F872E5" w:rsidRPr="007832F5">
      <w:rPr>
        <w:b/>
        <w:sz w:val="24"/>
        <w:szCs w:val="28"/>
      </w:rPr>
      <w:t>1</w:t>
    </w:r>
    <w:r w:rsidR="007C74E2" w:rsidRPr="007832F5">
      <w:rPr>
        <w:b/>
        <w:sz w:val="24"/>
        <w:szCs w:val="28"/>
      </w:rPr>
      <w:t>8</w:t>
    </w:r>
  </w:p>
  <w:p w:rsidR="00E9251C" w:rsidRPr="00FE087E" w:rsidRDefault="00E95335" w:rsidP="004531CB">
    <w:pPr>
      <w:pStyle w:val="Zhlav"/>
      <w:jc w:val="right"/>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3"/>
    <w:lvl w:ilvl="0">
      <w:start w:val="1"/>
      <w:numFmt w:val="decimal"/>
      <w:lvlText w:val="%1."/>
      <w:lvlJc w:val="left"/>
      <w:pPr>
        <w:tabs>
          <w:tab w:val="num" w:pos="2064"/>
        </w:tabs>
        <w:ind w:left="2064" w:hanging="360"/>
      </w:pPr>
      <w:rPr>
        <w:sz w:val="24"/>
      </w:rPr>
    </w:lvl>
    <w:lvl w:ilvl="1">
      <w:start w:val="1"/>
      <w:numFmt w:val="decimal"/>
      <w:lvlText w:val="%2."/>
      <w:lvlJc w:val="left"/>
      <w:pPr>
        <w:tabs>
          <w:tab w:val="num" w:pos="2784"/>
        </w:tabs>
        <w:ind w:left="2784" w:hanging="360"/>
      </w:pPr>
    </w:lvl>
    <w:lvl w:ilvl="2">
      <w:start w:val="1"/>
      <w:numFmt w:val="decimal"/>
      <w:lvlText w:val="%3."/>
      <w:lvlJc w:val="left"/>
      <w:pPr>
        <w:tabs>
          <w:tab w:val="num" w:pos="3144"/>
        </w:tabs>
        <w:ind w:left="3144" w:hanging="360"/>
      </w:pPr>
    </w:lvl>
    <w:lvl w:ilvl="3">
      <w:start w:val="1"/>
      <w:numFmt w:val="decimal"/>
      <w:lvlText w:val="%4."/>
      <w:lvlJc w:val="left"/>
      <w:pPr>
        <w:tabs>
          <w:tab w:val="num" w:pos="3504"/>
        </w:tabs>
        <w:ind w:left="3504" w:hanging="360"/>
      </w:pPr>
    </w:lvl>
    <w:lvl w:ilvl="4">
      <w:start w:val="1"/>
      <w:numFmt w:val="decimal"/>
      <w:lvlText w:val="%5."/>
      <w:lvlJc w:val="left"/>
      <w:pPr>
        <w:tabs>
          <w:tab w:val="num" w:pos="3864"/>
        </w:tabs>
        <w:ind w:left="3864" w:hanging="360"/>
      </w:pPr>
    </w:lvl>
    <w:lvl w:ilvl="5">
      <w:start w:val="1"/>
      <w:numFmt w:val="decimal"/>
      <w:lvlText w:val="%6."/>
      <w:lvlJc w:val="left"/>
      <w:pPr>
        <w:tabs>
          <w:tab w:val="num" w:pos="4224"/>
        </w:tabs>
        <w:ind w:left="4224" w:hanging="360"/>
      </w:pPr>
    </w:lvl>
    <w:lvl w:ilvl="6">
      <w:start w:val="1"/>
      <w:numFmt w:val="decimal"/>
      <w:lvlText w:val="%7."/>
      <w:lvlJc w:val="left"/>
      <w:pPr>
        <w:tabs>
          <w:tab w:val="num" w:pos="4584"/>
        </w:tabs>
        <w:ind w:left="4584" w:hanging="360"/>
      </w:pPr>
    </w:lvl>
    <w:lvl w:ilvl="7">
      <w:start w:val="1"/>
      <w:numFmt w:val="decimal"/>
      <w:lvlText w:val="%8."/>
      <w:lvlJc w:val="left"/>
      <w:pPr>
        <w:tabs>
          <w:tab w:val="num" w:pos="4944"/>
        </w:tabs>
        <w:ind w:left="4944" w:hanging="360"/>
      </w:pPr>
    </w:lvl>
    <w:lvl w:ilvl="8">
      <w:start w:val="1"/>
      <w:numFmt w:val="decimal"/>
      <w:lvlText w:val="%9."/>
      <w:lvlJc w:val="left"/>
      <w:pPr>
        <w:tabs>
          <w:tab w:val="num" w:pos="5304"/>
        </w:tabs>
        <w:ind w:left="5304" w:hanging="360"/>
      </w:pPr>
    </w:lvl>
  </w:abstractNum>
  <w:abstractNum w:abstractNumId="2" w15:restartNumberingAfterBreak="0">
    <w:nsid w:val="00000004"/>
    <w:multiLevelType w:val="multilevel"/>
    <w:tmpl w:val="00000004"/>
    <w:name w:val="WW8Num4"/>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8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6"/>
    <w:multiLevelType w:val="multilevel"/>
    <w:tmpl w:val="00000006"/>
    <w:name w:val="WW8Num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15:restartNumberingAfterBreak="0">
    <w:nsid w:val="00000007"/>
    <w:multiLevelType w:val="multilevel"/>
    <w:tmpl w:val="00000007"/>
    <w:name w:val="WW8Num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15:restartNumberingAfterBreak="0">
    <w:nsid w:val="0C83226F"/>
    <w:multiLevelType w:val="hybridMultilevel"/>
    <w:tmpl w:val="46CA0664"/>
    <w:lvl w:ilvl="0" w:tplc="952A04F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CDC7DAA"/>
    <w:multiLevelType w:val="hybridMultilevel"/>
    <w:tmpl w:val="2408C6D2"/>
    <w:lvl w:ilvl="0" w:tplc="E162F7A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1475F62"/>
    <w:multiLevelType w:val="hybridMultilevel"/>
    <w:tmpl w:val="3E8614DC"/>
    <w:lvl w:ilvl="0" w:tplc="7ACE945C">
      <w:start w:val="1"/>
      <w:numFmt w:val="decimal"/>
      <w:lvlText w:val="%1."/>
      <w:lvlJc w:val="left"/>
      <w:pPr>
        <w:ind w:left="76" w:hanging="360"/>
      </w:pPr>
      <w:rPr>
        <w:rFonts w:ascii="Times New Roman" w:hAnsi="Times New Roman" w:cs="Times New Roman" w:hint="default"/>
        <w:sz w:val="24"/>
        <w:szCs w:val="24"/>
      </w:rPr>
    </w:lvl>
    <w:lvl w:ilvl="1" w:tplc="04050019" w:tentative="1">
      <w:start w:val="1"/>
      <w:numFmt w:val="lowerLetter"/>
      <w:lvlText w:val="%2."/>
      <w:lvlJc w:val="left"/>
      <w:pPr>
        <w:ind w:left="796" w:hanging="360"/>
      </w:pPr>
    </w:lvl>
    <w:lvl w:ilvl="2" w:tplc="0405001B" w:tentative="1">
      <w:start w:val="1"/>
      <w:numFmt w:val="lowerRoman"/>
      <w:lvlText w:val="%3."/>
      <w:lvlJc w:val="right"/>
      <w:pPr>
        <w:ind w:left="1516" w:hanging="180"/>
      </w:pPr>
    </w:lvl>
    <w:lvl w:ilvl="3" w:tplc="0405000F" w:tentative="1">
      <w:start w:val="1"/>
      <w:numFmt w:val="decimal"/>
      <w:lvlText w:val="%4."/>
      <w:lvlJc w:val="left"/>
      <w:pPr>
        <w:ind w:left="2236" w:hanging="360"/>
      </w:pPr>
    </w:lvl>
    <w:lvl w:ilvl="4" w:tplc="04050019" w:tentative="1">
      <w:start w:val="1"/>
      <w:numFmt w:val="lowerLetter"/>
      <w:lvlText w:val="%5."/>
      <w:lvlJc w:val="left"/>
      <w:pPr>
        <w:ind w:left="2956" w:hanging="360"/>
      </w:pPr>
    </w:lvl>
    <w:lvl w:ilvl="5" w:tplc="0405001B" w:tentative="1">
      <w:start w:val="1"/>
      <w:numFmt w:val="lowerRoman"/>
      <w:lvlText w:val="%6."/>
      <w:lvlJc w:val="right"/>
      <w:pPr>
        <w:ind w:left="3676" w:hanging="180"/>
      </w:pPr>
    </w:lvl>
    <w:lvl w:ilvl="6" w:tplc="0405000F" w:tentative="1">
      <w:start w:val="1"/>
      <w:numFmt w:val="decimal"/>
      <w:lvlText w:val="%7."/>
      <w:lvlJc w:val="left"/>
      <w:pPr>
        <w:ind w:left="4396" w:hanging="360"/>
      </w:pPr>
    </w:lvl>
    <w:lvl w:ilvl="7" w:tplc="04050019" w:tentative="1">
      <w:start w:val="1"/>
      <w:numFmt w:val="lowerLetter"/>
      <w:lvlText w:val="%8."/>
      <w:lvlJc w:val="left"/>
      <w:pPr>
        <w:ind w:left="5116" w:hanging="360"/>
      </w:pPr>
    </w:lvl>
    <w:lvl w:ilvl="8" w:tplc="0405001B" w:tentative="1">
      <w:start w:val="1"/>
      <w:numFmt w:val="lowerRoman"/>
      <w:lvlText w:val="%9."/>
      <w:lvlJc w:val="right"/>
      <w:pPr>
        <w:ind w:left="5836" w:hanging="180"/>
      </w:pPr>
    </w:lvl>
  </w:abstractNum>
  <w:abstractNum w:abstractNumId="9" w15:restartNumberingAfterBreak="0">
    <w:nsid w:val="594B505E"/>
    <w:multiLevelType w:val="hybridMultilevel"/>
    <w:tmpl w:val="2D6623F4"/>
    <w:lvl w:ilvl="0" w:tplc="C9FED43A">
      <w:start w:val="1"/>
      <w:numFmt w:val="decimal"/>
      <w:lvlText w:val="%1."/>
      <w:lvlJc w:val="left"/>
      <w:pPr>
        <w:ind w:left="76" w:hanging="360"/>
      </w:pPr>
      <w:rPr>
        <w:rFonts w:hint="default"/>
      </w:rPr>
    </w:lvl>
    <w:lvl w:ilvl="1" w:tplc="04050019" w:tentative="1">
      <w:start w:val="1"/>
      <w:numFmt w:val="lowerLetter"/>
      <w:lvlText w:val="%2."/>
      <w:lvlJc w:val="left"/>
      <w:pPr>
        <w:ind w:left="796" w:hanging="360"/>
      </w:pPr>
    </w:lvl>
    <w:lvl w:ilvl="2" w:tplc="0405001B" w:tentative="1">
      <w:start w:val="1"/>
      <w:numFmt w:val="lowerRoman"/>
      <w:lvlText w:val="%3."/>
      <w:lvlJc w:val="right"/>
      <w:pPr>
        <w:ind w:left="1516" w:hanging="180"/>
      </w:pPr>
    </w:lvl>
    <w:lvl w:ilvl="3" w:tplc="0405000F" w:tentative="1">
      <w:start w:val="1"/>
      <w:numFmt w:val="decimal"/>
      <w:lvlText w:val="%4."/>
      <w:lvlJc w:val="left"/>
      <w:pPr>
        <w:ind w:left="2236" w:hanging="360"/>
      </w:pPr>
    </w:lvl>
    <w:lvl w:ilvl="4" w:tplc="04050019" w:tentative="1">
      <w:start w:val="1"/>
      <w:numFmt w:val="lowerLetter"/>
      <w:lvlText w:val="%5."/>
      <w:lvlJc w:val="left"/>
      <w:pPr>
        <w:ind w:left="2956" w:hanging="360"/>
      </w:pPr>
    </w:lvl>
    <w:lvl w:ilvl="5" w:tplc="0405001B" w:tentative="1">
      <w:start w:val="1"/>
      <w:numFmt w:val="lowerRoman"/>
      <w:lvlText w:val="%6."/>
      <w:lvlJc w:val="right"/>
      <w:pPr>
        <w:ind w:left="3676" w:hanging="180"/>
      </w:pPr>
    </w:lvl>
    <w:lvl w:ilvl="6" w:tplc="0405000F" w:tentative="1">
      <w:start w:val="1"/>
      <w:numFmt w:val="decimal"/>
      <w:lvlText w:val="%7."/>
      <w:lvlJc w:val="left"/>
      <w:pPr>
        <w:ind w:left="4396" w:hanging="360"/>
      </w:pPr>
    </w:lvl>
    <w:lvl w:ilvl="7" w:tplc="04050019" w:tentative="1">
      <w:start w:val="1"/>
      <w:numFmt w:val="lowerLetter"/>
      <w:lvlText w:val="%8."/>
      <w:lvlJc w:val="left"/>
      <w:pPr>
        <w:ind w:left="5116" w:hanging="360"/>
      </w:pPr>
    </w:lvl>
    <w:lvl w:ilvl="8" w:tplc="0405001B" w:tentative="1">
      <w:start w:val="1"/>
      <w:numFmt w:val="lowerRoman"/>
      <w:lvlText w:val="%9."/>
      <w:lvlJc w:val="right"/>
      <w:pPr>
        <w:ind w:left="5836" w:hanging="180"/>
      </w:pPr>
    </w:lvl>
  </w:abstractNum>
  <w:abstractNum w:abstractNumId="10" w15:restartNumberingAfterBreak="0">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11" w15:restartNumberingAfterBreak="0">
    <w:nsid w:val="7B3A31AB"/>
    <w:multiLevelType w:val="hybridMultilevel"/>
    <w:tmpl w:val="B140513A"/>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 w:numId="5">
    <w:abstractNumId w:val="3"/>
  </w:num>
  <w:num w:numId="6">
    <w:abstractNumId w:val="4"/>
  </w:num>
  <w:num w:numId="7">
    <w:abstractNumId w:val="5"/>
  </w:num>
  <w:num w:numId="8">
    <w:abstractNumId w:val="9"/>
  </w:num>
  <w:num w:numId="9">
    <w:abstractNumId w:val="8"/>
  </w:num>
  <w:num w:numId="10">
    <w:abstractNumId w:val="10"/>
  </w:num>
  <w:num w:numId="11">
    <w:abstractNumId w:val="7"/>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BE3"/>
    <w:rsid w:val="00011D19"/>
    <w:rsid w:val="00035ACE"/>
    <w:rsid w:val="00072F9D"/>
    <w:rsid w:val="00092BF0"/>
    <w:rsid w:val="000B3FE7"/>
    <w:rsid w:val="00167536"/>
    <w:rsid w:val="00177A4E"/>
    <w:rsid w:val="00183755"/>
    <w:rsid w:val="00195302"/>
    <w:rsid w:val="0022695F"/>
    <w:rsid w:val="0027440F"/>
    <w:rsid w:val="00274EDE"/>
    <w:rsid w:val="00276CD8"/>
    <w:rsid w:val="00290505"/>
    <w:rsid w:val="002A72B4"/>
    <w:rsid w:val="002B5499"/>
    <w:rsid w:val="0030268D"/>
    <w:rsid w:val="003433B3"/>
    <w:rsid w:val="003A5D85"/>
    <w:rsid w:val="003D57C0"/>
    <w:rsid w:val="0044136C"/>
    <w:rsid w:val="00483627"/>
    <w:rsid w:val="004A7B94"/>
    <w:rsid w:val="004D7335"/>
    <w:rsid w:val="004E2D3E"/>
    <w:rsid w:val="00526675"/>
    <w:rsid w:val="005424D7"/>
    <w:rsid w:val="00555928"/>
    <w:rsid w:val="00557E70"/>
    <w:rsid w:val="00565A62"/>
    <w:rsid w:val="005A0A62"/>
    <w:rsid w:val="005A4C93"/>
    <w:rsid w:val="005A6369"/>
    <w:rsid w:val="005D1F30"/>
    <w:rsid w:val="00641E94"/>
    <w:rsid w:val="006D4C4B"/>
    <w:rsid w:val="0071141E"/>
    <w:rsid w:val="00744522"/>
    <w:rsid w:val="007832F5"/>
    <w:rsid w:val="00786D6F"/>
    <w:rsid w:val="007C74E2"/>
    <w:rsid w:val="007E2DE3"/>
    <w:rsid w:val="007F2E39"/>
    <w:rsid w:val="00801B5E"/>
    <w:rsid w:val="00824A36"/>
    <w:rsid w:val="00844348"/>
    <w:rsid w:val="0086450D"/>
    <w:rsid w:val="008A295C"/>
    <w:rsid w:val="008D0F67"/>
    <w:rsid w:val="008D3E2F"/>
    <w:rsid w:val="008E07E5"/>
    <w:rsid w:val="008F5AE0"/>
    <w:rsid w:val="009012EB"/>
    <w:rsid w:val="00912484"/>
    <w:rsid w:val="00954CB2"/>
    <w:rsid w:val="00967196"/>
    <w:rsid w:val="00987F77"/>
    <w:rsid w:val="009930E9"/>
    <w:rsid w:val="00995BE3"/>
    <w:rsid w:val="009D59F1"/>
    <w:rsid w:val="009E06D7"/>
    <w:rsid w:val="009E7DFD"/>
    <w:rsid w:val="00A059FD"/>
    <w:rsid w:val="00A13223"/>
    <w:rsid w:val="00A87C8C"/>
    <w:rsid w:val="00A93D45"/>
    <w:rsid w:val="00AE1647"/>
    <w:rsid w:val="00AE7802"/>
    <w:rsid w:val="00AF049A"/>
    <w:rsid w:val="00AF1E68"/>
    <w:rsid w:val="00B20FE9"/>
    <w:rsid w:val="00B67793"/>
    <w:rsid w:val="00B85FC3"/>
    <w:rsid w:val="00BC4568"/>
    <w:rsid w:val="00BE0701"/>
    <w:rsid w:val="00BF72C7"/>
    <w:rsid w:val="00C31232"/>
    <w:rsid w:val="00C57B0C"/>
    <w:rsid w:val="00C65CFD"/>
    <w:rsid w:val="00CA63BB"/>
    <w:rsid w:val="00CF0705"/>
    <w:rsid w:val="00CF22FB"/>
    <w:rsid w:val="00D04216"/>
    <w:rsid w:val="00D8525F"/>
    <w:rsid w:val="00E5704A"/>
    <w:rsid w:val="00E70069"/>
    <w:rsid w:val="00E74DCC"/>
    <w:rsid w:val="00E95335"/>
    <w:rsid w:val="00EC5907"/>
    <w:rsid w:val="00ED5F43"/>
    <w:rsid w:val="00F15AC8"/>
    <w:rsid w:val="00F872E5"/>
    <w:rsid w:val="00FD2C0D"/>
    <w:rsid w:val="00FD672B"/>
    <w:rsid w:val="00FF78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3E6616D5-A973-419A-8464-28EB67749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74DCC"/>
    <w:pPr>
      <w:spacing w:after="0" w:line="240" w:lineRule="auto"/>
    </w:pPr>
    <w:rPr>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21">
    <w:name w:val="Základní text 21"/>
    <w:basedOn w:val="Normln"/>
    <w:rsid w:val="00167536"/>
    <w:pPr>
      <w:suppressAutoHyphens/>
      <w:spacing w:line="100" w:lineRule="atLeast"/>
    </w:pPr>
    <w:rPr>
      <w:rFonts w:ascii="Times New Roman" w:eastAsia="Times New Roman" w:hAnsi="Times New Roman" w:cs="Times New Roman"/>
      <w:kern w:val="2"/>
      <w:sz w:val="24"/>
      <w:szCs w:val="20"/>
      <w:lang w:val="cs-CZ" w:eastAsia="ar-SA"/>
    </w:rPr>
  </w:style>
  <w:style w:type="paragraph" w:styleId="Zpat">
    <w:name w:val="footer"/>
    <w:basedOn w:val="Normln"/>
    <w:link w:val="ZpatChar"/>
    <w:uiPriority w:val="99"/>
    <w:rsid w:val="00483627"/>
    <w:pPr>
      <w:tabs>
        <w:tab w:val="center" w:pos="4536"/>
        <w:tab w:val="right" w:pos="9072"/>
      </w:tabs>
    </w:pPr>
    <w:rPr>
      <w:rFonts w:ascii="Times New Roman" w:eastAsia="Times New Roman" w:hAnsi="Times New Roman" w:cs="Times New Roman"/>
      <w:sz w:val="20"/>
      <w:szCs w:val="20"/>
      <w:lang w:val="cs-CZ" w:eastAsia="cs-CZ"/>
    </w:rPr>
  </w:style>
  <w:style w:type="character" w:customStyle="1" w:styleId="ZpatChar">
    <w:name w:val="Zápatí Char"/>
    <w:basedOn w:val="Standardnpsmoodstavce"/>
    <w:link w:val="Zpat"/>
    <w:uiPriority w:val="99"/>
    <w:rsid w:val="00483627"/>
    <w:rPr>
      <w:rFonts w:ascii="Times New Roman" w:eastAsia="Times New Roman" w:hAnsi="Times New Roman" w:cs="Times New Roman"/>
      <w:sz w:val="20"/>
      <w:szCs w:val="20"/>
      <w:lang w:eastAsia="cs-CZ"/>
    </w:rPr>
  </w:style>
  <w:style w:type="character" w:styleId="slostrnky">
    <w:name w:val="page number"/>
    <w:basedOn w:val="Standardnpsmoodstavce"/>
    <w:semiHidden/>
    <w:rsid w:val="00483627"/>
  </w:style>
  <w:style w:type="paragraph" w:styleId="Zhlav">
    <w:name w:val="header"/>
    <w:basedOn w:val="Normln"/>
    <w:link w:val="ZhlavChar"/>
    <w:rsid w:val="00483627"/>
    <w:pPr>
      <w:tabs>
        <w:tab w:val="center" w:pos="4536"/>
        <w:tab w:val="right" w:pos="9072"/>
      </w:tabs>
    </w:pPr>
    <w:rPr>
      <w:rFonts w:ascii="Times New Roman" w:eastAsia="Times New Roman" w:hAnsi="Times New Roman" w:cs="Times New Roman"/>
      <w:sz w:val="20"/>
      <w:szCs w:val="20"/>
      <w:lang w:val="cs-CZ" w:eastAsia="cs-CZ"/>
    </w:rPr>
  </w:style>
  <w:style w:type="character" w:customStyle="1" w:styleId="ZhlavChar">
    <w:name w:val="Záhlaví Char"/>
    <w:basedOn w:val="Standardnpsmoodstavce"/>
    <w:link w:val="Zhlav"/>
    <w:rsid w:val="00483627"/>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483627"/>
    <w:pPr>
      <w:ind w:left="720"/>
      <w:contextualSpacing/>
    </w:pPr>
  </w:style>
  <w:style w:type="paragraph" w:styleId="Textbubliny">
    <w:name w:val="Balloon Text"/>
    <w:basedOn w:val="Normln"/>
    <w:link w:val="TextbublinyChar"/>
    <w:uiPriority w:val="99"/>
    <w:semiHidden/>
    <w:unhideWhenUsed/>
    <w:rsid w:val="002B5499"/>
    <w:rPr>
      <w:rFonts w:ascii="Tahoma" w:hAnsi="Tahoma" w:cs="Tahoma"/>
      <w:sz w:val="16"/>
      <w:szCs w:val="16"/>
    </w:rPr>
  </w:style>
  <w:style w:type="character" w:customStyle="1" w:styleId="TextbublinyChar">
    <w:name w:val="Text bubliny Char"/>
    <w:basedOn w:val="Standardnpsmoodstavce"/>
    <w:link w:val="Textbubliny"/>
    <w:uiPriority w:val="99"/>
    <w:semiHidden/>
    <w:rsid w:val="002B5499"/>
    <w:rPr>
      <w:rFonts w:ascii="Tahoma" w:hAnsi="Tahoma" w:cs="Tahoma"/>
      <w:sz w:val="16"/>
      <w:szCs w:val="16"/>
      <w:lang w:val="en-US"/>
    </w:rPr>
  </w:style>
  <w:style w:type="paragraph" w:styleId="Zkladntext">
    <w:name w:val="Body Text"/>
    <w:basedOn w:val="Normln"/>
    <w:link w:val="ZkladntextChar"/>
    <w:rsid w:val="007F2E39"/>
    <w:pPr>
      <w:jc w:val="both"/>
    </w:pPr>
    <w:rPr>
      <w:rFonts w:ascii="Times New Roman" w:eastAsia="Times New Roman" w:hAnsi="Times New Roman" w:cs="Times New Roman"/>
      <w:sz w:val="24"/>
      <w:szCs w:val="24"/>
      <w:lang w:val="x-none" w:eastAsia="x-none"/>
    </w:rPr>
  </w:style>
  <w:style w:type="character" w:customStyle="1" w:styleId="ZkladntextChar">
    <w:name w:val="Základní text Char"/>
    <w:basedOn w:val="Standardnpsmoodstavce"/>
    <w:link w:val="Zkladntext"/>
    <w:rsid w:val="007F2E39"/>
    <w:rPr>
      <w:rFonts w:ascii="Times New Roman" w:eastAsia="Times New Roman" w:hAnsi="Times New Roman" w:cs="Times New Roman"/>
      <w:sz w:val="24"/>
      <w:szCs w:val="24"/>
      <w:lang w:val="x-none" w:eastAsia="x-none"/>
    </w:rPr>
  </w:style>
  <w:style w:type="character" w:styleId="Hypertextovodkaz">
    <w:name w:val="Hyperlink"/>
    <w:basedOn w:val="Standardnpsmoodstavce"/>
    <w:uiPriority w:val="99"/>
    <w:unhideWhenUsed/>
    <w:rsid w:val="00CF22F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3610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6AB9C-7CED-4A52-9FC9-E4F2E38D0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1106</Words>
  <Characters>6526</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7617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Kettnerová</dc:creator>
  <cp:lastModifiedBy>OKAPOVA Eliska</cp:lastModifiedBy>
  <cp:revision>15</cp:revision>
  <dcterms:created xsi:type="dcterms:W3CDTF">2018-10-17T07:54:00Z</dcterms:created>
  <dcterms:modified xsi:type="dcterms:W3CDTF">2018-10-17T12:14:00Z</dcterms:modified>
</cp:coreProperties>
</file>