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D" w:rsidRDefault="00007465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97346">
        <w:rPr>
          <w:sz w:val="22"/>
          <w:szCs w:val="22"/>
        </w:rPr>
        <w:t>KAA</w:t>
      </w:r>
      <w:r>
        <w:rPr>
          <w:sz w:val="22"/>
          <w:szCs w:val="22"/>
        </w:rPr>
        <w:t>-SZ-</w:t>
      </w:r>
      <w:r w:rsidR="00CE38D6">
        <w:rPr>
          <w:sz w:val="22"/>
          <w:szCs w:val="22"/>
        </w:rPr>
        <w:t>1</w:t>
      </w:r>
      <w:r w:rsidR="00EB0D34">
        <w:rPr>
          <w:sz w:val="22"/>
          <w:szCs w:val="22"/>
        </w:rPr>
        <w:t>8</w:t>
      </w:r>
      <w:r w:rsidR="00FA1067">
        <w:rPr>
          <w:sz w:val="22"/>
          <w:szCs w:val="22"/>
        </w:rPr>
        <w:t>2</w:t>
      </w:r>
      <w:r>
        <w:rPr>
          <w:sz w:val="22"/>
          <w:szCs w:val="22"/>
        </w:rPr>
        <w:t>/2018</w:t>
      </w:r>
    </w:p>
    <w:p w:rsidR="004102ED" w:rsidRDefault="004102ED">
      <w:pPr>
        <w:rPr>
          <w:rFonts w:cs="Arial"/>
          <w:sz w:val="22"/>
          <w:szCs w:val="22"/>
        </w:rPr>
      </w:pPr>
    </w:p>
    <w:p w:rsidR="004102ED" w:rsidRDefault="004102E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4102ED" w:rsidRDefault="00007465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4102ED" w:rsidRDefault="000074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102ED" w:rsidRDefault="00007465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>Ing. Dalibor Závacký, ředitel kontaktního pracoviště Karviná krajské pobočky Úřady práce ČR v Ostravě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 xml:space="preserve">Dobrovského 1278/25, 170 00 Praha 7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 xml:space="preserve">72496991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>tř. Osvobození č.p. 1388/60a, Nové Město, 735 06 Karviná 6</w:t>
      </w:r>
    </w:p>
    <w:p w:rsidR="004102ED" w:rsidRDefault="0000746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4102ED" w:rsidRDefault="00007465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B0A0B" w:rsidRDefault="00007465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 w:rsidR="00161F32">
        <w:rPr>
          <w:rFonts w:cs="Arial"/>
          <w:sz w:val="22"/>
          <w:szCs w:val="22"/>
        </w:rPr>
        <w:t xml:space="preserve">     </w:t>
      </w:r>
      <w:r w:rsidR="00C62D41">
        <w:rPr>
          <w:rFonts w:cs="Arial"/>
          <w:sz w:val="22"/>
          <w:szCs w:val="22"/>
        </w:rPr>
        <w:t>VOP GROUP, s.r.o.</w:t>
      </w:r>
    </w:p>
    <w:p w:rsidR="004102ED" w:rsidRDefault="00A248B7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</w:t>
      </w:r>
      <w:r w:rsidR="001B0A0B">
        <w:rPr>
          <w:rFonts w:cs="Arial"/>
          <w:sz w:val="22"/>
          <w:szCs w:val="22"/>
        </w:rPr>
        <w:t>:</w:t>
      </w:r>
      <w:r w:rsidR="00161F32">
        <w:rPr>
          <w:rFonts w:cs="Arial"/>
          <w:sz w:val="22"/>
          <w:szCs w:val="22"/>
        </w:rPr>
        <w:t xml:space="preserve">       </w:t>
      </w:r>
      <w:r w:rsidR="00C62D41">
        <w:rPr>
          <w:rFonts w:cs="Arial"/>
          <w:sz w:val="22"/>
          <w:szCs w:val="22"/>
        </w:rPr>
        <w:t xml:space="preserve">Ing. Vilém </w:t>
      </w:r>
      <w:proofErr w:type="spellStart"/>
      <w:r w:rsidR="00C62D41">
        <w:rPr>
          <w:rFonts w:cs="Arial"/>
          <w:sz w:val="22"/>
          <w:szCs w:val="22"/>
        </w:rPr>
        <w:t>Widenka</w:t>
      </w:r>
      <w:proofErr w:type="spellEnd"/>
      <w:r>
        <w:rPr>
          <w:rFonts w:cs="Arial"/>
          <w:sz w:val="22"/>
          <w:szCs w:val="22"/>
        </w:rPr>
        <w:t>, jednatel</w:t>
      </w:r>
      <w:r w:rsidR="008B3B0D">
        <w:rPr>
          <w:rFonts w:cs="Arial"/>
          <w:sz w:val="22"/>
          <w:szCs w:val="22"/>
        </w:rPr>
        <w:t xml:space="preserve"> </w:t>
      </w:r>
      <w:r w:rsidR="001B0A0B">
        <w:rPr>
          <w:rFonts w:cs="Arial"/>
          <w:sz w:val="22"/>
          <w:szCs w:val="22"/>
        </w:rPr>
        <w:t xml:space="preserve"> </w:t>
      </w:r>
      <w:r w:rsidR="00007465">
        <w:rPr>
          <w:rFonts w:cs="Arial"/>
          <w:vanish/>
          <w:sz w:val="22"/>
          <w:szCs w:val="22"/>
        </w:rPr>
        <w:fldChar w:fldCharType="begin"/>
      </w:r>
      <w:r w:rsidR="00007465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007465">
        <w:rPr>
          <w:rFonts w:cs="Arial"/>
          <w:vanish/>
          <w:sz w:val="22"/>
          <w:szCs w:val="22"/>
        </w:rPr>
        <w:fldChar w:fldCharType="separate"/>
      </w:r>
      <w:r w:rsidR="00614DE1">
        <w:rPr>
          <w:rFonts w:cs="Arial"/>
          <w:b/>
          <w:bCs/>
          <w:vanish/>
          <w:sz w:val="22"/>
          <w:szCs w:val="22"/>
        </w:rPr>
        <w:t>Chyba! Nenalezen zdroj odkazů.</w:t>
      </w:r>
      <w:r w:rsidR="00007465">
        <w:rPr>
          <w:rFonts w:cs="Arial"/>
          <w:vanish/>
          <w:sz w:val="22"/>
          <w:szCs w:val="22"/>
        </w:rPr>
        <w:fldChar w:fldCharType="end"/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 fDohodaApz_nFyzickáOsobaZam = "1" "</w:instrText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fDohodaApz_sRodnéČísloZam = "" "" "</w:instrText>
      </w:r>
    </w:p>
    <w:p w:rsidR="004102ED" w:rsidRDefault="00007465" w:rsidP="001B0A0B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  <w:r w:rsidR="007B2010">
        <w:rPr>
          <w:rFonts w:cs="Arial"/>
          <w:sz w:val="22"/>
          <w:szCs w:val="22"/>
        </w:rPr>
        <w:t xml:space="preserve">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6D3DF0">
        <w:rPr>
          <w:rFonts w:cs="Arial"/>
          <w:sz w:val="22"/>
          <w:szCs w:val="22"/>
        </w:rPr>
        <w:t>L</w:t>
      </w:r>
      <w:r w:rsidR="00163AF8">
        <w:rPr>
          <w:rFonts w:cs="Arial"/>
          <w:sz w:val="22"/>
          <w:szCs w:val="22"/>
        </w:rPr>
        <w:t>í</w:t>
      </w:r>
      <w:r w:rsidR="006D3DF0">
        <w:rPr>
          <w:rFonts w:cs="Arial"/>
          <w:sz w:val="22"/>
          <w:szCs w:val="22"/>
        </w:rPr>
        <w:t>pová č.p. 1128, 737 01 Český Těšín 1</w:t>
      </w:r>
    </w:p>
    <w:p w:rsidR="00A248B7" w:rsidRDefault="00007465" w:rsidP="00A248B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D3DF0">
        <w:rPr>
          <w:rFonts w:cs="Arial"/>
          <w:sz w:val="22"/>
          <w:szCs w:val="22"/>
        </w:rPr>
        <w:t>25370961</w:t>
      </w:r>
    </w:p>
    <w:p w:rsidR="004102ED" w:rsidRDefault="00007465" w:rsidP="00A248B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A248B7" w:rsidRDefault="00A248B7">
      <w:pPr>
        <w:pStyle w:val="lnek"/>
        <w:spacing w:before="240" w:after="120"/>
      </w:pPr>
    </w:p>
    <w:p w:rsidR="004102ED" w:rsidRDefault="00007465">
      <w:pPr>
        <w:pStyle w:val="lnek"/>
        <w:spacing w:before="240" w:after="120"/>
      </w:pPr>
      <w:r>
        <w:t>Článek I</w:t>
      </w:r>
    </w:p>
    <w:p w:rsidR="004102ED" w:rsidRDefault="00007465">
      <w:pPr>
        <w:pStyle w:val="lnek"/>
        <w:spacing w:before="0" w:after="120"/>
      </w:pPr>
      <w:r>
        <w:t>Účel dodatku</w:t>
      </w:r>
    </w:p>
    <w:p w:rsidR="004102ED" w:rsidRDefault="0000746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4102ED" w:rsidRDefault="00007465">
      <w:pPr>
        <w:pStyle w:val="lnek"/>
        <w:spacing w:before="240" w:after="120"/>
      </w:pPr>
      <w:r>
        <w:t>Článek II</w:t>
      </w:r>
    </w:p>
    <w:p w:rsidR="004102ED" w:rsidRDefault="00007465">
      <w:pPr>
        <w:pStyle w:val="lnek"/>
        <w:spacing w:before="120" w:after="120"/>
      </w:pPr>
      <w:r>
        <w:t>Předmět dodatku</w:t>
      </w:r>
    </w:p>
    <w:p w:rsidR="004102ED" w:rsidRDefault="00007465">
      <w:pPr>
        <w:pStyle w:val="lnek"/>
        <w:spacing w:before="0" w:after="0"/>
        <w:jc w:val="both"/>
      </w:pPr>
      <w:r>
        <w:t>Ujednání výše uvedené dohody se mění takto</w:t>
      </w:r>
    </w:p>
    <w:p w:rsidR="004102ED" w:rsidRDefault="004102ED">
      <w:pPr>
        <w:pStyle w:val="lnek"/>
        <w:spacing w:before="0" w:after="0"/>
        <w:jc w:val="both"/>
      </w:pPr>
    </w:p>
    <w:p w:rsidR="004102ED" w:rsidRDefault="00007465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4102ED" w:rsidRDefault="00007465">
      <w:pPr>
        <w:pStyle w:val="lnek"/>
        <w:spacing w:before="0" w:after="120"/>
      </w:pPr>
      <w:r>
        <w:t>Účel poskytnutí příspěvku</w:t>
      </w:r>
    </w:p>
    <w:p w:rsidR="004102ED" w:rsidRDefault="00007465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914E04" w:rsidRDefault="00007465" w:rsidP="00614DE1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>zdravotní pojištění, které zaměstnavatel za sebe odvedl z vyměřovacího základu zaměstnance, maximálně však</w:t>
      </w:r>
    </w:p>
    <w:p w:rsidR="004102ED" w:rsidRDefault="00007465" w:rsidP="00614DE1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4E04">
        <w:rPr>
          <w:sz w:val="22"/>
          <w:szCs w:val="22"/>
        </w:rPr>
        <w:t>1</w:t>
      </w:r>
      <w:r w:rsidR="006D3DF0">
        <w:rPr>
          <w:sz w:val="22"/>
          <w:szCs w:val="22"/>
        </w:rPr>
        <w:t>3</w:t>
      </w:r>
      <w:r w:rsidR="00914E04">
        <w:rPr>
          <w:sz w:val="22"/>
          <w:szCs w:val="22"/>
        </w:rPr>
        <w:t xml:space="preserve"> 0</w:t>
      </w:r>
      <w:r w:rsidR="006D3DF0">
        <w:rPr>
          <w:sz w:val="22"/>
          <w:szCs w:val="22"/>
        </w:rPr>
        <w:t>00</w:t>
      </w:r>
      <w:r>
        <w:rPr>
          <w:sz w:val="22"/>
          <w:szCs w:val="22"/>
        </w:rPr>
        <w:t xml:space="preserve"> Kč měsíčně, z toho do 31. 10. 2018 (respektive do 30. 11. 2018) je  </w:t>
      </w:r>
      <w:r w:rsidR="00914E04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 prostředků ESF a </w:t>
      </w:r>
      <w:r w:rsidR="00914E04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6D3DF0">
        <w:rPr>
          <w:sz w:val="22"/>
          <w:szCs w:val="22"/>
        </w:rPr>
        <w:t>78</w:t>
      </w:r>
      <w:r w:rsidR="00914E04">
        <w:rPr>
          <w:sz w:val="22"/>
          <w:szCs w:val="22"/>
        </w:rPr>
        <w:t xml:space="preserve"> </w:t>
      </w:r>
      <w:r w:rsidR="006D3DF0">
        <w:rPr>
          <w:sz w:val="22"/>
          <w:szCs w:val="22"/>
        </w:rPr>
        <w:t>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4102ED" w:rsidRDefault="00007465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914E04">
        <w:rPr>
          <w:sz w:val="22"/>
          <w:szCs w:val="22"/>
        </w:rPr>
        <w:t>1.</w:t>
      </w:r>
      <w:r w:rsidR="00D73C9F">
        <w:rPr>
          <w:sz w:val="22"/>
          <w:szCs w:val="22"/>
        </w:rPr>
        <w:t>8</w:t>
      </w:r>
      <w:r w:rsidR="00914E04">
        <w:rPr>
          <w:sz w:val="22"/>
          <w:szCs w:val="22"/>
        </w:rPr>
        <w:t>.2018 do 31.1.201</w:t>
      </w:r>
      <w:r w:rsidR="00D73C9F">
        <w:rPr>
          <w:sz w:val="22"/>
          <w:szCs w:val="22"/>
        </w:rPr>
        <w:t>9</w:t>
      </w:r>
      <w:r w:rsidR="00914E04">
        <w:rPr>
          <w:sz w:val="22"/>
          <w:szCs w:val="22"/>
        </w:rPr>
        <w:t>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4102ED" w:rsidRDefault="004102ED">
      <w:pPr>
        <w:pStyle w:val="Daltextbodudohody"/>
      </w:pPr>
    </w:p>
    <w:p w:rsidR="004102ED" w:rsidRDefault="004102ED">
      <w:pPr>
        <w:pStyle w:val="Boddohody"/>
        <w:spacing w:before="120"/>
        <w:ind w:left="357"/>
        <w:rPr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4102ED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A248B7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r w:rsidR="006D3DF0">
        <w:rPr>
          <w:rFonts w:cs="Arial"/>
          <w:sz w:val="22"/>
          <w:szCs w:val="22"/>
        </w:rPr>
        <w:t xml:space="preserve">Vilém </w:t>
      </w:r>
      <w:proofErr w:type="spellStart"/>
      <w:r w:rsidR="006D3DF0">
        <w:rPr>
          <w:rFonts w:cs="Arial"/>
          <w:sz w:val="22"/>
          <w:szCs w:val="22"/>
        </w:rPr>
        <w:t>Widenka</w:t>
      </w:r>
      <w:proofErr w:type="spellEnd"/>
    </w:p>
    <w:p w:rsidR="00A248B7" w:rsidRDefault="00A248B7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BC3A8F" w:rsidRDefault="00BC3A8F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ředitel kontaktního pracoviště Karviná krajské pobočky Úřadu práce ČR v Ostravě </w:t>
      </w:r>
    </w:p>
    <w:p w:rsidR="00480CF3" w:rsidRDefault="00480CF3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  <w:sectPr w:rsidR="004102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BB7BE8">
        <w:rPr>
          <w:rFonts w:cs="Arial"/>
          <w:sz w:val="22"/>
          <w:szCs w:val="22"/>
        </w:rPr>
        <w:t>Bc. Lucie Henčlová</w:t>
      </w:r>
    </w:p>
    <w:p w:rsidR="004102ED" w:rsidRDefault="00007465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BB7BE8">
        <w:rPr>
          <w:rFonts w:cs="Arial"/>
          <w:sz w:val="22"/>
          <w:szCs w:val="22"/>
        </w:rPr>
        <w:t xml:space="preserve">   950126311</w:t>
      </w: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4102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C7" w:rsidRDefault="00621DC7">
      <w:r>
        <w:separator/>
      </w:r>
    </w:p>
  </w:endnote>
  <w:endnote w:type="continuationSeparator" w:id="0">
    <w:p w:rsidR="00621DC7" w:rsidRDefault="0062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59D8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59D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C7" w:rsidRDefault="00621DC7">
      <w:r>
        <w:separator/>
      </w:r>
    </w:p>
  </w:footnote>
  <w:footnote w:type="continuationSeparator" w:id="0">
    <w:p w:rsidR="00621DC7" w:rsidRDefault="0062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007465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2ED" w:rsidRDefault="004102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D"/>
    <w:rsid w:val="00007465"/>
    <w:rsid w:val="00042226"/>
    <w:rsid w:val="00053462"/>
    <w:rsid w:val="000658EA"/>
    <w:rsid w:val="000754B0"/>
    <w:rsid w:val="001250BE"/>
    <w:rsid w:val="00161F32"/>
    <w:rsid w:val="00163AF8"/>
    <w:rsid w:val="001B0A0B"/>
    <w:rsid w:val="002E0DC0"/>
    <w:rsid w:val="0032341D"/>
    <w:rsid w:val="00330CAD"/>
    <w:rsid w:val="00365C7D"/>
    <w:rsid w:val="00406E6F"/>
    <w:rsid w:val="004102ED"/>
    <w:rsid w:val="004259D8"/>
    <w:rsid w:val="0043752A"/>
    <w:rsid w:val="00480CF3"/>
    <w:rsid w:val="00497346"/>
    <w:rsid w:val="00526928"/>
    <w:rsid w:val="00594B84"/>
    <w:rsid w:val="00614DE1"/>
    <w:rsid w:val="00621DC7"/>
    <w:rsid w:val="006437D7"/>
    <w:rsid w:val="00653E27"/>
    <w:rsid w:val="006622AA"/>
    <w:rsid w:val="00662BD8"/>
    <w:rsid w:val="006D3DF0"/>
    <w:rsid w:val="006F74E7"/>
    <w:rsid w:val="007B2010"/>
    <w:rsid w:val="007F745D"/>
    <w:rsid w:val="008A1E21"/>
    <w:rsid w:val="008B3B0D"/>
    <w:rsid w:val="00914E04"/>
    <w:rsid w:val="00921ADE"/>
    <w:rsid w:val="009D1D3E"/>
    <w:rsid w:val="00A12466"/>
    <w:rsid w:val="00A248B7"/>
    <w:rsid w:val="00BB7BE8"/>
    <w:rsid w:val="00BC3A8F"/>
    <w:rsid w:val="00C02066"/>
    <w:rsid w:val="00C128F6"/>
    <w:rsid w:val="00C62D41"/>
    <w:rsid w:val="00C714EC"/>
    <w:rsid w:val="00CE38D6"/>
    <w:rsid w:val="00D24C7B"/>
    <w:rsid w:val="00D73C9F"/>
    <w:rsid w:val="00DA4A46"/>
    <w:rsid w:val="00E7566B"/>
    <w:rsid w:val="00E91138"/>
    <w:rsid w:val="00EB0D34"/>
    <w:rsid w:val="00F5699E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F00-C939-4163-9DAD-304B3D41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Lucie Henčlová</cp:lastModifiedBy>
  <cp:revision>2</cp:revision>
  <cp:lastPrinted>2018-10-17T14:57:00Z</cp:lastPrinted>
  <dcterms:created xsi:type="dcterms:W3CDTF">2018-10-23T06:53:00Z</dcterms:created>
  <dcterms:modified xsi:type="dcterms:W3CDTF">2018-10-23T06:53:00Z</dcterms:modified>
</cp:coreProperties>
</file>