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B" w:rsidRDefault="00381D3B" w:rsidP="00381D3B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xxxxxxxxxxxxxxxxxxxxxxxxxxxxxxxxxxxx</w:t>
      </w:r>
      <w:proofErr w:type="spellEnd"/>
    </w:p>
    <w:p w:rsidR="00E768A7" w:rsidRDefault="00381D3B" w:rsidP="00381D3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11, 2018 1:40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768A7">
        <w:rPr>
          <w:rFonts w:ascii="Calibri" w:hAnsi="Calibri"/>
          <w:sz w:val="22"/>
          <w:szCs w:val="22"/>
        </w:rPr>
        <w:t>xxxxxxxxxxxxxxxxxxxxxxxxxxx</w:t>
      </w:r>
      <w:proofErr w:type="spellEnd"/>
    </w:p>
    <w:p w:rsidR="00381D3B" w:rsidRDefault="00381D3B" w:rsidP="00381D3B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Cenová nabídka policových regálů REGALSISTEM č. 20182597</w:t>
      </w:r>
    </w:p>
    <w:p w:rsidR="00381D3B" w:rsidRDefault="00381D3B" w:rsidP="00381D3B"/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Vážený pane, 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 podle obdrženého zadání Vám zasílám cenovou nabídku policových regálů REGALSISTEM včetně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doplněného výkazu výměr přílohou. Přestavitelnost polic je po 33 mm </w:t>
      </w:r>
      <w:proofErr w:type="spellStart"/>
      <w:r>
        <w:rPr>
          <w:rFonts w:ascii="Arial" w:hAnsi="Arial" w:cs="Arial"/>
          <w:sz w:val="18"/>
          <w:szCs w:val="18"/>
        </w:rPr>
        <w:t>bezšroubovým</w:t>
      </w:r>
      <w:proofErr w:type="spellEnd"/>
      <w:r>
        <w:rPr>
          <w:rFonts w:ascii="Arial" w:hAnsi="Arial" w:cs="Arial"/>
          <w:sz w:val="18"/>
          <w:szCs w:val="18"/>
        </w:rPr>
        <w:t xml:space="preserve"> spojem.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 Dodávka nezahrnuje drátěné knižní děliče a svislé rozdělení police. 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  Ukázky z realizovaných akcí naleznete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na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auto"/>
            <w:sz w:val="18"/>
            <w:szCs w:val="18"/>
          </w:rPr>
          <w:t>http://www.regalsistem.cz/referencie/policove-regaly</w:t>
        </w:r>
      </w:hyperlink>
      <w:r>
        <w:rPr>
          <w:rFonts w:ascii="Arial" w:hAnsi="Arial" w:cs="Arial"/>
          <w:b/>
          <w:bCs/>
          <w:sz w:val="18"/>
          <w:szCs w:val="18"/>
        </w:rPr>
        <w:t>.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Rozsah nabídky:</w:t>
      </w:r>
      <w:r>
        <w:rPr>
          <w:rFonts w:ascii="Arial" w:hAnsi="Arial" w:cs="Arial"/>
          <w:sz w:val="18"/>
          <w:szCs w:val="18"/>
        </w:rPr>
        <w:t xml:space="preserve">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1 – 2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 xml:space="preserve">- délka                   3 992 mm /modul 2 x 900 + 2 x 1 050 </w:t>
      </w:r>
      <w:r w:rsidR="00E768A7">
        <w:rPr>
          <w:rFonts w:ascii="Arial" w:hAnsi="Arial" w:cs="Arial"/>
          <w:sz w:val="18"/>
          <w:szCs w:val="18"/>
        </w:rPr>
        <w:t xml:space="preserve">              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mm + 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2 150 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615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- 7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900 mm                    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1 050 mm                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2 150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tabulky nosnosti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2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>- délka                   3 992 mm /modul 2 x 900 + 2 x 1</w:t>
      </w:r>
      <w:r w:rsidR="00E768A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050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mm + 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2 150 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- 7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900 mm                    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1 050 mm                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2 150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3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 xml:space="preserve">- délka                   4 592 mm /modul 3 x 1 050 + 1 350 mm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+ 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2 150 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- 7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1 350 mm                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1 050 mm                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2 150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4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 xml:space="preserve">- délka                   4 142 mm /modul 3 x 1 050 + 900 mm +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2 150 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415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- 8/7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1 050 mm                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   900 mm                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2 150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5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 </w:t>
      </w:r>
      <w:r>
        <w:rPr>
          <w:rFonts w:ascii="Arial" w:hAnsi="Arial" w:cs="Arial"/>
          <w:sz w:val="18"/>
          <w:szCs w:val="18"/>
        </w:rPr>
        <w:t xml:space="preserve">- délka                   2 330 mm /modul 1 200 + 1 050 mm +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2 150 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- 7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1 200 mm                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1 050 mm                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2 150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6 – 4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 </w:t>
      </w:r>
      <w:r>
        <w:rPr>
          <w:rFonts w:ascii="Arial" w:hAnsi="Arial" w:cs="Arial"/>
          <w:sz w:val="18"/>
          <w:szCs w:val="18"/>
        </w:rPr>
        <w:t xml:space="preserve">- délka                   1 574 mm /modul 1 x 1 500 mm +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2 500 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- 8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1 500 mm                       145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2 500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tabulky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7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 xml:space="preserve">- délka                   2 480 mm /modul 2 x 1 200 mm +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2 150 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- 7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1 200 mm                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2 150 mm     1 500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8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 xml:space="preserve">- délka                   3 092 mm /modul 2 x 900 + 2 x 600 mm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+ 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1 550 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- 5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600 mm                          100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900 mm                   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1 550 mm     1 100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Policový regál 9 – 1 ks: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 xml:space="preserve">- délka                   1 580 mm /modul 900 + 600 mm +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sloupy/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                                                 - výška                  1 550 mm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hloubka                  335 mm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- 5 ukládacích úrovní - polic ve sloupci nad sebou o plošné nosnosti: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600 mm                          100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 - police délky 900 mm                          150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 - sloupce regálu výšky 1 550 mm     1 100 kg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součástí dodávky jsou patky regálu, kotevní šrouby a tabulka nosnosti</w:t>
      </w:r>
    </w:p>
    <w:p w:rsidR="00381D3B" w:rsidRDefault="00381D3B" w:rsidP="00381D3B">
      <w:pPr>
        <w:rPr>
          <w:rFonts w:ascii="Arial" w:hAnsi="Arial" w:cs="Arial"/>
          <w:b/>
          <w:bCs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Povrchová úprava:</w:t>
      </w:r>
      <w:r>
        <w:rPr>
          <w:rFonts w:ascii="Arial" w:hAnsi="Arial" w:cs="Arial"/>
          <w:sz w:val="18"/>
          <w:szCs w:val="18"/>
        </w:rPr>
        <w:t xml:space="preserve">           - rámy – lakovány RAL7016 – antracit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                               - police – lakovány RAL9010 – bílá /  RAL7016 – antracit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/spodní strana police zinkovaná/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Ceny dodávky:</w:t>
      </w:r>
      <w:r>
        <w:rPr>
          <w:rFonts w:ascii="Arial" w:hAnsi="Arial" w:cs="Arial"/>
          <w:sz w:val="18"/>
          <w:szCs w:val="18"/>
        </w:rPr>
        <w:t>                  - technologie - regály                                                                     59.219,- Kč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technologie – lakování regálů                                                      54.876,- Kč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          - doprava – 810 kg – Trenčín x Jihlava                                        4.860,- Kč                    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 montáž                                                                                         21.060,- Kč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          ----------------------------------------------------------------------------------------------------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          </w:t>
      </w:r>
      <w:r w:rsidR="00E768A7">
        <w:rPr>
          <w:rFonts w:ascii="Arial" w:hAnsi="Arial" w:cs="Arial"/>
          <w:b/>
          <w:bCs/>
          <w:sz w:val="18"/>
          <w:szCs w:val="18"/>
        </w:rPr>
        <w:t xml:space="preserve">Cena </w:t>
      </w:r>
      <w:r w:rsidR="00E768A7">
        <w:rPr>
          <w:rFonts w:ascii="Arial" w:hAnsi="Arial" w:cs="Arial"/>
          <w:b/>
          <w:bCs/>
          <w:sz w:val="18"/>
          <w:szCs w:val="18"/>
        </w:rPr>
        <w:tab/>
        <w:t>celkem</w:t>
      </w:r>
      <w:r w:rsidR="00E768A7">
        <w:rPr>
          <w:rFonts w:ascii="Arial" w:hAnsi="Arial" w:cs="Arial"/>
          <w:b/>
          <w:bCs/>
          <w:sz w:val="18"/>
          <w:szCs w:val="18"/>
        </w:rPr>
        <w:tab/>
      </w:r>
      <w:r w:rsidR="00E768A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                                           </w:t>
      </w:r>
      <w:r w:rsidR="00E768A7">
        <w:rPr>
          <w:rFonts w:ascii="Arial" w:hAnsi="Arial" w:cs="Arial"/>
          <w:b/>
          <w:bCs/>
          <w:sz w:val="18"/>
          <w:szCs w:val="18"/>
        </w:rPr>
        <w:t xml:space="preserve">                                                                            </w:t>
      </w:r>
      <w:proofErr w:type="gramStart"/>
      <w:r w:rsidR="00E768A7">
        <w:rPr>
          <w:rFonts w:ascii="Arial" w:hAnsi="Arial" w:cs="Arial"/>
          <w:b/>
          <w:bCs/>
          <w:sz w:val="18"/>
          <w:szCs w:val="18"/>
        </w:rPr>
        <w:t>140.015,</w:t>
      </w:r>
      <w:r>
        <w:rPr>
          <w:rFonts w:ascii="Arial" w:hAnsi="Arial" w:cs="Arial"/>
          <w:b/>
          <w:bCs/>
          <w:sz w:val="18"/>
          <w:szCs w:val="18"/>
        </w:rPr>
        <w:t>Kč</w:t>
      </w:r>
      <w:proofErr w:type="gramEnd"/>
      <w:r>
        <w:rPr>
          <w:rFonts w:ascii="Arial" w:hAnsi="Arial" w:cs="Arial"/>
          <w:b/>
          <w:bCs/>
          <w:sz w:val="18"/>
          <w:szCs w:val="18"/>
        </w:rPr>
        <w:t>                         </w:t>
      </w:r>
      <w:r>
        <w:rPr>
          <w:rFonts w:ascii="Arial" w:hAnsi="Arial" w:cs="Arial"/>
          <w:sz w:val="18"/>
          <w:szCs w:val="18"/>
        </w:rPr>
        <w:t xml:space="preserve">               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Všechny ceny jsou uvedeny bez DPH, doprava a montáž Jihlava.</w:t>
      </w:r>
    </w:p>
    <w:p w:rsidR="00381D3B" w:rsidRDefault="00381D3B" w:rsidP="00381D3B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 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Platební podmínky:</w:t>
      </w:r>
      <w:r>
        <w:rPr>
          <w:rFonts w:ascii="Arial" w:hAnsi="Arial" w:cs="Arial"/>
          <w:sz w:val="18"/>
          <w:szCs w:val="18"/>
        </w:rPr>
        <w:t>           - 50% ceny po objednání zálohovou fakturou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          - 50% ceny po předání zboží, fakturou se splatností 14 dnů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 - předmět dodávky je výhradním vlastnictvím dodavatele až do zaplacení celé </w:t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</w:r>
      <w:r w:rsidR="00E768A7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sjednané částky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Termín dodání:</w:t>
      </w:r>
      <w:r>
        <w:rPr>
          <w:rFonts w:ascii="Arial" w:hAnsi="Arial" w:cs="Arial"/>
          <w:sz w:val="18"/>
          <w:szCs w:val="18"/>
        </w:rPr>
        <w:t>                  - 4 - 5 týdnů od objednání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Záruční podmínky:</w:t>
      </w:r>
      <w:r>
        <w:rPr>
          <w:rFonts w:ascii="Arial" w:hAnsi="Arial" w:cs="Arial"/>
          <w:sz w:val="18"/>
          <w:szCs w:val="18"/>
        </w:rPr>
        <w:t>            - záruka 24 měsíců od předání zboží - díla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Platnost nabídky:</w:t>
      </w:r>
      <w:r>
        <w:rPr>
          <w:rFonts w:ascii="Arial" w:hAnsi="Arial" w:cs="Arial"/>
          <w:sz w:val="18"/>
          <w:szCs w:val="18"/>
        </w:rPr>
        <w:t xml:space="preserve">              - do </w:t>
      </w:r>
      <w:proofErr w:type="gramStart"/>
      <w:r>
        <w:rPr>
          <w:rFonts w:ascii="Arial" w:hAnsi="Arial" w:cs="Arial"/>
          <w:sz w:val="18"/>
          <w:szCs w:val="18"/>
        </w:rPr>
        <w:t>30.11.2018</w:t>
      </w:r>
      <w:proofErr w:type="gramEnd"/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81D3B" w:rsidRDefault="00381D3B" w:rsidP="00381D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cenové nabídky jsou všeobecné obchodní podmínky zveřejněné v době vypracování této cenové </w:t>
      </w:r>
    </w:p>
    <w:p w:rsidR="00381D3B" w:rsidRDefault="00381D3B" w:rsidP="00381D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nabídky na </w:t>
      </w:r>
      <w:hyperlink r:id="rId6" w:history="1">
        <w:r>
          <w:rPr>
            <w:rStyle w:val="Hypertextovodkaz"/>
            <w:rFonts w:ascii="Arial" w:hAnsi="Arial" w:cs="Arial"/>
            <w:color w:val="auto"/>
            <w:sz w:val="18"/>
            <w:szCs w:val="18"/>
          </w:rPr>
          <w:t>www.regalsistem.sk</w:t>
        </w:r>
      </w:hyperlink>
      <w:r>
        <w:rPr>
          <w:rFonts w:ascii="Arial" w:hAnsi="Arial" w:cs="Arial"/>
          <w:sz w:val="18"/>
          <w:szCs w:val="18"/>
        </w:rPr>
        <w:t xml:space="preserve">, se kterými se objednatel seznámil a akceptováním této cenové nabídky s nimi v celém </w:t>
      </w:r>
    </w:p>
    <w:p w:rsidR="00381D3B" w:rsidRDefault="00381D3B" w:rsidP="00381D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rozsahu souhlasil. Objednatel prohlašuje, že pro případ jakýchkoliv sporů, které vznikly nebo v budoucnu mohou vzniknout</w:t>
      </w:r>
      <w:r w:rsidR="00E76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 souvislosti s akceptováním této cenové nabídky resp. uzavřením smlouvy, souhlasí s pravomocí k </w:t>
      </w:r>
      <w:r>
        <w:rPr>
          <w:rFonts w:ascii="Arial" w:hAnsi="Arial" w:cs="Arial"/>
          <w:sz w:val="18"/>
          <w:szCs w:val="18"/>
        </w:rPr>
        <w:lastRenderedPageBreak/>
        <w:t>řešení těchto sporů soudy ve Slovenské republice. Objednatel prohlašuje, že souhlasí s tím, že soudy ve Slovenské republice budou aplikovat slovenské právo.</w:t>
      </w:r>
    </w:p>
    <w:p w:rsidR="00381D3B" w:rsidRDefault="00381D3B" w:rsidP="00381D3B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85725</wp:posOffset>
            </wp:positionV>
            <wp:extent cx="2773680" cy="1242060"/>
            <wp:effectExtent l="0" t="0" r="7620" b="0"/>
            <wp:wrapNone/>
            <wp:docPr id="1" name="Obrázek 1" descr="cid:part8.09DD067D.04B27C81@fogidesig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part8.09DD067D.04B27C81@fogidesign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A7" w:rsidRDefault="00E768A7" w:rsidP="00381D3B">
      <w:pPr>
        <w:rPr>
          <w:rFonts w:ascii="Arial" w:hAnsi="Arial" w:cs="Arial"/>
          <w:sz w:val="18"/>
          <w:szCs w:val="18"/>
        </w:rPr>
      </w:pPr>
    </w:p>
    <w:p w:rsidR="00381D3B" w:rsidRDefault="00381D3B" w:rsidP="00381D3B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 pozdravem a úctou</w:t>
      </w:r>
    </w:p>
    <w:p w:rsidR="00381D3B" w:rsidRDefault="00381D3B" w:rsidP="00381D3B">
      <w:r>
        <w:rPr>
          <w:rFonts w:ascii="Arial" w:hAnsi="Arial" w:cs="Arial"/>
          <w:sz w:val="18"/>
          <w:szCs w:val="18"/>
        </w:rPr>
        <w:t> </w:t>
      </w:r>
    </w:p>
    <w:p w:rsidR="00E768A7" w:rsidRDefault="00E768A7" w:rsidP="00381D3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</w:t>
      </w:r>
      <w:proofErr w:type="spellEnd"/>
    </w:p>
    <w:p w:rsidR="00381D3B" w:rsidRDefault="00381D3B" w:rsidP="00381D3B">
      <w:r>
        <w:rPr>
          <w:rFonts w:ascii="Arial" w:hAnsi="Arial" w:cs="Arial"/>
          <w:sz w:val="18"/>
          <w:szCs w:val="18"/>
        </w:rPr>
        <w:t>obchodní manažer</w:t>
      </w:r>
    </w:p>
    <w:p w:rsidR="00381D3B" w:rsidRDefault="00381D3B" w:rsidP="00381D3B">
      <w:r>
        <w:rPr>
          <w:rFonts w:ascii="Arial" w:hAnsi="Arial" w:cs="Arial"/>
          <w:sz w:val="18"/>
          <w:szCs w:val="18"/>
        </w:rPr>
        <w:t>REGALSISTEM s.r.o. </w:t>
      </w:r>
    </w:p>
    <w:p w:rsidR="00381D3B" w:rsidRDefault="00381D3B" w:rsidP="00381D3B">
      <w:r>
        <w:rPr>
          <w:rFonts w:ascii="Arial" w:hAnsi="Arial" w:cs="Arial"/>
          <w:sz w:val="18"/>
          <w:szCs w:val="18"/>
        </w:rPr>
        <w:t>mobil: +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</w:p>
    <w:p w:rsidR="00381D3B" w:rsidRDefault="00381D3B" w:rsidP="00381D3B">
      <w:r>
        <w:rPr>
          <w:rFonts w:ascii="Arial" w:hAnsi="Arial" w:cs="Arial"/>
          <w:sz w:val="18"/>
          <w:szCs w:val="18"/>
          <w:u w:val="single"/>
        </w:rPr>
        <w:t xml:space="preserve">kancelář: </w:t>
      </w:r>
      <w:proofErr w:type="spellStart"/>
      <w:r w:rsidR="00E768A7">
        <w:rPr>
          <w:rFonts w:ascii="Arial" w:hAnsi="Arial" w:cs="Arial"/>
          <w:sz w:val="18"/>
          <w:szCs w:val="18"/>
          <w:u w:val="single"/>
        </w:rPr>
        <w:t>xxxxxxxxxxxxxxxxxxxxxxxx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                                                 </w:t>
      </w:r>
    </w:p>
    <w:p w:rsidR="00381D3B" w:rsidRDefault="00381D3B" w:rsidP="00381D3B">
      <w:r>
        <w:rPr>
          <w:rFonts w:ascii="Arial" w:hAnsi="Arial" w:cs="Arial"/>
          <w:sz w:val="18"/>
          <w:szCs w:val="18"/>
        </w:rPr>
        <w:t>                                                                                                                     </w:t>
      </w:r>
    </w:p>
    <w:p w:rsidR="00381D3B" w:rsidRDefault="00381D3B" w:rsidP="00381D3B">
      <w:r>
        <w:rPr>
          <w:rFonts w:ascii="Arial" w:hAnsi="Arial" w:cs="Arial"/>
          <w:b/>
          <w:bCs/>
          <w:sz w:val="18"/>
          <w:szCs w:val="18"/>
          <w:u w:val="single"/>
        </w:rPr>
        <w:t>Sídlo a sklad společnosti:</w:t>
      </w:r>
    </w:p>
    <w:p w:rsidR="00381D3B" w:rsidRDefault="00381D3B" w:rsidP="00381D3B">
      <w:r>
        <w:rPr>
          <w:rFonts w:ascii="Arial" w:hAnsi="Arial" w:cs="Arial"/>
          <w:b/>
          <w:bCs/>
          <w:sz w:val="18"/>
          <w:szCs w:val="18"/>
        </w:rPr>
        <w:t>REGALSISTEM s.r.o.                                                 </w:t>
      </w:r>
      <w:r w:rsidR="00E768A7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  IČO: 34144994          </w:t>
      </w:r>
    </w:p>
    <w:p w:rsidR="00381D3B" w:rsidRDefault="00381D3B" w:rsidP="00381D3B">
      <w:proofErr w:type="spellStart"/>
      <w:r>
        <w:rPr>
          <w:rFonts w:ascii="Arial" w:hAnsi="Arial" w:cs="Arial"/>
          <w:b/>
          <w:bCs/>
          <w:sz w:val="18"/>
          <w:szCs w:val="18"/>
        </w:rPr>
        <w:t>Soblahovská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7040                                                         DIČ: 2020387523</w:t>
      </w:r>
    </w:p>
    <w:p w:rsidR="00381D3B" w:rsidRDefault="00381D3B" w:rsidP="00381D3B">
      <w:r>
        <w:rPr>
          <w:rFonts w:ascii="Arial" w:hAnsi="Arial" w:cs="Arial"/>
          <w:b/>
          <w:bCs/>
          <w:sz w:val="18"/>
          <w:szCs w:val="18"/>
        </w:rPr>
        <w:t>911 01  Trenčín                                                              IČ DPH: SK2020387523</w:t>
      </w:r>
    </w:p>
    <w:p w:rsidR="00381D3B" w:rsidRDefault="00381D3B" w:rsidP="00381D3B">
      <w:r>
        <w:rPr>
          <w:rFonts w:ascii="Arial" w:hAnsi="Arial" w:cs="Arial"/>
          <w:sz w:val="18"/>
          <w:szCs w:val="18"/>
        </w:rPr>
        <w:t>tel.: +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>, +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</w:p>
    <w:p w:rsidR="00381D3B" w:rsidRDefault="00381D3B" w:rsidP="00381D3B">
      <w:r>
        <w:rPr>
          <w:rFonts w:ascii="Arial" w:hAnsi="Arial" w:cs="Arial"/>
          <w:sz w:val="18"/>
          <w:szCs w:val="18"/>
        </w:rPr>
        <w:t>fax: +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  <w:r w:rsidR="00E768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68A7">
        <w:rPr>
          <w:rFonts w:ascii="Arial" w:hAnsi="Arial" w:cs="Arial"/>
          <w:sz w:val="18"/>
          <w:szCs w:val="18"/>
        </w:rPr>
        <w:t>xxx</w:t>
      </w:r>
      <w:proofErr w:type="spellEnd"/>
    </w:p>
    <w:p w:rsidR="00381D3B" w:rsidRDefault="00381D3B" w:rsidP="00381D3B">
      <w:r>
        <w:rPr>
          <w:rFonts w:ascii="Arial" w:hAnsi="Arial" w:cs="Arial"/>
          <w:sz w:val="18"/>
          <w:szCs w:val="18"/>
        </w:rPr>
        <w:t>e-mail</w:t>
      </w:r>
      <w:r w:rsidR="00E768A7">
        <w:rPr>
          <w:rFonts w:ascii="Arial" w:hAnsi="Arial" w:cs="Arial"/>
          <w:sz w:val="18"/>
          <w:szCs w:val="18"/>
        </w:rPr>
        <w:t>xxxxxxxxxxxxxxxxxxxxxxxxxxx</w:t>
      </w:r>
      <w:r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sz w:val="18"/>
          <w:szCs w:val="18"/>
        </w:rPr>
        <w:t>-----------------------------</w:t>
      </w:r>
    </w:p>
    <w:p w:rsidR="00381D3B" w:rsidRDefault="00381D3B" w:rsidP="00381D3B">
      <w:hyperlink r:id="rId8" w:history="1">
        <w:r>
          <w:rPr>
            <w:rStyle w:val="Hypertextovodkaz"/>
            <w:rFonts w:ascii="Arial" w:hAnsi="Arial" w:cs="Arial"/>
            <w:color w:val="auto"/>
            <w:sz w:val="18"/>
            <w:szCs w:val="18"/>
          </w:rPr>
          <w:t>www.regalsistem.cz</w:t>
        </w:r>
      </w:hyperlink>
      <w:r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sz w:val="18"/>
          <w:szCs w:val="18"/>
        </w:rPr>
        <w:t>potvrzení zákazníka</w:t>
      </w:r>
    </w:p>
    <w:p w:rsidR="00803DB6" w:rsidRDefault="00803DB6">
      <w:bookmarkStart w:id="0" w:name="_GoBack"/>
      <w:bookmarkEnd w:id="0"/>
    </w:p>
    <w:sectPr w:rsidR="0080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3B"/>
    <w:rsid w:val="00381D3B"/>
    <w:rsid w:val="00803DB6"/>
    <w:rsid w:val="00E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1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lsiste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alsistem.sk" TargetMode="External"/><Relationship Id="rId5" Type="http://schemas.openxmlformats.org/officeDocument/2006/relationships/hyperlink" Target="http://www.regalsistem.cz/referencie/policove-rega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1779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Jihlava-Útvar ekonomicko-správní</dc:creator>
  <cp:lastModifiedBy>MěK Jihlava-Útvar ekonomicko-správní</cp:lastModifiedBy>
  <cp:revision>1</cp:revision>
  <dcterms:created xsi:type="dcterms:W3CDTF">2018-10-17T05:21:00Z</dcterms:created>
  <dcterms:modified xsi:type="dcterms:W3CDTF">2018-10-17T05:59:00Z</dcterms:modified>
</cp:coreProperties>
</file>