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A95F2B" w:rsidRDefault="009D5879" w:rsidP="00A22F0A">
      <w:pPr>
        <w:pStyle w:val="Default"/>
        <w:rPr>
          <w:rFonts w:ascii="Arial" w:hAnsi="Arial" w:cs="Arial"/>
          <w:color w:val="auto"/>
          <w:sz w:val="20"/>
          <w:szCs w:val="20"/>
        </w:rPr>
      </w:pPr>
      <w:r w:rsidRPr="00A95F2B">
        <w:rPr>
          <w:rFonts w:ascii="Arial" w:hAnsi="Arial" w:cs="Arial"/>
          <w:color w:val="auto"/>
          <w:sz w:val="20"/>
          <w:szCs w:val="20"/>
        </w:rPr>
        <w:t>Česká republika – Státní pozemkový úřad</w:t>
      </w:r>
    </w:p>
    <w:p w:rsidR="00A22F0A" w:rsidRPr="00A95F2B" w:rsidRDefault="00A22F0A" w:rsidP="00A22F0A">
      <w:pPr>
        <w:pStyle w:val="Default"/>
        <w:tabs>
          <w:tab w:val="left" w:pos="709"/>
          <w:tab w:val="left" w:pos="851"/>
        </w:tabs>
        <w:rPr>
          <w:rFonts w:ascii="Arial" w:hAnsi="Arial" w:cs="Arial"/>
          <w:color w:val="auto"/>
          <w:sz w:val="20"/>
          <w:szCs w:val="20"/>
        </w:rPr>
      </w:pPr>
      <w:r w:rsidRPr="00A95F2B">
        <w:rPr>
          <w:rFonts w:ascii="Arial" w:hAnsi="Arial" w:cs="Arial"/>
          <w:color w:val="auto"/>
          <w:sz w:val="20"/>
          <w:szCs w:val="20"/>
        </w:rPr>
        <w:t>Sídlo: Husinecká 1024/11a, 130 00 Praha 3 – Žižkov,  IČ: 01312774,  DIČ:  CZ01312774</w:t>
      </w:r>
    </w:p>
    <w:p w:rsidR="00DC5978" w:rsidRPr="00A95F2B" w:rsidRDefault="00A67E42">
      <w:pPr>
        <w:widowControl/>
        <w:rPr>
          <w:rFonts w:ascii="Arial" w:hAnsi="Arial" w:cs="Arial"/>
        </w:rPr>
      </w:pPr>
      <w:r w:rsidRPr="00A95F2B">
        <w:rPr>
          <w:rFonts w:ascii="Arial" w:hAnsi="Arial" w:cs="Arial"/>
        </w:rPr>
        <w:t>z</w:t>
      </w:r>
      <w:r w:rsidR="00AD4CDE" w:rsidRPr="00A95F2B">
        <w:rPr>
          <w:rFonts w:ascii="Arial" w:hAnsi="Arial" w:cs="Arial"/>
        </w:rPr>
        <w:t>ast</w:t>
      </w:r>
      <w:r w:rsidRPr="00A95F2B">
        <w:rPr>
          <w:rFonts w:ascii="Arial" w:hAnsi="Arial" w:cs="Arial"/>
        </w:rPr>
        <w:t>oupená</w:t>
      </w:r>
      <w:r w:rsidR="00B2414E" w:rsidRPr="00A95F2B">
        <w:rPr>
          <w:rFonts w:ascii="Arial" w:hAnsi="Arial" w:cs="Arial"/>
        </w:rPr>
        <w:t xml:space="preserve"> </w:t>
      </w:r>
      <w:r w:rsidR="00AD4CDE" w:rsidRPr="00A95F2B">
        <w:rPr>
          <w:rFonts w:ascii="Arial" w:hAnsi="Arial" w:cs="Arial"/>
        </w:rPr>
        <w:t xml:space="preserve"> ředitelem Krajského pozemkového úřadu pro Olomoucký kraj</w:t>
      </w:r>
      <w:r w:rsidR="00DC5978" w:rsidRPr="00A95F2B">
        <w:rPr>
          <w:rFonts w:ascii="Arial" w:hAnsi="Arial" w:cs="Arial"/>
        </w:rPr>
        <w:t xml:space="preserve">  (dále jen </w:t>
      </w:r>
      <w:r w:rsidR="00A21E60" w:rsidRPr="00A95F2B">
        <w:rPr>
          <w:rFonts w:ascii="Arial" w:hAnsi="Arial" w:cs="Arial"/>
        </w:rPr>
        <w:t>“</w:t>
      </w:r>
      <w:r w:rsidR="00DC5978" w:rsidRPr="00A95F2B">
        <w:rPr>
          <w:rFonts w:ascii="Arial" w:hAnsi="Arial" w:cs="Arial"/>
        </w:rPr>
        <w:t>KPÚ</w:t>
      </w:r>
      <w:r w:rsidR="00A21E60" w:rsidRPr="00A95F2B">
        <w:rPr>
          <w:rFonts w:ascii="Arial" w:hAnsi="Arial" w:cs="Arial"/>
        </w:rPr>
        <w:t>“</w:t>
      </w:r>
      <w:r w:rsidR="00DC5978" w:rsidRPr="00A95F2B">
        <w:rPr>
          <w:rFonts w:ascii="Arial" w:hAnsi="Arial" w:cs="Arial"/>
        </w:rPr>
        <w:t>)</w:t>
      </w:r>
      <w:r w:rsidR="00F15025" w:rsidRPr="00A95F2B">
        <w:rPr>
          <w:rFonts w:ascii="Arial" w:hAnsi="Arial" w:cs="Arial"/>
        </w:rPr>
        <w:t>,</w:t>
      </w:r>
    </w:p>
    <w:p w:rsidR="00AD4CDE" w:rsidRPr="00A95F2B" w:rsidRDefault="00AD4CDE">
      <w:pPr>
        <w:widowControl/>
        <w:rPr>
          <w:rFonts w:ascii="Arial" w:hAnsi="Arial" w:cs="Arial"/>
        </w:rPr>
      </w:pPr>
      <w:r w:rsidRPr="00A95F2B">
        <w:rPr>
          <w:rFonts w:ascii="Arial" w:hAnsi="Arial" w:cs="Arial"/>
          <w:color w:val="000000"/>
        </w:rPr>
        <w:t xml:space="preserve">adresa: </w:t>
      </w:r>
      <w:r w:rsidR="00887698" w:rsidRPr="00A95F2B">
        <w:rPr>
          <w:rFonts w:ascii="Arial" w:hAnsi="Arial" w:cs="Arial"/>
          <w:color w:val="000000"/>
        </w:rPr>
        <w:t>Blanická 383/1,  779</w:t>
      </w:r>
      <w:r w:rsidR="00A95F2B" w:rsidRPr="00A95F2B">
        <w:rPr>
          <w:rFonts w:ascii="Arial" w:hAnsi="Arial" w:cs="Arial"/>
          <w:color w:val="000000"/>
        </w:rPr>
        <w:t xml:space="preserve"> </w:t>
      </w:r>
      <w:r w:rsidR="00887698" w:rsidRPr="00A95F2B">
        <w:rPr>
          <w:rFonts w:ascii="Arial" w:hAnsi="Arial" w:cs="Arial"/>
          <w:color w:val="000000"/>
        </w:rPr>
        <w:t>00 Olomouc</w:t>
      </w:r>
      <w:r w:rsidR="00B01442" w:rsidRPr="00A95F2B">
        <w:rPr>
          <w:rFonts w:ascii="Arial" w:hAnsi="Arial" w:cs="Arial"/>
        </w:rPr>
        <w:t>,</w:t>
      </w:r>
    </w:p>
    <w:p w:rsidR="00DC5978" w:rsidRPr="00A95F2B" w:rsidRDefault="00887698">
      <w:pPr>
        <w:widowControl/>
        <w:rPr>
          <w:rFonts w:ascii="Arial" w:hAnsi="Arial" w:cs="Arial"/>
        </w:rPr>
      </w:pPr>
      <w:r w:rsidRPr="00A95F2B">
        <w:rPr>
          <w:rFonts w:ascii="Arial" w:hAnsi="Arial" w:cs="Arial"/>
        </w:rPr>
        <w:t>JUDr. Roman</w:t>
      </w:r>
      <w:r w:rsidR="00A95F2B">
        <w:rPr>
          <w:rFonts w:ascii="Arial" w:hAnsi="Arial" w:cs="Arial"/>
        </w:rPr>
        <w:t>em</w:t>
      </w:r>
      <w:r w:rsidRPr="00A95F2B">
        <w:rPr>
          <w:rFonts w:ascii="Arial" w:hAnsi="Arial" w:cs="Arial"/>
        </w:rPr>
        <w:t xml:space="preserve"> </w:t>
      </w:r>
      <w:proofErr w:type="spellStart"/>
      <w:r w:rsidRPr="00A95F2B">
        <w:rPr>
          <w:rFonts w:ascii="Arial" w:hAnsi="Arial" w:cs="Arial"/>
        </w:rPr>
        <w:t>Brnčal</w:t>
      </w:r>
      <w:r w:rsidR="00A95F2B">
        <w:rPr>
          <w:rFonts w:ascii="Arial" w:hAnsi="Arial" w:cs="Arial"/>
        </w:rPr>
        <w:t>em</w:t>
      </w:r>
      <w:proofErr w:type="spellEnd"/>
      <w:r w:rsidRPr="00A95F2B">
        <w:rPr>
          <w:rFonts w:ascii="Arial" w:hAnsi="Arial" w:cs="Arial"/>
        </w:rPr>
        <w:t xml:space="preserve">, </w:t>
      </w:r>
      <w:proofErr w:type="gramStart"/>
      <w:r w:rsidRPr="00A95F2B">
        <w:rPr>
          <w:rFonts w:ascii="Arial" w:hAnsi="Arial" w:cs="Arial"/>
        </w:rPr>
        <w:t>LL.M.</w:t>
      </w:r>
      <w:proofErr w:type="gramEnd"/>
      <w:r w:rsidRPr="00A95F2B">
        <w:rPr>
          <w:rFonts w:ascii="Arial" w:hAnsi="Arial" w:cs="Arial"/>
        </w:rPr>
        <w:t>,</w:t>
      </w:r>
    </w:p>
    <w:p w:rsidR="00DC5978" w:rsidRPr="00A95F2B" w:rsidRDefault="00DC5978">
      <w:pPr>
        <w:widowControl/>
        <w:rPr>
          <w:rFonts w:ascii="Arial" w:hAnsi="Arial" w:cs="Arial"/>
        </w:rPr>
      </w:pPr>
    </w:p>
    <w:p w:rsidR="00DC5978" w:rsidRPr="00A95F2B" w:rsidRDefault="00DC5978" w:rsidP="00DC5978">
      <w:pPr>
        <w:jc w:val="both"/>
        <w:rPr>
          <w:rFonts w:ascii="Arial" w:hAnsi="Arial" w:cs="Arial"/>
        </w:rPr>
      </w:pPr>
      <w:r w:rsidRPr="00A95F2B">
        <w:rPr>
          <w:rFonts w:ascii="Arial" w:hAnsi="Arial" w:cs="Arial"/>
        </w:rPr>
        <w:t xml:space="preserve">(dále jen </w:t>
      </w:r>
      <w:r w:rsidR="00C90E09" w:rsidRPr="00A95F2B">
        <w:rPr>
          <w:rFonts w:ascii="Arial" w:hAnsi="Arial" w:cs="Arial"/>
        </w:rPr>
        <w:t>“</w:t>
      </w:r>
      <w:r w:rsidRPr="00A95F2B">
        <w:rPr>
          <w:rFonts w:ascii="Arial" w:hAnsi="Arial" w:cs="Arial"/>
        </w:rPr>
        <w:t>převádějící“)</w:t>
      </w:r>
    </w:p>
    <w:p w:rsidR="00AD4CDE" w:rsidRPr="00A95F2B" w:rsidRDefault="00AD4CDE">
      <w:pPr>
        <w:widowControl/>
        <w:rPr>
          <w:rFonts w:ascii="Arial" w:hAnsi="Arial" w:cs="Arial"/>
        </w:rPr>
      </w:pPr>
    </w:p>
    <w:p w:rsidR="00AD4CDE" w:rsidRPr="00A95F2B" w:rsidRDefault="00DC5978">
      <w:pPr>
        <w:widowControl/>
        <w:rPr>
          <w:rFonts w:ascii="Arial" w:hAnsi="Arial" w:cs="Arial"/>
        </w:rPr>
      </w:pPr>
      <w:r w:rsidRPr="00A95F2B">
        <w:rPr>
          <w:rFonts w:ascii="Arial" w:hAnsi="Arial" w:cs="Arial"/>
        </w:rPr>
        <w:t>a</w:t>
      </w:r>
    </w:p>
    <w:p w:rsidR="00DC5978" w:rsidRPr="00A95F2B" w:rsidRDefault="00DC5978">
      <w:pPr>
        <w:widowControl/>
        <w:rPr>
          <w:rFonts w:ascii="Arial" w:hAnsi="Arial" w:cs="Arial"/>
        </w:rPr>
      </w:pPr>
    </w:p>
    <w:p w:rsidR="00AD4CDE" w:rsidRPr="00A95F2B" w:rsidRDefault="00AD4CDE">
      <w:pPr>
        <w:widowControl/>
        <w:tabs>
          <w:tab w:val="left" w:pos="2835"/>
        </w:tabs>
        <w:rPr>
          <w:rFonts w:ascii="Arial" w:hAnsi="Arial" w:cs="Arial"/>
        </w:rPr>
      </w:pPr>
      <w:r w:rsidRPr="00A95F2B">
        <w:rPr>
          <w:rFonts w:ascii="Arial" w:hAnsi="Arial" w:cs="Arial"/>
        </w:rPr>
        <w:t xml:space="preserve">paní </w:t>
      </w:r>
      <w:r w:rsidRPr="00A95F2B">
        <w:rPr>
          <w:rFonts w:ascii="Arial" w:hAnsi="Arial" w:cs="Arial"/>
          <w:b/>
        </w:rPr>
        <w:t>Ptáčková Vlasta, RNDr.</w:t>
      </w:r>
      <w:r w:rsidR="00A95F2B" w:rsidRPr="00A95F2B">
        <w:rPr>
          <w:rFonts w:ascii="Arial" w:hAnsi="Arial" w:cs="Arial"/>
          <w:b/>
        </w:rPr>
        <w:t xml:space="preserve">, </w:t>
      </w:r>
      <w:proofErr w:type="spellStart"/>
      <w:proofErr w:type="gramStart"/>
      <w:r w:rsidRPr="00A95F2B">
        <w:rPr>
          <w:rFonts w:ascii="Arial" w:hAnsi="Arial" w:cs="Arial"/>
          <w:b/>
        </w:rPr>
        <w:t>r.č</w:t>
      </w:r>
      <w:proofErr w:type="spellEnd"/>
      <w:r w:rsidRPr="00A95F2B">
        <w:rPr>
          <w:rFonts w:ascii="Arial" w:hAnsi="Arial" w:cs="Arial"/>
          <w:b/>
        </w:rPr>
        <w:t>.</w:t>
      </w:r>
      <w:proofErr w:type="gramEnd"/>
      <w:r w:rsidRPr="00A95F2B">
        <w:rPr>
          <w:rFonts w:ascii="Arial" w:hAnsi="Arial" w:cs="Arial"/>
          <w:b/>
        </w:rPr>
        <w:t xml:space="preserve"> 60</w:t>
      </w:r>
      <w:r w:rsidR="000C6AE3">
        <w:rPr>
          <w:rFonts w:ascii="Arial" w:hAnsi="Arial" w:cs="Arial"/>
          <w:b/>
        </w:rPr>
        <w:t>XXXX</w:t>
      </w:r>
      <w:r w:rsidRPr="00A95F2B">
        <w:rPr>
          <w:rFonts w:ascii="Arial" w:hAnsi="Arial" w:cs="Arial"/>
          <w:b/>
        </w:rPr>
        <w:t>/</w:t>
      </w:r>
      <w:r w:rsidR="000C6AE3">
        <w:rPr>
          <w:rFonts w:ascii="Arial" w:hAnsi="Arial" w:cs="Arial"/>
          <w:b/>
        </w:rPr>
        <w:t>XXXX</w:t>
      </w:r>
      <w:r w:rsidRPr="00A95F2B">
        <w:rPr>
          <w:rFonts w:ascii="Arial" w:hAnsi="Arial" w:cs="Arial"/>
        </w:rPr>
        <w:t xml:space="preserve">, trvale bytem </w:t>
      </w:r>
      <w:r w:rsidR="000C6AE3">
        <w:rPr>
          <w:rFonts w:ascii="Arial" w:hAnsi="Arial" w:cs="Arial"/>
        </w:rPr>
        <w:t>XXXXXXXXXX</w:t>
      </w:r>
      <w:r w:rsidRPr="00A95F2B">
        <w:rPr>
          <w:rFonts w:ascii="Arial" w:hAnsi="Arial" w:cs="Arial"/>
        </w:rPr>
        <w:t xml:space="preserve">, Praha 6 </w:t>
      </w:r>
      <w:r w:rsidR="00A95F2B">
        <w:rPr>
          <w:rFonts w:ascii="Arial" w:hAnsi="Arial" w:cs="Arial"/>
        </w:rPr>
        <w:t>–</w:t>
      </w:r>
      <w:r w:rsidRPr="00A95F2B">
        <w:rPr>
          <w:rFonts w:ascii="Arial" w:hAnsi="Arial" w:cs="Arial"/>
        </w:rPr>
        <w:t xml:space="preserve"> Řepy</w:t>
      </w:r>
      <w:r w:rsidR="00A95F2B">
        <w:rPr>
          <w:rFonts w:ascii="Arial" w:hAnsi="Arial" w:cs="Arial"/>
        </w:rPr>
        <w:t>,</w:t>
      </w:r>
      <w:r w:rsidRPr="00A95F2B">
        <w:rPr>
          <w:rFonts w:ascii="Arial" w:hAnsi="Arial" w:cs="Arial"/>
        </w:rPr>
        <w:t xml:space="preserve"> 163</w:t>
      </w:r>
      <w:r w:rsidR="00A95F2B">
        <w:rPr>
          <w:rFonts w:ascii="Arial" w:hAnsi="Arial" w:cs="Arial"/>
        </w:rPr>
        <w:t xml:space="preserve"> </w:t>
      </w:r>
      <w:r w:rsidRPr="00A95F2B">
        <w:rPr>
          <w:rFonts w:ascii="Arial" w:hAnsi="Arial" w:cs="Arial"/>
        </w:rPr>
        <w:t>00</w:t>
      </w:r>
    </w:p>
    <w:p w:rsidR="00AD4CDE" w:rsidRPr="00A95F2B" w:rsidRDefault="00AD4CDE">
      <w:pPr>
        <w:widowControl/>
        <w:tabs>
          <w:tab w:val="left" w:pos="2835"/>
        </w:tabs>
        <w:rPr>
          <w:rFonts w:ascii="Arial" w:hAnsi="Arial" w:cs="Arial"/>
        </w:rPr>
      </w:pPr>
      <w:r w:rsidRPr="00A95F2B">
        <w:rPr>
          <w:rFonts w:ascii="Arial" w:hAnsi="Arial" w:cs="Arial"/>
        </w:rPr>
        <w:t xml:space="preserve">rodinný stav: </w:t>
      </w:r>
      <w:r w:rsidR="000C6AE3">
        <w:rPr>
          <w:rFonts w:ascii="Arial" w:hAnsi="Arial" w:cs="Arial"/>
        </w:rPr>
        <w:t>XXXXXXX</w:t>
      </w:r>
    </w:p>
    <w:p w:rsidR="00AD4CDE" w:rsidRPr="00A95F2B" w:rsidRDefault="00AD4CDE">
      <w:pPr>
        <w:widowControl/>
        <w:tabs>
          <w:tab w:val="left" w:pos="2835"/>
        </w:tabs>
        <w:rPr>
          <w:rFonts w:ascii="Arial" w:hAnsi="Arial" w:cs="Arial"/>
        </w:rPr>
      </w:pPr>
      <w:r w:rsidRPr="00A95F2B">
        <w:rPr>
          <w:rFonts w:ascii="Arial" w:hAnsi="Arial" w:cs="Arial"/>
        </w:rPr>
        <w:t xml:space="preserve"> </w:t>
      </w:r>
    </w:p>
    <w:p w:rsidR="00AD4CDE" w:rsidRPr="00A95F2B" w:rsidRDefault="00AD4CDE">
      <w:pPr>
        <w:widowControl/>
        <w:tabs>
          <w:tab w:val="left" w:pos="2835"/>
        </w:tabs>
        <w:rPr>
          <w:rFonts w:ascii="Arial" w:hAnsi="Arial" w:cs="Arial"/>
        </w:rPr>
      </w:pPr>
      <w:r w:rsidRPr="00A95F2B">
        <w:rPr>
          <w:rFonts w:ascii="Arial" w:hAnsi="Arial" w:cs="Arial"/>
        </w:rPr>
        <w:t>(dále jen "</w:t>
      </w:r>
      <w:proofErr w:type="gramStart"/>
      <w:r w:rsidRPr="00A95F2B">
        <w:rPr>
          <w:rFonts w:ascii="Arial" w:hAnsi="Arial" w:cs="Arial"/>
        </w:rPr>
        <w:t>nabyvatel" )</w:t>
      </w:r>
      <w:proofErr w:type="gramEnd"/>
      <w:r w:rsidRPr="00A95F2B">
        <w:rPr>
          <w:rFonts w:ascii="Arial" w:hAnsi="Arial" w:cs="Arial"/>
        </w:rPr>
        <w:t xml:space="preserve"> </w:t>
      </w:r>
    </w:p>
    <w:p w:rsidR="00AD4CDE" w:rsidRPr="00A95F2B" w:rsidRDefault="00AD4CDE">
      <w:pPr>
        <w:widowControl/>
        <w:tabs>
          <w:tab w:val="left" w:pos="2835"/>
        </w:tabs>
        <w:rPr>
          <w:rFonts w:ascii="Arial" w:hAnsi="Arial" w:cs="Arial"/>
        </w:rPr>
      </w:pPr>
      <w:r w:rsidRPr="00A95F2B">
        <w:rPr>
          <w:rFonts w:ascii="Arial" w:hAnsi="Arial" w:cs="Arial"/>
        </w:rPr>
        <w:t xml:space="preserve"> </w:t>
      </w:r>
    </w:p>
    <w:p w:rsidR="00AD4CDE" w:rsidRPr="00D27771" w:rsidRDefault="00AD4CDE">
      <w:pPr>
        <w:widowControl/>
        <w:tabs>
          <w:tab w:val="left" w:pos="2835"/>
        </w:tabs>
        <w:rPr>
          <w:rFonts w:ascii="Arial" w:hAnsi="Arial" w:cs="Arial"/>
        </w:rPr>
      </w:pPr>
    </w:p>
    <w:p w:rsidR="00AD4CDE" w:rsidRPr="00A95F2B" w:rsidRDefault="00AD4CDE">
      <w:pPr>
        <w:widowControl/>
        <w:tabs>
          <w:tab w:val="left" w:pos="2835"/>
        </w:tabs>
        <w:rPr>
          <w:rFonts w:ascii="Arial" w:hAnsi="Arial" w:cs="Arial"/>
        </w:rPr>
      </w:pPr>
      <w:r w:rsidRPr="00A95F2B">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A95F2B" w:rsidRDefault="00AD4CDE">
      <w:pPr>
        <w:pStyle w:val="para"/>
        <w:rPr>
          <w:rFonts w:ascii="Arial" w:hAnsi="Arial" w:cs="Arial"/>
          <w:u w:val="single"/>
        </w:rPr>
      </w:pPr>
      <w:r w:rsidRPr="00A95F2B">
        <w:rPr>
          <w:rFonts w:ascii="Arial" w:hAnsi="Arial" w:cs="Arial"/>
        </w:rPr>
        <w:t>smlouvu o</w:t>
      </w:r>
      <w:r w:rsidR="0043267F" w:rsidRPr="00A95F2B">
        <w:rPr>
          <w:rFonts w:ascii="Arial" w:hAnsi="Arial" w:cs="Arial"/>
        </w:rPr>
        <w:t xml:space="preserve"> </w:t>
      </w:r>
      <w:r w:rsidRPr="00A95F2B">
        <w:rPr>
          <w:rFonts w:ascii="Arial" w:hAnsi="Arial" w:cs="Arial"/>
        </w:rPr>
        <w:t xml:space="preserve">převodu pozemků </w:t>
      </w:r>
      <w:r w:rsidRPr="00A95F2B">
        <w:rPr>
          <w:rFonts w:ascii="Arial" w:hAnsi="Arial" w:cs="Arial"/>
        </w:rPr>
        <w:br/>
        <w:t>číslo</w:t>
      </w:r>
      <w:r w:rsidR="001965CB" w:rsidRPr="00A95F2B">
        <w:rPr>
          <w:rFonts w:ascii="Arial" w:hAnsi="Arial" w:cs="Arial"/>
        </w:rPr>
        <w:t>:</w:t>
      </w:r>
      <w:r w:rsidRPr="00A95F2B">
        <w:rPr>
          <w:rFonts w:ascii="Arial" w:hAnsi="Arial" w:cs="Arial"/>
        </w:rPr>
        <w:t xml:space="preserve"> 13PR18/78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Jeseník pro </w:t>
      </w:r>
      <w:r w:rsidRPr="00A95F2B">
        <w:rPr>
          <w:rFonts w:ascii="Arial" w:hAnsi="Arial" w:cs="Arial"/>
          <w:b/>
        </w:rPr>
        <w:t>katastrální území Černá V</w:t>
      </w:r>
      <w:r w:rsidRPr="00446E7E">
        <w:rPr>
          <w:rFonts w:ascii="Arial" w:hAnsi="Arial" w:cs="Arial"/>
          <w:b/>
        </w:rPr>
        <w:t>oda</w:t>
      </w:r>
      <w:r w:rsidRPr="00835624">
        <w:rPr>
          <w:rFonts w:ascii="Arial" w:hAnsi="Arial" w:cs="Arial"/>
        </w:rPr>
        <w:t>, obec Černá Voda.</w:t>
      </w:r>
    </w:p>
    <w:p w:rsidR="00A95F2B" w:rsidRDefault="00A95F2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A95F2B">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3129/5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306 m2</w:t>
      </w:r>
      <w:r w:rsidRPr="00835624">
        <w:rPr>
          <w:rFonts w:ascii="Arial" w:hAnsi="Arial" w:cs="Arial"/>
          <w:sz w:val="18"/>
        </w:rPr>
        <w:tab/>
        <w:t xml:space="preserve">1 905,60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A95F2B" w:rsidRDefault="00AD4CDE" w:rsidP="00A75281">
      <w:pPr>
        <w:widowControl/>
        <w:tabs>
          <w:tab w:val="left" w:pos="1134"/>
          <w:tab w:val="left" w:pos="3402"/>
          <w:tab w:val="right" w:pos="6237"/>
          <w:tab w:val="right" w:pos="7513"/>
          <w:tab w:val="right" w:pos="9406"/>
        </w:tabs>
        <w:jc w:val="both"/>
        <w:rPr>
          <w:rFonts w:ascii="Arial" w:hAnsi="Arial" w:cs="Arial"/>
        </w:rPr>
      </w:pPr>
      <w:r w:rsidRPr="00A95F2B">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Jeseník pro </w:t>
      </w:r>
      <w:r w:rsidRPr="00A95F2B">
        <w:rPr>
          <w:rFonts w:ascii="Arial" w:hAnsi="Arial" w:cs="Arial"/>
          <w:b/>
        </w:rPr>
        <w:t>katastrální území Nová Červená Voda</w:t>
      </w:r>
      <w:r w:rsidRPr="00A95F2B">
        <w:rPr>
          <w:rFonts w:ascii="Arial" w:hAnsi="Arial" w:cs="Arial"/>
        </w:rPr>
        <w:t>, obec Stará Červená Voda.</w:t>
      </w:r>
    </w:p>
    <w:p w:rsidR="00A95F2B" w:rsidRPr="00A95F2B" w:rsidRDefault="00A95F2B" w:rsidP="00A75281">
      <w:pPr>
        <w:widowControl/>
        <w:tabs>
          <w:tab w:val="left" w:pos="1134"/>
          <w:tab w:val="left" w:pos="3402"/>
          <w:tab w:val="right" w:pos="6237"/>
          <w:tab w:val="right" w:pos="7513"/>
          <w:tab w:val="right" w:pos="9406"/>
        </w:tabs>
        <w:jc w:val="both"/>
        <w:rPr>
          <w:rFonts w:ascii="Arial" w:hAnsi="Arial" w:cs="Arial"/>
        </w:rPr>
      </w:pPr>
    </w:p>
    <w:p w:rsidR="00AD4CDE" w:rsidRPr="00A95F2B" w:rsidRDefault="00AD4CDE" w:rsidP="00A75281">
      <w:pPr>
        <w:widowControl/>
        <w:tabs>
          <w:tab w:val="left" w:pos="1134"/>
          <w:tab w:val="left" w:pos="3402"/>
          <w:tab w:val="right" w:pos="6237"/>
          <w:tab w:val="right" w:pos="7513"/>
          <w:tab w:val="right" w:pos="9406"/>
        </w:tabs>
        <w:jc w:val="both"/>
        <w:rPr>
          <w:rFonts w:ascii="Arial" w:hAnsi="Arial" w:cs="Arial"/>
        </w:rPr>
      </w:pPr>
      <w:r w:rsidRPr="00A95F2B">
        <w:rPr>
          <w:rFonts w:ascii="Arial" w:hAnsi="Arial" w:cs="Arial"/>
        </w:rPr>
        <w:t>SPÚ převádí touto smlouvou do vlastnictví nabyvatele následující pozemek, včetně trvalých porostů</w:t>
      </w:r>
      <w:r w:rsidR="00A95F2B">
        <w:rPr>
          <w:rFonts w:ascii="Arial" w:hAnsi="Arial" w:cs="Arial"/>
        </w:rPr>
        <w:t>:</w:t>
      </w:r>
      <w:r w:rsidRPr="00A95F2B">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A95F2B">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1155/2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116,20 Kč</w:t>
      </w:r>
      <w:r w:rsidRPr="00835624">
        <w:rPr>
          <w:rFonts w:ascii="Arial" w:hAnsi="Arial" w:cs="Arial"/>
          <w:sz w:val="18"/>
        </w:rPr>
        <w:tab/>
        <w:t>109 m2</w:t>
      </w:r>
      <w:r w:rsidRPr="00835624">
        <w:rPr>
          <w:rFonts w:ascii="Arial" w:hAnsi="Arial" w:cs="Arial"/>
          <w:sz w:val="18"/>
        </w:rPr>
        <w:tab/>
        <w:t xml:space="preserve">1 925,60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A95F2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A95F2B">
        <w:rPr>
          <w:rFonts w:ascii="Arial" w:hAnsi="Arial" w:cs="Arial"/>
          <w:b/>
          <w:sz w:val="18"/>
        </w:rPr>
        <w:t xml:space="preserve">415 m2 </w:t>
      </w:r>
      <w:r w:rsidRPr="00A95F2B">
        <w:rPr>
          <w:rFonts w:ascii="Arial" w:hAnsi="Arial" w:cs="Arial"/>
          <w:b/>
          <w:sz w:val="18"/>
        </w:rPr>
        <w:tab/>
        <w:t>3 831,20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opisu přídělu č. 50/55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Nová Červená Voda a č. 35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Černá Voda.</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0C6AE3">
        <w:rPr>
          <w:rFonts w:ascii="Arial" w:hAnsi="Arial" w:cs="Arial"/>
        </w:rPr>
        <w:t>XXXXXXXXXXX</w:t>
      </w:r>
      <w:r w:rsidRPr="00D27771">
        <w:rPr>
          <w:rFonts w:ascii="Arial" w:hAnsi="Arial" w:cs="Arial"/>
        </w:rPr>
        <w:t xml:space="preserve">., ze dne 28. 2. 2018, pod </w:t>
      </w:r>
      <w:proofErr w:type="gramStart"/>
      <w:r w:rsidRPr="00D27771">
        <w:rPr>
          <w:rFonts w:ascii="Arial" w:hAnsi="Arial" w:cs="Arial"/>
        </w:rPr>
        <w:t>č.j.</w:t>
      </w:r>
      <w:proofErr w:type="gramEnd"/>
      <w:r w:rsidRPr="00D27771">
        <w:rPr>
          <w:rFonts w:ascii="Arial" w:hAnsi="Arial" w:cs="Arial"/>
        </w:rPr>
        <w:t xml:space="preserve">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3 831,20 Kč (slovy: </w:t>
      </w:r>
      <w:proofErr w:type="spellStart"/>
      <w:r w:rsidRPr="00D27771">
        <w:rPr>
          <w:rFonts w:ascii="Arial" w:hAnsi="Arial" w:cs="Arial"/>
        </w:rPr>
        <w:t>třitisíceosmsettřicetjedna</w:t>
      </w:r>
      <w:proofErr w:type="spellEnd"/>
      <w:r w:rsidRPr="00D27771">
        <w:rPr>
          <w:rFonts w:ascii="Arial" w:hAnsi="Arial" w:cs="Arial"/>
        </w:rPr>
        <w:t xml:space="preserve"> koruna česká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A95F2B">
      <w:pPr>
        <w:widowControl/>
        <w:jc w:val="both"/>
        <w:rPr>
          <w:rFonts w:ascii="Arial" w:hAnsi="Arial" w:cs="Arial"/>
        </w:rPr>
      </w:pPr>
      <w:r w:rsidRPr="00D27771">
        <w:rPr>
          <w:rFonts w:ascii="Arial" w:hAnsi="Arial" w:cs="Arial"/>
        </w:rPr>
        <w:t xml:space="preserve">- dědictvím nároku, ze dne 1. 8. 2016, ve výši </w:t>
      </w:r>
      <w:proofErr w:type="gramStart"/>
      <w:r w:rsidR="000C6AE3">
        <w:rPr>
          <w:rFonts w:ascii="Arial" w:hAnsi="Arial" w:cs="Arial"/>
        </w:rPr>
        <w:t>XXXXXX</w:t>
      </w:r>
      <w:r w:rsidRPr="00D27771">
        <w:rPr>
          <w:rFonts w:ascii="Arial" w:hAnsi="Arial" w:cs="Arial"/>
        </w:rPr>
        <w:t>,00</w:t>
      </w:r>
      <w:proofErr w:type="gramEnd"/>
      <w:r w:rsidRPr="00D27771">
        <w:rPr>
          <w:rFonts w:ascii="Arial" w:hAnsi="Arial" w:cs="Arial"/>
        </w:rPr>
        <w:t xml:space="preserve"> Kč, mezi </w:t>
      </w:r>
      <w:r w:rsidR="00A95F2B">
        <w:rPr>
          <w:rFonts w:ascii="Arial" w:hAnsi="Arial" w:cs="Arial"/>
        </w:rPr>
        <w:t>zůstavitelkou</w:t>
      </w:r>
      <w:r w:rsidRPr="00D27771">
        <w:rPr>
          <w:rFonts w:ascii="Arial" w:hAnsi="Arial" w:cs="Arial"/>
        </w:rPr>
        <w:t xml:space="preserve"> </w:t>
      </w:r>
      <w:r w:rsidR="000C6AE3">
        <w:rPr>
          <w:rFonts w:ascii="Arial" w:hAnsi="Arial" w:cs="Arial"/>
        </w:rPr>
        <w:t>XXXXXXXXXX</w:t>
      </w:r>
      <w:r w:rsidRPr="00D27771">
        <w:rPr>
          <w:rFonts w:ascii="Arial" w:hAnsi="Arial" w:cs="Arial"/>
        </w:rPr>
        <w:t xml:space="preserve">  a </w:t>
      </w:r>
      <w:r w:rsidR="00A95F2B">
        <w:rPr>
          <w:rFonts w:ascii="Arial" w:hAnsi="Arial" w:cs="Arial"/>
        </w:rPr>
        <w:t>pozůstalou</w:t>
      </w:r>
      <w:r w:rsidRPr="00D27771">
        <w:rPr>
          <w:rFonts w:ascii="Arial" w:hAnsi="Arial" w:cs="Arial"/>
        </w:rPr>
        <w:t xml:space="preserve">. </w:t>
      </w:r>
    </w:p>
    <w:p w:rsidR="00AD4CDE" w:rsidRPr="00D27771" w:rsidRDefault="00A95F2B" w:rsidP="00A95F2B">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A95F2B">
      <w:pPr>
        <w:widowControl/>
        <w:jc w:val="both"/>
        <w:rPr>
          <w:rFonts w:ascii="Arial" w:hAnsi="Arial" w:cs="Arial"/>
        </w:rPr>
      </w:pPr>
      <w:r w:rsidRPr="00D27771">
        <w:rPr>
          <w:rFonts w:ascii="Arial" w:hAnsi="Arial" w:cs="Arial"/>
        </w:rPr>
        <w:t xml:space="preserve">- pravomocným rozhodnutím Okresního pozemkového úřadu Rokycany, </w:t>
      </w:r>
      <w:proofErr w:type="gramStart"/>
      <w:r w:rsidRPr="00D27771">
        <w:rPr>
          <w:rFonts w:ascii="Arial" w:hAnsi="Arial" w:cs="Arial"/>
        </w:rPr>
        <w:t>č.j.</w:t>
      </w:r>
      <w:proofErr w:type="gramEnd"/>
      <w:r w:rsidRPr="00D27771">
        <w:rPr>
          <w:rFonts w:ascii="Arial" w:hAnsi="Arial" w:cs="Arial"/>
        </w:rPr>
        <w:t xml:space="preserve"> </w:t>
      </w:r>
      <w:r w:rsidR="000C6AE3">
        <w:rPr>
          <w:rFonts w:ascii="Arial" w:hAnsi="Arial" w:cs="Arial"/>
        </w:rPr>
        <w:t>XXXXXX</w:t>
      </w:r>
      <w:r w:rsidRPr="00D27771">
        <w:rPr>
          <w:rFonts w:ascii="Arial" w:hAnsi="Arial" w:cs="Arial"/>
        </w:rPr>
        <w:t xml:space="preserve"> ze dne 26. 8. 2015, kterým oprávněné osobě </w:t>
      </w:r>
      <w:r w:rsidR="000C6AE3">
        <w:rPr>
          <w:rFonts w:ascii="Arial" w:hAnsi="Arial" w:cs="Arial"/>
        </w:rPr>
        <w:t>XXXXXXXXX</w:t>
      </w:r>
      <w:r w:rsidRPr="00D27771">
        <w:rPr>
          <w:rFonts w:ascii="Arial" w:hAnsi="Arial" w:cs="Arial"/>
        </w:rPr>
        <w:t xml:space="preserve">., nelze vydat pozemky nebo jejich části v katastrálním území Rokycany, obce Rokycany, okresu Rokycany. </w:t>
      </w:r>
    </w:p>
    <w:p w:rsidR="00AD4CDE" w:rsidRPr="00D27771" w:rsidRDefault="00AD4CDE" w:rsidP="00A95F2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95F2B">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446E7E">
        <w:rPr>
          <w:rFonts w:ascii="Arial" w:hAnsi="Arial" w:cs="Arial"/>
        </w:rPr>
        <w:t xml:space="preserve">SPÚ </w:t>
      </w:r>
      <w:r w:rsidRPr="00D27771">
        <w:rPr>
          <w:rFonts w:ascii="Arial" w:hAnsi="Arial" w:cs="Arial"/>
        </w:rPr>
        <w:t xml:space="preserve">provedl protokolem ocenění, dne 25. 9. 2015. </w:t>
      </w:r>
    </w:p>
    <w:p w:rsidR="00AD4CDE" w:rsidRPr="00D27771" w:rsidRDefault="00AD4CDE" w:rsidP="00A95F2B">
      <w:pPr>
        <w:widowControl/>
        <w:jc w:val="both"/>
        <w:rPr>
          <w:rFonts w:ascii="Arial" w:hAnsi="Arial" w:cs="Arial"/>
        </w:rPr>
      </w:pPr>
      <w:r w:rsidRPr="00D27771">
        <w:rPr>
          <w:rFonts w:ascii="Arial" w:hAnsi="Arial" w:cs="Arial"/>
        </w:rPr>
        <w:t xml:space="preserve">Z toho bude touto smlouvou vypořádáno 3 831,20 Kč. </w:t>
      </w:r>
    </w:p>
    <w:p w:rsidR="00AD4CDE" w:rsidRPr="00D27771" w:rsidRDefault="00AD4CDE" w:rsidP="00A95F2B">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Černá Voda - 3129/5,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34N06/78, uzavřenou s </w:t>
      </w:r>
      <w:r w:rsidR="000C6AE3">
        <w:rPr>
          <w:rFonts w:ascii="Arial" w:hAnsi="Arial" w:cs="Arial"/>
        </w:rPr>
        <w:t>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Převáděný pozemek KÚ Nová Červená Voda - 1155/2, není zatížen užívacími právy třetích osob.</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A95F2B">
      <w:pPr>
        <w:pStyle w:val="vniontext"/>
        <w:widowControl/>
        <w:rPr>
          <w:rFonts w:ascii="Arial" w:hAnsi="Arial" w:cs="Arial"/>
          <w:color w:val="00000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95F2B">
        <w:rPr>
          <w:rFonts w:ascii="Arial" w:hAnsi="Arial" w:cs="Arial"/>
          <w:color w:val="000000"/>
          <w:sz w:val="20"/>
          <w:szCs w:val="20"/>
        </w:rPr>
        <w:t>Olomouci</w:t>
      </w:r>
      <w:r w:rsidRPr="00D27771">
        <w:rPr>
          <w:rFonts w:ascii="Arial" w:hAnsi="Arial" w:cs="Arial"/>
          <w:color w:val="000000"/>
          <w:sz w:val="20"/>
          <w:szCs w:val="20"/>
        </w:rPr>
        <w:t xml:space="preserve"> dne </w:t>
      </w:r>
      <w:r w:rsidR="000C6AE3">
        <w:rPr>
          <w:rFonts w:ascii="Arial" w:hAnsi="Arial" w:cs="Arial"/>
          <w:color w:val="000000"/>
          <w:sz w:val="20"/>
          <w:szCs w:val="20"/>
        </w:rPr>
        <w:t>17.  10. 2018</w:t>
      </w:r>
      <w:r w:rsidR="000C6AE3">
        <w:rPr>
          <w:rFonts w:ascii="Arial" w:hAnsi="Arial" w:cs="Arial"/>
          <w:color w:val="000000"/>
          <w:sz w:val="20"/>
          <w:szCs w:val="20"/>
        </w:rPr>
        <w:tab/>
      </w:r>
      <w:r w:rsidRPr="00D27771">
        <w:rPr>
          <w:rFonts w:ascii="Arial" w:hAnsi="Arial" w:cs="Arial"/>
          <w:color w:val="000000"/>
          <w:sz w:val="20"/>
          <w:szCs w:val="20"/>
        </w:rPr>
        <w:t>V</w:t>
      </w:r>
      <w:r w:rsidR="000C6AE3">
        <w:rPr>
          <w:rFonts w:ascii="Arial" w:hAnsi="Arial" w:cs="Arial"/>
          <w:color w:val="000000"/>
          <w:sz w:val="20"/>
          <w:szCs w:val="20"/>
        </w:rPr>
        <w:t> Praze d</w:t>
      </w:r>
      <w:r w:rsidRPr="00D27771">
        <w:rPr>
          <w:rFonts w:ascii="Arial" w:hAnsi="Arial" w:cs="Arial"/>
          <w:color w:val="000000"/>
          <w:sz w:val="20"/>
          <w:szCs w:val="20"/>
        </w:rPr>
        <w:t xml:space="preserve">ne </w:t>
      </w:r>
      <w:r w:rsidR="000C6AE3">
        <w:rPr>
          <w:rFonts w:ascii="Arial" w:hAnsi="Arial" w:cs="Arial"/>
          <w:color w:val="000000"/>
          <w:sz w:val="20"/>
          <w:szCs w:val="20"/>
        </w:rPr>
        <w:t>3. 10. 2018</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95F2B" w:rsidRDefault="00A95F2B">
      <w:pPr>
        <w:pStyle w:val="adresa"/>
        <w:widowControl/>
        <w:tabs>
          <w:tab w:val="clear" w:pos="3402"/>
          <w:tab w:val="clear" w:pos="6237"/>
        </w:tabs>
        <w:rPr>
          <w:rFonts w:ascii="Arial" w:hAnsi="Arial" w:cs="Arial"/>
          <w:color w:val="000000"/>
          <w:sz w:val="20"/>
          <w:szCs w:val="20"/>
        </w:rPr>
      </w:pPr>
    </w:p>
    <w:p w:rsidR="00A95F2B" w:rsidRDefault="00A95F2B">
      <w:pPr>
        <w:pStyle w:val="adresa"/>
        <w:widowControl/>
        <w:tabs>
          <w:tab w:val="clear" w:pos="3402"/>
          <w:tab w:val="clear" w:pos="6237"/>
        </w:tabs>
        <w:rPr>
          <w:rFonts w:ascii="Arial" w:hAnsi="Arial" w:cs="Arial"/>
          <w:color w:val="000000"/>
          <w:sz w:val="20"/>
          <w:szCs w:val="20"/>
        </w:rPr>
      </w:pPr>
    </w:p>
    <w:p w:rsidR="00A95F2B" w:rsidRDefault="00A95F2B">
      <w:pPr>
        <w:pStyle w:val="adresa"/>
        <w:widowControl/>
        <w:tabs>
          <w:tab w:val="clear" w:pos="3402"/>
          <w:tab w:val="clear" w:pos="6237"/>
        </w:tabs>
        <w:rPr>
          <w:rFonts w:ascii="Arial" w:hAnsi="Arial" w:cs="Arial"/>
          <w:color w:val="000000"/>
          <w:sz w:val="20"/>
          <w:szCs w:val="20"/>
        </w:rPr>
      </w:pPr>
    </w:p>
    <w:p w:rsidR="00A95F2B" w:rsidRPr="00D27771" w:rsidRDefault="00A95F2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A95F2B">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A95F2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t xml:space="preserve">Ptáčková Vlasta, RNDr.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95F2B" w:rsidRDefault="00A95F2B" w:rsidP="0000799B">
      <w:pPr>
        <w:pStyle w:val="adresa"/>
        <w:widowControl/>
        <w:tabs>
          <w:tab w:val="clear" w:pos="3402"/>
          <w:tab w:val="clear" w:pos="6237"/>
          <w:tab w:val="left" w:pos="4961"/>
        </w:tabs>
        <w:rPr>
          <w:rFonts w:ascii="Arial" w:hAnsi="Arial" w:cs="Arial"/>
          <w:color w:val="000000"/>
          <w:sz w:val="20"/>
          <w:szCs w:val="20"/>
        </w:rPr>
      </w:pPr>
    </w:p>
    <w:p w:rsidR="00A95F2B" w:rsidRDefault="00A95F2B" w:rsidP="0000799B">
      <w:pPr>
        <w:pStyle w:val="adresa"/>
        <w:widowControl/>
        <w:tabs>
          <w:tab w:val="clear" w:pos="3402"/>
          <w:tab w:val="clear" w:pos="6237"/>
          <w:tab w:val="left" w:pos="4961"/>
        </w:tabs>
        <w:rPr>
          <w:rFonts w:ascii="Arial" w:hAnsi="Arial" w:cs="Arial"/>
          <w:color w:val="000000"/>
          <w:sz w:val="20"/>
          <w:szCs w:val="20"/>
        </w:rPr>
      </w:pPr>
    </w:p>
    <w:p w:rsidR="00A95F2B" w:rsidRDefault="00A95F2B" w:rsidP="0000799B">
      <w:pPr>
        <w:pStyle w:val="adresa"/>
        <w:widowControl/>
        <w:tabs>
          <w:tab w:val="clear" w:pos="3402"/>
          <w:tab w:val="clear" w:pos="6237"/>
          <w:tab w:val="left" w:pos="4961"/>
        </w:tabs>
        <w:rPr>
          <w:rFonts w:ascii="Arial" w:hAnsi="Arial" w:cs="Arial"/>
          <w:color w:val="000000"/>
          <w:sz w:val="20"/>
          <w:szCs w:val="20"/>
        </w:rPr>
      </w:pPr>
    </w:p>
    <w:p w:rsidR="00A95F2B" w:rsidRDefault="00A95F2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A95F2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A95F2B" w:rsidRPr="00D27771" w:rsidRDefault="00A95F2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A95F2B">
        <w:rPr>
          <w:rFonts w:ascii="Arial" w:hAnsi="Arial" w:cs="Arial"/>
          <w:color w:val="000000"/>
        </w:rPr>
        <w:t xml:space="preserve"> M. Člupná …………</w:t>
      </w: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nemovitostí: 39876</w:t>
      </w:r>
      <w:r w:rsidR="00A95F2B">
        <w:rPr>
          <w:rFonts w:ascii="Arial" w:hAnsi="Arial" w:cs="Arial"/>
          <w:color w:val="000000"/>
        </w:rPr>
        <w:t>78</w:t>
      </w:r>
      <w:r w:rsidRPr="00D27771">
        <w:rPr>
          <w:rFonts w:ascii="Arial" w:hAnsi="Arial" w:cs="Arial"/>
          <w:color w:val="000000"/>
        </w:rPr>
        <w:t>, 36810</w:t>
      </w:r>
      <w:r w:rsidR="00A95F2B">
        <w:rPr>
          <w:rFonts w:ascii="Arial" w:hAnsi="Arial" w:cs="Arial"/>
          <w:color w:val="000000"/>
        </w:rPr>
        <w:t>78.</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19. 9.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C6AE3"/>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46E7E"/>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95F2B"/>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7DDE1"/>
  <w14:defaultImageDpi w14:val="0"/>
  <w15:docId w15:val="{54A25EC8-5043-485B-B3D9-2802034B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46E7E"/>
    <w:rPr>
      <w:rFonts w:ascii="Segoe UI" w:hAnsi="Segoe UI" w:cs="Segoe UI"/>
      <w:sz w:val="18"/>
      <w:szCs w:val="18"/>
    </w:rPr>
  </w:style>
  <w:style w:type="character" w:customStyle="1" w:styleId="TextbublinyChar">
    <w:name w:val="Text bubliny Char"/>
    <w:basedOn w:val="Standardnpsmoodstavce"/>
    <w:link w:val="Textbubliny"/>
    <w:uiPriority w:val="99"/>
    <w:rsid w:val="00446E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143858">
      <w:marLeft w:val="0"/>
      <w:marRight w:val="0"/>
      <w:marTop w:val="0"/>
      <w:marBottom w:val="0"/>
      <w:divBdr>
        <w:top w:val="none" w:sz="0" w:space="0" w:color="auto"/>
        <w:left w:val="none" w:sz="0" w:space="0" w:color="auto"/>
        <w:bottom w:val="none" w:sz="0" w:space="0" w:color="auto"/>
        <w:right w:val="none" w:sz="0" w:space="0" w:color="auto"/>
      </w:divBdr>
    </w:div>
    <w:div w:id="17971438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7362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2018-09-19T07:22:00Z</cp:lastPrinted>
  <dcterms:created xsi:type="dcterms:W3CDTF">2018-10-22T12:45:00Z</dcterms:created>
  <dcterms:modified xsi:type="dcterms:W3CDTF">2018-10-22T12:45:00Z</dcterms:modified>
</cp:coreProperties>
</file>