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1F2" w:rsidRDefault="003021F2" w:rsidP="003021F2">
      <w:pPr>
        <w:pStyle w:val="Default"/>
      </w:pPr>
    </w:p>
    <w:p w:rsidR="003021F2" w:rsidRDefault="003021F2" w:rsidP="003021F2">
      <w:pPr>
        <w:pStyle w:val="Nzev"/>
        <w:jc w:val="center"/>
      </w:pPr>
      <w:r>
        <w:t xml:space="preserve">KUPNÍ SMLOUVA </w:t>
      </w:r>
    </w:p>
    <w:p w:rsidR="003021F2" w:rsidRPr="003021F2" w:rsidRDefault="003021F2" w:rsidP="003021F2"/>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Smluvní strany: </w:t>
      </w:r>
    </w:p>
    <w:p w:rsidR="00B86360" w:rsidRPr="00981F28" w:rsidRDefault="00B86360" w:rsidP="003021F2">
      <w:pPr>
        <w:pStyle w:val="Default"/>
        <w:rPr>
          <w:rFonts w:ascii="Times New Roman" w:hAnsi="Times New Roman" w:cs="Times New Roman"/>
        </w:rPr>
      </w:pP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ZIOS profi spol. s.r.o.</w:t>
      </w:r>
      <w:r w:rsidR="003021F2"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Sídlo: </w:t>
      </w:r>
      <w:r w:rsidR="00B86360" w:rsidRPr="00981F28">
        <w:rPr>
          <w:rFonts w:ascii="Times New Roman" w:hAnsi="Times New Roman" w:cs="Times New Roman"/>
          <w:b/>
          <w:bCs/>
        </w:rPr>
        <w:t>Stříbro, Na Vinici 1144</w:t>
      </w:r>
      <w:r w:rsidRPr="00981F28">
        <w:rPr>
          <w:rFonts w:ascii="Times New Roman" w:hAnsi="Times New Roman" w:cs="Times New Roman"/>
          <w:b/>
          <w:bCs/>
        </w:rPr>
        <w:t xml:space="preserve"> </w:t>
      </w:r>
    </w:p>
    <w:p w:rsidR="00B86360" w:rsidRPr="00981F28" w:rsidRDefault="003021F2" w:rsidP="000F32D0">
      <w:pPr>
        <w:pStyle w:val="Default"/>
        <w:tabs>
          <w:tab w:val="left" w:pos="3855"/>
        </w:tabs>
        <w:rPr>
          <w:rFonts w:ascii="Times New Roman" w:hAnsi="Times New Roman" w:cs="Times New Roman"/>
          <w:b/>
          <w:bCs/>
        </w:rPr>
      </w:pPr>
      <w:r w:rsidRPr="00981F28">
        <w:rPr>
          <w:rFonts w:ascii="Times New Roman" w:hAnsi="Times New Roman" w:cs="Times New Roman"/>
          <w:b/>
          <w:bCs/>
        </w:rPr>
        <w:t>zapsaná v obchodním rejstříku</w:t>
      </w:r>
      <w:r w:rsidR="00B86360" w:rsidRPr="00981F28">
        <w:rPr>
          <w:rFonts w:ascii="Times New Roman" w:hAnsi="Times New Roman" w:cs="Times New Roman"/>
          <w:b/>
          <w:bCs/>
        </w:rPr>
        <w:t>:</w:t>
      </w:r>
      <w:r w:rsidRPr="00981F28">
        <w:rPr>
          <w:rFonts w:ascii="Times New Roman" w:hAnsi="Times New Roman" w:cs="Times New Roman"/>
          <w:b/>
          <w:bCs/>
        </w:rPr>
        <w:t xml:space="preserve"> </w:t>
      </w:r>
      <w:r w:rsidR="000F32D0" w:rsidRPr="00981F28">
        <w:rPr>
          <w:rFonts w:ascii="Times New Roman" w:hAnsi="Times New Roman" w:cs="Times New Roman"/>
          <w:b/>
          <w:bCs/>
        </w:rPr>
        <w:t>Krajského sou</w:t>
      </w:r>
      <w:r w:rsidR="000F32D0">
        <w:rPr>
          <w:rFonts w:ascii="Times New Roman" w:hAnsi="Times New Roman" w:cs="Times New Roman"/>
          <w:b/>
          <w:bCs/>
        </w:rPr>
        <w:t xml:space="preserve">du v Plzni, oddíl </w:t>
      </w:r>
      <w:proofErr w:type="spellStart"/>
      <w:r w:rsidR="000F32D0">
        <w:rPr>
          <w:rFonts w:ascii="Times New Roman" w:hAnsi="Times New Roman" w:cs="Times New Roman"/>
          <w:b/>
          <w:bCs/>
        </w:rPr>
        <w:t>Pr</w:t>
      </w:r>
      <w:proofErr w:type="spellEnd"/>
      <w:r w:rsidR="000F32D0">
        <w:rPr>
          <w:rFonts w:ascii="Times New Roman" w:hAnsi="Times New Roman" w:cs="Times New Roman"/>
          <w:b/>
          <w:bCs/>
        </w:rPr>
        <w:t>, vložka 4752</w:t>
      </w:r>
      <w:r w:rsidR="000F32D0" w:rsidRPr="00981F28">
        <w:rPr>
          <w:rFonts w:ascii="Times New Roman" w:hAnsi="Times New Roman" w:cs="Times New Roman"/>
          <w:b/>
          <w:bCs/>
        </w:rPr>
        <w:t>,</w:t>
      </w: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 xml:space="preserve">Osoba oprávněná jednat za </w:t>
      </w:r>
      <w:r w:rsidR="001B0616">
        <w:rPr>
          <w:rFonts w:ascii="Times New Roman" w:hAnsi="Times New Roman" w:cs="Times New Roman"/>
          <w:b/>
          <w:bCs/>
        </w:rPr>
        <w:t>prodávajícího</w:t>
      </w:r>
      <w:r w:rsidRPr="00981F28">
        <w:rPr>
          <w:rFonts w:ascii="Times New Roman" w:hAnsi="Times New Roman" w:cs="Times New Roman"/>
          <w:b/>
          <w:bCs/>
        </w:rPr>
        <w:t>, funkce</w:t>
      </w:r>
      <w:r w:rsidR="003021F2" w:rsidRPr="00981F28">
        <w:rPr>
          <w:rFonts w:ascii="Times New Roman" w:hAnsi="Times New Roman" w:cs="Times New Roman"/>
          <w:b/>
          <w:bCs/>
        </w:rPr>
        <w:t xml:space="preserve">: </w:t>
      </w:r>
      <w:r w:rsidRPr="00981F28">
        <w:rPr>
          <w:rFonts w:ascii="Times New Roman" w:hAnsi="Times New Roman" w:cs="Times New Roman"/>
          <w:b/>
          <w:bCs/>
        </w:rPr>
        <w:t>Martin Sládek, vedoucí prodeje</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IČ: </w:t>
      </w:r>
      <w:r w:rsidR="00B86360" w:rsidRPr="00981F28">
        <w:rPr>
          <w:rFonts w:ascii="Times New Roman" w:hAnsi="Times New Roman" w:cs="Times New Roman"/>
          <w:b/>
          <w:bCs/>
        </w:rPr>
        <w:t>49790285</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DIČ: CZ</w:t>
      </w:r>
      <w:r w:rsidR="00B86360" w:rsidRPr="00981F28">
        <w:rPr>
          <w:rFonts w:ascii="Times New Roman" w:hAnsi="Times New Roman" w:cs="Times New Roman"/>
          <w:b/>
          <w:bCs/>
        </w:rPr>
        <w:t>49790285</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bankovní spojení: </w:t>
      </w:r>
      <w:r w:rsidR="00B86360" w:rsidRPr="00981F28">
        <w:rPr>
          <w:rFonts w:ascii="Times New Roman" w:hAnsi="Times New Roman" w:cs="Times New Roman"/>
          <w:b/>
          <w:bCs/>
        </w:rPr>
        <w:t>224629131/0300</w:t>
      </w:r>
      <w:r w:rsidRPr="00981F28">
        <w:rPr>
          <w:rFonts w:ascii="Times New Roman" w:hAnsi="Times New Roman" w:cs="Times New Roman"/>
          <w:b/>
          <w:bCs/>
        </w:rPr>
        <w:t xml:space="preserve"> </w:t>
      </w:r>
    </w:p>
    <w:p w:rsidR="00B86360" w:rsidRPr="00981F28" w:rsidRDefault="00B86360" w:rsidP="003021F2">
      <w:pPr>
        <w:pStyle w:val="Default"/>
        <w:rPr>
          <w:rFonts w:ascii="Times New Roman" w:hAnsi="Times New Roman" w:cs="Times New Roman"/>
        </w:rPr>
      </w:pPr>
      <w:r w:rsidRPr="00981F28">
        <w:rPr>
          <w:rFonts w:ascii="Times New Roman" w:hAnsi="Times New Roman" w:cs="Times New Roman"/>
          <w:b/>
          <w:bCs/>
        </w:rPr>
        <w:t>Kontaktní údaje: Martin Sládek, tel. 603 229 280</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e-mail: </w:t>
      </w:r>
      <w:r w:rsidR="00981F28" w:rsidRPr="00981F28">
        <w:rPr>
          <w:rFonts w:ascii="Times New Roman" w:hAnsi="Times New Roman" w:cs="Times New Roman"/>
          <w:b/>
          <w:bCs/>
        </w:rPr>
        <w:t>martin.sladek</w:t>
      </w:r>
      <w:r w:rsidR="00B86360" w:rsidRPr="00981F28">
        <w:rPr>
          <w:rFonts w:ascii="Times New Roman" w:hAnsi="Times New Roman" w:cs="Times New Roman"/>
          <w:b/>
          <w:bCs/>
        </w:rPr>
        <w:t>@zios.cz</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rPr>
        <w:t xml:space="preserve">jako </w:t>
      </w:r>
      <w:r w:rsidRPr="00981F28">
        <w:rPr>
          <w:rFonts w:ascii="Times New Roman" w:hAnsi="Times New Roman" w:cs="Times New Roman"/>
          <w:b/>
          <w:bCs/>
        </w:rPr>
        <w:t xml:space="preserve">prodávající </w:t>
      </w:r>
      <w:r w:rsidRPr="00981F28">
        <w:rPr>
          <w:rFonts w:ascii="Times New Roman" w:hAnsi="Times New Roman" w:cs="Times New Roman"/>
        </w:rPr>
        <w:t xml:space="preserve">na straně jedné </w:t>
      </w:r>
    </w:p>
    <w:p w:rsidR="00B86360" w:rsidRPr="00981F28" w:rsidRDefault="00B86360"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a </w:t>
      </w:r>
    </w:p>
    <w:p w:rsidR="003021F2" w:rsidRPr="00981F28" w:rsidRDefault="003021F2"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Domov pro o</w:t>
      </w:r>
      <w:r w:rsidR="00B86360" w:rsidRPr="00981F28">
        <w:rPr>
          <w:rFonts w:ascii="Times New Roman" w:hAnsi="Times New Roman" w:cs="Times New Roman"/>
          <w:b/>
          <w:bCs/>
        </w:rPr>
        <w:t>soby se zdravotním postižením Horní Bříza, příspěvková organizace</w:t>
      </w:r>
      <w:r w:rsidRPr="00981F28">
        <w:rPr>
          <w:rFonts w:ascii="Times New Roman" w:hAnsi="Times New Roman" w:cs="Times New Roman"/>
          <w:b/>
          <w:bCs/>
        </w:rPr>
        <w:t xml:space="preserve">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Sídlo: U Vrbky </w:t>
      </w:r>
      <w:proofErr w:type="gramStart"/>
      <w:r w:rsidRPr="00981F28">
        <w:rPr>
          <w:rFonts w:ascii="Times New Roman" w:hAnsi="Times New Roman" w:cs="Times New Roman"/>
          <w:b/>
          <w:bCs/>
        </w:rPr>
        <w:t xml:space="preserve">486 </w:t>
      </w:r>
      <w:r w:rsidR="000F32D0">
        <w:rPr>
          <w:rFonts w:ascii="Times New Roman" w:hAnsi="Times New Roman" w:cs="Times New Roman"/>
          <w:b/>
          <w:bCs/>
        </w:rPr>
        <w:t>,</w:t>
      </w:r>
      <w:proofErr w:type="gramEnd"/>
      <w:r w:rsidR="000F32D0">
        <w:rPr>
          <w:rFonts w:ascii="Times New Roman" w:hAnsi="Times New Roman" w:cs="Times New Roman"/>
          <w:b/>
          <w:bCs/>
        </w:rPr>
        <w:t xml:space="preserve"> 330 12 Horní Bříza</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Zapsaná v obchodním rejstříku: </w:t>
      </w:r>
      <w:r w:rsidR="00B86360" w:rsidRPr="00981F28">
        <w:rPr>
          <w:rFonts w:ascii="Times New Roman" w:hAnsi="Times New Roman" w:cs="Times New Roman"/>
          <w:b/>
          <w:bCs/>
        </w:rPr>
        <w:t xml:space="preserve">Krajského soudu v Plzni, oddíl </w:t>
      </w:r>
      <w:proofErr w:type="spellStart"/>
      <w:r w:rsidR="00B86360" w:rsidRPr="00981F28">
        <w:rPr>
          <w:rFonts w:ascii="Times New Roman" w:hAnsi="Times New Roman" w:cs="Times New Roman"/>
          <w:b/>
          <w:bCs/>
        </w:rPr>
        <w:t>Pr</w:t>
      </w:r>
      <w:proofErr w:type="spellEnd"/>
      <w:r w:rsidR="00B86360" w:rsidRPr="00981F28">
        <w:rPr>
          <w:rFonts w:ascii="Times New Roman" w:hAnsi="Times New Roman" w:cs="Times New Roman"/>
          <w:b/>
          <w:bCs/>
        </w:rPr>
        <w:t>, vložka 653, Registrace sociálních služeb č.j. SVZ/1677/08</w:t>
      </w:r>
    </w:p>
    <w:p w:rsidR="003021F2" w:rsidRPr="00981F28" w:rsidRDefault="00B86360" w:rsidP="003021F2">
      <w:pPr>
        <w:pStyle w:val="Default"/>
        <w:rPr>
          <w:rFonts w:ascii="Times New Roman" w:hAnsi="Times New Roman" w:cs="Times New Roman"/>
        </w:rPr>
      </w:pPr>
      <w:r w:rsidRPr="00981F28">
        <w:rPr>
          <w:rFonts w:ascii="Times New Roman" w:hAnsi="Times New Roman" w:cs="Times New Roman"/>
          <w:b/>
          <w:bCs/>
        </w:rPr>
        <w:t>zastoupená</w:t>
      </w:r>
      <w:r w:rsidR="003021F2" w:rsidRPr="00981F28">
        <w:rPr>
          <w:rFonts w:ascii="Times New Roman" w:hAnsi="Times New Roman" w:cs="Times New Roman"/>
          <w:b/>
          <w:bCs/>
        </w:rPr>
        <w:t xml:space="preserve">: Mgr. Jiří Horník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IČ: </w:t>
      </w:r>
      <w:r w:rsidR="00B86360" w:rsidRPr="00981F28">
        <w:rPr>
          <w:rFonts w:ascii="Times New Roman" w:hAnsi="Times New Roman" w:cs="Times New Roman"/>
          <w:b/>
          <w:bCs/>
        </w:rPr>
        <w:t>00022578</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bankovní spojení: </w:t>
      </w: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b/>
          <w:bCs/>
        </w:rPr>
        <w:t xml:space="preserve">Kontaktní údaje: Mgr. Jiří Horník, tel. 777 363 011 </w:t>
      </w:r>
    </w:p>
    <w:p w:rsidR="003021F2" w:rsidRPr="00981F28" w:rsidRDefault="003021F2" w:rsidP="003021F2">
      <w:pPr>
        <w:pStyle w:val="Default"/>
        <w:rPr>
          <w:rFonts w:ascii="Times New Roman" w:hAnsi="Times New Roman" w:cs="Times New Roman"/>
          <w:b/>
          <w:bCs/>
        </w:rPr>
      </w:pPr>
      <w:r w:rsidRPr="00981F28">
        <w:rPr>
          <w:rFonts w:ascii="Times New Roman" w:hAnsi="Times New Roman" w:cs="Times New Roman"/>
          <w:b/>
          <w:bCs/>
        </w:rPr>
        <w:t xml:space="preserve">e-mail: </w:t>
      </w:r>
      <w:r w:rsidR="00B86360" w:rsidRPr="00981F28">
        <w:rPr>
          <w:rFonts w:ascii="Times New Roman" w:hAnsi="Times New Roman" w:cs="Times New Roman"/>
          <w:b/>
          <w:bCs/>
        </w:rPr>
        <w:t>hornik</w:t>
      </w:r>
      <w:r w:rsidRPr="00981F28">
        <w:rPr>
          <w:rFonts w:ascii="Times New Roman" w:hAnsi="Times New Roman" w:cs="Times New Roman"/>
          <w:b/>
          <w:bCs/>
        </w:rPr>
        <w:t>@</w:t>
      </w:r>
      <w:r w:rsidR="00B86360" w:rsidRPr="00981F28">
        <w:rPr>
          <w:rFonts w:ascii="Times New Roman" w:hAnsi="Times New Roman" w:cs="Times New Roman"/>
          <w:b/>
          <w:bCs/>
        </w:rPr>
        <w:t>domovhb.cz</w:t>
      </w:r>
      <w:r w:rsidRPr="00981F28">
        <w:rPr>
          <w:rFonts w:ascii="Times New Roman" w:hAnsi="Times New Roman" w:cs="Times New Roman"/>
          <w:b/>
          <w:bCs/>
        </w:rPr>
        <w:t xml:space="preserve"> </w:t>
      </w:r>
    </w:p>
    <w:p w:rsidR="00B86360" w:rsidRPr="00981F28" w:rsidRDefault="00B86360" w:rsidP="003021F2">
      <w:pPr>
        <w:pStyle w:val="Default"/>
        <w:rPr>
          <w:rFonts w:ascii="Times New Roman" w:hAnsi="Times New Roman" w:cs="Times New Roman"/>
        </w:rPr>
      </w:pPr>
    </w:p>
    <w:p w:rsidR="003021F2" w:rsidRPr="00981F28" w:rsidRDefault="003021F2" w:rsidP="003021F2">
      <w:pPr>
        <w:pStyle w:val="Default"/>
        <w:rPr>
          <w:rFonts w:ascii="Times New Roman" w:hAnsi="Times New Roman" w:cs="Times New Roman"/>
        </w:rPr>
      </w:pPr>
      <w:r w:rsidRPr="00981F28">
        <w:rPr>
          <w:rFonts w:ascii="Times New Roman" w:hAnsi="Times New Roman" w:cs="Times New Roman"/>
        </w:rPr>
        <w:t xml:space="preserve">jako </w:t>
      </w:r>
      <w:r w:rsidRPr="00981F28">
        <w:rPr>
          <w:rFonts w:ascii="Times New Roman" w:hAnsi="Times New Roman" w:cs="Times New Roman"/>
          <w:b/>
          <w:bCs/>
        </w:rPr>
        <w:t xml:space="preserve">kupující </w:t>
      </w:r>
      <w:r w:rsidRPr="00981F28">
        <w:rPr>
          <w:rFonts w:ascii="Times New Roman" w:hAnsi="Times New Roman" w:cs="Times New Roman"/>
        </w:rPr>
        <w:t xml:space="preserve">na straně druhé </w:t>
      </w:r>
    </w:p>
    <w:p w:rsidR="00B86360" w:rsidRPr="00981F28" w:rsidRDefault="00B86360" w:rsidP="003021F2">
      <w:pPr>
        <w:pStyle w:val="Default"/>
        <w:rPr>
          <w:rFonts w:ascii="Times New Roman" w:hAnsi="Times New Roman" w:cs="Times New Roman"/>
        </w:rPr>
      </w:pPr>
    </w:p>
    <w:p w:rsidR="00B86360" w:rsidRPr="00981F28" w:rsidRDefault="00B86360" w:rsidP="003021F2">
      <w:pPr>
        <w:pStyle w:val="Default"/>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uzavřely níže psaného dne, měsíce a roku ve smyslu </w:t>
      </w:r>
      <w:proofErr w:type="spellStart"/>
      <w:r w:rsidRPr="00981F28">
        <w:rPr>
          <w:rFonts w:ascii="Times New Roman" w:hAnsi="Times New Roman" w:cs="Times New Roman"/>
        </w:rPr>
        <w:t>ust</w:t>
      </w:r>
      <w:proofErr w:type="spellEnd"/>
      <w:r w:rsidRPr="00981F28">
        <w:rPr>
          <w:rFonts w:ascii="Times New Roman" w:hAnsi="Times New Roman" w:cs="Times New Roman"/>
        </w:rPr>
        <w:t xml:space="preserve">. § 1746 odst. 2 a § 3028 odst. 1 zák. č. 89/2012 Sb., občanského zákoníku, ve znění pozdějších právních předpisů, tuto </w:t>
      </w: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kupní smlouvu (dále jen „smlouva") </w:t>
      </w:r>
    </w:p>
    <w:p w:rsidR="00981F28" w:rsidRPr="00981F28" w:rsidRDefault="00981F28" w:rsidP="0022334B">
      <w:pPr>
        <w:pStyle w:val="Default"/>
        <w:jc w:val="both"/>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b/>
          <w:bCs/>
        </w:rPr>
        <w:t xml:space="preserve">1. Předmět smlouvy </w:t>
      </w: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1.1. Předmětem smlouvy je závazek prodávajícího dodat kupujícímu v souladu s </w:t>
      </w:r>
      <w:r w:rsidR="00981F28" w:rsidRPr="00981F28">
        <w:rPr>
          <w:rFonts w:ascii="Times New Roman" w:hAnsi="Times New Roman" w:cs="Times New Roman"/>
        </w:rPr>
        <w:t xml:space="preserve">produktovou nabídkou </w:t>
      </w:r>
    </w:p>
    <w:p w:rsidR="003021F2" w:rsidRPr="00981F28" w:rsidRDefault="003021F2" w:rsidP="0022334B">
      <w:pPr>
        <w:pStyle w:val="Default"/>
        <w:jc w:val="both"/>
        <w:rPr>
          <w:rFonts w:ascii="Times New Roman" w:hAnsi="Times New Roman" w:cs="Times New Roman"/>
        </w:rPr>
      </w:pPr>
    </w:p>
    <w:p w:rsidR="003021F2" w:rsidRDefault="009F2CDE" w:rsidP="0022334B">
      <w:pPr>
        <w:pStyle w:val="Default"/>
        <w:jc w:val="center"/>
        <w:rPr>
          <w:rFonts w:ascii="Times New Roman" w:hAnsi="Times New Roman" w:cs="Times New Roman"/>
          <w:b/>
          <w:bCs/>
        </w:rPr>
      </w:pPr>
      <w:r>
        <w:rPr>
          <w:rFonts w:ascii="Times New Roman" w:hAnsi="Times New Roman" w:cs="Times New Roman"/>
          <w:b/>
          <w:bCs/>
        </w:rPr>
        <w:t>pr</w:t>
      </w:r>
      <w:r w:rsidR="00EB04BA">
        <w:rPr>
          <w:rFonts w:ascii="Times New Roman" w:hAnsi="Times New Roman" w:cs="Times New Roman"/>
          <w:b/>
          <w:bCs/>
        </w:rPr>
        <w:t>acovní obuv dle nabídky 29801117</w:t>
      </w:r>
    </w:p>
    <w:p w:rsidR="0022334B" w:rsidRPr="00981F28" w:rsidRDefault="0022334B" w:rsidP="0022334B">
      <w:pPr>
        <w:pStyle w:val="Default"/>
        <w:jc w:val="both"/>
        <w:rPr>
          <w:rFonts w:ascii="Times New Roman" w:hAnsi="Times New Roman" w:cs="Times New Roman"/>
        </w:rPr>
      </w:pPr>
    </w:p>
    <w:p w:rsidR="003021F2" w:rsidRPr="00981F28" w:rsidRDefault="003021F2" w:rsidP="0022334B">
      <w:pPr>
        <w:pStyle w:val="Default"/>
        <w:jc w:val="both"/>
        <w:rPr>
          <w:rFonts w:ascii="Times New Roman" w:hAnsi="Times New Roman" w:cs="Times New Roman"/>
        </w:rPr>
      </w:pPr>
      <w:r w:rsidRPr="00981F28">
        <w:rPr>
          <w:rFonts w:ascii="Times New Roman" w:hAnsi="Times New Roman" w:cs="Times New Roman"/>
        </w:rPr>
        <w:t>dle technické spe</w:t>
      </w:r>
      <w:r w:rsidR="003E3AAC">
        <w:rPr>
          <w:rFonts w:ascii="Times New Roman" w:hAnsi="Times New Roman" w:cs="Times New Roman"/>
        </w:rPr>
        <w:t>cifikace uvedené v příloze</w:t>
      </w:r>
      <w:r w:rsidRPr="00981F28">
        <w:rPr>
          <w:rFonts w:ascii="Times New Roman" w:hAnsi="Times New Roman" w:cs="Times New Roman"/>
        </w:rPr>
        <w:t xml:space="preserve"> 1 této smlouvy a převést na něj vlastnické právo ke zboží. Předmětem smlouvy je zároveň závazek kupujícího zboží převzít a zaplatit za něj dohodnutou kupní cenu. </w:t>
      </w:r>
    </w:p>
    <w:p w:rsidR="003021F2" w:rsidRDefault="003021F2" w:rsidP="0022334B">
      <w:pPr>
        <w:pStyle w:val="Default"/>
        <w:jc w:val="both"/>
        <w:rPr>
          <w:rFonts w:ascii="Times New Roman" w:hAnsi="Times New Roman" w:cs="Times New Roman"/>
        </w:rPr>
      </w:pPr>
    </w:p>
    <w:p w:rsidR="000F32D0" w:rsidRDefault="000F32D0" w:rsidP="0022334B">
      <w:pPr>
        <w:pStyle w:val="Default"/>
        <w:jc w:val="both"/>
        <w:rPr>
          <w:rFonts w:ascii="Times New Roman" w:hAnsi="Times New Roman" w:cs="Times New Roman"/>
        </w:rPr>
      </w:pPr>
    </w:p>
    <w:p w:rsidR="000F32D0" w:rsidRPr="00981F28" w:rsidRDefault="000F32D0" w:rsidP="0022334B">
      <w:pPr>
        <w:pStyle w:val="Default"/>
        <w:jc w:val="both"/>
        <w:rPr>
          <w:rFonts w:ascii="Times New Roman" w:hAnsi="Times New Roman" w:cs="Times New Roman"/>
        </w:rPr>
      </w:pPr>
    </w:p>
    <w:p w:rsidR="003021F2" w:rsidRPr="00981F28" w:rsidRDefault="003021F2" w:rsidP="0022334B">
      <w:pPr>
        <w:pStyle w:val="Default"/>
        <w:spacing w:after="141"/>
        <w:jc w:val="both"/>
        <w:rPr>
          <w:rFonts w:ascii="Times New Roman" w:hAnsi="Times New Roman" w:cs="Times New Roman"/>
        </w:rPr>
      </w:pPr>
      <w:r w:rsidRPr="00981F28">
        <w:rPr>
          <w:rFonts w:ascii="Times New Roman" w:hAnsi="Times New Roman" w:cs="Times New Roman"/>
          <w:b/>
          <w:bCs/>
        </w:rPr>
        <w:lastRenderedPageBreak/>
        <w:t xml:space="preserve">2. Dodací lhůta, místo a způsob plnění </w:t>
      </w:r>
    </w:p>
    <w:p w:rsidR="003021F2" w:rsidRDefault="003021F2" w:rsidP="0022334B">
      <w:pPr>
        <w:pStyle w:val="Default"/>
        <w:jc w:val="both"/>
        <w:rPr>
          <w:rFonts w:ascii="Times New Roman" w:hAnsi="Times New Roman" w:cs="Times New Roman"/>
        </w:rPr>
      </w:pPr>
      <w:r w:rsidRPr="00981F28">
        <w:rPr>
          <w:rFonts w:ascii="Times New Roman" w:hAnsi="Times New Roman" w:cs="Times New Roman"/>
        </w:rPr>
        <w:t xml:space="preserve">2.1. Prodávající je povinen dodat kupujícímu zboží ve lhůtě do 28 dnů od podepsání této smlouvy oběma stranami. </w:t>
      </w:r>
    </w:p>
    <w:p w:rsidR="0022334B" w:rsidRPr="00981F28" w:rsidRDefault="0022334B"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2.2. Místem dodání zboží dle čl. 1.1 je Domov pro osoby se zdravotním postižením H</w:t>
      </w:r>
      <w:r w:rsidR="0022334B">
        <w:rPr>
          <w:rFonts w:ascii="Times New Roman" w:hAnsi="Times New Roman" w:cs="Times New Roman"/>
          <w:color w:val="auto"/>
        </w:rPr>
        <w:t>orní Bříza</w:t>
      </w:r>
      <w:r w:rsidRPr="00981F28">
        <w:rPr>
          <w:rFonts w:ascii="Times New Roman" w:hAnsi="Times New Roman" w:cs="Times New Roman"/>
          <w:color w:val="auto"/>
        </w:rPr>
        <w:t xml:space="preserve">, </w:t>
      </w:r>
      <w:r w:rsidR="0022334B">
        <w:rPr>
          <w:rFonts w:ascii="Times New Roman" w:hAnsi="Times New Roman" w:cs="Times New Roman"/>
          <w:color w:val="auto"/>
        </w:rPr>
        <w:t xml:space="preserve">příspěvková organizace, </w:t>
      </w:r>
      <w:r w:rsidRPr="00981F28">
        <w:rPr>
          <w:rFonts w:ascii="Times New Roman" w:hAnsi="Times New Roman" w:cs="Times New Roman"/>
          <w:color w:val="auto"/>
        </w:rPr>
        <w:t xml:space="preserve">U Vrbky 486, 330 12 Horní Bříza </w:t>
      </w:r>
    </w:p>
    <w:p w:rsidR="0022334B"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2.3. Osoby oprávněné k převzetí zboží na straně kupujícího (dále jen oprávněné osoby):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Mgr. Jiří Horník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 xml:space="preserve">2.4. Při převzetí zboží bude sepsán protokol o předání a převzetí zboží, podepsaný prodávajícím a oprávněnou osobou kupujícího. </w:t>
      </w: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2.5. Nebude-li zboží dodá</w:t>
      </w:r>
      <w:r w:rsidR="00C90915">
        <w:rPr>
          <w:rFonts w:ascii="Times New Roman" w:hAnsi="Times New Roman" w:cs="Times New Roman"/>
          <w:color w:val="auto"/>
        </w:rPr>
        <w:t xml:space="preserve">no ve lhůtě uvedené v čl. 2.1. </w:t>
      </w:r>
      <w:r w:rsidRPr="00981F28">
        <w:rPr>
          <w:rFonts w:ascii="Times New Roman" w:hAnsi="Times New Roman" w:cs="Times New Roman"/>
          <w:color w:val="auto"/>
        </w:rPr>
        <w:t xml:space="preserve">je kupující oprávněn od smlouvy odstoupit.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2.6. Prodávající i kupující se zavazují během dodání prodávaného zboží i po jeho dodání kupujícímu, zachovávat mlčenlivost o všech skutečnostech, o kterých se dozví od druhé strany v souvislosti s plněním smlouvy. </w:t>
      </w:r>
    </w:p>
    <w:p w:rsidR="003021F2" w:rsidRPr="00981F28" w:rsidRDefault="003021F2" w:rsidP="0022334B">
      <w:pPr>
        <w:pStyle w:val="Default"/>
        <w:jc w:val="both"/>
        <w:rPr>
          <w:rFonts w:ascii="Times New Roman" w:hAnsi="Times New Roman" w:cs="Times New Roman"/>
          <w:color w:val="auto"/>
        </w:rPr>
      </w:pPr>
    </w:p>
    <w:p w:rsidR="003021F2" w:rsidRDefault="003021F2" w:rsidP="0022334B">
      <w:pPr>
        <w:pStyle w:val="Default"/>
        <w:jc w:val="both"/>
        <w:rPr>
          <w:rFonts w:ascii="Times New Roman" w:hAnsi="Times New Roman" w:cs="Times New Roman"/>
          <w:b/>
          <w:bCs/>
          <w:color w:val="auto"/>
        </w:rPr>
      </w:pPr>
      <w:r w:rsidRPr="00981F28">
        <w:rPr>
          <w:rFonts w:ascii="Times New Roman" w:hAnsi="Times New Roman" w:cs="Times New Roman"/>
          <w:b/>
          <w:bCs/>
          <w:color w:val="auto"/>
        </w:rPr>
        <w:t xml:space="preserve">3. Kupní cena a platební podmínky </w:t>
      </w:r>
    </w:p>
    <w:p w:rsidR="0022334B" w:rsidRPr="00981F28" w:rsidRDefault="0022334B" w:rsidP="0022334B">
      <w:pPr>
        <w:pStyle w:val="Default"/>
        <w:jc w:val="both"/>
        <w:rPr>
          <w:rFonts w:ascii="Times New Roman" w:hAnsi="Times New Roman" w:cs="Times New Roman"/>
          <w:color w:val="auto"/>
        </w:rPr>
      </w:pPr>
    </w:p>
    <w:p w:rsidR="003021F2"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3.1. Kupující se zavazuje zaplatit prodávajícímu za zboží uvedené v článku 1.1. </w:t>
      </w:r>
      <w:r w:rsidRPr="00981F28">
        <w:rPr>
          <w:rFonts w:ascii="Times New Roman" w:hAnsi="Times New Roman" w:cs="Times New Roman"/>
          <w:b/>
          <w:bCs/>
          <w:color w:val="auto"/>
        </w:rPr>
        <w:t xml:space="preserve">celkovou kupní cenu </w:t>
      </w:r>
      <w:r w:rsidRPr="00981F28">
        <w:rPr>
          <w:rFonts w:ascii="Times New Roman" w:hAnsi="Times New Roman" w:cs="Times New Roman"/>
          <w:color w:val="auto"/>
        </w:rPr>
        <w:t xml:space="preserve">ve výši </w:t>
      </w:r>
      <w:r w:rsidR="00DD5A6D">
        <w:rPr>
          <w:rFonts w:ascii="Times New Roman" w:hAnsi="Times New Roman" w:cs="Times New Roman"/>
          <w:b/>
          <w:color w:val="auto"/>
        </w:rPr>
        <w:t>59 809</w:t>
      </w:r>
      <w:r w:rsidR="0022334B" w:rsidRPr="0022334B">
        <w:rPr>
          <w:rFonts w:ascii="Times New Roman" w:hAnsi="Times New Roman" w:cs="Times New Roman"/>
          <w:b/>
          <w:color w:val="auto"/>
        </w:rPr>
        <w:t>,- Kč bez DPH</w:t>
      </w:r>
    </w:p>
    <w:p w:rsidR="00CB3D7F" w:rsidRDefault="00CB3D7F" w:rsidP="0022334B">
      <w:pPr>
        <w:pStyle w:val="Default"/>
        <w:jc w:val="both"/>
        <w:rPr>
          <w:rFonts w:ascii="Times New Roman" w:hAnsi="Times New Roman" w:cs="Times New Roman"/>
          <w:color w:val="auto"/>
        </w:rPr>
      </w:pPr>
    </w:p>
    <w:p w:rsidR="000F32D0" w:rsidRPr="00CB3D7F" w:rsidRDefault="000F32D0" w:rsidP="0022334B">
      <w:pPr>
        <w:pStyle w:val="Default"/>
        <w:jc w:val="both"/>
        <w:rPr>
          <w:rFonts w:ascii="Times New Roman" w:hAnsi="Times New Roman" w:cs="Times New Roman"/>
          <w:color w:val="auto"/>
        </w:rPr>
      </w:pPr>
      <w:r>
        <w:rPr>
          <w:rFonts w:ascii="Times New Roman" w:hAnsi="Times New Roman" w:cs="Times New Roman"/>
          <w:color w:val="auto"/>
        </w:rPr>
        <w:t>3.2. Faktu bude vystavena následující den po kompletní dodávce zboží na základě dodacích listů.</w:t>
      </w:r>
    </w:p>
    <w:p w:rsidR="00991C35" w:rsidRPr="00981F28" w:rsidRDefault="00991C35" w:rsidP="0022334B">
      <w:pPr>
        <w:pStyle w:val="Default"/>
        <w:jc w:val="both"/>
        <w:rPr>
          <w:rFonts w:ascii="Times New Roman" w:hAnsi="Times New Roman" w:cs="Times New Roman"/>
          <w:color w:val="auto"/>
        </w:rPr>
      </w:pP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3.3</w:t>
      </w:r>
      <w:r w:rsidR="003021F2" w:rsidRPr="00981F28">
        <w:rPr>
          <w:rFonts w:ascii="Times New Roman" w:hAnsi="Times New Roman" w:cs="Times New Roman"/>
          <w:color w:val="auto"/>
        </w:rPr>
        <w:t xml:space="preserve"> Kupující uhradí kupní cenu na základě faktury prodávajícího, která musí mít náležitosti daňového dokladu, uvedené v § 29 zák. č.235/2004 Sb., o dani z přidané hodnoty, ve znění pozdějších předpisů, a v § 435 zákona č. 89/2012 Sb., občanského zákoníku. Faktura musí být doložena protokolem o předání a převzetí zboží. </w:t>
      </w: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3.4</w:t>
      </w:r>
      <w:r w:rsidR="003021F2" w:rsidRPr="00981F28">
        <w:rPr>
          <w:rFonts w:ascii="Times New Roman" w:hAnsi="Times New Roman" w:cs="Times New Roman"/>
          <w:color w:val="auto"/>
        </w:rPr>
        <w:t xml:space="preserve"> Faktura je splatná do 14 dnů od jejího převzetí kupujícím. Pokud faktura neobsahuje všechny předepsané náležitosti a přílohy nebo obsahuje nesprávné údaje, kupující má právo fakturu ve lhůtě splatnosti vrátit k doplnění. Po obdržení opravné faktury běží kupujícímu nová lhůta k proplacení. </w:t>
      </w:r>
    </w:p>
    <w:p w:rsidR="003021F2" w:rsidRPr="00981F28" w:rsidRDefault="000F32D0" w:rsidP="0022334B">
      <w:pPr>
        <w:pStyle w:val="Default"/>
        <w:spacing w:after="139"/>
        <w:jc w:val="both"/>
        <w:rPr>
          <w:rFonts w:ascii="Times New Roman" w:hAnsi="Times New Roman" w:cs="Times New Roman"/>
          <w:color w:val="auto"/>
        </w:rPr>
      </w:pPr>
      <w:r>
        <w:rPr>
          <w:rFonts w:ascii="Times New Roman" w:hAnsi="Times New Roman" w:cs="Times New Roman"/>
          <w:color w:val="auto"/>
        </w:rPr>
        <w:t>3.5</w:t>
      </w:r>
      <w:r w:rsidR="003021F2" w:rsidRPr="00981F28">
        <w:rPr>
          <w:rFonts w:ascii="Times New Roman" w:hAnsi="Times New Roman" w:cs="Times New Roman"/>
          <w:color w:val="auto"/>
        </w:rPr>
        <w:t xml:space="preserve"> Dnem úhrady se rozumí den odepsání kupní ceny z účtu kupujícího v prospěch účtu prodávajícího. </w:t>
      </w:r>
    </w:p>
    <w:p w:rsidR="003021F2" w:rsidRDefault="000F32D0" w:rsidP="0022334B">
      <w:pPr>
        <w:pStyle w:val="Default"/>
        <w:jc w:val="both"/>
        <w:rPr>
          <w:rFonts w:ascii="Times New Roman" w:hAnsi="Times New Roman" w:cs="Times New Roman"/>
          <w:color w:val="auto"/>
        </w:rPr>
      </w:pPr>
      <w:r>
        <w:rPr>
          <w:rFonts w:ascii="Times New Roman" w:hAnsi="Times New Roman" w:cs="Times New Roman"/>
          <w:color w:val="auto"/>
        </w:rPr>
        <w:t>3.6</w:t>
      </w:r>
      <w:r w:rsidR="003021F2" w:rsidRPr="00981F28">
        <w:rPr>
          <w:rFonts w:ascii="Times New Roman" w:hAnsi="Times New Roman" w:cs="Times New Roman"/>
          <w:color w:val="auto"/>
        </w:rPr>
        <w:t xml:space="preserve"> Prodávající prohlašuje, že na zboží neváznou práva třetí osoby. </w:t>
      </w:r>
    </w:p>
    <w:p w:rsidR="00AF75AF" w:rsidRDefault="00AF75AF" w:rsidP="0022334B">
      <w:pPr>
        <w:pStyle w:val="Default"/>
        <w:jc w:val="both"/>
        <w:rPr>
          <w:rFonts w:ascii="Times New Roman" w:hAnsi="Times New Roman" w:cs="Times New Roman"/>
          <w:color w:val="auto"/>
        </w:rPr>
      </w:pPr>
    </w:p>
    <w:p w:rsidR="00991C35" w:rsidRPr="00A529E1" w:rsidRDefault="000F32D0" w:rsidP="00991C35">
      <w:pPr>
        <w:pStyle w:val="Zkladntextodsazen"/>
        <w:ind w:left="0" w:firstLine="0"/>
        <w:rPr>
          <w:b/>
          <w:color w:val="000000"/>
          <w:sz w:val="22"/>
          <w:szCs w:val="22"/>
        </w:rPr>
      </w:pPr>
      <w:r>
        <w:t>3.7</w:t>
      </w:r>
      <w:r w:rsidR="00991C35">
        <w:t xml:space="preserve"> </w:t>
      </w:r>
      <w:r w:rsidR="00991C35" w:rsidRPr="00A529E1">
        <w:rPr>
          <w:b/>
          <w:color w:val="000000"/>
          <w:sz w:val="22"/>
          <w:szCs w:val="22"/>
        </w:rPr>
        <w:t>Souhlasíme s</w:t>
      </w:r>
      <w:r w:rsidR="00C90915">
        <w:rPr>
          <w:b/>
          <w:color w:val="000000"/>
          <w:sz w:val="22"/>
          <w:szCs w:val="22"/>
        </w:rPr>
        <w:t xml:space="preserve">e zveřejněním kupní smlouvy </w:t>
      </w:r>
      <w:r w:rsidR="00991C35">
        <w:rPr>
          <w:b/>
          <w:color w:val="000000"/>
          <w:sz w:val="22"/>
          <w:szCs w:val="22"/>
        </w:rPr>
        <w:t>v registru smluv v plném rozsahu.</w:t>
      </w:r>
    </w:p>
    <w:p w:rsidR="00991C35" w:rsidRDefault="00991C35" w:rsidP="0022334B">
      <w:pPr>
        <w:pStyle w:val="Default"/>
        <w:jc w:val="both"/>
        <w:rPr>
          <w:rFonts w:ascii="Times New Roman" w:hAnsi="Times New Roman" w:cs="Times New Roman"/>
          <w:color w:val="auto"/>
        </w:rPr>
      </w:pPr>
    </w:p>
    <w:p w:rsidR="00991C35" w:rsidRDefault="00991C35"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b/>
          <w:bCs/>
          <w:color w:val="auto"/>
        </w:rPr>
        <w:t xml:space="preserve">4. Záruční doba a vady zboží </w:t>
      </w: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4.1. Nesplňuje-li zboží vlastnosti stanovené touto smlouvou a ustanovením § 2099 občanského zákoníku, má vady. Za vady se považuje i dodání jiného zboží, než určuje smlouva a vady v dokladech, nutných k užívání zboží. </w:t>
      </w:r>
    </w:p>
    <w:p w:rsidR="003021F2"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4.2. Záruční doba je sjednána od data </w:t>
      </w:r>
      <w:r w:rsidR="000F32D0">
        <w:rPr>
          <w:rFonts w:ascii="Times New Roman" w:hAnsi="Times New Roman" w:cs="Times New Roman"/>
          <w:color w:val="auto"/>
        </w:rPr>
        <w:t>vystavení faktury</w:t>
      </w:r>
      <w:r w:rsidRPr="00981F28">
        <w:rPr>
          <w:rFonts w:ascii="Times New Roman" w:hAnsi="Times New Roman" w:cs="Times New Roman"/>
          <w:color w:val="auto"/>
        </w:rPr>
        <w:t xml:space="preserve"> v délce trvání 24 měsíců. </w:t>
      </w:r>
    </w:p>
    <w:p w:rsidR="00226C77" w:rsidRPr="00981F28" w:rsidRDefault="00226C77" w:rsidP="0022334B">
      <w:pPr>
        <w:pStyle w:val="Default"/>
        <w:spacing w:after="141"/>
        <w:jc w:val="both"/>
        <w:rPr>
          <w:rFonts w:ascii="Times New Roman" w:hAnsi="Times New Roman" w:cs="Times New Roman"/>
          <w:color w:val="auto"/>
        </w:rPr>
      </w:pP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4.3. Záruční doba neběží po dobu, po kterou kupující nemůže užívat dodané zboží pro vady, za které odpovídá prodávající. Doba, po kterou neběží záruční doba, se počítá vždy od následujícího dne po písemném oznámení (reklamaci) kupujícího prodávajícímu do dne, kdy kupující po odstranění vady prodávajícím může znovu zboží užívat. </w:t>
      </w:r>
    </w:p>
    <w:p w:rsidR="003021F2" w:rsidRPr="00981F28" w:rsidRDefault="003021F2" w:rsidP="0022334B">
      <w:pPr>
        <w:pStyle w:val="Default"/>
        <w:spacing w:after="141"/>
        <w:jc w:val="both"/>
        <w:rPr>
          <w:rFonts w:ascii="Times New Roman" w:hAnsi="Times New Roman" w:cs="Times New Roman"/>
          <w:color w:val="auto"/>
        </w:rPr>
      </w:pPr>
      <w:r w:rsidRPr="00981F28">
        <w:rPr>
          <w:rFonts w:ascii="Times New Roman" w:hAnsi="Times New Roman" w:cs="Times New Roman"/>
          <w:color w:val="auto"/>
        </w:rPr>
        <w:t xml:space="preserve">4.4. Kupující je povinen bez zbytečného odkladu (resp. podle dohodnutých podmínek) oznámit prodávajícímu zjištěné vady dodaného zboží poté, co je zjistil, resp. kdy je zjistil během záruční doby, při vynaložení odborné péče.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4.5. V případě, že kupující v záruční době včas uplatní zjištěné závady na zboží, je prodávající povinen vady odstranit ve lhůtě 30 kalendářních dní. Prodávající nese veškeré náklady spojené s odstraňováním vad, které jsou kryty zárukou.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4.6. Vady zboží uplatňuje kupující písemným oznámením doručeným prodávajícímu emai</w:t>
      </w:r>
      <w:r w:rsidR="00991C35">
        <w:rPr>
          <w:rFonts w:ascii="Times New Roman" w:hAnsi="Times New Roman" w:cs="Times New Roman"/>
          <w:color w:val="auto"/>
        </w:rPr>
        <w:t>lem</w:t>
      </w:r>
      <w:r w:rsidRPr="00981F28">
        <w:rPr>
          <w:rFonts w:ascii="Times New Roman" w:hAnsi="Times New Roman" w:cs="Times New Roman"/>
          <w:color w:val="auto"/>
        </w:rPr>
        <w:t xml:space="preserve">. </w:t>
      </w:r>
    </w:p>
    <w:p w:rsidR="003021F2" w:rsidRPr="00981F28" w:rsidRDefault="003021F2" w:rsidP="0022334B">
      <w:pPr>
        <w:pStyle w:val="Default"/>
        <w:jc w:val="both"/>
        <w:rPr>
          <w:rFonts w:ascii="Times New Roman" w:hAnsi="Times New Roman" w:cs="Times New Roman"/>
          <w:color w:val="auto"/>
        </w:rPr>
      </w:pPr>
    </w:p>
    <w:p w:rsidR="00FA7CD2" w:rsidRDefault="00FA7CD2" w:rsidP="0022334B">
      <w:pPr>
        <w:pStyle w:val="Default"/>
        <w:jc w:val="both"/>
        <w:rPr>
          <w:rFonts w:ascii="Times New Roman" w:hAnsi="Times New Roman" w:cs="Times New Roman"/>
          <w:b/>
          <w:bCs/>
          <w:color w:val="auto"/>
        </w:rPr>
      </w:pPr>
    </w:p>
    <w:p w:rsidR="00FA7CD2" w:rsidRDefault="00FA7CD2" w:rsidP="0022334B">
      <w:pPr>
        <w:pStyle w:val="Default"/>
        <w:jc w:val="both"/>
        <w:rPr>
          <w:rFonts w:ascii="Times New Roman" w:hAnsi="Times New Roman" w:cs="Times New Roman"/>
          <w:b/>
          <w:bCs/>
          <w:color w:val="auto"/>
        </w:rPr>
      </w:pP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b/>
          <w:bCs/>
          <w:color w:val="auto"/>
        </w:rPr>
        <w:t xml:space="preserve">5. Nabytí vlastnického práva, nebezpečí škody na zboží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spacing w:after="138"/>
        <w:jc w:val="both"/>
        <w:rPr>
          <w:rFonts w:ascii="Times New Roman" w:hAnsi="Times New Roman" w:cs="Times New Roman"/>
          <w:color w:val="auto"/>
        </w:rPr>
      </w:pPr>
      <w:r w:rsidRPr="00981F28">
        <w:rPr>
          <w:rFonts w:ascii="Times New Roman" w:hAnsi="Times New Roman" w:cs="Times New Roman"/>
          <w:color w:val="auto"/>
        </w:rPr>
        <w:t xml:space="preserve">5.1 Vlastnictví k prodávanému zboží přechází na kupujícího zaplacením kupní ceny dle čl. 3.1. smlouvy. </w:t>
      </w:r>
    </w:p>
    <w:p w:rsidR="003021F2" w:rsidRPr="00981F28" w:rsidRDefault="003021F2" w:rsidP="0022334B">
      <w:pPr>
        <w:pStyle w:val="Default"/>
        <w:jc w:val="both"/>
        <w:rPr>
          <w:rFonts w:ascii="Times New Roman" w:hAnsi="Times New Roman" w:cs="Times New Roman"/>
          <w:color w:val="auto"/>
        </w:rPr>
      </w:pPr>
      <w:r w:rsidRPr="00981F28">
        <w:rPr>
          <w:rFonts w:ascii="Times New Roman" w:hAnsi="Times New Roman" w:cs="Times New Roman"/>
          <w:color w:val="auto"/>
        </w:rPr>
        <w:t xml:space="preserve">5.2 Nebezpečí škody na zboží přechází na kupujícího podepsáním protokolu o převzetí zboží při jeho faktickém vydání. </w:t>
      </w: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FA7CD2" w:rsidRDefault="00FA7CD2" w:rsidP="0022334B">
      <w:pPr>
        <w:pStyle w:val="Default"/>
        <w:spacing w:after="138"/>
        <w:jc w:val="both"/>
        <w:rPr>
          <w:rFonts w:ascii="Times New Roman" w:hAnsi="Times New Roman" w:cs="Times New Roman"/>
          <w:b/>
          <w:bCs/>
          <w:color w:val="auto"/>
        </w:rPr>
      </w:pP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b/>
          <w:bCs/>
          <w:color w:val="auto"/>
        </w:rPr>
        <w:t>6</w:t>
      </w:r>
      <w:r w:rsidR="003021F2" w:rsidRPr="00981F28">
        <w:rPr>
          <w:rFonts w:ascii="Times New Roman" w:hAnsi="Times New Roman" w:cs="Times New Roman"/>
          <w:b/>
          <w:bCs/>
          <w:color w:val="auto"/>
        </w:rPr>
        <w:t xml:space="preserve">. Závěrečné ustanovení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.1. Na právní vztahy, touto smlouvou založené a v ní výslovně neupravené, se použijí příslušná ustanovení občanského zákoníku.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.2. Smlouva se vyhotovuje ve dvou stejnopisech, z nich každá strana obdrží po jednom vyhotovení. </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.3. Smlouvu je možno měnit či doplňovat pouze písemnými číslovanými dodatky, podepsanými k tomu oprávněnými zástupci obou smluvních stran. </w:t>
      </w:r>
    </w:p>
    <w:p w:rsidR="003021F2" w:rsidRPr="00226C77" w:rsidRDefault="00991C35" w:rsidP="0022334B">
      <w:pPr>
        <w:pStyle w:val="Default"/>
        <w:spacing w:after="138"/>
        <w:jc w:val="both"/>
        <w:rPr>
          <w:rFonts w:ascii="Times New Roman" w:hAnsi="Times New Roman" w:cs="Times New Roman"/>
          <w:color w:val="auto"/>
        </w:rPr>
      </w:pPr>
      <w:r w:rsidRPr="00226C77">
        <w:rPr>
          <w:rFonts w:ascii="Times New Roman" w:hAnsi="Times New Roman" w:cs="Times New Roman"/>
          <w:color w:val="auto"/>
        </w:rPr>
        <w:t>6</w:t>
      </w:r>
      <w:r w:rsidR="003021F2" w:rsidRPr="00226C77">
        <w:rPr>
          <w:rFonts w:ascii="Times New Roman" w:hAnsi="Times New Roman" w:cs="Times New Roman"/>
          <w:color w:val="auto"/>
        </w:rPr>
        <w:t xml:space="preserve">.4. </w:t>
      </w:r>
      <w:r w:rsidR="00226C77" w:rsidRPr="00226C77">
        <w:rPr>
          <w:bCs/>
        </w:rPr>
        <w:t>Smlouva nabývá účinnosti dnem zveřejnění v Registru smluv, smluvní strany se dohodly, že smlouva bude zveřejněna v plném rozsahu. Zveřejnění smlouvy v registru smluv zajistí</w:t>
      </w:r>
      <w:r w:rsidR="00226C77">
        <w:rPr>
          <w:bCs/>
        </w:rPr>
        <w:t xml:space="preserve"> kupující.</w:t>
      </w:r>
    </w:p>
    <w:p w:rsidR="003021F2" w:rsidRPr="00981F28"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.5. Účastníci této smlouvy prohlašují, že smlouva byla sjednána na základě jejich pravé a svobodné vůle, že si její obsah přečetli a bezvýhradně s ním souhlasí, což stvrzují svými vlastnoručními podpisy. </w:t>
      </w:r>
    </w:p>
    <w:p w:rsidR="003021F2" w:rsidRDefault="00991C35" w:rsidP="0022334B">
      <w:pPr>
        <w:pStyle w:val="Default"/>
        <w:spacing w:after="138"/>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.6. Stane-li se některé ustanovení této smlouvy neplatné či neúčinné, nedotýká se to ostatních ustanovení této smlouvy, která zůstává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991C35" w:rsidRPr="00981F28" w:rsidRDefault="00991C35" w:rsidP="0022334B">
      <w:pPr>
        <w:pStyle w:val="Default"/>
        <w:spacing w:after="138"/>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r>
        <w:rPr>
          <w:rFonts w:ascii="Times New Roman" w:hAnsi="Times New Roman" w:cs="Times New Roman"/>
          <w:color w:val="auto"/>
        </w:rPr>
        <w:t>6</w:t>
      </w:r>
      <w:r w:rsidR="003021F2" w:rsidRPr="00981F28">
        <w:rPr>
          <w:rFonts w:ascii="Times New Roman" w:hAnsi="Times New Roman" w:cs="Times New Roman"/>
          <w:color w:val="auto"/>
        </w:rPr>
        <w:t xml:space="preserve">.7. Nedílnou součástí této smlouvy je </w:t>
      </w:r>
      <w:r>
        <w:rPr>
          <w:rFonts w:ascii="Times New Roman" w:hAnsi="Times New Roman" w:cs="Times New Roman"/>
          <w:color w:val="auto"/>
        </w:rPr>
        <w:t>„</w:t>
      </w:r>
      <w:r w:rsidR="003021F2" w:rsidRPr="00981F28">
        <w:rPr>
          <w:rFonts w:ascii="Times New Roman" w:hAnsi="Times New Roman" w:cs="Times New Roman"/>
          <w:color w:val="auto"/>
        </w:rPr>
        <w:t>Příloha 1 „</w:t>
      </w:r>
      <w:r>
        <w:rPr>
          <w:rFonts w:ascii="Times New Roman" w:hAnsi="Times New Roman" w:cs="Times New Roman"/>
          <w:color w:val="auto"/>
        </w:rPr>
        <w:t>Produktová nabídka Zios profi</w:t>
      </w:r>
      <w:r w:rsidR="003021F2" w:rsidRPr="00981F28">
        <w:rPr>
          <w:rFonts w:ascii="Times New Roman" w:hAnsi="Times New Roman" w:cs="Times New Roman"/>
          <w:color w:val="auto"/>
        </w:rPr>
        <w:t xml:space="preserve">“ </w:t>
      </w: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Default="00991C35" w:rsidP="00991C35">
      <w:pPr>
        <w:pStyle w:val="Default"/>
        <w:jc w:val="both"/>
        <w:rPr>
          <w:rFonts w:ascii="Times New Roman" w:hAnsi="Times New Roman" w:cs="Times New Roman"/>
          <w:color w:val="auto"/>
        </w:rPr>
      </w:pPr>
    </w:p>
    <w:p w:rsidR="00991C35" w:rsidRPr="00991C35" w:rsidRDefault="00991C35" w:rsidP="00991C35">
      <w:pPr>
        <w:rPr>
          <w:rFonts w:ascii="Times New Roman" w:hAnsi="Times New Roman" w:cs="Times New Roman"/>
          <w:sz w:val="24"/>
          <w:szCs w:val="24"/>
        </w:rPr>
      </w:pPr>
      <w:r w:rsidRPr="00991C35">
        <w:rPr>
          <w:rFonts w:ascii="Times New Roman" w:hAnsi="Times New Roman" w:cs="Times New Roman"/>
          <w:sz w:val="24"/>
          <w:szCs w:val="24"/>
        </w:rPr>
        <w:t xml:space="preserve">V Horní </w:t>
      </w:r>
      <w:proofErr w:type="gramStart"/>
      <w:r w:rsidRPr="00991C35">
        <w:rPr>
          <w:rFonts w:ascii="Times New Roman" w:hAnsi="Times New Roman" w:cs="Times New Roman"/>
          <w:sz w:val="24"/>
          <w:szCs w:val="24"/>
        </w:rPr>
        <w:t>Bříze  dne</w:t>
      </w:r>
      <w:proofErr w:type="gramEnd"/>
      <w:r w:rsidRPr="00991C35">
        <w:rPr>
          <w:rFonts w:ascii="Times New Roman" w:hAnsi="Times New Roman" w:cs="Times New Roman"/>
          <w:sz w:val="24"/>
          <w:szCs w:val="24"/>
        </w:rPr>
        <w:t xml:space="preserve">: </w:t>
      </w:r>
      <w:r w:rsidR="007C7FA8">
        <w:rPr>
          <w:rFonts w:ascii="Times New Roman" w:hAnsi="Times New Roman" w:cs="Times New Roman"/>
          <w:sz w:val="24"/>
          <w:szCs w:val="24"/>
        </w:rPr>
        <w:t>22.102018</w:t>
      </w:r>
      <w:r w:rsidRPr="00991C35">
        <w:rPr>
          <w:rFonts w:ascii="Times New Roman" w:hAnsi="Times New Roman" w:cs="Times New Roman"/>
          <w:sz w:val="24"/>
          <w:szCs w:val="24"/>
        </w:rPr>
        <w:tab/>
      </w:r>
      <w:r w:rsidRPr="00991C35">
        <w:rPr>
          <w:rFonts w:ascii="Times New Roman" w:hAnsi="Times New Roman" w:cs="Times New Roman"/>
          <w:sz w:val="24"/>
          <w:szCs w:val="24"/>
        </w:rPr>
        <w:tab/>
        <w:t xml:space="preserve"> </w:t>
      </w:r>
      <w:r w:rsidRPr="00991C35">
        <w:rPr>
          <w:rFonts w:ascii="Times New Roman" w:hAnsi="Times New Roman" w:cs="Times New Roman"/>
          <w:sz w:val="24"/>
          <w:szCs w:val="24"/>
        </w:rPr>
        <w:tab/>
        <w:t xml:space="preserve">      V Plzni  dne </w:t>
      </w:r>
      <w:r w:rsidR="007C7FA8">
        <w:rPr>
          <w:rFonts w:ascii="Times New Roman" w:hAnsi="Times New Roman" w:cs="Times New Roman"/>
          <w:sz w:val="24"/>
          <w:szCs w:val="24"/>
        </w:rPr>
        <w:t>22.10.2018</w:t>
      </w:r>
    </w:p>
    <w:p w:rsidR="00991C35" w:rsidRPr="00991C35" w:rsidRDefault="00991C35" w:rsidP="00991C35">
      <w:pPr>
        <w:ind w:left="709" w:hanging="709"/>
        <w:rPr>
          <w:rFonts w:ascii="Times New Roman" w:hAnsi="Times New Roman" w:cs="Times New Roman"/>
          <w:sz w:val="24"/>
          <w:szCs w:val="24"/>
        </w:rPr>
      </w:pPr>
    </w:p>
    <w:p w:rsidR="00991C35" w:rsidRDefault="00991C35" w:rsidP="00991C35">
      <w:pPr>
        <w:ind w:left="709" w:hanging="709"/>
        <w:rPr>
          <w:rFonts w:ascii="Times New Roman" w:hAnsi="Times New Roman" w:cs="Times New Roman"/>
          <w:sz w:val="24"/>
          <w:szCs w:val="24"/>
        </w:rPr>
      </w:pPr>
      <w:r w:rsidRPr="00991C35">
        <w:rPr>
          <w:rFonts w:ascii="Times New Roman" w:hAnsi="Times New Roman" w:cs="Times New Roman"/>
          <w:sz w:val="24"/>
          <w:szCs w:val="24"/>
        </w:rPr>
        <w:t xml:space="preserve">Za objednatele: </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t xml:space="preserve">Za zhotovitele: </w:t>
      </w:r>
    </w:p>
    <w:p w:rsidR="00991C35" w:rsidRDefault="00991C35" w:rsidP="00991C35">
      <w:pPr>
        <w:ind w:left="709" w:hanging="709"/>
        <w:rPr>
          <w:rFonts w:ascii="Times New Roman" w:hAnsi="Times New Roman" w:cs="Times New Roman"/>
          <w:sz w:val="24"/>
          <w:szCs w:val="24"/>
        </w:rPr>
      </w:pPr>
    </w:p>
    <w:p w:rsidR="00991C35" w:rsidRPr="00991C35" w:rsidRDefault="007C7FA8" w:rsidP="00991C35">
      <w:pPr>
        <w:ind w:left="709" w:hanging="709"/>
        <w:rPr>
          <w:rFonts w:ascii="Times New Roman" w:hAnsi="Times New Roman" w:cs="Times New Roman"/>
          <w:sz w:val="24"/>
          <w:szCs w:val="24"/>
        </w:rPr>
      </w:pPr>
      <w:r>
        <w:rPr>
          <w:rFonts w:ascii="Times New Roman" w:hAnsi="Times New Roman" w:cs="Times New Roman"/>
          <w:sz w:val="24"/>
          <w:szCs w:val="24"/>
        </w:rPr>
        <w:t xml:space="preserve">Mgr. Jiří Horník                                                                        </w:t>
      </w:r>
      <w:bookmarkStart w:id="0" w:name="_GoBack"/>
      <w:bookmarkEnd w:id="0"/>
      <w:r>
        <w:rPr>
          <w:rFonts w:ascii="Times New Roman" w:hAnsi="Times New Roman" w:cs="Times New Roman"/>
          <w:sz w:val="24"/>
          <w:szCs w:val="24"/>
        </w:rPr>
        <w:t>Martin Sládek</w:t>
      </w:r>
    </w:p>
    <w:p w:rsidR="00991C35" w:rsidRPr="00991C35" w:rsidRDefault="00991C35" w:rsidP="00991C35">
      <w:pPr>
        <w:ind w:left="709" w:hanging="709"/>
        <w:rPr>
          <w:rFonts w:ascii="Times New Roman" w:hAnsi="Times New Roman" w:cs="Times New Roman"/>
          <w:sz w:val="24"/>
          <w:szCs w:val="24"/>
        </w:rPr>
      </w:pPr>
      <w:r>
        <w:rPr>
          <w:rFonts w:ascii="Times New Roman" w:hAnsi="Times New Roman" w:cs="Times New Roman"/>
          <w:sz w:val="24"/>
          <w:szCs w:val="24"/>
        </w:rPr>
        <w:t>….…………………………………</w:t>
      </w:r>
      <w:r w:rsidRPr="00991C35">
        <w:rPr>
          <w:rFonts w:ascii="Times New Roman" w:hAnsi="Times New Roman" w:cs="Times New Roman"/>
          <w:sz w:val="24"/>
          <w:szCs w:val="24"/>
        </w:rPr>
        <w:t xml:space="preserve"> </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t>.………………………………..……..</w:t>
      </w:r>
    </w:p>
    <w:p w:rsidR="00991C35" w:rsidRDefault="00991C35" w:rsidP="00991C35">
      <w:pPr>
        <w:tabs>
          <w:tab w:val="left" w:pos="5310"/>
        </w:tabs>
        <w:spacing w:after="0"/>
        <w:rPr>
          <w:rFonts w:ascii="Times New Roman" w:hAnsi="Times New Roman" w:cs="Times New Roman"/>
          <w:sz w:val="24"/>
          <w:szCs w:val="24"/>
        </w:rPr>
      </w:pPr>
      <w:r>
        <w:rPr>
          <w:rFonts w:ascii="Times New Roman" w:hAnsi="Times New Roman" w:cs="Times New Roman"/>
          <w:sz w:val="24"/>
          <w:szCs w:val="24"/>
        </w:rPr>
        <w:t>Domov pro osoby se zdravotním</w:t>
      </w:r>
      <w:r>
        <w:rPr>
          <w:rFonts w:ascii="Times New Roman" w:hAnsi="Times New Roman" w:cs="Times New Roman"/>
          <w:sz w:val="24"/>
          <w:szCs w:val="24"/>
        </w:rPr>
        <w:tab/>
        <w:t>ZIOS profi spol. s.r.o.</w:t>
      </w:r>
    </w:p>
    <w:p w:rsidR="00991C35" w:rsidRPr="00991C35" w:rsidRDefault="00991C35" w:rsidP="00991C35">
      <w:pPr>
        <w:spacing w:after="0"/>
        <w:rPr>
          <w:rFonts w:ascii="Times New Roman" w:hAnsi="Times New Roman" w:cs="Times New Roman"/>
          <w:sz w:val="24"/>
          <w:szCs w:val="24"/>
        </w:rPr>
      </w:pPr>
      <w:r>
        <w:rPr>
          <w:rFonts w:ascii="Times New Roman" w:hAnsi="Times New Roman" w:cs="Times New Roman"/>
          <w:sz w:val="24"/>
          <w:szCs w:val="24"/>
        </w:rPr>
        <w:t xml:space="preserve">postižením Horní Bříza,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w:t>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r w:rsidRPr="00991C35">
        <w:rPr>
          <w:rFonts w:ascii="Times New Roman" w:hAnsi="Times New Roman" w:cs="Times New Roman"/>
          <w:sz w:val="24"/>
          <w:szCs w:val="24"/>
        </w:rPr>
        <w:tab/>
      </w:r>
    </w:p>
    <w:p w:rsidR="003021F2" w:rsidRPr="00991C35"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p w:rsidR="003021F2" w:rsidRPr="00981F28" w:rsidRDefault="003021F2" w:rsidP="0022334B">
      <w:pPr>
        <w:pStyle w:val="Default"/>
        <w:jc w:val="both"/>
        <w:rPr>
          <w:rFonts w:ascii="Times New Roman" w:hAnsi="Times New Roman" w:cs="Times New Roman"/>
          <w:color w:val="auto"/>
        </w:rPr>
      </w:pPr>
    </w:p>
    <w:sectPr w:rsidR="003021F2" w:rsidRPr="00981F28" w:rsidSect="001E2F9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64E" w:rsidRDefault="008E464E" w:rsidP="00991C35">
      <w:pPr>
        <w:spacing w:after="0" w:line="240" w:lineRule="auto"/>
      </w:pPr>
      <w:r>
        <w:separator/>
      </w:r>
    </w:p>
  </w:endnote>
  <w:endnote w:type="continuationSeparator" w:id="0">
    <w:p w:rsidR="008E464E" w:rsidRDefault="008E464E" w:rsidP="0099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21087"/>
      <w:docPartObj>
        <w:docPartGallery w:val="Page Numbers (Bottom of Page)"/>
        <w:docPartUnique/>
      </w:docPartObj>
    </w:sdtPr>
    <w:sdtEndPr/>
    <w:sdtContent>
      <w:p w:rsidR="00AF75AF" w:rsidRDefault="006C1BCE">
        <w:pPr>
          <w:pStyle w:val="Zpat"/>
          <w:jc w:val="right"/>
        </w:pPr>
        <w:r>
          <w:fldChar w:fldCharType="begin"/>
        </w:r>
        <w:r w:rsidR="00AF75AF">
          <w:instrText>PAGE   \* MERGEFORMAT</w:instrText>
        </w:r>
        <w:r>
          <w:fldChar w:fldCharType="separate"/>
        </w:r>
        <w:r w:rsidR="00DD5A6D">
          <w:rPr>
            <w:noProof/>
          </w:rPr>
          <w:t>4</w:t>
        </w:r>
        <w:r>
          <w:fldChar w:fldCharType="end"/>
        </w:r>
      </w:p>
    </w:sdtContent>
  </w:sdt>
  <w:p w:rsidR="00991C35" w:rsidRDefault="00991C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64E" w:rsidRDefault="008E464E" w:rsidP="00991C35">
      <w:pPr>
        <w:spacing w:after="0" w:line="240" w:lineRule="auto"/>
      </w:pPr>
      <w:r>
        <w:separator/>
      </w:r>
    </w:p>
  </w:footnote>
  <w:footnote w:type="continuationSeparator" w:id="0">
    <w:p w:rsidR="008E464E" w:rsidRDefault="008E464E" w:rsidP="00991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E5CAE"/>
    <w:multiLevelType w:val="hybridMultilevel"/>
    <w:tmpl w:val="7F7AE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21F2"/>
    <w:rsid w:val="00035ED7"/>
    <w:rsid w:val="000F32D0"/>
    <w:rsid w:val="001B0616"/>
    <w:rsid w:val="001E2F99"/>
    <w:rsid w:val="0022334B"/>
    <w:rsid w:val="00226C77"/>
    <w:rsid w:val="002C46C7"/>
    <w:rsid w:val="003021F2"/>
    <w:rsid w:val="003D141C"/>
    <w:rsid w:val="003E3AAC"/>
    <w:rsid w:val="0054084D"/>
    <w:rsid w:val="006C1BCE"/>
    <w:rsid w:val="007C7FA8"/>
    <w:rsid w:val="00825201"/>
    <w:rsid w:val="008E464E"/>
    <w:rsid w:val="00945162"/>
    <w:rsid w:val="00981F28"/>
    <w:rsid w:val="00991C35"/>
    <w:rsid w:val="009C784F"/>
    <w:rsid w:val="009F25DD"/>
    <w:rsid w:val="009F2CDE"/>
    <w:rsid w:val="00A51ACC"/>
    <w:rsid w:val="00A57B40"/>
    <w:rsid w:val="00AF75AF"/>
    <w:rsid w:val="00B6706C"/>
    <w:rsid w:val="00B86360"/>
    <w:rsid w:val="00C90915"/>
    <w:rsid w:val="00CB3D7F"/>
    <w:rsid w:val="00D417D7"/>
    <w:rsid w:val="00D90C44"/>
    <w:rsid w:val="00DD5A6D"/>
    <w:rsid w:val="00EA4770"/>
    <w:rsid w:val="00EB04BA"/>
    <w:rsid w:val="00FA7C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9B559"/>
  <w15:docId w15:val="{83BFAABD-003A-4ECF-86AF-3A481067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2F99"/>
  </w:style>
  <w:style w:type="paragraph" w:styleId="Nadpis1">
    <w:name w:val="heading 1"/>
    <w:basedOn w:val="Normln"/>
    <w:next w:val="Normln"/>
    <w:link w:val="Nadpis1Char"/>
    <w:uiPriority w:val="9"/>
    <w:qFormat/>
    <w:rsid w:val="003021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021F2"/>
    <w:pPr>
      <w:autoSpaceDE w:val="0"/>
      <w:autoSpaceDN w:val="0"/>
      <w:adjustRightInd w:val="0"/>
      <w:spacing w:after="0" w:line="240" w:lineRule="auto"/>
    </w:pPr>
    <w:rPr>
      <w:rFonts w:ascii="Garamond" w:hAnsi="Garamond" w:cs="Garamond"/>
      <w:color w:val="000000"/>
      <w:sz w:val="24"/>
      <w:szCs w:val="24"/>
    </w:rPr>
  </w:style>
  <w:style w:type="character" w:customStyle="1" w:styleId="Nadpis1Char">
    <w:name w:val="Nadpis 1 Char"/>
    <w:basedOn w:val="Standardnpsmoodstavce"/>
    <w:link w:val="Nadpis1"/>
    <w:uiPriority w:val="9"/>
    <w:rsid w:val="003021F2"/>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3021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21F2"/>
    <w:rPr>
      <w:rFonts w:asciiTheme="majorHAnsi" w:eastAsiaTheme="majorEastAsia" w:hAnsiTheme="majorHAnsi" w:cstheme="majorBidi"/>
      <w:spacing w:val="-10"/>
      <w:kern w:val="28"/>
      <w:sz w:val="56"/>
      <w:szCs w:val="56"/>
    </w:rPr>
  </w:style>
  <w:style w:type="paragraph" w:customStyle="1" w:styleId="Standard">
    <w:name w:val="Standard"/>
    <w:rsid w:val="00B8636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Zkladntextodsazen">
    <w:name w:val="Body Text Indent"/>
    <w:basedOn w:val="Normln"/>
    <w:link w:val="ZkladntextodsazenChar"/>
    <w:rsid w:val="00991C35"/>
    <w:pPr>
      <w:suppressAutoHyphens/>
      <w:spacing w:after="0" w:line="240" w:lineRule="auto"/>
      <w:ind w:left="709" w:hanging="709"/>
      <w:jc w:val="both"/>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991C35"/>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991C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1C35"/>
  </w:style>
  <w:style w:type="paragraph" w:styleId="Zpat">
    <w:name w:val="footer"/>
    <w:basedOn w:val="Normln"/>
    <w:link w:val="ZpatChar"/>
    <w:uiPriority w:val="99"/>
    <w:unhideWhenUsed/>
    <w:rsid w:val="00991C35"/>
    <w:pPr>
      <w:tabs>
        <w:tab w:val="center" w:pos="4536"/>
        <w:tab w:val="right" w:pos="9072"/>
      </w:tabs>
      <w:spacing w:after="0" w:line="240" w:lineRule="auto"/>
    </w:pPr>
  </w:style>
  <w:style w:type="character" w:customStyle="1" w:styleId="ZpatChar">
    <w:name w:val="Zápatí Char"/>
    <w:basedOn w:val="Standardnpsmoodstavce"/>
    <w:link w:val="Zpat"/>
    <w:uiPriority w:val="99"/>
    <w:rsid w:val="00991C35"/>
  </w:style>
  <w:style w:type="paragraph" w:styleId="Textbubliny">
    <w:name w:val="Balloon Text"/>
    <w:basedOn w:val="Normln"/>
    <w:link w:val="TextbublinyChar"/>
    <w:uiPriority w:val="99"/>
    <w:semiHidden/>
    <w:unhideWhenUsed/>
    <w:rsid w:val="00D90C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0C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956</Words>
  <Characters>5646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Hornik</dc:creator>
  <cp:lastModifiedBy>Jana Šejbová</cp:lastModifiedBy>
  <cp:revision>7</cp:revision>
  <cp:lastPrinted>2018-10-11T08:54:00Z</cp:lastPrinted>
  <dcterms:created xsi:type="dcterms:W3CDTF">2017-09-21T10:20:00Z</dcterms:created>
  <dcterms:modified xsi:type="dcterms:W3CDTF">2018-10-22T10:57:00Z</dcterms:modified>
</cp:coreProperties>
</file>