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A4" w:rsidRDefault="00203EBC" w:rsidP="00203EBC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>Dodatek č. 1</w:t>
      </w:r>
    </w:p>
    <w:p w:rsidR="00203EBC" w:rsidRPr="00203EBC" w:rsidRDefault="00203EBC" w:rsidP="00203EBC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 ke smlouvě o dílo ze dne 26. 10. 2016</w:t>
      </w:r>
    </w:p>
    <w:p w:rsidR="00203EBC" w:rsidRPr="009D51A5" w:rsidRDefault="00203EBC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rPr>
          <w:rFonts w:ascii="Arial Narrow" w:hAnsi="Arial Narrow"/>
        </w:rPr>
      </w:pPr>
    </w:p>
    <w:p w:rsidR="00573DA4" w:rsidRDefault="00573DA4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573DA4" w:rsidRDefault="00573DA4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66304C" w:rsidRDefault="0066304C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66304C" w:rsidRDefault="0066304C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66304C" w:rsidRDefault="0066304C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66304C" w:rsidRDefault="0066304C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66304C" w:rsidRDefault="0066304C" w:rsidP="00203EBC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</w:p>
    <w:p w:rsidR="00203EBC" w:rsidRPr="00AE0891" w:rsidRDefault="00573DA4" w:rsidP="00285BD2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Článek 1.</w:t>
      </w:r>
    </w:p>
    <w:p w:rsidR="00203EBC" w:rsidRPr="00AE0891" w:rsidRDefault="00203EBC" w:rsidP="00AE14F6">
      <w:pPr>
        <w:tabs>
          <w:tab w:val="left" w:pos="426"/>
          <w:tab w:val="left" w:pos="851"/>
          <w:tab w:val="left" w:pos="1276"/>
          <w:tab w:val="left" w:pos="1701"/>
        </w:tabs>
        <w:spacing w:line="240" w:lineRule="atLeast"/>
        <w:jc w:val="center"/>
        <w:rPr>
          <w:b/>
        </w:rPr>
      </w:pPr>
    </w:p>
    <w:p w:rsidR="00203EBC" w:rsidRPr="00032ABC" w:rsidRDefault="00203EBC" w:rsidP="00AE14F6">
      <w:pPr>
        <w:spacing w:line="276" w:lineRule="auto"/>
        <w:rPr>
          <w:b/>
        </w:rPr>
      </w:pPr>
      <w:r w:rsidRPr="00032ABC">
        <w:rPr>
          <w:rFonts w:ascii="Arial Narrow" w:hAnsi="Arial Narrow"/>
          <w:b/>
        </w:rPr>
        <w:t>1.  Objednatel:</w:t>
      </w:r>
      <w:r w:rsidRPr="00032ABC">
        <w:rPr>
          <w:b/>
        </w:rPr>
        <w:tab/>
      </w:r>
    </w:p>
    <w:p w:rsidR="00203EBC" w:rsidRPr="00573DA4" w:rsidRDefault="00203EBC" w:rsidP="00203EBC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  <w:r w:rsidRPr="00032ABC">
        <w:t xml:space="preserve"> </w:t>
      </w:r>
      <w:r w:rsidR="006B369A">
        <w:tab/>
      </w:r>
      <w:r w:rsidRPr="00573DA4">
        <w:rPr>
          <w:rFonts w:ascii="Arial Narrow" w:eastAsia="Calibri" w:hAnsi="Arial Narrow"/>
          <w:b/>
          <w:lang w:eastAsia="en-US"/>
        </w:rPr>
        <w:t xml:space="preserve">Psychiatrická nemocnice Horní Beřkovice, </w:t>
      </w:r>
      <w:r w:rsidRPr="00573DA4">
        <w:rPr>
          <w:rFonts w:ascii="Arial Narrow" w:eastAsia="Calibri" w:hAnsi="Arial Narrow"/>
          <w:lang w:eastAsia="en-US"/>
        </w:rPr>
        <w:t>Podřipská 1, Horní Beřkovice, PSČ: 411 85</w:t>
      </w:r>
      <w:r w:rsidR="00573DA4" w:rsidRPr="00573DA4">
        <w:rPr>
          <w:rFonts w:ascii="Arial Narrow" w:eastAsia="Calibri" w:hAnsi="Arial Narrow"/>
          <w:lang w:eastAsia="en-US"/>
        </w:rPr>
        <w:t>,</w:t>
      </w:r>
    </w:p>
    <w:p w:rsidR="00573DA4" w:rsidRPr="00032ABC" w:rsidRDefault="00285BD2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</w:t>
      </w:r>
      <w:r w:rsidR="00AE14F6">
        <w:rPr>
          <w:rFonts w:ascii="Arial Narrow" w:eastAsia="Calibri" w:hAnsi="Arial Narrow"/>
          <w:lang w:eastAsia="en-US"/>
        </w:rPr>
        <w:t xml:space="preserve"> </w:t>
      </w:r>
      <w:r w:rsidR="00573DA4" w:rsidRPr="00032ABC">
        <w:rPr>
          <w:rFonts w:ascii="Arial Narrow" w:eastAsia="Calibri" w:hAnsi="Arial Narrow"/>
          <w:lang w:eastAsia="en-US"/>
        </w:rPr>
        <w:t xml:space="preserve">IČ: </w:t>
      </w:r>
      <w:r w:rsidR="00573DA4">
        <w:rPr>
          <w:rFonts w:ascii="Arial Narrow" w:eastAsia="Calibri" w:hAnsi="Arial Narrow"/>
          <w:lang w:eastAsia="en-US"/>
        </w:rPr>
        <w:tab/>
      </w:r>
      <w:r w:rsidR="00573DA4">
        <w:rPr>
          <w:rFonts w:ascii="Arial Narrow" w:eastAsia="Calibri" w:hAnsi="Arial Narrow"/>
          <w:lang w:eastAsia="en-US"/>
        </w:rPr>
        <w:tab/>
      </w:r>
      <w:r w:rsidR="00573DA4" w:rsidRPr="00032ABC">
        <w:rPr>
          <w:rFonts w:ascii="Arial Narrow" w:eastAsia="Calibri" w:hAnsi="Arial Narrow"/>
          <w:lang w:eastAsia="en-US"/>
        </w:rPr>
        <w:t xml:space="preserve"> </w:t>
      </w:r>
      <w:r w:rsidR="00573DA4">
        <w:rPr>
          <w:rFonts w:ascii="Arial Narrow" w:eastAsia="Calibri" w:hAnsi="Arial Narrow"/>
          <w:lang w:eastAsia="en-US"/>
        </w:rPr>
        <w:tab/>
      </w:r>
      <w:r w:rsidR="00573DA4" w:rsidRPr="00032ABC">
        <w:rPr>
          <w:rFonts w:ascii="Arial Narrow" w:eastAsia="Calibri" w:hAnsi="Arial Narrow"/>
          <w:lang w:eastAsia="en-US"/>
        </w:rPr>
        <w:t>00673552</w:t>
      </w:r>
    </w:p>
    <w:p w:rsidR="00573DA4" w:rsidRPr="00032ABC" w:rsidRDefault="00AE14F6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</w:t>
      </w:r>
      <w:r w:rsidR="00573DA4" w:rsidRPr="00032ABC">
        <w:rPr>
          <w:rFonts w:ascii="Arial Narrow" w:eastAsia="Calibri" w:hAnsi="Arial Narrow"/>
          <w:lang w:eastAsia="en-US"/>
        </w:rPr>
        <w:t>DIČ</w:t>
      </w:r>
      <w:r w:rsidR="00573DA4">
        <w:rPr>
          <w:rFonts w:ascii="Arial Narrow" w:eastAsia="Calibri" w:hAnsi="Arial Narrow"/>
          <w:lang w:eastAsia="en-US"/>
        </w:rPr>
        <w:t>:</w:t>
      </w:r>
      <w:r w:rsidR="00573DA4">
        <w:rPr>
          <w:rFonts w:ascii="Arial Narrow" w:eastAsia="Calibri" w:hAnsi="Arial Narrow"/>
          <w:lang w:eastAsia="en-US"/>
        </w:rPr>
        <w:tab/>
      </w:r>
      <w:r w:rsidR="00573DA4">
        <w:rPr>
          <w:rFonts w:ascii="Arial Narrow" w:eastAsia="Calibri" w:hAnsi="Arial Narrow"/>
          <w:lang w:eastAsia="en-US"/>
        </w:rPr>
        <w:tab/>
      </w:r>
      <w:r w:rsidR="00573DA4" w:rsidRPr="00032ABC">
        <w:rPr>
          <w:rFonts w:ascii="Arial Narrow" w:eastAsia="Calibri" w:hAnsi="Arial Narrow"/>
          <w:lang w:eastAsia="en-US"/>
        </w:rPr>
        <w:t>CZ00673552</w:t>
      </w:r>
    </w:p>
    <w:p w:rsidR="00203EBC" w:rsidRPr="00032ABC" w:rsidRDefault="00AE14F6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</w:t>
      </w:r>
      <w:r w:rsidR="00203EBC" w:rsidRPr="00032ABC">
        <w:rPr>
          <w:rFonts w:ascii="Arial Narrow" w:eastAsia="Calibri" w:hAnsi="Arial Narrow"/>
          <w:lang w:eastAsia="en-US"/>
        </w:rPr>
        <w:t>státní příspěvková organizace zřízená rozhodnutím ministerstva zdravotnictví ČR – zřizovací</w:t>
      </w:r>
    </w:p>
    <w:p w:rsidR="00573DA4" w:rsidRDefault="00203EBC" w:rsidP="00AE14F6">
      <w:pPr>
        <w:spacing w:line="276" w:lineRule="auto"/>
        <w:rPr>
          <w:rFonts w:ascii="Arial Narrow" w:eastAsia="Calibri" w:hAnsi="Arial Narrow"/>
          <w:lang w:eastAsia="en-US"/>
        </w:rPr>
      </w:pPr>
      <w:r w:rsidRPr="00032ABC">
        <w:rPr>
          <w:rFonts w:ascii="Arial Narrow" w:eastAsia="Calibri" w:hAnsi="Arial Narrow"/>
          <w:lang w:eastAsia="en-US"/>
        </w:rPr>
        <w:t xml:space="preserve">      </w:t>
      </w:r>
      <w:r w:rsidR="00573DA4">
        <w:rPr>
          <w:rFonts w:ascii="Arial Narrow" w:eastAsia="Calibri" w:hAnsi="Arial Narrow"/>
          <w:lang w:eastAsia="en-US"/>
        </w:rPr>
        <w:t xml:space="preserve">listina </w:t>
      </w:r>
      <w:r w:rsidRPr="00032ABC">
        <w:rPr>
          <w:rFonts w:ascii="Arial Narrow" w:eastAsia="Calibri" w:hAnsi="Arial Narrow"/>
          <w:lang w:eastAsia="en-US"/>
        </w:rPr>
        <w:t xml:space="preserve"> ze dne 25 června</w:t>
      </w:r>
      <w:r w:rsidR="00573DA4">
        <w:rPr>
          <w:rFonts w:ascii="Arial Narrow" w:eastAsia="Calibri" w:hAnsi="Arial Narrow"/>
          <w:lang w:eastAsia="en-US"/>
        </w:rPr>
        <w:t xml:space="preserve"> 2014, </w:t>
      </w:r>
      <w:proofErr w:type="spellStart"/>
      <w:proofErr w:type="gramStart"/>
      <w:r w:rsidR="00573DA4">
        <w:rPr>
          <w:rFonts w:ascii="Arial Narrow" w:eastAsia="Calibri" w:hAnsi="Arial Narrow"/>
          <w:lang w:eastAsia="en-US"/>
        </w:rPr>
        <w:t>č.j.</w:t>
      </w:r>
      <w:proofErr w:type="gramEnd"/>
      <w:r w:rsidR="00573DA4">
        <w:rPr>
          <w:rFonts w:ascii="Arial Narrow" w:eastAsia="Calibri" w:hAnsi="Arial Narrow"/>
          <w:lang w:eastAsia="en-US"/>
        </w:rPr>
        <w:t>MZDR</w:t>
      </w:r>
      <w:proofErr w:type="spellEnd"/>
      <w:r w:rsidR="00573DA4">
        <w:rPr>
          <w:rFonts w:ascii="Arial Narrow" w:eastAsia="Calibri" w:hAnsi="Arial Narrow"/>
          <w:lang w:eastAsia="en-US"/>
        </w:rPr>
        <w:t xml:space="preserve"> 32618/2014-2/FI ve znění změn z 20. září  2016, č.j.</w:t>
      </w:r>
    </w:p>
    <w:p w:rsidR="00573DA4" w:rsidRDefault="00573DA4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MZDR 49270/21016-1/OPŘ,</w:t>
      </w:r>
    </w:p>
    <w:p w:rsidR="00573DA4" w:rsidRDefault="00573DA4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</w:t>
      </w:r>
    </w:p>
    <w:p w:rsidR="00203EBC" w:rsidRPr="00032ABC" w:rsidRDefault="00573DA4" w:rsidP="00573DA4">
      <w:pPr>
        <w:spacing w:line="276" w:lineRule="auto"/>
        <w:ind w:firstLine="284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</w:t>
      </w:r>
      <w:r w:rsidR="00203EBC" w:rsidRPr="00032ABC">
        <w:rPr>
          <w:rFonts w:ascii="Arial Narrow" w:eastAsia="Calibri" w:hAnsi="Arial Narrow"/>
          <w:lang w:eastAsia="en-US"/>
        </w:rPr>
        <w:t>zastoupená:</w:t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 w:rsidR="00203EBC" w:rsidRPr="00032ABC">
        <w:rPr>
          <w:rFonts w:ascii="Arial Narrow" w:eastAsia="Calibri" w:hAnsi="Arial Narrow"/>
          <w:lang w:eastAsia="en-US"/>
        </w:rPr>
        <w:t xml:space="preserve"> MUDr. Jiřím Tomečkem, MBA, ředitelem</w:t>
      </w:r>
    </w:p>
    <w:p w:rsidR="00203EBC" w:rsidRPr="00032ABC" w:rsidRDefault="00AE14F6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</w:t>
      </w:r>
      <w:r w:rsidR="00203EBC" w:rsidRPr="00032ABC">
        <w:rPr>
          <w:rFonts w:ascii="Arial Narrow" w:eastAsia="Calibri" w:hAnsi="Arial Narrow"/>
          <w:lang w:eastAsia="en-US"/>
        </w:rPr>
        <w:t>na straně jedné (dále jen „objednatel“)</w:t>
      </w:r>
    </w:p>
    <w:p w:rsidR="00203EBC" w:rsidRDefault="00203EBC" w:rsidP="00203EBC">
      <w:pPr>
        <w:pStyle w:val="Zkladntext"/>
        <w:tabs>
          <w:tab w:val="left" w:pos="709"/>
          <w:tab w:val="left" w:pos="2410"/>
        </w:tabs>
        <w:rPr>
          <w:b/>
          <w:szCs w:val="24"/>
        </w:rPr>
      </w:pPr>
    </w:p>
    <w:p w:rsidR="00203EBC" w:rsidRPr="00032ABC" w:rsidRDefault="00203EBC" w:rsidP="006B369A">
      <w:pPr>
        <w:spacing w:line="276" w:lineRule="auto"/>
        <w:ind w:left="284"/>
        <w:rPr>
          <w:rFonts w:ascii="Arial Narrow" w:eastAsia="Calibri" w:hAnsi="Arial Narrow"/>
          <w:b/>
          <w:lang w:eastAsia="en-US"/>
        </w:rPr>
      </w:pPr>
      <w:r w:rsidRPr="00032ABC">
        <w:rPr>
          <w:rFonts w:ascii="Arial Narrow" w:eastAsia="Calibri" w:hAnsi="Arial Narrow"/>
          <w:b/>
          <w:lang w:eastAsia="en-US"/>
        </w:rPr>
        <w:t xml:space="preserve">2. Zhotovitel: </w:t>
      </w:r>
    </w:p>
    <w:p w:rsidR="00203EBC" w:rsidRPr="00573DA4" w:rsidRDefault="00AE14F6" w:rsidP="00AE14F6">
      <w:pPr>
        <w:spacing w:line="276" w:lineRule="auto"/>
        <w:rPr>
          <w:rFonts w:ascii="Arial Narrow" w:eastAsia="Calibri" w:hAnsi="Arial Narrow"/>
          <w:b/>
          <w:color w:val="FF0000"/>
          <w:lang w:eastAsia="en-US"/>
        </w:rPr>
      </w:pPr>
      <w:r>
        <w:rPr>
          <w:rFonts w:ascii="Arial Narrow" w:eastAsia="Calibri" w:hAnsi="Arial Narrow"/>
          <w:b/>
          <w:lang w:eastAsia="en-US"/>
        </w:rPr>
        <w:t xml:space="preserve">       </w:t>
      </w:r>
      <w:r w:rsidR="00285BD2">
        <w:rPr>
          <w:rFonts w:ascii="Arial Narrow" w:eastAsia="Calibri" w:hAnsi="Arial Narrow"/>
          <w:b/>
          <w:lang w:eastAsia="en-US"/>
        </w:rPr>
        <w:t>D</w:t>
      </w:r>
      <w:r w:rsidR="00203EBC" w:rsidRPr="00573DA4">
        <w:rPr>
          <w:rFonts w:ascii="Arial Narrow" w:eastAsia="Calibri" w:hAnsi="Arial Narrow"/>
          <w:b/>
          <w:lang w:eastAsia="en-US"/>
        </w:rPr>
        <w:t>OKOM FINAL s.r.o.</w:t>
      </w:r>
    </w:p>
    <w:p w:rsidR="00203EBC" w:rsidRPr="00032ABC" w:rsidRDefault="00AE14F6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</w:t>
      </w:r>
      <w:r w:rsidR="00203EBC" w:rsidRPr="00032ABC">
        <w:rPr>
          <w:rFonts w:ascii="Arial Narrow" w:eastAsia="Calibri" w:hAnsi="Arial Narrow"/>
          <w:lang w:eastAsia="en-US"/>
        </w:rPr>
        <w:t>Se sídle</w:t>
      </w:r>
      <w:r w:rsidR="00203EBC">
        <w:rPr>
          <w:rFonts w:ascii="Arial Narrow" w:eastAsia="Calibri" w:hAnsi="Arial Narrow"/>
          <w:lang w:eastAsia="en-US"/>
        </w:rPr>
        <w:t>m: Kamenná 2, 407 11 Děčín XXXII</w:t>
      </w:r>
    </w:p>
    <w:p w:rsidR="00203EBC" w:rsidRPr="00032ABC" w:rsidRDefault="00AE14F6" w:rsidP="00203EBC">
      <w:pPr>
        <w:spacing w:line="276" w:lineRule="auto"/>
        <w:ind w:left="284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</w:t>
      </w:r>
      <w:r w:rsidR="00203EBC" w:rsidRPr="00032ABC">
        <w:rPr>
          <w:rFonts w:ascii="Arial Narrow" w:eastAsia="Calibri" w:hAnsi="Arial Narrow"/>
          <w:lang w:eastAsia="en-US"/>
        </w:rPr>
        <w:t xml:space="preserve">IČ: </w:t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  <w:t xml:space="preserve"> </w:t>
      </w:r>
      <w:r w:rsidR="00203EBC" w:rsidRPr="00032ABC">
        <w:rPr>
          <w:rFonts w:ascii="Arial Narrow" w:eastAsia="Calibri" w:hAnsi="Arial Narrow"/>
          <w:color w:val="FF0000"/>
          <w:lang w:eastAsia="en-US"/>
        </w:rPr>
        <w:t xml:space="preserve"> </w:t>
      </w:r>
      <w:r w:rsidR="00285BD2">
        <w:rPr>
          <w:rFonts w:ascii="Arial Narrow" w:eastAsia="Calibri" w:hAnsi="Arial Narrow"/>
          <w:color w:val="FF0000"/>
          <w:lang w:eastAsia="en-US"/>
        </w:rPr>
        <w:t xml:space="preserve">                  </w:t>
      </w:r>
      <w:r w:rsidR="00203EBC">
        <w:rPr>
          <w:rFonts w:ascii="Arial Narrow" w:eastAsia="Calibri" w:hAnsi="Arial Narrow"/>
          <w:lang w:eastAsia="en-US"/>
        </w:rPr>
        <w:t>25487230</w:t>
      </w:r>
    </w:p>
    <w:p w:rsidR="00203EBC" w:rsidRPr="00032ABC" w:rsidRDefault="00285BD2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</w:t>
      </w:r>
      <w:r w:rsidR="00AE14F6">
        <w:rPr>
          <w:rFonts w:ascii="Arial Narrow" w:eastAsia="Calibri" w:hAnsi="Arial Narrow"/>
          <w:lang w:eastAsia="en-US"/>
        </w:rPr>
        <w:t xml:space="preserve"> </w:t>
      </w:r>
      <w:r w:rsidR="00203EBC">
        <w:rPr>
          <w:rFonts w:ascii="Arial Narrow" w:eastAsia="Calibri" w:hAnsi="Arial Narrow"/>
          <w:lang w:eastAsia="en-US"/>
        </w:rPr>
        <w:t xml:space="preserve">DIČ: </w:t>
      </w:r>
      <w:r w:rsidR="00AE14F6">
        <w:rPr>
          <w:rFonts w:ascii="Arial Narrow" w:eastAsia="Calibri" w:hAnsi="Arial Narrow"/>
          <w:lang w:eastAsia="en-US"/>
        </w:rPr>
        <w:tab/>
      </w:r>
      <w:r w:rsidR="00AE14F6"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 xml:space="preserve">    </w:t>
      </w:r>
      <w:r w:rsidR="00AE14F6">
        <w:rPr>
          <w:rFonts w:ascii="Arial Narrow" w:eastAsia="Calibri" w:hAnsi="Arial Narrow"/>
          <w:lang w:eastAsia="en-US"/>
        </w:rPr>
        <w:t xml:space="preserve">   </w:t>
      </w:r>
      <w:r w:rsidR="00203EBC">
        <w:rPr>
          <w:rFonts w:ascii="Arial Narrow" w:eastAsia="Calibri" w:hAnsi="Arial Narrow"/>
          <w:lang w:eastAsia="en-US"/>
        </w:rPr>
        <w:t>CZ25487230</w:t>
      </w:r>
    </w:p>
    <w:p w:rsidR="00203EBC" w:rsidRPr="00032ABC" w:rsidRDefault="00203EBC" w:rsidP="00203EBC">
      <w:pPr>
        <w:spacing w:line="276" w:lineRule="auto"/>
        <w:ind w:left="284"/>
        <w:rPr>
          <w:rFonts w:ascii="Arial Narrow" w:eastAsia="Calibri" w:hAnsi="Arial Narrow"/>
          <w:lang w:eastAsia="en-US"/>
        </w:rPr>
      </w:pPr>
    </w:p>
    <w:p w:rsidR="00203EBC" w:rsidRDefault="00AE14F6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</w:t>
      </w:r>
      <w:r w:rsidR="00573DA4">
        <w:rPr>
          <w:rFonts w:ascii="Arial Narrow" w:eastAsia="Calibri" w:hAnsi="Arial Narrow"/>
          <w:lang w:eastAsia="en-US"/>
        </w:rPr>
        <w:t>z</w:t>
      </w:r>
      <w:r w:rsidR="00203EBC" w:rsidRPr="00032ABC">
        <w:rPr>
          <w:rFonts w:ascii="Arial Narrow" w:eastAsia="Calibri" w:hAnsi="Arial Narrow"/>
          <w:lang w:eastAsia="en-US"/>
        </w:rPr>
        <w:t xml:space="preserve">astoupený: </w:t>
      </w:r>
      <w:r w:rsidR="00203EBC">
        <w:rPr>
          <w:rFonts w:ascii="Arial Narrow" w:eastAsia="Calibri" w:hAnsi="Arial Narrow"/>
          <w:lang w:eastAsia="en-US"/>
        </w:rPr>
        <w:t xml:space="preserve">p. Martinem </w:t>
      </w:r>
      <w:proofErr w:type="spellStart"/>
      <w:r w:rsidR="00203EBC">
        <w:rPr>
          <w:rFonts w:ascii="Arial Narrow" w:eastAsia="Calibri" w:hAnsi="Arial Narrow"/>
          <w:lang w:eastAsia="en-US"/>
        </w:rPr>
        <w:t>Lieselem</w:t>
      </w:r>
      <w:proofErr w:type="spellEnd"/>
      <w:r w:rsidR="00203EBC">
        <w:rPr>
          <w:rFonts w:ascii="Arial Narrow" w:eastAsia="Calibri" w:hAnsi="Arial Narrow"/>
          <w:lang w:eastAsia="en-US"/>
        </w:rPr>
        <w:t xml:space="preserve"> – jednatelem a</w:t>
      </w:r>
    </w:p>
    <w:p w:rsidR="00203EBC" w:rsidRPr="00032ABC" w:rsidRDefault="00203EBC" w:rsidP="00203EBC">
      <w:pPr>
        <w:spacing w:line="276" w:lineRule="auto"/>
        <w:ind w:left="284"/>
        <w:rPr>
          <w:rFonts w:ascii="Arial Narrow" w:eastAsia="Calibri" w:hAnsi="Arial Narrow"/>
          <w:color w:val="FF0000"/>
          <w:lang w:eastAsia="en-US"/>
        </w:rPr>
      </w:pP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 w:rsidR="006B369A">
        <w:rPr>
          <w:rFonts w:ascii="Arial Narrow" w:eastAsia="Calibri" w:hAnsi="Arial Narrow"/>
          <w:lang w:eastAsia="en-US"/>
        </w:rPr>
        <w:t xml:space="preserve">       </w:t>
      </w:r>
      <w:r>
        <w:rPr>
          <w:rFonts w:ascii="Arial Narrow" w:eastAsia="Calibri" w:hAnsi="Arial Narrow"/>
          <w:lang w:eastAsia="en-US"/>
        </w:rPr>
        <w:t xml:space="preserve">p. Martinem </w:t>
      </w:r>
      <w:proofErr w:type="spellStart"/>
      <w:r>
        <w:rPr>
          <w:rFonts w:ascii="Arial Narrow" w:eastAsia="Calibri" w:hAnsi="Arial Narrow"/>
          <w:lang w:eastAsia="en-US"/>
        </w:rPr>
        <w:t>Kalvasem</w:t>
      </w:r>
      <w:proofErr w:type="spellEnd"/>
      <w:r>
        <w:rPr>
          <w:rFonts w:ascii="Arial Narrow" w:eastAsia="Calibri" w:hAnsi="Arial Narrow"/>
          <w:lang w:eastAsia="en-US"/>
        </w:rPr>
        <w:t>- jednatelem</w:t>
      </w:r>
    </w:p>
    <w:p w:rsidR="00203EBC" w:rsidRPr="00032ABC" w:rsidRDefault="00285BD2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</w:t>
      </w:r>
      <w:r w:rsidR="00AE14F6">
        <w:rPr>
          <w:rFonts w:ascii="Arial Narrow" w:eastAsia="Calibri" w:hAnsi="Arial Narrow"/>
          <w:lang w:eastAsia="en-US"/>
        </w:rPr>
        <w:t xml:space="preserve"> </w:t>
      </w:r>
      <w:r w:rsidR="006B369A">
        <w:rPr>
          <w:rFonts w:ascii="Arial Narrow" w:eastAsia="Calibri" w:hAnsi="Arial Narrow"/>
          <w:lang w:eastAsia="en-US"/>
        </w:rPr>
        <w:t>b</w:t>
      </w:r>
      <w:r w:rsidR="00203EBC" w:rsidRPr="00032ABC">
        <w:rPr>
          <w:rFonts w:ascii="Arial Narrow" w:eastAsia="Calibri" w:hAnsi="Arial Narrow"/>
          <w:lang w:eastAsia="en-US"/>
        </w:rPr>
        <w:t>ankovní sp</w:t>
      </w:r>
      <w:r w:rsidR="00203EBC">
        <w:rPr>
          <w:rFonts w:ascii="Arial Narrow" w:eastAsia="Calibri" w:hAnsi="Arial Narrow"/>
          <w:lang w:eastAsia="en-US"/>
        </w:rPr>
        <w:t xml:space="preserve">ojení:  KB a.s. pobočka Děčín, </w:t>
      </w:r>
      <w:proofErr w:type="spellStart"/>
      <w:proofErr w:type="gramStart"/>
      <w:r w:rsidR="00203EBC">
        <w:rPr>
          <w:rFonts w:ascii="Arial Narrow" w:eastAsia="Calibri" w:hAnsi="Arial Narrow"/>
          <w:lang w:eastAsia="en-US"/>
        </w:rPr>
        <w:t>č.ú</w:t>
      </w:r>
      <w:proofErr w:type="spellEnd"/>
      <w:r w:rsidR="00203EBC">
        <w:rPr>
          <w:rFonts w:ascii="Arial Narrow" w:eastAsia="Calibri" w:hAnsi="Arial Narrow"/>
          <w:lang w:eastAsia="en-US"/>
        </w:rPr>
        <w:t>. 78</w:t>
      </w:r>
      <w:proofErr w:type="gramEnd"/>
      <w:r w:rsidR="00203EBC">
        <w:rPr>
          <w:rFonts w:ascii="Arial Narrow" w:eastAsia="Calibri" w:hAnsi="Arial Narrow"/>
          <w:lang w:eastAsia="en-US"/>
        </w:rPr>
        <w:t>-5267680247/0100</w:t>
      </w:r>
    </w:p>
    <w:p w:rsidR="00203EBC" w:rsidRPr="00032ABC" w:rsidRDefault="00285BD2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</w:t>
      </w:r>
      <w:r w:rsidR="00AE14F6">
        <w:rPr>
          <w:rFonts w:ascii="Arial Narrow" w:eastAsia="Calibri" w:hAnsi="Arial Narrow"/>
          <w:lang w:eastAsia="en-US"/>
        </w:rPr>
        <w:t xml:space="preserve"> </w:t>
      </w:r>
      <w:r w:rsidR="00203EBC" w:rsidRPr="00032ABC">
        <w:rPr>
          <w:rFonts w:ascii="Arial Narrow" w:eastAsia="Calibri" w:hAnsi="Arial Narrow"/>
          <w:lang w:eastAsia="en-US"/>
        </w:rPr>
        <w:t>na straně druhé (dále jen „zhotovitel“)</w:t>
      </w:r>
    </w:p>
    <w:p w:rsidR="00203EBC" w:rsidRPr="00032ABC" w:rsidRDefault="00203EBC" w:rsidP="00203EBC">
      <w:pPr>
        <w:spacing w:line="276" w:lineRule="auto"/>
        <w:ind w:left="284" w:hanging="284"/>
        <w:rPr>
          <w:rFonts w:ascii="Arial Narrow" w:eastAsia="Calibri" w:hAnsi="Arial Narrow"/>
          <w:lang w:eastAsia="en-US"/>
        </w:rPr>
      </w:pPr>
    </w:p>
    <w:p w:rsidR="00203EBC" w:rsidRPr="00032ABC" w:rsidRDefault="00285BD2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</w:t>
      </w:r>
      <w:r w:rsidR="00AE14F6">
        <w:rPr>
          <w:rFonts w:ascii="Arial Narrow" w:eastAsia="Calibri" w:hAnsi="Arial Narrow"/>
          <w:lang w:eastAsia="en-US"/>
        </w:rPr>
        <w:t xml:space="preserve"> </w:t>
      </w:r>
      <w:r w:rsidR="00203EBC" w:rsidRPr="00032ABC">
        <w:rPr>
          <w:rFonts w:ascii="Arial Narrow" w:eastAsia="Calibri" w:hAnsi="Arial Narrow"/>
          <w:lang w:eastAsia="en-US"/>
        </w:rPr>
        <w:t>objednatel a zhotovitel dále také jako „smluvní strany“</w:t>
      </w:r>
    </w:p>
    <w:p w:rsidR="00203EBC" w:rsidRDefault="00AE14F6" w:rsidP="00AE14F6">
      <w:pPr>
        <w:spacing w:line="276" w:lineRule="auto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 </w:t>
      </w:r>
      <w:r w:rsidR="00203EBC" w:rsidRPr="00032ABC">
        <w:rPr>
          <w:rFonts w:ascii="Arial Narrow" w:eastAsia="Calibri" w:hAnsi="Arial Narrow"/>
          <w:lang w:eastAsia="en-US"/>
        </w:rPr>
        <w:t>nebo jednotlivě jako „smluvní strana“</w:t>
      </w:r>
    </w:p>
    <w:p w:rsidR="0066304C" w:rsidRPr="00032ABC" w:rsidRDefault="0066304C" w:rsidP="006B369A">
      <w:pPr>
        <w:spacing w:line="276" w:lineRule="auto"/>
        <w:ind w:left="284" w:firstLine="424"/>
        <w:rPr>
          <w:rFonts w:ascii="Arial Narrow" w:eastAsia="Calibri" w:hAnsi="Arial Narrow"/>
          <w:lang w:eastAsia="en-US"/>
        </w:rPr>
      </w:pPr>
    </w:p>
    <w:p w:rsidR="00203EBC" w:rsidRPr="00130F8D" w:rsidRDefault="00203EBC" w:rsidP="00203EBC">
      <w:pPr>
        <w:spacing w:line="276" w:lineRule="auto"/>
        <w:ind w:left="284" w:hanging="284"/>
        <w:rPr>
          <w:rFonts w:ascii="Arial Narrow" w:eastAsia="Calibri" w:hAnsi="Arial Narrow"/>
          <w:sz w:val="22"/>
          <w:lang w:eastAsia="en-US"/>
        </w:rPr>
      </w:pPr>
    </w:p>
    <w:p w:rsidR="001221E9" w:rsidRDefault="00285BD2" w:rsidP="00285BD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</w:t>
      </w:r>
      <w:r w:rsidR="00573DA4" w:rsidRPr="007747C1">
        <w:rPr>
          <w:rFonts w:ascii="Arial Narrow" w:hAnsi="Arial Narrow"/>
          <w:b/>
        </w:rPr>
        <w:t>Článek 2.</w:t>
      </w:r>
    </w:p>
    <w:p w:rsidR="00573DA4" w:rsidRPr="001221E9" w:rsidRDefault="00573DA4" w:rsidP="001221E9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 ohledem na špatné klimatizační podmínky, které bránily dodavateli dokončit dílo v termínu </w:t>
      </w:r>
      <w:r w:rsidR="00AE14F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sjednaném ve smlouvě o dílo  se dohodly </w:t>
      </w:r>
      <w:r w:rsidRPr="00C0584B">
        <w:rPr>
          <w:rFonts w:ascii="Arial Narrow" w:hAnsi="Arial Narrow"/>
        </w:rPr>
        <w:t xml:space="preserve">smluvní strany na nutnosti uzavřít dodatek č. 1 ke smlouvě </w:t>
      </w:r>
      <w:r>
        <w:rPr>
          <w:rFonts w:ascii="Arial Narrow" w:hAnsi="Arial Narrow"/>
        </w:rPr>
        <w:t>o dílo ze dne 26. 10.</w:t>
      </w:r>
      <w:r w:rsidRPr="00133C50">
        <w:rPr>
          <w:rFonts w:ascii="Arial Narrow" w:hAnsi="Arial Narrow"/>
        </w:rPr>
        <w:t xml:space="preserve"> </w:t>
      </w:r>
      <w:proofErr w:type="gramStart"/>
      <w:r w:rsidRPr="00133C50">
        <w:rPr>
          <w:rFonts w:ascii="Arial Narrow" w:hAnsi="Arial Narrow"/>
        </w:rPr>
        <w:t>2016</w:t>
      </w:r>
      <w:r>
        <w:rPr>
          <w:rFonts w:ascii="Arial Narrow" w:eastAsia="Calibri" w:hAnsi="Arial Narrow" w:cs="Arial"/>
          <w:szCs w:val="20"/>
          <w:lang w:eastAsia="en-US"/>
        </w:rPr>
        <w:t xml:space="preserve"> </w:t>
      </w:r>
      <w:r>
        <w:rPr>
          <w:rFonts w:ascii="Arial Narrow" w:eastAsia="Calibri" w:hAnsi="Arial Narrow" w:cs="Arial"/>
          <w:szCs w:val="20"/>
          <w:lang w:eastAsia="en-US"/>
        </w:rPr>
        <w:t xml:space="preserve">( </w:t>
      </w:r>
      <w:r w:rsidRPr="00C0584B">
        <w:rPr>
          <w:rFonts w:ascii="Arial Narrow" w:eastAsia="Calibri" w:hAnsi="Arial Narrow" w:cs="Arial"/>
          <w:szCs w:val="20"/>
          <w:lang w:eastAsia="en-US"/>
        </w:rPr>
        <w:t>dále</w:t>
      </w:r>
      <w:proofErr w:type="gramEnd"/>
      <w:r w:rsidRPr="00C0584B">
        <w:rPr>
          <w:rFonts w:ascii="Arial Narrow" w:eastAsia="Calibri" w:hAnsi="Arial Narrow" w:cs="Arial"/>
          <w:szCs w:val="20"/>
          <w:lang w:eastAsia="en-US"/>
        </w:rPr>
        <w:t xml:space="preserve"> jen „ smlouva“).</w:t>
      </w:r>
    </w:p>
    <w:p w:rsidR="00573DA4" w:rsidRPr="00C0584B" w:rsidRDefault="00573DA4" w:rsidP="00AE14F6">
      <w:pPr>
        <w:jc w:val="both"/>
        <w:rPr>
          <w:rFonts w:ascii="Arial Narrow" w:hAnsi="Arial Narrow"/>
        </w:rPr>
      </w:pPr>
    </w:p>
    <w:p w:rsidR="0066304C" w:rsidRDefault="006B369A" w:rsidP="006B369A">
      <w:pPr>
        <w:ind w:left="2832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</w:t>
      </w:r>
    </w:p>
    <w:p w:rsidR="00573DA4" w:rsidRPr="007747C1" w:rsidRDefault="00573DA4" w:rsidP="00285BD2">
      <w:pPr>
        <w:ind w:left="2832" w:firstLine="708"/>
        <w:rPr>
          <w:rFonts w:ascii="Arial Narrow" w:hAnsi="Arial Narrow"/>
          <w:b/>
        </w:rPr>
      </w:pPr>
      <w:r w:rsidRPr="007747C1">
        <w:rPr>
          <w:rFonts w:ascii="Arial Narrow" w:hAnsi="Arial Narrow"/>
          <w:b/>
        </w:rPr>
        <w:lastRenderedPageBreak/>
        <w:t>Článek 3.</w:t>
      </w:r>
    </w:p>
    <w:p w:rsidR="00573DA4" w:rsidRPr="00C0584B" w:rsidRDefault="00573DA4" w:rsidP="00AE14F6">
      <w:pPr>
        <w:jc w:val="both"/>
        <w:rPr>
          <w:rFonts w:ascii="Arial Narrow" w:hAnsi="Arial Narrow"/>
        </w:rPr>
      </w:pPr>
      <w:r w:rsidRPr="00C0584B">
        <w:rPr>
          <w:rFonts w:ascii="Arial Narrow" w:hAnsi="Arial Narrow"/>
        </w:rPr>
        <w:t>S ohledem na výše uvedené se tímto dodatkem mění bod</w:t>
      </w:r>
      <w:r>
        <w:rPr>
          <w:rFonts w:ascii="Arial Narrow" w:hAnsi="Arial Narrow"/>
        </w:rPr>
        <w:t xml:space="preserve"> 1. článku IV</w:t>
      </w:r>
      <w:r w:rsidRPr="00C0584B">
        <w:rPr>
          <w:rFonts w:ascii="Arial Narrow" w:hAnsi="Arial Narrow"/>
        </w:rPr>
        <w:t>. smlouvy</w:t>
      </w:r>
      <w:r>
        <w:rPr>
          <w:rFonts w:ascii="Arial Narrow" w:hAnsi="Arial Narrow"/>
        </w:rPr>
        <w:t xml:space="preserve"> v části, týkající se termínu dokončení </w:t>
      </w:r>
      <w:proofErr w:type="gramStart"/>
      <w:r>
        <w:rPr>
          <w:rFonts w:ascii="Arial Narrow" w:hAnsi="Arial Narrow"/>
        </w:rPr>
        <w:t>díla</w:t>
      </w:r>
      <w:r w:rsidR="0066304C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t</w:t>
      </w:r>
      <w:r w:rsidRPr="00C0584B">
        <w:rPr>
          <w:rFonts w:ascii="Arial Narrow" w:hAnsi="Arial Narrow"/>
        </w:rPr>
        <w:t>akto</w:t>
      </w:r>
      <w:proofErr w:type="gramEnd"/>
      <w:r w:rsidRPr="00C0584B">
        <w:rPr>
          <w:rFonts w:ascii="Arial Narrow" w:hAnsi="Arial Narrow"/>
        </w:rPr>
        <w:t xml:space="preserve">:  </w:t>
      </w:r>
    </w:p>
    <w:p w:rsidR="00573DA4" w:rsidRPr="00C0584B" w:rsidRDefault="00573DA4" w:rsidP="00B01FCC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/>
        </w:rPr>
      </w:pPr>
    </w:p>
    <w:p w:rsidR="00573DA4" w:rsidRPr="003B5090" w:rsidRDefault="00573DA4" w:rsidP="00B01FCC">
      <w:pPr>
        <w:autoSpaceDE w:val="0"/>
        <w:autoSpaceDN w:val="0"/>
        <w:adjustRightInd w:val="0"/>
        <w:spacing w:line="240" w:lineRule="atLeast"/>
        <w:rPr>
          <w:rFonts w:ascii="Arial Narrow" w:eastAsia="Calibri" w:hAnsi="Arial Narrow" w:cs="Arial"/>
          <w:b/>
          <w:bCs/>
          <w:i/>
          <w:color w:val="000000"/>
          <w:szCs w:val="20"/>
          <w:lang w:eastAsia="en-US"/>
        </w:rPr>
      </w:pPr>
      <w:r w:rsidRPr="007747C1">
        <w:rPr>
          <w:rFonts w:ascii="Arial Narrow" w:eastAsia="Calibri" w:hAnsi="Arial Narrow" w:cs="Arial"/>
          <w:b/>
          <w:bCs/>
          <w:i/>
          <w:color w:val="000000"/>
          <w:szCs w:val="20"/>
          <w:lang w:eastAsia="en-US"/>
        </w:rPr>
        <w:t>„</w:t>
      </w:r>
      <w:r w:rsidRPr="003B5090">
        <w:rPr>
          <w:rFonts w:ascii="Arial Narrow" w:eastAsia="Calibri" w:hAnsi="Arial Narrow" w:cs="Arial"/>
          <w:b/>
          <w:bCs/>
          <w:i/>
          <w:color w:val="000000"/>
          <w:szCs w:val="20"/>
          <w:lang w:eastAsia="en-US"/>
        </w:rPr>
        <w:t>I</w:t>
      </w:r>
      <w:r>
        <w:rPr>
          <w:rFonts w:ascii="Arial Narrow" w:eastAsia="Calibri" w:hAnsi="Arial Narrow" w:cs="Arial"/>
          <w:b/>
          <w:bCs/>
          <w:i/>
          <w:color w:val="000000"/>
          <w:szCs w:val="20"/>
          <w:lang w:eastAsia="en-US"/>
        </w:rPr>
        <w:t>V</w:t>
      </w:r>
      <w:r w:rsidRPr="003B5090">
        <w:rPr>
          <w:rFonts w:ascii="Arial Narrow" w:eastAsia="Calibri" w:hAnsi="Arial Narrow" w:cs="Arial"/>
          <w:b/>
          <w:bCs/>
          <w:i/>
          <w:color w:val="000000"/>
          <w:szCs w:val="20"/>
          <w:lang w:eastAsia="en-US"/>
        </w:rPr>
        <w:t>.</w:t>
      </w:r>
      <w:r>
        <w:rPr>
          <w:rFonts w:ascii="Arial Narrow" w:eastAsia="Calibri" w:hAnsi="Arial Narrow" w:cs="Arial"/>
          <w:b/>
          <w:bCs/>
          <w:i/>
          <w:color w:val="000000"/>
          <w:szCs w:val="20"/>
          <w:lang w:eastAsia="en-US"/>
        </w:rPr>
        <w:t xml:space="preserve"> DOBA PROVEDENÍ DÍLA“</w:t>
      </w:r>
    </w:p>
    <w:p w:rsidR="00573DA4" w:rsidRPr="00B01FCC" w:rsidRDefault="00B01FCC" w:rsidP="00B01FCC">
      <w:pPr>
        <w:spacing w:before="120" w:after="200"/>
        <w:jc w:val="both"/>
        <w:rPr>
          <w:rFonts w:ascii="Arial Narrow" w:eastAsia="Calibri" w:hAnsi="Arial Narrow" w:cs="Arial"/>
          <w:i/>
          <w:szCs w:val="20"/>
          <w:lang w:eastAsia="en-US"/>
        </w:rPr>
      </w:pPr>
      <w:r>
        <w:rPr>
          <w:rFonts w:ascii="Arial Narrow" w:eastAsia="Calibri" w:hAnsi="Arial Narrow" w:cs="Arial"/>
          <w:i/>
          <w:szCs w:val="20"/>
          <w:lang w:eastAsia="en-US"/>
        </w:rPr>
        <w:t>-</w:t>
      </w:r>
      <w:r w:rsidR="00573DA4" w:rsidRPr="00B01FCC">
        <w:rPr>
          <w:rFonts w:ascii="Arial Narrow" w:eastAsia="Calibri" w:hAnsi="Arial Narrow" w:cs="Arial"/>
          <w:i/>
          <w:szCs w:val="20"/>
          <w:lang w:eastAsia="en-US"/>
        </w:rPr>
        <w:t>t</w:t>
      </w:r>
      <w:r w:rsidR="006B369A" w:rsidRPr="00B01FCC">
        <w:rPr>
          <w:rFonts w:ascii="Arial Narrow" w:eastAsia="Calibri" w:hAnsi="Arial Narrow" w:cs="Arial"/>
          <w:i/>
          <w:szCs w:val="20"/>
          <w:lang w:eastAsia="en-US"/>
        </w:rPr>
        <w:t>ermín u</w:t>
      </w:r>
      <w:r w:rsidR="00573DA4" w:rsidRPr="00B01FCC">
        <w:rPr>
          <w:rFonts w:ascii="Arial Narrow" w:eastAsia="Calibri" w:hAnsi="Arial Narrow" w:cs="Arial"/>
          <w:i/>
          <w:szCs w:val="20"/>
          <w:lang w:eastAsia="en-US"/>
        </w:rPr>
        <w:t>končení:</w:t>
      </w:r>
      <w:r w:rsidR="00573DA4" w:rsidRPr="00B01FCC">
        <w:rPr>
          <w:rFonts w:ascii="Arial Narrow" w:eastAsia="Calibri" w:hAnsi="Arial Narrow" w:cs="Arial"/>
          <w:i/>
          <w:szCs w:val="20"/>
          <w:lang w:eastAsia="en-US"/>
        </w:rPr>
        <w:tab/>
        <w:t xml:space="preserve">…………………… </w:t>
      </w:r>
      <w:r w:rsidR="006B369A" w:rsidRPr="00B01FCC">
        <w:rPr>
          <w:rFonts w:ascii="Arial Narrow" w:eastAsia="Calibri" w:hAnsi="Arial Narrow" w:cs="Arial"/>
          <w:i/>
          <w:szCs w:val="20"/>
          <w:lang w:eastAsia="en-US"/>
        </w:rPr>
        <w:t xml:space="preserve">do </w:t>
      </w:r>
      <w:proofErr w:type="gramStart"/>
      <w:r w:rsidR="006B369A" w:rsidRPr="00B01FCC">
        <w:rPr>
          <w:rFonts w:ascii="Arial Narrow" w:eastAsia="Calibri" w:hAnsi="Arial Narrow" w:cs="Arial"/>
          <w:i/>
          <w:szCs w:val="20"/>
          <w:lang w:eastAsia="en-US"/>
        </w:rPr>
        <w:t xml:space="preserve">25. </w:t>
      </w:r>
      <w:r>
        <w:rPr>
          <w:rFonts w:ascii="Arial Narrow" w:eastAsia="Calibri" w:hAnsi="Arial Narrow" w:cs="Arial"/>
          <w:i/>
          <w:szCs w:val="20"/>
          <w:lang w:eastAsia="en-US"/>
        </w:rPr>
        <w:t xml:space="preserve"> l</w:t>
      </w:r>
      <w:r w:rsidR="006B369A" w:rsidRPr="00B01FCC">
        <w:rPr>
          <w:rFonts w:ascii="Arial Narrow" w:eastAsia="Calibri" w:hAnsi="Arial Narrow" w:cs="Arial"/>
          <w:i/>
          <w:szCs w:val="20"/>
          <w:lang w:eastAsia="en-US"/>
        </w:rPr>
        <w:t>istopadu</w:t>
      </w:r>
      <w:proofErr w:type="gramEnd"/>
      <w:r w:rsidR="006B369A" w:rsidRPr="00B01FCC">
        <w:rPr>
          <w:rFonts w:ascii="Arial Narrow" w:eastAsia="Calibri" w:hAnsi="Arial Narrow" w:cs="Arial"/>
          <w:i/>
          <w:szCs w:val="20"/>
          <w:lang w:eastAsia="en-US"/>
        </w:rPr>
        <w:t xml:space="preserve"> </w:t>
      </w:r>
      <w:r w:rsidR="00573DA4" w:rsidRPr="00B01FCC">
        <w:rPr>
          <w:rFonts w:ascii="Arial Narrow" w:eastAsia="Calibri" w:hAnsi="Arial Narrow" w:cs="Arial"/>
          <w:i/>
          <w:szCs w:val="20"/>
          <w:lang w:eastAsia="en-US"/>
        </w:rPr>
        <w:t xml:space="preserve"> 2016“</w:t>
      </w:r>
    </w:p>
    <w:p w:rsidR="0066304C" w:rsidRPr="0066304C" w:rsidRDefault="0066304C" w:rsidP="0066304C">
      <w:pPr>
        <w:pStyle w:val="Odstavecseseznamem"/>
        <w:ind w:left="720"/>
        <w:jc w:val="both"/>
        <w:rPr>
          <w:rFonts w:ascii="Arial Narrow" w:hAnsi="Arial Narrow"/>
        </w:rPr>
      </w:pPr>
    </w:p>
    <w:p w:rsidR="0066304C" w:rsidRPr="0066304C" w:rsidRDefault="0066304C" w:rsidP="0066304C">
      <w:pPr>
        <w:pStyle w:val="Odstavecseseznamem"/>
        <w:ind w:left="2844" w:firstLine="696"/>
        <w:jc w:val="both"/>
        <w:rPr>
          <w:rFonts w:ascii="Arial Narrow" w:hAnsi="Arial Narrow"/>
          <w:b/>
        </w:rPr>
      </w:pPr>
      <w:r w:rsidRPr="0066304C">
        <w:rPr>
          <w:rFonts w:ascii="Arial Narrow" w:hAnsi="Arial Narrow"/>
          <w:b/>
        </w:rPr>
        <w:t>Článek 4.</w:t>
      </w:r>
    </w:p>
    <w:p w:rsidR="0066304C" w:rsidRPr="0066304C" w:rsidRDefault="0066304C" w:rsidP="00B01FCC">
      <w:pPr>
        <w:jc w:val="both"/>
        <w:rPr>
          <w:rFonts w:ascii="Arial Narrow" w:hAnsi="Arial Narrow"/>
        </w:rPr>
      </w:pPr>
      <w:r w:rsidRPr="0066304C">
        <w:rPr>
          <w:rFonts w:ascii="Arial Narrow" w:hAnsi="Arial Narrow"/>
        </w:rPr>
        <w:t xml:space="preserve"> Ostatní ustanovení smlouvy zůstávají beze změny.</w:t>
      </w:r>
    </w:p>
    <w:p w:rsidR="0066304C" w:rsidRPr="0066304C" w:rsidRDefault="0066304C" w:rsidP="0066304C">
      <w:pPr>
        <w:pStyle w:val="Odstavecseseznamem"/>
        <w:ind w:left="720"/>
        <w:jc w:val="both"/>
        <w:rPr>
          <w:rFonts w:ascii="Arial Narrow" w:hAnsi="Arial Narrow"/>
        </w:rPr>
      </w:pPr>
    </w:p>
    <w:p w:rsidR="0066304C" w:rsidRPr="0066304C" w:rsidRDefault="0066304C" w:rsidP="0066304C">
      <w:pPr>
        <w:pStyle w:val="Odstavecseseznamem"/>
        <w:ind w:left="720"/>
        <w:jc w:val="both"/>
        <w:rPr>
          <w:rFonts w:ascii="Arial Narrow" w:hAnsi="Arial Narrow"/>
        </w:rPr>
      </w:pPr>
    </w:p>
    <w:p w:rsidR="0066304C" w:rsidRPr="0066304C" w:rsidRDefault="0066304C" w:rsidP="0066304C">
      <w:pPr>
        <w:pStyle w:val="Odstavecseseznamem"/>
        <w:ind w:left="720"/>
        <w:rPr>
          <w:rFonts w:ascii="Arial Narrow" w:hAnsi="Arial Narrow"/>
          <w:b/>
        </w:rPr>
      </w:pPr>
      <w:r w:rsidRPr="0066304C">
        <w:rPr>
          <w:rFonts w:ascii="Arial Narrow" w:hAnsi="Arial Narrow"/>
        </w:rPr>
        <w:t xml:space="preserve">                     </w:t>
      </w:r>
      <w:r>
        <w:rPr>
          <w:rFonts w:ascii="Arial Narrow" w:hAnsi="Arial Narrow"/>
        </w:rPr>
        <w:t xml:space="preserve">                              </w:t>
      </w:r>
      <w:r>
        <w:rPr>
          <w:rFonts w:ascii="Arial Narrow" w:hAnsi="Arial Narrow"/>
        </w:rPr>
        <w:tab/>
      </w:r>
      <w:r w:rsidRPr="0066304C">
        <w:rPr>
          <w:rFonts w:ascii="Arial Narrow" w:hAnsi="Arial Narrow"/>
          <w:b/>
        </w:rPr>
        <w:t xml:space="preserve"> Článek 5.</w:t>
      </w:r>
    </w:p>
    <w:p w:rsidR="0066304C" w:rsidRPr="00C0584B" w:rsidRDefault="0066304C" w:rsidP="00B01FCC">
      <w:pPr>
        <w:pStyle w:val="Nadpis5"/>
        <w:numPr>
          <w:ilvl w:val="0"/>
          <w:numId w:val="0"/>
        </w:numPr>
        <w:spacing w:before="0" w:after="0"/>
        <w:rPr>
          <w:rFonts w:ascii="Arial Narrow" w:hAnsi="Arial Narrow"/>
          <w:sz w:val="24"/>
        </w:rPr>
      </w:pPr>
      <w:r w:rsidRPr="00C0584B">
        <w:rPr>
          <w:rFonts w:ascii="Arial Narrow" w:hAnsi="Arial Narrow"/>
          <w:sz w:val="24"/>
        </w:rPr>
        <w:t>Smluvní strany prohlašují, že si tento dodatek ke smlouvě dobře</w:t>
      </w:r>
      <w:r w:rsidR="00B01FCC">
        <w:rPr>
          <w:rFonts w:ascii="Arial Narrow" w:hAnsi="Arial Narrow"/>
          <w:sz w:val="24"/>
        </w:rPr>
        <w:t xml:space="preserve"> přečetly, že je jim jeho obsah </w:t>
      </w:r>
      <w:r w:rsidRPr="00C0584B">
        <w:rPr>
          <w:rFonts w:ascii="Arial Narrow" w:hAnsi="Arial Narrow"/>
          <w:sz w:val="24"/>
        </w:rPr>
        <w:t>srozumitelný, že odpovídá jejich svobodné vůli a na důkaz toho připojují své vlastnoruční podpisy.</w:t>
      </w:r>
    </w:p>
    <w:p w:rsidR="0066304C" w:rsidRPr="00C0584B" w:rsidRDefault="0066304C" w:rsidP="0066304C">
      <w:pPr>
        <w:pStyle w:val="NormlnIMP2"/>
        <w:ind w:left="720"/>
        <w:jc w:val="both"/>
        <w:rPr>
          <w:rFonts w:ascii="Arial Narrow" w:hAnsi="Arial Narrow"/>
        </w:rPr>
      </w:pPr>
      <w:r w:rsidRPr="00C0584B">
        <w:rPr>
          <w:rFonts w:ascii="Arial Narrow" w:hAnsi="Arial Narrow"/>
        </w:rPr>
        <w:t xml:space="preserve"> </w:t>
      </w:r>
    </w:p>
    <w:p w:rsidR="0066304C" w:rsidRPr="00C0584B" w:rsidRDefault="0066304C" w:rsidP="0066304C">
      <w:pPr>
        <w:pStyle w:val="NormlnIMP2"/>
        <w:ind w:left="720"/>
        <w:jc w:val="both"/>
        <w:rPr>
          <w:rFonts w:ascii="Arial Narrow" w:hAnsi="Arial Narrow"/>
        </w:rPr>
      </w:pPr>
    </w:p>
    <w:p w:rsidR="0066304C" w:rsidRDefault="0066304C" w:rsidP="0066304C">
      <w:pPr>
        <w:pStyle w:val="NormlnIMP2"/>
        <w:ind w:left="720"/>
        <w:jc w:val="both"/>
        <w:rPr>
          <w:rFonts w:ascii="Arial Narrow" w:hAnsi="Arial Narrow"/>
          <w:szCs w:val="24"/>
        </w:rPr>
      </w:pPr>
    </w:p>
    <w:p w:rsidR="0066304C" w:rsidRDefault="0066304C" w:rsidP="0066304C">
      <w:pPr>
        <w:pStyle w:val="NormlnIMP2"/>
        <w:ind w:left="720"/>
        <w:jc w:val="both"/>
        <w:rPr>
          <w:rFonts w:ascii="Arial Narrow" w:hAnsi="Arial Narrow"/>
          <w:szCs w:val="24"/>
        </w:rPr>
      </w:pPr>
    </w:p>
    <w:p w:rsidR="0066304C" w:rsidRPr="00C0584B" w:rsidRDefault="0066304C" w:rsidP="00B01FCC">
      <w:pPr>
        <w:pStyle w:val="NormlnIMP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V Horních Beřkovicích dne:  </w:t>
      </w:r>
      <w:r w:rsidR="00B01FCC">
        <w:rPr>
          <w:rFonts w:ascii="Arial Narrow" w:hAnsi="Arial Narrow"/>
          <w:szCs w:val="24"/>
        </w:rPr>
        <w:t>18. 11.</w:t>
      </w:r>
      <w:r w:rsidR="001221E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2016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</w:p>
    <w:p w:rsidR="0066304C" w:rsidRPr="00C0584B" w:rsidRDefault="0066304C" w:rsidP="00B01FCC">
      <w:pPr>
        <w:pStyle w:val="NormlnIMP2"/>
        <w:ind w:left="720"/>
        <w:jc w:val="both"/>
        <w:rPr>
          <w:rFonts w:ascii="Arial Narrow" w:hAnsi="Arial Narrow"/>
          <w:szCs w:val="24"/>
        </w:rPr>
      </w:pPr>
    </w:p>
    <w:p w:rsidR="0066304C" w:rsidRPr="00C0584B" w:rsidRDefault="0066304C" w:rsidP="00B01FCC">
      <w:pPr>
        <w:pStyle w:val="NormlnIMP2"/>
        <w:ind w:left="72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:rsidR="0066304C" w:rsidRPr="00C0584B" w:rsidRDefault="0066304C" w:rsidP="00B01FCC">
      <w:pPr>
        <w:pStyle w:val="NormlnIMP2"/>
        <w:ind w:left="720"/>
        <w:jc w:val="both"/>
        <w:rPr>
          <w:rFonts w:ascii="Arial Narrow" w:hAnsi="Arial Narrow"/>
          <w:szCs w:val="24"/>
        </w:rPr>
      </w:pPr>
    </w:p>
    <w:p w:rsidR="0066304C" w:rsidRPr="00B01FCC" w:rsidRDefault="00B01FCC" w:rsidP="00B01FCC">
      <w:pPr>
        <w:pStyle w:val="NormlnIMP2"/>
        <w:jc w:val="both"/>
        <w:rPr>
          <w:rFonts w:ascii="Arial Narrow" w:hAnsi="Arial Narrow"/>
          <w:b/>
          <w:szCs w:val="24"/>
        </w:rPr>
      </w:pPr>
      <w:r w:rsidRPr="00B01FCC">
        <w:rPr>
          <w:rFonts w:ascii="Arial Narrow" w:hAnsi="Arial Narrow"/>
          <w:b/>
          <w:szCs w:val="24"/>
        </w:rPr>
        <w:t xml:space="preserve">OBJEDNATEL: ( podepsáno a </w:t>
      </w:r>
      <w:proofErr w:type="gramStart"/>
      <w:r w:rsidRPr="00B01FCC">
        <w:rPr>
          <w:rFonts w:ascii="Arial Narrow" w:hAnsi="Arial Narrow"/>
          <w:b/>
          <w:szCs w:val="24"/>
        </w:rPr>
        <w:t>orazítkováno)</w:t>
      </w:r>
      <w:r>
        <w:rPr>
          <w:rFonts w:ascii="Arial Narrow" w:hAnsi="Arial Narrow"/>
          <w:b/>
          <w:szCs w:val="24"/>
        </w:rPr>
        <w:t xml:space="preserve">                </w:t>
      </w:r>
      <w:r w:rsidRPr="00B01FCC">
        <w:rPr>
          <w:rFonts w:ascii="Arial Narrow" w:hAnsi="Arial Narrow"/>
          <w:b/>
          <w:szCs w:val="24"/>
        </w:rPr>
        <w:t>Z</w:t>
      </w:r>
      <w:r w:rsidR="00285BD2">
        <w:rPr>
          <w:rFonts w:ascii="Arial Narrow" w:hAnsi="Arial Narrow"/>
          <w:b/>
          <w:szCs w:val="24"/>
        </w:rPr>
        <w:t>HOTOVITEL</w:t>
      </w:r>
      <w:proofErr w:type="gramEnd"/>
      <w:r w:rsidR="00285BD2">
        <w:rPr>
          <w:rFonts w:ascii="Arial Narrow" w:hAnsi="Arial Narrow"/>
          <w:b/>
          <w:szCs w:val="24"/>
        </w:rPr>
        <w:t>:</w:t>
      </w:r>
      <w:r w:rsidRPr="00B01FCC">
        <w:rPr>
          <w:rFonts w:ascii="Arial Narrow" w:hAnsi="Arial Narrow"/>
          <w:b/>
          <w:szCs w:val="24"/>
        </w:rPr>
        <w:t xml:space="preserve"> </w:t>
      </w:r>
      <w:r w:rsidRPr="00B01FCC">
        <w:rPr>
          <w:rFonts w:ascii="Arial Narrow" w:hAnsi="Arial Narrow"/>
          <w:b/>
          <w:szCs w:val="24"/>
        </w:rPr>
        <w:t>( podepsáno a orazítkováno</w:t>
      </w:r>
      <w:r w:rsidRPr="00B01FCC">
        <w:rPr>
          <w:rFonts w:ascii="Arial Narrow" w:hAnsi="Arial Narrow"/>
          <w:b/>
          <w:szCs w:val="24"/>
        </w:rPr>
        <w:t>)</w:t>
      </w:r>
    </w:p>
    <w:p w:rsidR="0066304C" w:rsidRPr="00B01FCC" w:rsidRDefault="0066304C" w:rsidP="00B01FCC">
      <w:pPr>
        <w:pStyle w:val="NormlnIMP2"/>
        <w:ind w:left="720"/>
        <w:jc w:val="both"/>
        <w:rPr>
          <w:rFonts w:ascii="Arial Narrow" w:hAnsi="Arial Narrow"/>
          <w:b/>
          <w:szCs w:val="24"/>
        </w:rPr>
      </w:pPr>
    </w:p>
    <w:p w:rsidR="00AE14F6" w:rsidRDefault="00B01FCC" w:rsidP="00B01FCC">
      <w:pPr>
        <w:pStyle w:val="NormlnIMP2"/>
        <w:jc w:val="both"/>
        <w:rPr>
          <w:rFonts w:ascii="Arial Narrow" w:hAnsi="Arial Narrow"/>
          <w:szCs w:val="24"/>
        </w:rPr>
      </w:pPr>
      <w:r w:rsidRPr="00B01FCC">
        <w:rPr>
          <w:rFonts w:ascii="Arial Narrow" w:hAnsi="Arial Narrow"/>
          <w:szCs w:val="24"/>
        </w:rPr>
        <w:t>Psychiatrická nemocnice Horní Beřkovice</w:t>
      </w:r>
      <w:r w:rsidR="005F03A3">
        <w:rPr>
          <w:rFonts w:ascii="Arial Narrow" w:hAnsi="Arial Narrow"/>
          <w:szCs w:val="24"/>
        </w:rPr>
        <w:t xml:space="preserve">             </w:t>
      </w:r>
      <w:r w:rsidR="00AE14F6">
        <w:rPr>
          <w:rFonts w:ascii="Arial Narrow" w:hAnsi="Arial Narrow"/>
          <w:szCs w:val="24"/>
        </w:rPr>
        <w:t xml:space="preserve">                                </w:t>
      </w:r>
      <w:r w:rsidR="005F03A3">
        <w:rPr>
          <w:rFonts w:ascii="Arial Narrow" w:hAnsi="Arial Narrow"/>
          <w:szCs w:val="24"/>
        </w:rPr>
        <w:t>DOKOM FINAL s.r.o.</w:t>
      </w:r>
    </w:p>
    <w:p w:rsidR="0066304C" w:rsidRPr="00C04E47" w:rsidRDefault="005F03A3" w:rsidP="00B01FCC">
      <w:pPr>
        <w:pStyle w:val="NormlnIMP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 w:rsidR="0066304C" w:rsidRPr="00C04E47">
        <w:rPr>
          <w:rFonts w:ascii="Arial Narrow" w:hAnsi="Arial Narrow"/>
          <w:szCs w:val="24"/>
        </w:rPr>
        <w:t xml:space="preserve">……………………………… </w:t>
      </w:r>
      <w:r w:rsidR="00AE14F6">
        <w:rPr>
          <w:rFonts w:ascii="Arial Narrow" w:hAnsi="Arial Narrow"/>
          <w:szCs w:val="24"/>
        </w:rPr>
        <w:t xml:space="preserve">                                       ………………………………………………..</w:t>
      </w:r>
    </w:p>
    <w:p w:rsidR="0066304C" w:rsidRPr="00C04E47" w:rsidRDefault="00B01FCC" w:rsidP="00B01FCC">
      <w:pPr>
        <w:pStyle w:val="NormlnIMP2"/>
        <w:ind w:left="720"/>
        <w:jc w:val="both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  <w:r w:rsidR="0066304C">
        <w:rPr>
          <w:rFonts w:ascii="Arial Narrow" w:hAnsi="Arial Narrow"/>
          <w:szCs w:val="24"/>
        </w:rPr>
        <w:t xml:space="preserve"> </w:t>
      </w:r>
      <w:r w:rsidR="0066304C" w:rsidRPr="00C04E47">
        <w:rPr>
          <w:rFonts w:ascii="Arial Narrow" w:hAnsi="Arial Narrow"/>
          <w:szCs w:val="24"/>
        </w:rPr>
        <w:t xml:space="preserve">MUDr. Jiří Tomeček, MBA                                       </w:t>
      </w:r>
      <w:r w:rsidR="005F03A3">
        <w:rPr>
          <w:rFonts w:ascii="Arial Narrow" w:hAnsi="Arial Narrow"/>
          <w:szCs w:val="24"/>
        </w:rPr>
        <w:t xml:space="preserve"> </w:t>
      </w:r>
      <w:r w:rsidR="00AE14F6">
        <w:rPr>
          <w:rFonts w:ascii="Arial Narrow" w:hAnsi="Arial Narrow"/>
          <w:szCs w:val="24"/>
        </w:rPr>
        <w:t xml:space="preserve">      </w:t>
      </w:r>
      <w:r w:rsidR="005F03A3">
        <w:rPr>
          <w:rFonts w:ascii="Arial Narrow" w:hAnsi="Arial Narrow"/>
          <w:szCs w:val="24"/>
        </w:rPr>
        <w:t xml:space="preserve">Martin </w:t>
      </w:r>
      <w:proofErr w:type="spellStart"/>
      <w:r w:rsidR="005F03A3">
        <w:rPr>
          <w:rFonts w:ascii="Arial Narrow" w:hAnsi="Arial Narrow"/>
          <w:szCs w:val="24"/>
        </w:rPr>
        <w:t>Liesel</w:t>
      </w:r>
      <w:proofErr w:type="spellEnd"/>
      <w:r w:rsidR="005F03A3">
        <w:rPr>
          <w:rFonts w:ascii="Arial Narrow" w:hAnsi="Arial Narrow"/>
          <w:szCs w:val="24"/>
        </w:rPr>
        <w:t xml:space="preserve">, Martin </w:t>
      </w:r>
      <w:proofErr w:type="spellStart"/>
      <w:r w:rsidR="005F03A3">
        <w:rPr>
          <w:rFonts w:ascii="Arial Narrow" w:hAnsi="Arial Narrow"/>
          <w:szCs w:val="24"/>
        </w:rPr>
        <w:t>Kalvas</w:t>
      </w:r>
      <w:proofErr w:type="spellEnd"/>
    </w:p>
    <w:p w:rsidR="0066304C" w:rsidRPr="00C04E47" w:rsidRDefault="0066304C" w:rsidP="00B01FCC">
      <w:pPr>
        <w:pStyle w:val="NormlnIMP2"/>
        <w:ind w:left="720"/>
        <w:jc w:val="both"/>
        <w:outlineLvl w:val="0"/>
        <w:rPr>
          <w:rFonts w:ascii="Arial Narrow" w:hAnsi="Arial Narrow"/>
          <w:szCs w:val="24"/>
        </w:rPr>
      </w:pPr>
      <w:r w:rsidRPr="00C04E47">
        <w:rPr>
          <w:rFonts w:ascii="Arial Narrow" w:hAnsi="Arial Narrow"/>
          <w:szCs w:val="24"/>
        </w:rPr>
        <w:t xml:space="preserve">         </w:t>
      </w:r>
      <w:r>
        <w:rPr>
          <w:rFonts w:ascii="Arial Narrow" w:hAnsi="Arial Narrow"/>
          <w:szCs w:val="24"/>
        </w:rPr>
        <w:t xml:space="preserve">         </w:t>
      </w:r>
      <w:r w:rsidRPr="00C04E47">
        <w:rPr>
          <w:rFonts w:ascii="Arial Narrow" w:hAnsi="Arial Narrow"/>
          <w:szCs w:val="24"/>
        </w:rPr>
        <w:t xml:space="preserve">  </w:t>
      </w:r>
      <w:proofErr w:type="gramStart"/>
      <w:r w:rsidRPr="00C04E47">
        <w:rPr>
          <w:rFonts w:ascii="Arial Narrow" w:hAnsi="Arial Narrow"/>
          <w:szCs w:val="24"/>
        </w:rPr>
        <w:t xml:space="preserve">ředitel                              </w:t>
      </w:r>
      <w:r w:rsidR="005F03A3">
        <w:rPr>
          <w:rFonts w:ascii="Arial Narrow" w:hAnsi="Arial Narrow"/>
          <w:szCs w:val="24"/>
        </w:rPr>
        <w:t xml:space="preserve">                               </w:t>
      </w:r>
      <w:r w:rsidR="00AE14F6">
        <w:rPr>
          <w:rFonts w:ascii="Arial Narrow" w:hAnsi="Arial Narrow"/>
          <w:szCs w:val="24"/>
        </w:rPr>
        <w:t xml:space="preserve"> </w:t>
      </w:r>
      <w:r w:rsidR="001221E9">
        <w:rPr>
          <w:rFonts w:ascii="Arial Narrow" w:hAnsi="Arial Narrow"/>
          <w:szCs w:val="24"/>
        </w:rPr>
        <w:t xml:space="preserve">    </w:t>
      </w:r>
      <w:r w:rsidRPr="00C04E47">
        <w:rPr>
          <w:rFonts w:ascii="Arial Narrow" w:hAnsi="Arial Narrow"/>
          <w:szCs w:val="24"/>
        </w:rPr>
        <w:t>jednatel</w:t>
      </w:r>
      <w:r w:rsidR="005F03A3">
        <w:rPr>
          <w:rFonts w:ascii="Arial Narrow" w:hAnsi="Arial Narrow"/>
          <w:szCs w:val="24"/>
        </w:rPr>
        <w:t>é</w:t>
      </w:r>
      <w:proofErr w:type="gramEnd"/>
      <w:r w:rsidR="005F03A3">
        <w:rPr>
          <w:rFonts w:ascii="Arial Narrow" w:hAnsi="Arial Narrow"/>
          <w:szCs w:val="24"/>
        </w:rPr>
        <w:t xml:space="preserve"> společnosti</w:t>
      </w:r>
    </w:p>
    <w:p w:rsidR="0066304C" w:rsidRPr="0066304C" w:rsidRDefault="0066304C" w:rsidP="00B01FCC">
      <w:pPr>
        <w:pStyle w:val="Odstavecseseznamem"/>
        <w:ind w:left="720"/>
        <w:rPr>
          <w:rFonts w:ascii="Arial Narrow" w:hAnsi="Arial Narrow"/>
        </w:rPr>
      </w:pPr>
    </w:p>
    <w:p w:rsidR="0066304C" w:rsidRDefault="0066304C" w:rsidP="00B01FCC">
      <w:pPr>
        <w:pStyle w:val="Odstavecseseznamem"/>
        <w:ind w:left="720"/>
      </w:pPr>
    </w:p>
    <w:p w:rsidR="001D22D2" w:rsidRDefault="001D22D2">
      <w:bookmarkStart w:id="0" w:name="_GoBack"/>
      <w:bookmarkEnd w:id="0"/>
    </w:p>
    <w:sectPr w:rsidR="001D22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DA" w:rsidRDefault="006F6BDA" w:rsidP="006B369A">
      <w:r>
        <w:separator/>
      </w:r>
    </w:p>
  </w:endnote>
  <w:endnote w:type="continuationSeparator" w:id="0">
    <w:p w:rsidR="006F6BDA" w:rsidRDefault="006F6BDA" w:rsidP="006B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633570"/>
      <w:docPartObj>
        <w:docPartGallery w:val="Page Numbers (Bottom of Page)"/>
        <w:docPartUnique/>
      </w:docPartObj>
    </w:sdtPr>
    <w:sdtContent>
      <w:p w:rsidR="006B369A" w:rsidRDefault="006B369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D2">
          <w:rPr>
            <w:noProof/>
          </w:rPr>
          <w:t>2</w:t>
        </w:r>
        <w:r>
          <w:fldChar w:fldCharType="end"/>
        </w:r>
      </w:p>
    </w:sdtContent>
  </w:sdt>
  <w:p w:rsidR="006B369A" w:rsidRDefault="006B36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DA" w:rsidRDefault="006F6BDA" w:rsidP="006B369A">
      <w:r>
        <w:separator/>
      </w:r>
    </w:p>
  </w:footnote>
  <w:footnote w:type="continuationSeparator" w:id="0">
    <w:p w:rsidR="006F6BDA" w:rsidRDefault="006F6BDA" w:rsidP="006B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A70"/>
    <w:multiLevelType w:val="hybridMultilevel"/>
    <w:tmpl w:val="B122D0F0"/>
    <w:lvl w:ilvl="0" w:tplc="C8E6B5E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F2C51"/>
    <w:multiLevelType w:val="multilevel"/>
    <w:tmpl w:val="FB1E77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163441F"/>
    <w:multiLevelType w:val="hybridMultilevel"/>
    <w:tmpl w:val="E07EF772"/>
    <w:lvl w:ilvl="0" w:tplc="29C8606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BC"/>
    <w:rsid w:val="001221E9"/>
    <w:rsid w:val="001D22D2"/>
    <w:rsid w:val="00203EBC"/>
    <w:rsid w:val="00285BD2"/>
    <w:rsid w:val="00573DA4"/>
    <w:rsid w:val="005F03A3"/>
    <w:rsid w:val="0066304C"/>
    <w:rsid w:val="006B369A"/>
    <w:rsid w:val="006F6BDA"/>
    <w:rsid w:val="009351EC"/>
    <w:rsid w:val="00AE14F6"/>
    <w:rsid w:val="00B01FCC"/>
    <w:rsid w:val="00CB0FD2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EBC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v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  <w:style w:type="paragraph" w:styleId="Zkladntext">
    <w:name w:val="Body Text"/>
    <w:basedOn w:val="Normln"/>
    <w:link w:val="ZkladntextChar"/>
    <w:rsid w:val="00203EBC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03EBC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6B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69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B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69A"/>
    <w:rPr>
      <w:sz w:val="24"/>
      <w:szCs w:val="24"/>
    </w:rPr>
  </w:style>
  <w:style w:type="paragraph" w:customStyle="1" w:styleId="NormlnIMP2">
    <w:name w:val="Normální_IMP~2"/>
    <w:basedOn w:val="Normln"/>
    <w:rsid w:val="0066304C"/>
    <w:pPr>
      <w:widowControl w:val="0"/>
      <w:spacing w:line="276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3EBC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0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0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0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0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0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0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0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basedOn w:val="Standardnpsmoodstavce"/>
    <w:link w:val="Nadpis1"/>
    <w:rsid w:val="009351EC"/>
    <w:rPr>
      <w:b/>
      <w:sz w:val="32"/>
      <w:shd w:val="pct10" w:color="auto" w:fill="FFFFFF"/>
      <w:lang w:eastAsia="cs-CZ"/>
    </w:rPr>
  </w:style>
  <w:style w:type="character" w:customStyle="1" w:styleId="Nadpis2Char">
    <w:name w:val="Nadpis 2 Char"/>
    <w:aliases w:val="Nadpis 2-odst.čl. Char"/>
    <w:basedOn w:val="Standardnpsmoodstavce"/>
    <w:link w:val="Nadpis2"/>
    <w:rsid w:val="00FC6CDC"/>
    <w:rPr>
      <w:rFonts w:cs="Arial"/>
      <w:b/>
      <w:noProof/>
      <w:sz w:val="28"/>
      <w:lang w:eastAsia="cs-CZ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C6CDC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CB0FD2"/>
    <w:rPr>
      <w:b/>
      <w:sz w:val="24"/>
      <w:lang w:eastAsia="cs-CZ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</w:rPr>
  </w:style>
  <w:style w:type="character" w:customStyle="1" w:styleId="Nadpis6Char">
    <w:name w:val="Nadpis 6 Char"/>
    <w:basedOn w:val="Standardnpsmoodstavce"/>
    <w:link w:val="Nadpis6"/>
    <w:rsid w:val="00CB0FD2"/>
    <w:rPr>
      <w:b/>
      <w:i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B0FD2"/>
    <w:rPr>
      <w:rFonts w:ascii="Arial" w:hAnsi="Arial"/>
      <w:lang w:eastAsia="cs-CZ"/>
    </w:rPr>
  </w:style>
  <w:style w:type="character" w:customStyle="1" w:styleId="Nadpis8Char">
    <w:name w:val="Nadpis 8 Char"/>
    <w:basedOn w:val="Standardnpsmoodstavce"/>
    <w:link w:val="Nadpis8"/>
    <w:rsid w:val="00CB0FD2"/>
    <w:rPr>
      <w:rFonts w:ascii="Arial" w:hAnsi="Arial"/>
      <w:i/>
      <w:lang w:eastAsia="cs-CZ"/>
    </w:rPr>
  </w:style>
  <w:style w:type="character" w:customStyle="1" w:styleId="Nadpis9Char">
    <w:name w:val="Nadpis 9 Char"/>
    <w:basedOn w:val="Standardnpsmoodstavce"/>
    <w:link w:val="Nadpis9"/>
    <w:rsid w:val="00CB0FD2"/>
    <w:rPr>
      <w:rFonts w:ascii="Arial" w:hAnsi="Arial"/>
      <w:b/>
      <w:i/>
      <w:sz w:val="18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CB0FD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rsid w:val="00CB0FD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styleId="Zvraznn">
    <w:name w:val="Emphasis"/>
    <w:basedOn w:val="Standardnpsmoodstavce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  <w:style w:type="paragraph" w:styleId="Zkladntext">
    <w:name w:val="Body Text"/>
    <w:basedOn w:val="Normln"/>
    <w:link w:val="ZkladntextChar"/>
    <w:rsid w:val="00203EBC"/>
    <w:pPr>
      <w:tabs>
        <w:tab w:val="left" w:pos="426"/>
        <w:tab w:val="left" w:pos="851"/>
        <w:tab w:val="left" w:pos="1276"/>
        <w:tab w:val="left" w:pos="1701"/>
      </w:tabs>
      <w:spacing w:line="240" w:lineRule="atLeast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03EBC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6B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69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B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69A"/>
    <w:rPr>
      <w:sz w:val="24"/>
      <w:szCs w:val="24"/>
    </w:rPr>
  </w:style>
  <w:style w:type="paragraph" w:customStyle="1" w:styleId="NormlnIMP2">
    <w:name w:val="Normální_IMP~2"/>
    <w:basedOn w:val="Normln"/>
    <w:rsid w:val="0066304C"/>
    <w:pPr>
      <w:widowControl w:val="0"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ředitelství 100</dc:creator>
  <cp:lastModifiedBy>ředitelství 100</cp:lastModifiedBy>
  <cp:revision>2</cp:revision>
  <cp:lastPrinted>2016-11-25T08:40:00Z</cp:lastPrinted>
  <dcterms:created xsi:type="dcterms:W3CDTF">2016-11-25T08:41:00Z</dcterms:created>
  <dcterms:modified xsi:type="dcterms:W3CDTF">2016-11-25T08:41:00Z</dcterms:modified>
</cp:coreProperties>
</file>