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44" w:rsidRDefault="00FD12A1">
      <w:pPr>
        <w:jc w:val="center"/>
        <w:rPr>
          <w:b/>
          <w:sz w:val="32"/>
        </w:rPr>
      </w:pPr>
      <w:r>
        <w:rPr>
          <w:b/>
          <w:sz w:val="32"/>
        </w:rPr>
        <w:t>Dodatek č. 3</w:t>
      </w:r>
    </w:p>
    <w:p w:rsidR="00173544" w:rsidRPr="00C56EE9" w:rsidRDefault="007E23B3">
      <w:pPr>
        <w:jc w:val="center"/>
        <w:rPr>
          <w:b/>
        </w:rPr>
      </w:pPr>
      <w:r w:rsidRPr="00C56EE9">
        <w:rPr>
          <w:b/>
        </w:rPr>
        <w:t>ke Smlouvě o nájmu nebytových prostor ze dne 31.3.2008</w:t>
      </w:r>
      <w:r w:rsidR="00C56EE9" w:rsidRPr="00C56EE9">
        <w:rPr>
          <w:b/>
        </w:rPr>
        <w:t>, ve znění dodatku č. 1 ze dne 20.10.2009 a dodatku č. 2 ze dne 16.4.2012</w:t>
      </w:r>
    </w:p>
    <w:p w:rsidR="00FD12A1" w:rsidRDefault="00FD12A1">
      <w:pPr>
        <w:jc w:val="center"/>
        <w:rPr>
          <w:b/>
          <w:sz w:val="32"/>
        </w:rPr>
      </w:pPr>
    </w:p>
    <w:p w:rsidR="00FF218F" w:rsidRPr="00FF218F" w:rsidRDefault="007E23B3">
      <w:pPr>
        <w:jc w:val="both"/>
        <w:rPr>
          <w:sz w:val="22"/>
          <w:szCs w:val="22"/>
        </w:rPr>
      </w:pPr>
      <w:r w:rsidRPr="00FF218F">
        <w:rPr>
          <w:b/>
          <w:sz w:val="22"/>
          <w:szCs w:val="22"/>
        </w:rPr>
        <w:t xml:space="preserve">1. Město Slavkov u Brna, </w:t>
      </w:r>
      <w:r w:rsidRPr="00FF218F">
        <w:rPr>
          <w:sz w:val="22"/>
          <w:szCs w:val="22"/>
        </w:rPr>
        <w:t xml:space="preserve">se sídlem Palackého náměstí 65, Slavkov u Brna, IČ: 00292311, za které jedná starosta města </w:t>
      </w:r>
      <w:r w:rsidR="00142D44" w:rsidRPr="00FF218F">
        <w:rPr>
          <w:sz w:val="22"/>
          <w:szCs w:val="22"/>
        </w:rPr>
        <w:t>Michal Boudný</w:t>
      </w:r>
      <w:r w:rsidRPr="00FF218F">
        <w:rPr>
          <w:sz w:val="22"/>
          <w:szCs w:val="22"/>
        </w:rPr>
        <w:t xml:space="preserve">, jako </w:t>
      </w:r>
      <w:r w:rsidRPr="00FF218F">
        <w:rPr>
          <w:b/>
          <w:sz w:val="22"/>
          <w:szCs w:val="22"/>
        </w:rPr>
        <w:t>pronajímatel</w:t>
      </w:r>
      <w:r w:rsidR="00FF218F" w:rsidRPr="00FF218F">
        <w:rPr>
          <w:b/>
          <w:sz w:val="22"/>
          <w:szCs w:val="22"/>
        </w:rPr>
        <w:t>,</w:t>
      </w:r>
    </w:p>
    <w:p w:rsidR="00FF218F" w:rsidRPr="00FF218F" w:rsidRDefault="00FF218F">
      <w:pPr>
        <w:jc w:val="both"/>
        <w:rPr>
          <w:sz w:val="22"/>
          <w:szCs w:val="22"/>
        </w:rPr>
      </w:pPr>
    </w:p>
    <w:p w:rsidR="00173544" w:rsidRPr="00FF218F" w:rsidRDefault="00FF218F">
      <w:pPr>
        <w:jc w:val="both"/>
        <w:rPr>
          <w:sz w:val="22"/>
          <w:szCs w:val="22"/>
        </w:rPr>
      </w:pPr>
      <w:r w:rsidRPr="00FF218F">
        <w:rPr>
          <w:b/>
          <w:sz w:val="22"/>
          <w:szCs w:val="22"/>
        </w:rPr>
        <w:t xml:space="preserve">2. </w:t>
      </w:r>
      <w:r w:rsidR="007E23B3" w:rsidRPr="00FF218F">
        <w:rPr>
          <w:b/>
          <w:sz w:val="22"/>
          <w:szCs w:val="22"/>
        </w:rPr>
        <w:t xml:space="preserve">Zámek Slavkov - Austerlitz, </w:t>
      </w:r>
      <w:r w:rsidR="007E23B3" w:rsidRPr="00FF218F">
        <w:rPr>
          <w:sz w:val="22"/>
          <w:szCs w:val="22"/>
        </w:rPr>
        <w:t>příspěvková organizace, se sídlem Palackého nám. 1, 684 01 Slavkov u Brna, IČ:00373320, za které jedná ředitel</w:t>
      </w:r>
      <w:r w:rsidR="00142D44" w:rsidRPr="00FF218F">
        <w:rPr>
          <w:sz w:val="22"/>
          <w:szCs w:val="22"/>
        </w:rPr>
        <w:t>ka Mgr. Eva Oubělická, DiS.</w:t>
      </w:r>
      <w:r w:rsidR="007E23B3" w:rsidRPr="00FF218F">
        <w:rPr>
          <w:sz w:val="22"/>
          <w:szCs w:val="22"/>
        </w:rPr>
        <w:t xml:space="preserve">, jako </w:t>
      </w:r>
      <w:r w:rsidR="007E23B3" w:rsidRPr="00FF218F">
        <w:rPr>
          <w:b/>
          <w:sz w:val="22"/>
          <w:szCs w:val="22"/>
        </w:rPr>
        <w:t>správce</w:t>
      </w:r>
      <w:r w:rsidRPr="00FF218F">
        <w:rPr>
          <w:b/>
          <w:sz w:val="22"/>
          <w:szCs w:val="22"/>
        </w:rPr>
        <w:t>,</w:t>
      </w:r>
    </w:p>
    <w:p w:rsidR="00173544" w:rsidRPr="00FF218F" w:rsidRDefault="00173544">
      <w:pPr>
        <w:jc w:val="both"/>
        <w:rPr>
          <w:b/>
          <w:sz w:val="22"/>
          <w:szCs w:val="22"/>
        </w:rPr>
      </w:pPr>
    </w:p>
    <w:p w:rsidR="00173544" w:rsidRDefault="00FF218F">
      <w:pPr>
        <w:jc w:val="both"/>
        <w:rPr>
          <w:sz w:val="22"/>
          <w:szCs w:val="22"/>
        </w:rPr>
      </w:pPr>
      <w:r w:rsidRPr="00FF218F">
        <w:rPr>
          <w:b/>
          <w:sz w:val="22"/>
          <w:szCs w:val="22"/>
        </w:rPr>
        <w:t xml:space="preserve">3. </w:t>
      </w:r>
      <w:r w:rsidR="007E23B3" w:rsidRPr="00FF218F">
        <w:rPr>
          <w:b/>
          <w:sz w:val="22"/>
          <w:szCs w:val="22"/>
        </w:rPr>
        <w:t>Ladislav Horváth</w:t>
      </w:r>
      <w:r w:rsidR="007E23B3" w:rsidRPr="00FF218F">
        <w:rPr>
          <w:sz w:val="22"/>
          <w:szCs w:val="22"/>
        </w:rPr>
        <w:t xml:space="preserve">, nar. </w:t>
      </w:r>
      <w:r w:rsidR="00D76CFF">
        <w:rPr>
          <w:sz w:val="22"/>
          <w:szCs w:val="22"/>
        </w:rPr>
        <w:t>xxxxxxx</w:t>
      </w:r>
      <w:r w:rsidR="007E23B3" w:rsidRPr="00FF218F">
        <w:rPr>
          <w:sz w:val="22"/>
          <w:szCs w:val="22"/>
        </w:rPr>
        <w:t>, trvalý pobyt</w:t>
      </w:r>
      <w:r w:rsidR="00D76CFF">
        <w:rPr>
          <w:sz w:val="22"/>
          <w:szCs w:val="22"/>
        </w:rPr>
        <w:t xml:space="preserve"> xxxxxxxxxxxx</w:t>
      </w:r>
      <w:r w:rsidR="007E23B3" w:rsidRPr="00FF218F">
        <w:rPr>
          <w:sz w:val="22"/>
          <w:szCs w:val="22"/>
        </w:rPr>
        <w:t xml:space="preserve">, </w:t>
      </w:r>
      <w:r w:rsidR="00D76CFF">
        <w:rPr>
          <w:sz w:val="22"/>
          <w:szCs w:val="22"/>
        </w:rPr>
        <w:t>xxxxxxxxxxxxxx</w:t>
      </w:r>
      <w:r w:rsidR="007E23B3" w:rsidRPr="00FF218F">
        <w:rPr>
          <w:sz w:val="22"/>
          <w:szCs w:val="22"/>
        </w:rPr>
        <w:t xml:space="preserve">, </w:t>
      </w:r>
      <w:r w:rsidR="00D76CFF">
        <w:rPr>
          <w:sz w:val="22"/>
          <w:szCs w:val="22"/>
        </w:rPr>
        <w:t>xxxxxxxxxxx</w:t>
      </w:r>
      <w:r w:rsidR="007E23B3" w:rsidRPr="00FF218F">
        <w:rPr>
          <w:sz w:val="22"/>
          <w:szCs w:val="22"/>
        </w:rPr>
        <w:t xml:space="preserve">, IČ: 70498024, jako </w:t>
      </w:r>
      <w:r w:rsidR="007E23B3" w:rsidRPr="00FF218F">
        <w:rPr>
          <w:b/>
          <w:sz w:val="22"/>
          <w:szCs w:val="22"/>
        </w:rPr>
        <w:t>nájemce</w:t>
      </w:r>
      <w:r w:rsidRPr="00FF218F">
        <w:rPr>
          <w:sz w:val="22"/>
          <w:szCs w:val="22"/>
        </w:rPr>
        <w:t>,</w:t>
      </w:r>
    </w:p>
    <w:p w:rsidR="00173544" w:rsidRDefault="00173544">
      <w:pPr>
        <w:jc w:val="both"/>
        <w:rPr>
          <w:sz w:val="22"/>
          <w:szCs w:val="22"/>
        </w:rPr>
      </w:pPr>
    </w:p>
    <w:p w:rsidR="00C56EE9" w:rsidRDefault="00C56EE9">
      <w:pPr>
        <w:jc w:val="both"/>
        <w:rPr>
          <w:sz w:val="22"/>
          <w:szCs w:val="22"/>
        </w:rPr>
      </w:pPr>
    </w:p>
    <w:p w:rsidR="00173544" w:rsidRDefault="00173544">
      <w:pPr>
        <w:jc w:val="both"/>
        <w:rPr>
          <w:sz w:val="22"/>
          <w:szCs w:val="22"/>
        </w:rPr>
      </w:pPr>
    </w:p>
    <w:p w:rsidR="00FF218F" w:rsidRDefault="00FF218F">
      <w:pPr>
        <w:jc w:val="both"/>
        <w:rPr>
          <w:sz w:val="22"/>
          <w:szCs w:val="22"/>
        </w:rPr>
      </w:pPr>
      <w:r>
        <w:rPr>
          <w:sz w:val="22"/>
          <w:szCs w:val="22"/>
        </w:rPr>
        <w:t>se dohodli, že nájemní smlouva, kterou výše uvedení uzavřeli dne 31.3.2008,</w:t>
      </w:r>
      <w:r w:rsidR="00C56EE9">
        <w:rPr>
          <w:sz w:val="22"/>
          <w:szCs w:val="22"/>
        </w:rPr>
        <w:t xml:space="preserve"> ve znění dodatků č. 1 a 2,</w:t>
      </w:r>
      <w:r>
        <w:rPr>
          <w:sz w:val="22"/>
          <w:szCs w:val="22"/>
        </w:rPr>
        <w:t xml:space="preserve"> se mění a doplňuje takto:</w:t>
      </w:r>
    </w:p>
    <w:p w:rsidR="00C56EE9" w:rsidRDefault="00C56EE9">
      <w:pPr>
        <w:jc w:val="both"/>
        <w:rPr>
          <w:sz w:val="22"/>
          <w:szCs w:val="22"/>
        </w:rPr>
      </w:pPr>
    </w:p>
    <w:p w:rsidR="00FF218F" w:rsidRDefault="00FF218F">
      <w:pPr>
        <w:jc w:val="both"/>
        <w:rPr>
          <w:sz w:val="22"/>
          <w:szCs w:val="22"/>
        </w:rPr>
      </w:pPr>
    </w:p>
    <w:p w:rsidR="00FF218F" w:rsidRDefault="00FF218F">
      <w:pPr>
        <w:jc w:val="both"/>
        <w:rPr>
          <w:sz w:val="22"/>
          <w:szCs w:val="22"/>
        </w:rPr>
      </w:pPr>
      <w:r w:rsidRPr="00FF218F">
        <w:rPr>
          <w:b/>
          <w:sz w:val="22"/>
          <w:szCs w:val="22"/>
        </w:rPr>
        <w:t>Čl. III – Nájemné – nahrazuje se odst. 6</w:t>
      </w:r>
      <w:r>
        <w:rPr>
          <w:sz w:val="22"/>
          <w:szCs w:val="22"/>
        </w:rPr>
        <w:t xml:space="preserve"> a nově zní takto:</w:t>
      </w:r>
    </w:p>
    <w:p w:rsidR="00FF218F" w:rsidRDefault="00FF218F">
      <w:pPr>
        <w:jc w:val="both"/>
        <w:rPr>
          <w:sz w:val="22"/>
          <w:szCs w:val="22"/>
        </w:rPr>
      </w:pPr>
    </w:p>
    <w:p w:rsidR="00416A1B" w:rsidRDefault="00FF218F" w:rsidP="0041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416A1B" w:rsidRPr="00FF218F">
        <w:rPr>
          <w:sz w:val="22"/>
          <w:szCs w:val="22"/>
        </w:rPr>
        <w:t>Nájemné nezahrnuje náklady spojené s užíváním pronajatých prostor. Náklady na elektrickou energii, vodné a stočné uhradí nájemce ve skutečné výši podle údajů z podružných měřicích zařízení. Náklady na odvod srážkových vod na základě vyhlášky č. 428/2001 Sb., kterou se provádí zákon č. 274/2001 Sb., o vodovodech a kanalizacích pro veřejnou potřebu a o změně některých zákonů (zákon</w:t>
      </w:r>
      <w:r>
        <w:rPr>
          <w:sz w:val="22"/>
          <w:szCs w:val="22"/>
        </w:rPr>
        <w:t xml:space="preserve"> o vodovodech a kanalizacích) </w:t>
      </w:r>
      <w:r w:rsidR="00416A1B" w:rsidRPr="00FF218F">
        <w:rPr>
          <w:sz w:val="22"/>
          <w:szCs w:val="22"/>
        </w:rPr>
        <w:t xml:space="preserve">uhradí nájemce ve skutečné výši dle výpočtu dodaného správcem, přičemž náklady budou vyčísleny správcem </w:t>
      </w:r>
      <w:r w:rsidR="00416A1B" w:rsidRPr="00FF218F">
        <w:t>na základě podlahové plochy pronajatého prostoru.</w:t>
      </w:r>
      <w:r w:rsidR="00416A1B" w:rsidRPr="00FF218F">
        <w:rPr>
          <w:sz w:val="22"/>
          <w:szCs w:val="22"/>
        </w:rPr>
        <w:t xml:space="preserve"> Na tuto částku mu správce vystaví čtvrtletně, vždy po skončení kalendářního čtvrtletí, fakturu se splatností 14 dní.</w:t>
      </w:r>
    </w:p>
    <w:p w:rsidR="00C56EE9" w:rsidRDefault="00C56EE9" w:rsidP="00416A1B">
      <w:pPr>
        <w:jc w:val="both"/>
        <w:rPr>
          <w:sz w:val="22"/>
          <w:szCs w:val="22"/>
        </w:rPr>
      </w:pPr>
    </w:p>
    <w:p w:rsidR="00FF218F" w:rsidRDefault="00FF218F" w:rsidP="00416A1B">
      <w:pPr>
        <w:jc w:val="both"/>
        <w:rPr>
          <w:sz w:val="22"/>
          <w:szCs w:val="22"/>
        </w:rPr>
      </w:pPr>
    </w:p>
    <w:p w:rsidR="00173544" w:rsidRDefault="00FF21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Čl. IV</w:t>
      </w:r>
      <w:r w:rsidRPr="00FF218F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Doba a skončení nájmu</w:t>
      </w:r>
      <w:r w:rsidRPr="00FF218F">
        <w:rPr>
          <w:b/>
          <w:sz w:val="22"/>
          <w:szCs w:val="22"/>
        </w:rPr>
        <w:t xml:space="preserve"> </w:t>
      </w:r>
      <w:r w:rsidR="00644F11">
        <w:rPr>
          <w:b/>
          <w:sz w:val="22"/>
          <w:szCs w:val="22"/>
        </w:rPr>
        <w:t xml:space="preserve">- </w:t>
      </w:r>
      <w:r w:rsidR="00644F11">
        <w:rPr>
          <w:sz w:val="22"/>
          <w:szCs w:val="22"/>
        </w:rPr>
        <w:t>d</w:t>
      </w:r>
      <w:r w:rsidR="007E23B3">
        <w:rPr>
          <w:sz w:val="22"/>
          <w:szCs w:val="22"/>
        </w:rPr>
        <w:t>oba a skončení nájmu se v odst. 1 datum „31. prosince 201</w:t>
      </w:r>
      <w:r w:rsidR="00142D44">
        <w:rPr>
          <w:sz w:val="22"/>
          <w:szCs w:val="22"/>
        </w:rPr>
        <w:t>6</w:t>
      </w:r>
      <w:r w:rsidR="007E23B3">
        <w:rPr>
          <w:sz w:val="22"/>
          <w:szCs w:val="22"/>
        </w:rPr>
        <w:t>“</w:t>
      </w:r>
      <w:r w:rsidR="00644F11">
        <w:rPr>
          <w:sz w:val="22"/>
          <w:szCs w:val="22"/>
        </w:rPr>
        <w:t>ve znění dodatku č. 2</w:t>
      </w:r>
      <w:r w:rsidR="007E23B3">
        <w:rPr>
          <w:sz w:val="22"/>
          <w:szCs w:val="22"/>
        </w:rPr>
        <w:t xml:space="preserve"> nahrazuje datem „31.12.201</w:t>
      </w:r>
      <w:r w:rsidR="00142D44">
        <w:rPr>
          <w:sz w:val="22"/>
          <w:szCs w:val="22"/>
        </w:rPr>
        <w:t>8</w:t>
      </w:r>
      <w:r w:rsidR="007E23B3">
        <w:rPr>
          <w:sz w:val="22"/>
          <w:szCs w:val="22"/>
        </w:rPr>
        <w:t>“.</w:t>
      </w:r>
    </w:p>
    <w:p w:rsidR="00FD12A1" w:rsidRDefault="00FD12A1">
      <w:pPr>
        <w:jc w:val="both"/>
        <w:rPr>
          <w:sz w:val="22"/>
          <w:szCs w:val="22"/>
        </w:rPr>
      </w:pPr>
    </w:p>
    <w:p w:rsidR="00F253DB" w:rsidRDefault="00F253DB">
      <w:pPr>
        <w:jc w:val="both"/>
        <w:rPr>
          <w:sz w:val="22"/>
          <w:szCs w:val="22"/>
        </w:rPr>
      </w:pPr>
    </w:p>
    <w:p w:rsidR="00C56EE9" w:rsidRDefault="00C56EE9">
      <w:pPr>
        <w:jc w:val="both"/>
        <w:rPr>
          <w:sz w:val="22"/>
          <w:szCs w:val="22"/>
        </w:rPr>
      </w:pPr>
    </w:p>
    <w:p w:rsidR="00173544" w:rsidRDefault="00644F11" w:rsidP="00644F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E23B3">
        <w:rPr>
          <w:sz w:val="22"/>
          <w:szCs w:val="22"/>
        </w:rPr>
        <w:t xml:space="preserve">Uzavření této smlouvy schválila  rada města Slavkov u Brna na své </w:t>
      </w:r>
      <w:r w:rsidR="00D76CFF">
        <w:rPr>
          <w:sz w:val="22"/>
          <w:szCs w:val="22"/>
        </w:rPr>
        <w:t>63.</w:t>
      </w:r>
      <w:r w:rsidR="007E23B3">
        <w:rPr>
          <w:sz w:val="22"/>
          <w:szCs w:val="22"/>
        </w:rPr>
        <w:t xml:space="preserve">schůzi dne </w:t>
      </w:r>
      <w:r w:rsidR="00D76CFF">
        <w:rPr>
          <w:sz w:val="22"/>
          <w:szCs w:val="22"/>
        </w:rPr>
        <w:t xml:space="preserve">31.10.2016 </w:t>
      </w:r>
      <w:r w:rsidR="007E23B3">
        <w:rPr>
          <w:sz w:val="22"/>
          <w:szCs w:val="22"/>
        </w:rPr>
        <w:t xml:space="preserve">usnesením </w:t>
      </w:r>
      <w:r w:rsidR="00C56EE9">
        <w:rPr>
          <w:sz w:val="22"/>
          <w:szCs w:val="22"/>
        </w:rPr>
        <w:t>č</w:t>
      </w:r>
      <w:r w:rsidR="00D76CFF">
        <w:rPr>
          <w:sz w:val="22"/>
          <w:szCs w:val="22"/>
        </w:rPr>
        <w:t>. 1478/63/RM/2016</w:t>
      </w:r>
      <w:bookmarkStart w:id="0" w:name="_GoBack"/>
      <w:bookmarkEnd w:id="0"/>
      <w:r w:rsidR="007E23B3">
        <w:rPr>
          <w:sz w:val="22"/>
          <w:szCs w:val="22"/>
        </w:rPr>
        <w:t xml:space="preserve"> </w:t>
      </w:r>
      <w:r w:rsidR="00C56EE9">
        <w:rPr>
          <w:sz w:val="22"/>
          <w:szCs w:val="22"/>
        </w:rPr>
        <w:t xml:space="preserve">po řádném zveřejnění záměru uzavřít dodatek č. 3 od 29.9.2016 do 17.10.2016. </w:t>
      </w:r>
      <w:r w:rsidR="007E23B3">
        <w:rPr>
          <w:sz w:val="22"/>
          <w:szCs w:val="22"/>
        </w:rPr>
        <w:t xml:space="preserve">Město Slavkov u Brna proto podle </w:t>
      </w:r>
      <w:r w:rsidR="007E23B3" w:rsidRPr="00142D44">
        <w:rPr>
          <w:sz w:val="22"/>
          <w:szCs w:val="22"/>
          <w:highlight w:val="yellow"/>
        </w:rPr>
        <w:t>§ 41 z.č. 128/2000 Sb</w:t>
      </w:r>
      <w:r w:rsidR="007E23B3">
        <w:rPr>
          <w:sz w:val="22"/>
          <w:szCs w:val="22"/>
        </w:rPr>
        <w:t>. prohlašuje, že jsou splněny zákonné podmínky platnosti tohoto právního úkonu</w:t>
      </w:r>
    </w:p>
    <w:p w:rsidR="00173544" w:rsidRDefault="00644F11" w:rsidP="00644F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E23B3">
        <w:rPr>
          <w:sz w:val="22"/>
          <w:szCs w:val="22"/>
        </w:rPr>
        <w:t>Ustanovení smlouvy tímto dodatkem nedotčená zůstávají platná i účinná v dosavadním znění.</w:t>
      </w:r>
    </w:p>
    <w:p w:rsidR="00173544" w:rsidRDefault="00644F11" w:rsidP="00644F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7E23B3">
        <w:rPr>
          <w:sz w:val="22"/>
          <w:szCs w:val="22"/>
        </w:rPr>
        <w:t>Tento dodatek nabývá platnosti i účinnosti dnem podpisu všech účastníků.</w:t>
      </w:r>
    </w:p>
    <w:p w:rsidR="00173544" w:rsidRDefault="00644F11" w:rsidP="00644F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7E23B3">
        <w:rPr>
          <w:sz w:val="22"/>
          <w:szCs w:val="22"/>
        </w:rPr>
        <w:t xml:space="preserve">Tento dodatek je vyhotoven ve třech exemplářích, z nichž každý má právní povahu originálu. Po podpisu smluvních stran obdrží každá z nich po jednom </w:t>
      </w:r>
      <w:r w:rsidR="006A298E">
        <w:rPr>
          <w:sz w:val="22"/>
          <w:szCs w:val="22"/>
        </w:rPr>
        <w:t>vyhotovení</w:t>
      </w:r>
      <w:r w:rsidR="007E23B3">
        <w:rPr>
          <w:sz w:val="22"/>
          <w:szCs w:val="22"/>
        </w:rPr>
        <w:t>.</w:t>
      </w:r>
    </w:p>
    <w:p w:rsidR="00173544" w:rsidRDefault="00644F11" w:rsidP="00644F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7E23B3">
        <w:rPr>
          <w:sz w:val="22"/>
          <w:szCs w:val="22"/>
        </w:rPr>
        <w:t>Účastníci prohlašují, že tento dodatek uzavírají svobodně a vážně, nikoli v tísni za nápadně nevýhodných podmínek, a že jeho text si přečetli a stvrzují svým vlastnoručním podpisem, že odpovídá jejich pravé vůli.</w:t>
      </w:r>
    </w:p>
    <w:p w:rsidR="00173544" w:rsidRDefault="00173544">
      <w:pPr>
        <w:rPr>
          <w:sz w:val="22"/>
          <w:szCs w:val="22"/>
        </w:rPr>
      </w:pPr>
    </w:p>
    <w:p w:rsidR="00C56EE9" w:rsidRDefault="00C56EE9">
      <w:pPr>
        <w:rPr>
          <w:sz w:val="22"/>
          <w:szCs w:val="22"/>
        </w:rPr>
      </w:pPr>
    </w:p>
    <w:p w:rsidR="00C56EE9" w:rsidRDefault="00C56EE9">
      <w:pPr>
        <w:rPr>
          <w:sz w:val="22"/>
          <w:szCs w:val="22"/>
        </w:rPr>
      </w:pPr>
    </w:p>
    <w:p w:rsidR="00C56EE9" w:rsidRDefault="00C56EE9">
      <w:pPr>
        <w:rPr>
          <w:sz w:val="22"/>
          <w:szCs w:val="22"/>
        </w:rPr>
      </w:pPr>
    </w:p>
    <w:p w:rsidR="00C56EE9" w:rsidRDefault="00C56EE9">
      <w:pPr>
        <w:rPr>
          <w:sz w:val="22"/>
          <w:szCs w:val="22"/>
        </w:rPr>
      </w:pPr>
    </w:p>
    <w:p w:rsidR="00C56EE9" w:rsidRDefault="00C56EE9">
      <w:pPr>
        <w:rPr>
          <w:sz w:val="22"/>
          <w:szCs w:val="22"/>
        </w:rPr>
      </w:pPr>
    </w:p>
    <w:p w:rsidR="00C56EE9" w:rsidRDefault="00C56EE9">
      <w:pPr>
        <w:rPr>
          <w:sz w:val="22"/>
          <w:szCs w:val="22"/>
        </w:rPr>
      </w:pPr>
    </w:p>
    <w:p w:rsidR="00173544" w:rsidRDefault="007E23B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ve Slavkově u Brna dne ....... </w:t>
      </w:r>
      <w:r w:rsidR="00C56EE9">
        <w:rPr>
          <w:sz w:val="22"/>
          <w:szCs w:val="22"/>
        </w:rPr>
        <w:t>……..</w:t>
      </w:r>
    </w:p>
    <w:p w:rsidR="00173544" w:rsidRDefault="007E23B3">
      <w:pPr>
        <w:tabs>
          <w:tab w:val="center" w:pos="1980"/>
          <w:tab w:val="center" w:pos="70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73544" w:rsidRDefault="00173544">
      <w:pPr>
        <w:tabs>
          <w:tab w:val="center" w:pos="1980"/>
          <w:tab w:val="center" w:pos="7020"/>
        </w:tabs>
        <w:rPr>
          <w:sz w:val="22"/>
          <w:szCs w:val="22"/>
        </w:rPr>
      </w:pPr>
    </w:p>
    <w:p w:rsidR="00173544" w:rsidRDefault="00173544">
      <w:pPr>
        <w:tabs>
          <w:tab w:val="center" w:pos="1980"/>
          <w:tab w:val="center" w:pos="7020"/>
        </w:tabs>
        <w:rPr>
          <w:sz w:val="22"/>
          <w:szCs w:val="22"/>
        </w:rPr>
      </w:pPr>
    </w:p>
    <w:p w:rsidR="00C56EE9" w:rsidRDefault="00C56EE9">
      <w:pPr>
        <w:tabs>
          <w:tab w:val="center" w:pos="1980"/>
          <w:tab w:val="center" w:pos="7020"/>
        </w:tabs>
        <w:rPr>
          <w:sz w:val="22"/>
          <w:szCs w:val="22"/>
        </w:rPr>
      </w:pPr>
    </w:p>
    <w:p w:rsidR="00C56EE9" w:rsidRDefault="00C56EE9">
      <w:pPr>
        <w:tabs>
          <w:tab w:val="center" w:pos="1980"/>
          <w:tab w:val="center" w:pos="7020"/>
        </w:tabs>
        <w:rPr>
          <w:sz w:val="22"/>
          <w:szCs w:val="22"/>
        </w:rPr>
      </w:pPr>
    </w:p>
    <w:p w:rsidR="00C56EE9" w:rsidRDefault="00C56EE9">
      <w:pPr>
        <w:tabs>
          <w:tab w:val="center" w:pos="1980"/>
          <w:tab w:val="center" w:pos="7020"/>
        </w:tabs>
        <w:rPr>
          <w:sz w:val="22"/>
          <w:szCs w:val="22"/>
        </w:rPr>
      </w:pPr>
    </w:p>
    <w:p w:rsidR="00173544" w:rsidRPr="00644F11" w:rsidRDefault="007E23B3">
      <w:pPr>
        <w:tabs>
          <w:tab w:val="center" w:pos="1980"/>
          <w:tab w:val="center" w:pos="7020"/>
        </w:tabs>
        <w:rPr>
          <w:b/>
          <w:bCs/>
          <w:sz w:val="20"/>
          <w:szCs w:val="22"/>
        </w:rPr>
      </w:pPr>
      <w:r w:rsidRPr="00644F11">
        <w:rPr>
          <w:sz w:val="20"/>
          <w:szCs w:val="22"/>
        </w:rPr>
        <w:t>_________________________________</w:t>
      </w:r>
      <w:r w:rsidRPr="00644F11">
        <w:rPr>
          <w:sz w:val="20"/>
          <w:szCs w:val="22"/>
        </w:rPr>
        <w:tab/>
        <w:t>_____________________________</w:t>
      </w:r>
      <w:r w:rsidRPr="00644F11">
        <w:rPr>
          <w:sz w:val="20"/>
          <w:szCs w:val="22"/>
        </w:rPr>
        <w:tab/>
      </w:r>
      <w:r w:rsidR="00142D44" w:rsidRPr="00644F11">
        <w:rPr>
          <w:b/>
          <w:bCs/>
          <w:sz w:val="20"/>
          <w:szCs w:val="22"/>
        </w:rPr>
        <w:t>Michal Boudný</w:t>
      </w:r>
      <w:r w:rsidRPr="00644F11">
        <w:rPr>
          <w:sz w:val="20"/>
          <w:szCs w:val="22"/>
        </w:rPr>
        <w:tab/>
      </w:r>
      <w:r w:rsidRPr="00644F11">
        <w:rPr>
          <w:b/>
          <w:bCs/>
          <w:sz w:val="20"/>
          <w:szCs w:val="22"/>
        </w:rPr>
        <w:t>Ladislav Horváth</w:t>
      </w:r>
    </w:p>
    <w:p w:rsidR="00173544" w:rsidRPr="00644F11" w:rsidRDefault="007E23B3">
      <w:pPr>
        <w:tabs>
          <w:tab w:val="center" w:pos="1980"/>
          <w:tab w:val="center" w:pos="7020"/>
        </w:tabs>
        <w:rPr>
          <w:sz w:val="20"/>
          <w:szCs w:val="22"/>
        </w:rPr>
      </w:pPr>
      <w:r w:rsidRPr="00644F11">
        <w:rPr>
          <w:sz w:val="20"/>
          <w:szCs w:val="22"/>
        </w:rPr>
        <w:tab/>
        <w:t>starosta</w:t>
      </w:r>
      <w:r w:rsidRPr="00644F11">
        <w:rPr>
          <w:sz w:val="20"/>
          <w:szCs w:val="22"/>
        </w:rPr>
        <w:tab/>
        <w:t>nájemce</w:t>
      </w:r>
    </w:p>
    <w:p w:rsidR="00173544" w:rsidRPr="00644F11" w:rsidRDefault="007E23B3">
      <w:pPr>
        <w:pStyle w:val="Zkladntextodsazen"/>
        <w:tabs>
          <w:tab w:val="center" w:pos="2546"/>
          <w:tab w:val="center" w:pos="7586"/>
        </w:tabs>
        <w:rPr>
          <w:sz w:val="20"/>
          <w:szCs w:val="22"/>
        </w:rPr>
      </w:pPr>
      <w:r w:rsidRPr="00644F11">
        <w:rPr>
          <w:sz w:val="20"/>
          <w:szCs w:val="22"/>
        </w:rPr>
        <w:t xml:space="preserve">            města Slavkova u Brna</w:t>
      </w:r>
    </w:p>
    <w:p w:rsidR="00173544" w:rsidRPr="00644F11" w:rsidRDefault="00173544">
      <w:pPr>
        <w:tabs>
          <w:tab w:val="center" w:pos="1980"/>
          <w:tab w:val="center" w:pos="7020"/>
        </w:tabs>
        <w:rPr>
          <w:sz w:val="20"/>
          <w:szCs w:val="22"/>
        </w:rPr>
      </w:pPr>
    </w:p>
    <w:p w:rsidR="00C56EE9" w:rsidRDefault="00C56EE9">
      <w:pPr>
        <w:tabs>
          <w:tab w:val="center" w:pos="1980"/>
          <w:tab w:val="center" w:pos="7020"/>
        </w:tabs>
        <w:jc w:val="center"/>
        <w:rPr>
          <w:sz w:val="20"/>
          <w:szCs w:val="22"/>
        </w:rPr>
      </w:pPr>
    </w:p>
    <w:p w:rsidR="00C56EE9" w:rsidRDefault="00C56EE9">
      <w:pPr>
        <w:tabs>
          <w:tab w:val="center" w:pos="1980"/>
          <w:tab w:val="center" w:pos="7020"/>
        </w:tabs>
        <w:jc w:val="center"/>
        <w:rPr>
          <w:sz w:val="20"/>
          <w:szCs w:val="22"/>
        </w:rPr>
      </w:pPr>
    </w:p>
    <w:p w:rsidR="00173544" w:rsidRPr="00644F11" w:rsidRDefault="007E23B3">
      <w:pPr>
        <w:tabs>
          <w:tab w:val="center" w:pos="1980"/>
          <w:tab w:val="center" w:pos="7020"/>
        </w:tabs>
        <w:jc w:val="center"/>
        <w:rPr>
          <w:sz w:val="20"/>
          <w:szCs w:val="22"/>
        </w:rPr>
      </w:pPr>
      <w:r w:rsidRPr="00644F11">
        <w:rPr>
          <w:sz w:val="20"/>
          <w:szCs w:val="22"/>
        </w:rPr>
        <w:t>___________________</w:t>
      </w:r>
    </w:p>
    <w:p w:rsidR="00173544" w:rsidRPr="00644F11" w:rsidRDefault="00142D44">
      <w:pPr>
        <w:tabs>
          <w:tab w:val="center" w:pos="1980"/>
          <w:tab w:val="center" w:pos="7020"/>
        </w:tabs>
        <w:jc w:val="center"/>
        <w:rPr>
          <w:b/>
          <w:bCs/>
          <w:sz w:val="20"/>
          <w:szCs w:val="22"/>
        </w:rPr>
      </w:pPr>
      <w:r w:rsidRPr="00644F11">
        <w:rPr>
          <w:b/>
          <w:bCs/>
          <w:sz w:val="20"/>
          <w:szCs w:val="22"/>
        </w:rPr>
        <w:t>Mgr. Eva Oubělická, DiS.</w:t>
      </w:r>
    </w:p>
    <w:p w:rsidR="00173544" w:rsidRPr="00644F11" w:rsidRDefault="007E23B3">
      <w:pPr>
        <w:tabs>
          <w:tab w:val="center" w:pos="1980"/>
          <w:tab w:val="center" w:pos="7020"/>
        </w:tabs>
        <w:jc w:val="center"/>
        <w:rPr>
          <w:sz w:val="20"/>
          <w:szCs w:val="22"/>
        </w:rPr>
      </w:pPr>
      <w:r w:rsidRPr="00644F11">
        <w:rPr>
          <w:sz w:val="20"/>
          <w:szCs w:val="22"/>
        </w:rPr>
        <w:t>ředitel</w:t>
      </w:r>
      <w:r w:rsidR="00142D44" w:rsidRPr="00644F11">
        <w:rPr>
          <w:sz w:val="20"/>
          <w:szCs w:val="22"/>
        </w:rPr>
        <w:t>ka</w:t>
      </w:r>
    </w:p>
    <w:p w:rsidR="007E23B3" w:rsidRPr="00644F11" w:rsidRDefault="007E23B3">
      <w:pPr>
        <w:tabs>
          <w:tab w:val="center" w:pos="1980"/>
          <w:tab w:val="center" w:pos="7020"/>
        </w:tabs>
        <w:jc w:val="center"/>
        <w:rPr>
          <w:sz w:val="20"/>
          <w:szCs w:val="22"/>
        </w:rPr>
      </w:pPr>
      <w:r w:rsidRPr="00644F11">
        <w:rPr>
          <w:sz w:val="20"/>
          <w:szCs w:val="22"/>
        </w:rPr>
        <w:t>Zámek Slavkov - Austerlitz</w:t>
      </w:r>
      <w:r w:rsidR="00142D44" w:rsidRPr="00644F11">
        <w:rPr>
          <w:sz w:val="20"/>
          <w:szCs w:val="22"/>
        </w:rPr>
        <w:t>, příspěvková organizace</w:t>
      </w:r>
    </w:p>
    <w:sectPr w:rsidR="007E23B3" w:rsidRPr="00644F11" w:rsidSect="00173544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E9" w:rsidRDefault="00C56EE9" w:rsidP="00C56EE9">
      <w:r>
        <w:separator/>
      </w:r>
    </w:p>
  </w:endnote>
  <w:endnote w:type="continuationSeparator" w:id="0">
    <w:p w:rsidR="00C56EE9" w:rsidRDefault="00C56EE9" w:rsidP="00C5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1636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6EE9" w:rsidRDefault="00C56EE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76CF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76CF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56EE9" w:rsidRDefault="00C56E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E9" w:rsidRDefault="00C56EE9" w:rsidP="00C56EE9">
      <w:r>
        <w:separator/>
      </w:r>
    </w:p>
  </w:footnote>
  <w:footnote w:type="continuationSeparator" w:id="0">
    <w:p w:rsidR="00C56EE9" w:rsidRDefault="00C56EE9" w:rsidP="00C5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44"/>
    <w:rsid w:val="00142D44"/>
    <w:rsid w:val="00173544"/>
    <w:rsid w:val="00416A1B"/>
    <w:rsid w:val="00644F11"/>
    <w:rsid w:val="006A298E"/>
    <w:rsid w:val="007E23B3"/>
    <w:rsid w:val="00C56EE9"/>
    <w:rsid w:val="00D61813"/>
    <w:rsid w:val="00D76CFF"/>
    <w:rsid w:val="00F253DB"/>
    <w:rsid w:val="00FA330B"/>
    <w:rsid w:val="00FA674B"/>
    <w:rsid w:val="00FD12A1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54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73544"/>
  </w:style>
  <w:style w:type="character" w:customStyle="1" w:styleId="WW-Absatz-Standardschriftart">
    <w:name w:val="WW-Absatz-Standardschriftart"/>
    <w:rsid w:val="00173544"/>
  </w:style>
  <w:style w:type="character" w:customStyle="1" w:styleId="Standardnpsmoodstavce1">
    <w:name w:val="Standardní písmo odstavce1"/>
    <w:rsid w:val="00173544"/>
  </w:style>
  <w:style w:type="character" w:customStyle="1" w:styleId="Symbolyproslovn">
    <w:name w:val="Symboly pro číslování"/>
    <w:rsid w:val="00173544"/>
  </w:style>
  <w:style w:type="paragraph" w:customStyle="1" w:styleId="Nadpis">
    <w:name w:val="Nadpis"/>
    <w:basedOn w:val="Normln"/>
    <w:next w:val="Zkladntext"/>
    <w:rsid w:val="001735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73544"/>
    <w:pPr>
      <w:spacing w:after="120"/>
    </w:pPr>
  </w:style>
  <w:style w:type="paragraph" w:styleId="Seznam">
    <w:name w:val="List"/>
    <w:basedOn w:val="Zkladntext"/>
    <w:rsid w:val="00173544"/>
    <w:rPr>
      <w:rFonts w:cs="Tahoma"/>
    </w:rPr>
  </w:style>
  <w:style w:type="paragraph" w:customStyle="1" w:styleId="Popisek">
    <w:name w:val="Popisek"/>
    <w:basedOn w:val="Normln"/>
    <w:rsid w:val="0017354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73544"/>
    <w:pPr>
      <w:suppressLineNumbers/>
    </w:pPr>
    <w:rPr>
      <w:rFonts w:cs="Tahoma"/>
    </w:rPr>
  </w:style>
  <w:style w:type="paragraph" w:styleId="Zkladntextodsazen">
    <w:name w:val="Body Text Indent"/>
    <w:basedOn w:val="Zkladntext"/>
    <w:rsid w:val="00173544"/>
    <w:pPr>
      <w:ind w:left="283"/>
    </w:pPr>
  </w:style>
  <w:style w:type="paragraph" w:styleId="Zhlav">
    <w:name w:val="header"/>
    <w:basedOn w:val="Normln"/>
    <w:link w:val="ZhlavChar"/>
    <w:uiPriority w:val="99"/>
    <w:unhideWhenUsed/>
    <w:rsid w:val="00C56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EE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56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EE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54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73544"/>
  </w:style>
  <w:style w:type="character" w:customStyle="1" w:styleId="WW-Absatz-Standardschriftart">
    <w:name w:val="WW-Absatz-Standardschriftart"/>
    <w:rsid w:val="00173544"/>
  </w:style>
  <w:style w:type="character" w:customStyle="1" w:styleId="Standardnpsmoodstavce1">
    <w:name w:val="Standardní písmo odstavce1"/>
    <w:rsid w:val="00173544"/>
  </w:style>
  <w:style w:type="character" w:customStyle="1" w:styleId="Symbolyproslovn">
    <w:name w:val="Symboly pro číslování"/>
    <w:rsid w:val="00173544"/>
  </w:style>
  <w:style w:type="paragraph" w:customStyle="1" w:styleId="Nadpis">
    <w:name w:val="Nadpis"/>
    <w:basedOn w:val="Normln"/>
    <w:next w:val="Zkladntext"/>
    <w:rsid w:val="001735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73544"/>
    <w:pPr>
      <w:spacing w:after="120"/>
    </w:pPr>
  </w:style>
  <w:style w:type="paragraph" w:styleId="Seznam">
    <w:name w:val="List"/>
    <w:basedOn w:val="Zkladntext"/>
    <w:rsid w:val="00173544"/>
    <w:rPr>
      <w:rFonts w:cs="Tahoma"/>
    </w:rPr>
  </w:style>
  <w:style w:type="paragraph" w:customStyle="1" w:styleId="Popisek">
    <w:name w:val="Popisek"/>
    <w:basedOn w:val="Normln"/>
    <w:rsid w:val="0017354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73544"/>
    <w:pPr>
      <w:suppressLineNumbers/>
    </w:pPr>
    <w:rPr>
      <w:rFonts w:cs="Tahoma"/>
    </w:rPr>
  </w:style>
  <w:style w:type="paragraph" w:styleId="Zkladntextodsazen">
    <w:name w:val="Body Text Indent"/>
    <w:basedOn w:val="Zkladntext"/>
    <w:rsid w:val="00173544"/>
    <w:pPr>
      <w:ind w:left="283"/>
    </w:pPr>
  </w:style>
  <w:style w:type="paragraph" w:styleId="Zhlav">
    <w:name w:val="header"/>
    <w:basedOn w:val="Normln"/>
    <w:link w:val="ZhlavChar"/>
    <w:uiPriority w:val="99"/>
    <w:unhideWhenUsed/>
    <w:rsid w:val="00C56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EE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56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E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Bob Fiala</dc:creator>
  <cp:lastModifiedBy>Veronika Pelcová</cp:lastModifiedBy>
  <cp:revision>2</cp:revision>
  <cp:lastPrinted>2016-09-05T10:00:00Z</cp:lastPrinted>
  <dcterms:created xsi:type="dcterms:W3CDTF">2016-11-25T08:53:00Z</dcterms:created>
  <dcterms:modified xsi:type="dcterms:W3CDTF">2016-11-25T08:53:00Z</dcterms:modified>
</cp:coreProperties>
</file>