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37EB9648" wp14:editId="63F12CEF">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4A4CE5">
        <w:rPr>
          <w:rFonts w:asciiTheme="minorHAnsi" w:hAnsiTheme="minorHAnsi"/>
          <w:b/>
          <w:noProof/>
          <w:sz w:val="22"/>
          <w:szCs w:val="22"/>
        </w:rPr>
        <w:t>6c</w:t>
      </w:r>
      <w:r w:rsidR="00F86182" w:rsidRPr="005D7B51">
        <w:rPr>
          <w:rFonts w:asciiTheme="minorHAnsi" w:hAnsiTheme="minorHAnsi"/>
          <w:b/>
          <w:noProof/>
          <w:sz w:val="22"/>
          <w:szCs w:val="22"/>
        </w:rPr>
        <w:t>/</w:t>
      </w:r>
      <w:r w:rsidR="005D7B51" w:rsidRPr="005D7B51">
        <w:rPr>
          <w:rFonts w:asciiTheme="minorHAnsi" w:hAnsiTheme="minorHAnsi"/>
          <w:b/>
          <w:noProof/>
          <w:sz w:val="22"/>
          <w:szCs w:val="22"/>
        </w:rPr>
        <w:t>012</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DB78C8" w:rsidRPr="00DB78C8">
        <w:rPr>
          <w:rFonts w:asciiTheme="minorHAnsi" w:hAnsiTheme="minorHAnsi" w:cstheme="minorHAnsi"/>
          <w:sz w:val="22"/>
          <w:szCs w:val="22"/>
          <w:lang w:val="cs-CZ"/>
        </w:rPr>
        <w:t>Obce pro Baťův kanál</w:t>
      </w:r>
      <w:r w:rsidR="008D61D8" w:rsidRPr="0079127F">
        <w:rPr>
          <w:rFonts w:asciiTheme="minorHAnsi" w:hAnsiTheme="minorHAnsi" w:cstheme="minorHAnsi"/>
          <w:sz w:val="22"/>
          <w:szCs w:val="22"/>
          <w:lang w:val="cs-CZ"/>
        </w:rPr>
        <w:tab/>
      </w:r>
    </w:p>
    <w:p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DB78C8" w:rsidRPr="00DB78C8">
        <w:rPr>
          <w:rFonts w:asciiTheme="minorHAnsi" w:hAnsiTheme="minorHAnsi" w:cstheme="minorHAnsi"/>
          <w:sz w:val="22"/>
          <w:szCs w:val="22"/>
          <w:lang w:val="cs-CZ"/>
        </w:rPr>
        <w:t>Masarykovo nám. 53/1, 695 01 Hodonín</w:t>
      </w:r>
    </w:p>
    <w:p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Pr>
          <w:rFonts w:asciiTheme="minorHAnsi" w:hAnsiTheme="minorHAnsi" w:cstheme="minorHAnsi"/>
          <w:sz w:val="22"/>
          <w:szCs w:val="22"/>
          <w:lang w:val="cs-CZ"/>
        </w:rPr>
        <w:t>Česká republika</w:t>
      </w:r>
    </w:p>
    <w:p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DB78C8">
        <w:rPr>
          <w:rFonts w:asciiTheme="minorHAnsi" w:hAnsiTheme="minorHAnsi" w:cstheme="minorHAnsi"/>
          <w:sz w:val="22"/>
          <w:szCs w:val="22"/>
          <w:lang w:val="cs-CZ"/>
        </w:rPr>
        <w:t xml:space="preserve">Mgr. Ladislav </w:t>
      </w:r>
      <w:proofErr w:type="spellStart"/>
      <w:r w:rsidR="00DB78C8" w:rsidRPr="00DB78C8">
        <w:rPr>
          <w:rFonts w:asciiTheme="minorHAnsi" w:hAnsiTheme="minorHAnsi" w:cstheme="minorHAnsi"/>
          <w:sz w:val="22"/>
          <w:szCs w:val="22"/>
          <w:lang w:val="cs-CZ"/>
        </w:rPr>
        <w:t>Ambrozek</w:t>
      </w:r>
      <w:proofErr w:type="spellEnd"/>
      <w:r w:rsidR="00FD34F5">
        <w:rPr>
          <w:rFonts w:asciiTheme="minorHAnsi" w:hAnsiTheme="minorHAnsi" w:cstheme="minorHAnsi"/>
          <w:sz w:val="22"/>
          <w:szCs w:val="22"/>
          <w:lang w:val="cs-CZ"/>
        </w:rPr>
        <w:t>, předseda svazku</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DB78C8" w:rsidRPr="00DB78C8">
        <w:rPr>
          <w:rFonts w:asciiTheme="minorHAnsi" w:hAnsiTheme="minorHAnsi" w:cstheme="minorHAnsi"/>
          <w:sz w:val="22"/>
          <w:szCs w:val="22"/>
          <w:lang w:val="cs-CZ"/>
        </w:rPr>
        <w:t>75068478</w:t>
      </w:r>
    </w:p>
    <w:p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DB78C8" w:rsidRPr="00DB78C8">
        <w:rPr>
          <w:rFonts w:asciiTheme="minorHAnsi" w:hAnsiTheme="minorHAnsi" w:cstheme="minorHAnsi"/>
          <w:sz w:val="22"/>
          <w:szCs w:val="22"/>
          <w:lang w:val="cs-CZ"/>
        </w:rPr>
        <w:t>-</w:t>
      </w:r>
    </w:p>
    <w:p w:rsidR="00696212" w:rsidRPr="005D7652"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rsidR="00E54EDE" w:rsidRPr="005D7652" w:rsidRDefault="00F20222" w:rsidP="00E54EDE">
      <w:pPr>
        <w:tabs>
          <w:tab w:val="left" w:pos="2340"/>
        </w:tabs>
        <w:spacing w:after="60"/>
        <w:ind w:left="708"/>
        <w:jc w:val="both"/>
        <w:rPr>
          <w:rFonts w:asciiTheme="minorHAnsi" w:hAnsiTheme="minorHAnsi" w:cstheme="minorHAnsi"/>
          <w:sz w:val="22"/>
          <w:szCs w:val="22"/>
          <w:lang w:val="cs-CZ"/>
        </w:rPr>
      </w:pPr>
      <w:r w:rsidRPr="005D7652">
        <w:rPr>
          <w:rFonts w:asciiTheme="minorHAnsi" w:hAnsiTheme="minorHAnsi" w:cstheme="minorHAnsi"/>
          <w:sz w:val="22"/>
          <w:szCs w:val="22"/>
          <w:lang w:val="cs-CZ"/>
        </w:rPr>
        <w:t>číslo úč</w:t>
      </w:r>
      <w:r w:rsidR="004C1000" w:rsidRPr="005D7652">
        <w:rPr>
          <w:rFonts w:asciiTheme="minorHAnsi" w:hAnsiTheme="minorHAnsi" w:cstheme="minorHAnsi"/>
          <w:sz w:val="22"/>
          <w:szCs w:val="22"/>
          <w:lang w:val="cs-CZ"/>
        </w:rPr>
        <w:t>tu</w:t>
      </w:r>
      <w:r w:rsidRPr="005D7652">
        <w:rPr>
          <w:rFonts w:asciiTheme="minorHAnsi" w:hAnsiTheme="minorHAnsi" w:cstheme="minorHAnsi"/>
          <w:sz w:val="22"/>
          <w:szCs w:val="22"/>
          <w:lang w:val="cs-CZ"/>
        </w:rPr>
        <w:t xml:space="preserve"> (včetně předčíslí</w:t>
      </w:r>
      <w:r w:rsidR="00696212" w:rsidRPr="005D7652">
        <w:rPr>
          <w:rFonts w:asciiTheme="minorHAnsi" w:hAnsiTheme="minorHAnsi" w:cstheme="minorHAnsi"/>
          <w:sz w:val="22"/>
          <w:szCs w:val="22"/>
          <w:lang w:val="cs-CZ"/>
        </w:rPr>
        <w:t>) a kód banky</w:t>
      </w:r>
      <w:r w:rsidR="00F32F2F" w:rsidRPr="005D7652">
        <w:rPr>
          <w:rFonts w:asciiTheme="minorHAnsi" w:hAnsiTheme="minorHAnsi" w:cstheme="minorHAnsi"/>
          <w:sz w:val="22"/>
          <w:szCs w:val="22"/>
          <w:lang w:val="cs-CZ"/>
        </w:rPr>
        <w:t>:</w:t>
      </w:r>
      <w:r w:rsidR="00F86182" w:rsidRPr="005D7652">
        <w:rPr>
          <w:rFonts w:asciiTheme="minorHAnsi" w:hAnsiTheme="minorHAnsi" w:cstheme="minorHAnsi"/>
          <w:sz w:val="22"/>
          <w:szCs w:val="22"/>
          <w:lang w:val="cs-CZ"/>
        </w:rPr>
        <w:tab/>
      </w:r>
      <w:r w:rsidR="00696212" w:rsidRPr="005D7652">
        <w:rPr>
          <w:rFonts w:asciiTheme="minorHAnsi" w:hAnsiTheme="minorHAnsi" w:cstheme="minorHAnsi"/>
          <w:sz w:val="22"/>
          <w:szCs w:val="22"/>
          <w:lang w:val="cs-CZ"/>
        </w:rPr>
        <w:t xml:space="preserve"> </w:t>
      </w:r>
    </w:p>
    <w:p w:rsidR="00E54EDE" w:rsidRPr="005D7652" w:rsidRDefault="002B3C17" w:rsidP="00E54EDE">
      <w:pPr>
        <w:tabs>
          <w:tab w:val="left" w:pos="2340"/>
        </w:tabs>
        <w:spacing w:after="60"/>
        <w:ind w:left="708"/>
        <w:jc w:val="both"/>
        <w:rPr>
          <w:rFonts w:asciiTheme="minorHAnsi" w:hAnsiTheme="minorHAnsi" w:cstheme="minorHAnsi"/>
          <w:sz w:val="22"/>
          <w:szCs w:val="22"/>
          <w:lang w:val="cs-CZ"/>
        </w:rPr>
      </w:pPr>
      <w:r w:rsidRPr="005D7652">
        <w:rPr>
          <w:rFonts w:asciiTheme="minorHAnsi" w:hAnsiTheme="minorHAnsi" w:cstheme="minorHAnsi"/>
          <w:sz w:val="22"/>
          <w:szCs w:val="22"/>
          <w:lang w:val="cs-CZ"/>
        </w:rPr>
        <w:t>SWIFT</w:t>
      </w:r>
      <w:r w:rsidR="00FC308F" w:rsidRPr="005D7652">
        <w:rPr>
          <w:rFonts w:asciiTheme="minorHAnsi" w:hAnsiTheme="minorHAnsi" w:cstheme="minorHAnsi"/>
          <w:sz w:val="22"/>
          <w:szCs w:val="22"/>
          <w:lang w:val="cs-CZ"/>
        </w:rPr>
        <w:t>/BIC</w:t>
      </w:r>
      <w:r w:rsidRPr="005D7652">
        <w:rPr>
          <w:rFonts w:asciiTheme="minorHAnsi" w:hAnsiTheme="minorHAnsi" w:cstheme="minorHAnsi"/>
          <w:sz w:val="22"/>
          <w:szCs w:val="22"/>
          <w:lang w:val="cs-CZ"/>
        </w:rPr>
        <w:t>:</w:t>
      </w:r>
      <w:r w:rsidR="00F86182" w:rsidRPr="005D7652">
        <w:rPr>
          <w:rFonts w:asciiTheme="minorHAnsi" w:hAnsiTheme="minorHAnsi" w:cstheme="minorHAnsi"/>
          <w:sz w:val="22"/>
          <w:szCs w:val="22"/>
          <w:lang w:val="cs-CZ"/>
        </w:rPr>
        <w:tab/>
      </w:r>
    </w:p>
    <w:p w:rsidR="00F86182" w:rsidRPr="00F86182" w:rsidRDefault="002B3C17" w:rsidP="00E54EDE">
      <w:pPr>
        <w:tabs>
          <w:tab w:val="left" w:pos="2340"/>
        </w:tabs>
        <w:spacing w:after="60"/>
        <w:ind w:left="708"/>
        <w:jc w:val="both"/>
        <w:rPr>
          <w:rFonts w:asciiTheme="minorHAnsi" w:hAnsiTheme="minorHAnsi" w:cstheme="minorHAnsi"/>
          <w:sz w:val="22"/>
          <w:szCs w:val="22"/>
          <w:lang w:val="cs-CZ"/>
        </w:rPr>
      </w:pPr>
      <w:r w:rsidRPr="005D7652">
        <w:rPr>
          <w:rFonts w:asciiTheme="minorHAnsi" w:hAnsiTheme="minorHAnsi" w:cstheme="minorHAnsi"/>
          <w:sz w:val="22"/>
          <w:szCs w:val="22"/>
          <w:lang w:val="cs-CZ"/>
        </w:rPr>
        <w:t>IBAN:</w:t>
      </w:r>
      <w:r w:rsidR="00F86182" w:rsidRPr="005D7652">
        <w:rPr>
          <w:rFonts w:asciiTheme="minorHAnsi" w:hAnsiTheme="minorHAnsi" w:cstheme="minorHAnsi"/>
          <w:sz w:val="22"/>
          <w:szCs w:val="22"/>
          <w:lang w:val="cs-CZ"/>
        </w:rPr>
        <w:tab/>
      </w:r>
      <w:r w:rsidR="00E043A3">
        <w:rPr>
          <w:rFonts w:asciiTheme="minorHAnsi" w:hAnsiTheme="minorHAnsi" w:cstheme="minorHAnsi"/>
          <w:sz w:val="22"/>
          <w:szCs w:val="22"/>
          <w:lang w:val="cs-CZ"/>
        </w:rPr>
        <w:br/>
      </w:r>
      <w:bookmarkStart w:id="0" w:name="_GoBack"/>
      <w:bookmarkEnd w:id="0"/>
      <w:r w:rsidR="00F86182" w:rsidRPr="005D7652">
        <w:rPr>
          <w:rFonts w:asciiTheme="minorHAnsi" w:hAnsiTheme="minorHAnsi" w:cstheme="minorHAnsi"/>
          <w:sz w:val="22"/>
          <w:szCs w:val="22"/>
          <w:lang w:val="cs-CZ"/>
        </w:rPr>
        <w:t>zřízený:</w:t>
      </w:r>
      <w:r w:rsidR="00F86182" w:rsidRPr="005D7652">
        <w:rPr>
          <w:rFonts w:asciiTheme="minorHAnsi" w:hAnsiTheme="minorHAnsi" w:cstheme="minorHAnsi"/>
          <w:sz w:val="22"/>
          <w:szCs w:val="22"/>
          <w:lang w:val="cs-CZ"/>
        </w:rPr>
        <w:tab/>
      </w:r>
      <w:r w:rsidR="005D7652" w:rsidRPr="005D7652">
        <w:rPr>
          <w:rFonts w:asciiTheme="minorHAnsi" w:hAnsiTheme="minorHAnsi" w:cstheme="minorHAnsi"/>
          <w:sz w:val="22"/>
          <w:szCs w:val="22"/>
          <w:lang w:val="cs-CZ"/>
        </w:rPr>
        <w:t>dle zákona č. 128/2000 Sb.</w:t>
      </w:r>
    </w:p>
    <w:p w:rsidR="00696212" w:rsidRPr="0079127F" w:rsidRDefault="005D765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rsidR="00FC308F" w:rsidRPr="00DB78C8" w:rsidRDefault="00E54EDE" w:rsidP="00DB78C8">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1" w:name="OLE_LINK1"/>
      <w:r w:rsidR="001B73D1" w:rsidRPr="0079127F">
        <w:rPr>
          <w:rFonts w:asciiTheme="minorHAnsi" w:hAnsiTheme="minorHAnsi" w:cstheme="minorHAnsi"/>
          <w:sz w:val="22"/>
          <w:szCs w:val="22"/>
          <w:lang w:val="cs-CZ"/>
        </w:rPr>
        <w:t>smyslu</w:t>
      </w:r>
      <w:bookmarkEnd w:id="1"/>
      <w:r w:rsidR="00696212" w:rsidRPr="0079127F">
        <w:rPr>
          <w:rFonts w:asciiTheme="minorHAnsi" w:hAnsiTheme="minorHAnsi" w:cstheme="minorHAnsi"/>
          <w:sz w:val="22"/>
          <w:szCs w:val="22"/>
          <w:lang w:val="cs-CZ"/>
        </w:rPr>
        <w:t xml:space="preserve"> § 269 ods</w:t>
      </w:r>
      <w:r w:rsidR="001B73D1" w:rsidRPr="0079127F">
        <w:rPr>
          <w:rFonts w:asciiTheme="minorHAnsi" w:hAnsiTheme="minorHAnsi" w:cstheme="minorHAnsi"/>
          <w:sz w:val="22"/>
          <w:szCs w:val="22"/>
          <w:lang w:val="cs-CZ"/>
        </w:rPr>
        <w:t>t. 2 zákona č. 513/1991 Sb. obchodní záko</w:t>
      </w:r>
      <w:r w:rsidR="00696212" w:rsidRPr="0079127F">
        <w:rPr>
          <w:rFonts w:asciiTheme="minorHAnsi" w:hAnsiTheme="minorHAnsi" w:cstheme="minorHAnsi"/>
          <w:sz w:val="22"/>
          <w:szCs w:val="22"/>
          <w:lang w:val="cs-CZ"/>
        </w:rPr>
        <w:t>ník</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m řídí příslušnými národními právními předpisy České republiky. Tam, kde se v textu Smlouvy stanoví odkaz na zákonný právní předpis České republiky, se za podmínky, že Konečný uživatel je svým původem subjektem práva České republi</w:t>
      </w:r>
      <w:r w:rsidR="00B773B0" w:rsidRPr="0079127F">
        <w:rPr>
          <w:rFonts w:asciiTheme="minorHAnsi" w:hAnsiTheme="minorHAnsi" w:cstheme="minorHAnsi"/>
          <w:bCs/>
          <w:sz w:val="22"/>
          <w:szCs w:val="22"/>
          <w:lang w:val="cs-CZ"/>
        </w:rPr>
        <w:t>ky, použije obdobně místo zákonného právního předpisu Slovenské republiky příslušný zákonný právní předpis České republiky.</w:t>
      </w:r>
    </w:p>
    <w:p w:rsidR="004D22F8" w:rsidRPr="0079127F"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lastRenderedPageBreak/>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DB78C8" w:rsidRPr="00DB78C8">
        <w:rPr>
          <w:rFonts w:asciiTheme="minorHAnsi" w:hAnsiTheme="minorHAnsi" w:cstheme="minorHAnsi"/>
          <w:b/>
          <w:sz w:val="22"/>
          <w:szCs w:val="22"/>
          <w:lang w:val="cs-CZ"/>
        </w:rPr>
        <w:t>Na kole při Baťově kanálu</w:t>
      </w:r>
    </w:p>
    <w:p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B78C8" w:rsidRPr="00DB78C8">
        <w:rPr>
          <w:rFonts w:asciiTheme="minorHAnsi" w:hAnsiTheme="minorHAnsi" w:cstheme="minorHAnsi"/>
          <w:sz w:val="22"/>
          <w:szCs w:val="22"/>
          <w:lang w:val="cs-CZ"/>
        </w:rPr>
        <w:t>NAKOLEPRIBK</w:t>
      </w:r>
    </w:p>
    <w:p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1749E" w:rsidRPr="00FD34F5">
        <w:rPr>
          <w:rFonts w:asciiTheme="minorHAnsi" w:hAnsiTheme="minorHAnsi"/>
          <w:b/>
          <w:sz w:val="22"/>
          <w:szCs w:val="22"/>
        </w:rPr>
        <w:t>CZ/FMP/</w:t>
      </w:r>
      <w:r w:rsidR="004A4CE5" w:rsidRPr="00FD34F5">
        <w:rPr>
          <w:rFonts w:asciiTheme="minorHAnsi" w:hAnsiTheme="minorHAnsi"/>
          <w:b/>
          <w:sz w:val="22"/>
          <w:szCs w:val="22"/>
        </w:rPr>
        <w:t>6c</w:t>
      </w:r>
      <w:r w:rsidR="00F40E64" w:rsidRPr="00FD34F5">
        <w:rPr>
          <w:rFonts w:asciiTheme="minorHAnsi" w:hAnsiTheme="minorHAnsi"/>
          <w:b/>
          <w:sz w:val="22"/>
          <w:szCs w:val="22"/>
        </w:rPr>
        <w:t>/01/0</w:t>
      </w:r>
      <w:r w:rsidR="004A4CE5" w:rsidRPr="00FD34F5">
        <w:rPr>
          <w:rFonts w:asciiTheme="minorHAnsi" w:hAnsiTheme="minorHAnsi"/>
          <w:b/>
          <w:sz w:val="22"/>
          <w:szCs w:val="22"/>
        </w:rPr>
        <w:t>0</w:t>
      </w:r>
      <w:r w:rsidR="00FD34F5" w:rsidRPr="00FD34F5">
        <w:rPr>
          <w:rFonts w:asciiTheme="minorHAnsi" w:hAnsiTheme="minorHAnsi"/>
          <w:b/>
          <w:sz w:val="22"/>
          <w:szCs w:val="22"/>
        </w:rPr>
        <w:t>9</w:t>
      </w:r>
    </w:p>
    <w:p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D34F5" w:rsidRPr="00FD34F5">
        <w:rPr>
          <w:rFonts w:asciiTheme="minorHAnsi" w:hAnsiTheme="minorHAnsi" w:cstheme="minorHAnsi"/>
          <w:sz w:val="22"/>
          <w:szCs w:val="22"/>
          <w:lang w:val="cs-CZ"/>
        </w:rPr>
        <w:t>Město Holíč</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D34F5" w:rsidRPr="00FD34F5">
        <w:rPr>
          <w:rFonts w:asciiTheme="minorHAnsi" w:hAnsiTheme="minorHAnsi" w:cstheme="minorHAnsi"/>
          <w:sz w:val="22"/>
          <w:szCs w:val="22"/>
          <w:lang w:val="cs-CZ"/>
        </w:rPr>
        <w:t>ul. Bratislavská 5, 908 51 Holíč</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t>Slovenská republika</w:t>
      </w:r>
    </w:p>
    <w:p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D34F5" w:rsidRPr="00FD34F5">
        <w:rPr>
          <w:rFonts w:asciiTheme="minorHAnsi" w:hAnsiTheme="minorHAnsi" w:cstheme="minorHAnsi"/>
          <w:sz w:val="22"/>
          <w:szCs w:val="22"/>
          <w:lang w:val="cs-CZ"/>
        </w:rPr>
        <w:t>309541</w:t>
      </w:r>
    </w:p>
    <w:p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5D7652">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w:t>
      </w:r>
      <w:r w:rsidR="00540D36" w:rsidRPr="00FD34F5">
        <w:rPr>
          <w:rFonts w:asciiTheme="minorHAnsi" w:eastAsia="SimSun" w:hAnsiTheme="minorHAnsi" w:cstheme="minorHAnsi"/>
          <w:sz w:val="22"/>
          <w:szCs w:val="22"/>
          <w:lang w:val="cs-CZ" w:eastAsia="en-US"/>
        </w:rPr>
        <w:t>výbor</w:t>
      </w:r>
      <w:r w:rsidRPr="00FD34F5">
        <w:rPr>
          <w:rFonts w:asciiTheme="minorHAnsi" w:eastAsia="SimSun" w:hAnsiTheme="minorHAnsi" w:cstheme="minorHAnsi"/>
          <w:sz w:val="22"/>
          <w:szCs w:val="22"/>
          <w:lang w:val="cs-CZ" w:eastAsia="en-US"/>
        </w:rPr>
        <w:t>e</w:t>
      </w:r>
      <w:r w:rsidR="00EB420E" w:rsidRPr="00FD34F5">
        <w:rPr>
          <w:rFonts w:asciiTheme="minorHAnsi" w:eastAsia="SimSun" w:hAnsiTheme="minorHAnsi" w:cstheme="minorHAnsi"/>
          <w:sz w:val="22"/>
          <w:szCs w:val="22"/>
          <w:lang w:val="cs-CZ" w:eastAsia="en-US"/>
        </w:rPr>
        <w:t>m</w:t>
      </w:r>
      <w:r w:rsidRPr="00FD34F5">
        <w:rPr>
          <w:rFonts w:asciiTheme="minorHAnsi" w:eastAsia="SimSun" w:hAnsiTheme="minorHAnsi" w:cstheme="minorHAnsi"/>
          <w:sz w:val="22"/>
          <w:szCs w:val="22"/>
          <w:lang w:val="cs-CZ" w:eastAsia="en-US"/>
        </w:rPr>
        <w:t xml:space="preserve"> dne</w:t>
      </w:r>
      <w:r w:rsidR="008C1D8E" w:rsidRPr="00FD34F5">
        <w:rPr>
          <w:rFonts w:asciiTheme="minorHAnsi" w:eastAsia="SimSun" w:hAnsiTheme="minorHAnsi" w:cstheme="minorHAnsi"/>
          <w:sz w:val="22"/>
          <w:szCs w:val="22"/>
          <w:lang w:val="cs-CZ" w:eastAsia="en-US"/>
        </w:rPr>
        <w:t xml:space="preserve"> </w:t>
      </w:r>
      <w:r w:rsidR="00F40E64" w:rsidRPr="00FD34F5">
        <w:rPr>
          <w:rFonts w:asciiTheme="minorHAnsi" w:eastAsia="SimSun" w:hAnsiTheme="minorHAnsi" w:cstheme="minorHAnsi"/>
          <w:sz w:val="22"/>
          <w:szCs w:val="22"/>
          <w:lang w:val="cs-CZ" w:eastAsia="en-US"/>
        </w:rPr>
        <w:t>31. 7. 2018</w:t>
      </w:r>
      <w:r w:rsidR="00634EF0" w:rsidRPr="00FD34F5">
        <w:rPr>
          <w:rFonts w:asciiTheme="minorHAnsi" w:eastAsia="SimSun" w:hAnsiTheme="minorHAnsi" w:cstheme="minorHAnsi"/>
          <w:sz w:val="22"/>
          <w:szCs w:val="22"/>
          <w:lang w:val="cs-CZ" w:eastAsia="en-US"/>
        </w:rPr>
        <w:t>.</w:t>
      </w:r>
      <w:r w:rsidR="002D0C01" w:rsidRPr="00FD34F5">
        <w:rPr>
          <w:rFonts w:asciiTheme="minorHAnsi" w:eastAsia="SimSun" w:hAnsiTheme="minorHAnsi" w:cstheme="minorHAnsi"/>
          <w:sz w:val="22"/>
          <w:szCs w:val="22"/>
          <w:lang w:val="cs-CZ" w:eastAsia="en-US"/>
        </w:rPr>
        <w:t xml:space="preserve"> Oznámení</w:t>
      </w:r>
      <w:r w:rsidRPr="00FD34F5">
        <w:rPr>
          <w:rFonts w:asciiTheme="minorHAnsi" w:eastAsia="SimSun" w:hAnsiTheme="minorHAnsi" w:cstheme="minorHAnsi"/>
          <w:sz w:val="22"/>
          <w:szCs w:val="22"/>
          <w:lang w:val="cs-CZ" w:eastAsia="en-US"/>
        </w:rPr>
        <w:t xml:space="preserve"> o schválení Žá</w:t>
      </w:r>
      <w:r w:rsidR="003B6A1C" w:rsidRPr="00FD34F5">
        <w:rPr>
          <w:rFonts w:asciiTheme="minorHAnsi" w:eastAsia="SimSun" w:hAnsiTheme="minorHAnsi" w:cstheme="minorHAnsi"/>
          <w:sz w:val="22"/>
          <w:szCs w:val="22"/>
          <w:lang w:val="cs-CZ" w:eastAsia="en-US"/>
        </w:rPr>
        <w:t>dosti o NFP b</w:t>
      </w:r>
      <w:r w:rsidR="00774EFE" w:rsidRPr="00FD34F5">
        <w:rPr>
          <w:rFonts w:asciiTheme="minorHAnsi" w:eastAsia="SimSun" w:hAnsiTheme="minorHAnsi" w:cstheme="minorHAnsi"/>
          <w:sz w:val="22"/>
          <w:szCs w:val="22"/>
          <w:lang w:val="cs-CZ" w:eastAsia="en-US"/>
        </w:rPr>
        <w:t>yl</w:t>
      </w:r>
      <w:r w:rsidR="003B6A1C" w:rsidRPr="00FD34F5">
        <w:rPr>
          <w:rFonts w:asciiTheme="minorHAnsi" w:eastAsia="SimSun" w:hAnsiTheme="minorHAnsi" w:cstheme="minorHAnsi"/>
          <w:sz w:val="22"/>
          <w:szCs w:val="22"/>
          <w:lang w:val="cs-CZ" w:eastAsia="en-US"/>
        </w:rPr>
        <w:t xml:space="preserve">o </w:t>
      </w:r>
      <w:r w:rsidR="008C1D8E" w:rsidRPr="00FD34F5">
        <w:rPr>
          <w:rFonts w:asciiTheme="minorHAnsi" w:eastAsia="SimSun" w:hAnsiTheme="minorHAnsi" w:cstheme="minorHAnsi"/>
          <w:sz w:val="22"/>
          <w:szCs w:val="22"/>
          <w:lang w:val="cs-CZ" w:eastAsia="en-US"/>
        </w:rPr>
        <w:t xml:space="preserve">Správcem </w:t>
      </w:r>
      <w:r w:rsidRPr="00FD34F5">
        <w:rPr>
          <w:rFonts w:asciiTheme="minorHAnsi" w:eastAsia="SimSun" w:hAnsiTheme="minorHAnsi" w:cstheme="minorHAnsi"/>
          <w:sz w:val="22"/>
          <w:szCs w:val="22"/>
          <w:lang w:val="cs-CZ" w:eastAsia="en-US"/>
        </w:rPr>
        <w:t>vydáno dne</w:t>
      </w:r>
      <w:r w:rsidR="008C1D8E" w:rsidRPr="00FD34F5">
        <w:rPr>
          <w:rFonts w:asciiTheme="minorHAnsi" w:eastAsia="SimSun" w:hAnsiTheme="minorHAnsi" w:cstheme="minorHAnsi"/>
          <w:sz w:val="22"/>
          <w:szCs w:val="22"/>
          <w:lang w:val="cs-CZ" w:eastAsia="en-US"/>
        </w:rPr>
        <w:t xml:space="preserve"> </w:t>
      </w:r>
      <w:r w:rsidR="00F40E64" w:rsidRPr="00FD34F5">
        <w:rPr>
          <w:rFonts w:asciiTheme="minorHAnsi" w:eastAsia="SimSun" w:hAnsiTheme="minorHAnsi" w:cstheme="minorHAnsi"/>
          <w:sz w:val="22"/>
          <w:szCs w:val="22"/>
          <w:lang w:val="cs-CZ" w:eastAsia="en-US"/>
        </w:rPr>
        <w:t>2</w:t>
      </w:r>
      <w:r w:rsidR="00FD34F5" w:rsidRPr="00FD34F5">
        <w:rPr>
          <w:rFonts w:asciiTheme="minorHAnsi" w:eastAsia="SimSun" w:hAnsiTheme="minorHAnsi" w:cstheme="minorHAnsi"/>
          <w:sz w:val="22"/>
          <w:szCs w:val="22"/>
          <w:lang w:val="cs-CZ" w:eastAsia="en-US"/>
        </w:rPr>
        <w:t>0</w:t>
      </w:r>
      <w:r w:rsidR="00F40E64" w:rsidRPr="00FD34F5">
        <w:rPr>
          <w:rFonts w:asciiTheme="minorHAnsi" w:eastAsia="SimSun" w:hAnsiTheme="minorHAnsi" w:cstheme="minorHAnsi"/>
          <w:sz w:val="22"/>
          <w:szCs w:val="22"/>
          <w:lang w:val="cs-CZ" w:eastAsia="en-US"/>
        </w:rPr>
        <w:t xml:space="preserve">. </w:t>
      </w:r>
      <w:r w:rsidR="00FD34F5" w:rsidRPr="00FD34F5">
        <w:rPr>
          <w:rFonts w:asciiTheme="minorHAnsi" w:eastAsia="SimSun" w:hAnsiTheme="minorHAnsi" w:cstheme="minorHAnsi"/>
          <w:sz w:val="22"/>
          <w:szCs w:val="22"/>
          <w:lang w:val="cs-CZ" w:eastAsia="en-US"/>
        </w:rPr>
        <w:t>9</w:t>
      </w:r>
      <w:r w:rsidR="00F40E64" w:rsidRPr="00FD34F5">
        <w:rPr>
          <w:rFonts w:asciiTheme="minorHAnsi" w:eastAsia="SimSun" w:hAnsiTheme="minorHAnsi" w:cstheme="minorHAnsi"/>
          <w:sz w:val="22"/>
          <w:szCs w:val="22"/>
          <w:lang w:val="cs-CZ" w:eastAsia="en-US"/>
        </w:rPr>
        <w:t>. 2018</w:t>
      </w:r>
      <w:r w:rsidR="003B6A1C" w:rsidRPr="00FD34F5">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FD34F5" w:rsidRDefault="008C1D8E" w:rsidP="008919BD">
            <w:pPr>
              <w:pStyle w:val="TableContents"/>
              <w:snapToGrid w:val="0"/>
              <w:jc w:val="right"/>
              <w:rPr>
                <w:rFonts w:asciiTheme="minorHAnsi" w:hAnsiTheme="minorHAnsi" w:cstheme="minorHAnsi"/>
                <w:sz w:val="22"/>
                <w:szCs w:val="22"/>
                <w:lang w:val="cs-CZ"/>
              </w:rPr>
            </w:pPr>
            <w:r w:rsidRPr="00FD34F5">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FD34F5" w:rsidRDefault="00FD34F5" w:rsidP="008919BD">
            <w:pPr>
              <w:pStyle w:val="TableContents"/>
              <w:snapToGrid w:val="0"/>
              <w:jc w:val="right"/>
              <w:rPr>
                <w:rFonts w:asciiTheme="minorHAnsi" w:hAnsiTheme="minorHAnsi" w:cstheme="minorHAnsi"/>
                <w:b/>
                <w:bCs/>
                <w:sz w:val="22"/>
                <w:szCs w:val="22"/>
                <w:lang w:val="cs-CZ"/>
              </w:rPr>
            </w:pPr>
            <w:r w:rsidRPr="00FD34F5">
              <w:rPr>
                <w:rFonts w:asciiTheme="minorHAnsi" w:hAnsiTheme="minorHAnsi" w:cstheme="minorHAnsi"/>
                <w:b/>
                <w:bCs/>
                <w:sz w:val="22"/>
                <w:szCs w:val="22"/>
                <w:lang w:val="cs-CZ"/>
              </w:rPr>
              <w:t>40 066,00</w:t>
            </w:r>
          </w:p>
        </w:tc>
      </w:tr>
      <w:tr w:rsidR="008C1D8E" w:rsidRPr="0079127F"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FD34F5" w:rsidRDefault="00FD34F5" w:rsidP="008919BD">
            <w:pPr>
              <w:pStyle w:val="TableContents"/>
              <w:snapToGrid w:val="0"/>
              <w:jc w:val="right"/>
              <w:rPr>
                <w:rFonts w:asciiTheme="minorHAnsi" w:hAnsiTheme="minorHAnsi" w:cstheme="minorHAnsi"/>
                <w:sz w:val="22"/>
                <w:szCs w:val="22"/>
                <w:lang w:val="cs-CZ"/>
              </w:rPr>
            </w:pPr>
            <w:r w:rsidRPr="00FD34F5">
              <w:rPr>
                <w:rFonts w:asciiTheme="minorHAnsi" w:hAnsiTheme="minorHAnsi" w:cstheme="minorHAnsi"/>
                <w:sz w:val="22"/>
                <w:szCs w:val="22"/>
                <w:lang w:val="cs-CZ"/>
              </w:rPr>
              <w:t>74,80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FD34F5" w:rsidRDefault="00FD34F5" w:rsidP="008919BD">
            <w:pPr>
              <w:pStyle w:val="TableContents"/>
              <w:snapToGrid w:val="0"/>
              <w:jc w:val="right"/>
              <w:rPr>
                <w:rFonts w:asciiTheme="minorHAnsi" w:hAnsiTheme="minorHAnsi" w:cstheme="minorHAnsi"/>
                <w:b/>
                <w:bCs/>
                <w:sz w:val="22"/>
                <w:szCs w:val="22"/>
                <w:lang w:val="cs-CZ"/>
              </w:rPr>
            </w:pPr>
            <w:r w:rsidRPr="00FD34F5">
              <w:rPr>
                <w:rFonts w:asciiTheme="minorHAnsi" w:hAnsiTheme="minorHAnsi" w:cstheme="minorHAnsi"/>
                <w:b/>
                <w:bCs/>
                <w:sz w:val="22"/>
                <w:szCs w:val="22"/>
                <w:lang w:val="cs-CZ"/>
              </w:rPr>
              <w:t>29 969,36</w:t>
            </w:r>
          </w:p>
        </w:tc>
      </w:tr>
      <w:tr w:rsidR="008C1D8E" w:rsidRPr="0079127F"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FD34F5" w:rsidRDefault="00FD34F5" w:rsidP="008919BD">
            <w:pPr>
              <w:pStyle w:val="TableContents"/>
              <w:snapToGrid w:val="0"/>
              <w:jc w:val="right"/>
              <w:rPr>
                <w:rFonts w:asciiTheme="minorHAnsi" w:hAnsiTheme="minorHAnsi" w:cstheme="minorHAnsi"/>
                <w:sz w:val="22"/>
                <w:szCs w:val="22"/>
                <w:lang w:val="cs-CZ"/>
              </w:rPr>
            </w:pPr>
            <w:r w:rsidRPr="00FD34F5">
              <w:rPr>
                <w:rFonts w:asciiTheme="minorHAnsi" w:hAnsiTheme="minorHAnsi" w:cstheme="minorHAnsi"/>
                <w:sz w:val="22"/>
                <w:szCs w:val="22"/>
                <w:lang w:val="cs-CZ"/>
              </w:rPr>
              <w:t>25,20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C1D8E" w:rsidRPr="00FD34F5" w:rsidRDefault="00FD34F5" w:rsidP="008919BD">
            <w:pPr>
              <w:pStyle w:val="TableContents"/>
              <w:snapToGrid w:val="0"/>
              <w:jc w:val="right"/>
              <w:rPr>
                <w:rFonts w:asciiTheme="minorHAnsi" w:hAnsiTheme="minorHAnsi" w:cstheme="minorHAnsi"/>
                <w:b/>
                <w:bCs/>
                <w:sz w:val="22"/>
                <w:szCs w:val="22"/>
                <w:lang w:val="cs-CZ"/>
              </w:rPr>
            </w:pPr>
            <w:r w:rsidRPr="00FD34F5">
              <w:rPr>
                <w:rFonts w:asciiTheme="minorHAnsi" w:hAnsiTheme="minorHAnsi" w:cstheme="minorHAnsi"/>
                <w:b/>
                <w:bCs/>
                <w:sz w:val="22"/>
                <w:szCs w:val="22"/>
                <w:lang w:val="cs-CZ"/>
              </w:rPr>
              <w:t>10 096,64</w:t>
            </w:r>
          </w:p>
        </w:tc>
      </w:tr>
      <w:tr w:rsidR="00AD201A" w:rsidRPr="0079127F"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FD34F5" w:rsidRDefault="00A3782D" w:rsidP="008919BD">
            <w:pPr>
              <w:pStyle w:val="TableContents"/>
              <w:snapToGrid w:val="0"/>
              <w:jc w:val="right"/>
              <w:rPr>
                <w:rFonts w:asciiTheme="minorHAnsi" w:hAnsiTheme="minorHAnsi" w:cstheme="minorHAnsi"/>
                <w:sz w:val="22"/>
                <w:szCs w:val="22"/>
                <w:lang w:val="cs-CZ"/>
              </w:rPr>
            </w:pPr>
            <w:r w:rsidRPr="00FD34F5">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201A" w:rsidRPr="00FD34F5" w:rsidRDefault="00A3782D" w:rsidP="008919BD">
            <w:pPr>
              <w:pStyle w:val="TableContents"/>
              <w:snapToGrid w:val="0"/>
              <w:jc w:val="right"/>
              <w:rPr>
                <w:rFonts w:asciiTheme="minorHAnsi" w:hAnsiTheme="minorHAnsi" w:cstheme="minorHAnsi"/>
                <w:b/>
                <w:bCs/>
                <w:sz w:val="22"/>
                <w:szCs w:val="22"/>
                <w:lang w:val="cs-CZ"/>
              </w:rPr>
            </w:pPr>
            <w:r w:rsidRPr="00FD34F5">
              <w:rPr>
                <w:rFonts w:asciiTheme="minorHAnsi" w:hAnsiTheme="minorHAnsi" w:cstheme="minorHAnsi"/>
                <w:b/>
                <w:bCs/>
                <w:sz w:val="22"/>
                <w:szCs w:val="22"/>
                <w:lang w:val="cs-CZ"/>
              </w:rPr>
              <w:t>0,00</w:t>
            </w:r>
          </w:p>
        </w:tc>
      </w:tr>
    </w:tbl>
    <w:p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FD34F5" w:rsidRPr="00FD34F5">
        <w:rPr>
          <w:rFonts w:asciiTheme="minorHAnsi" w:hAnsiTheme="minorHAnsi" w:cstheme="minorHAnsi"/>
          <w:b/>
          <w:sz w:val="22"/>
          <w:szCs w:val="22"/>
          <w:lang w:val="cs-CZ"/>
        </w:rPr>
        <w:t>40 066,00</w:t>
      </w:r>
      <w:r w:rsidR="00FD34F5" w:rsidRPr="00FD34F5">
        <w:rPr>
          <w:rFonts w:asciiTheme="minorHAnsi" w:hAnsiTheme="minorHAnsi" w:cstheme="minorHAnsi"/>
          <w:sz w:val="22"/>
          <w:szCs w:val="22"/>
          <w:lang w:val="cs-CZ"/>
        </w:rPr>
        <w:t> </w:t>
      </w:r>
      <w:r w:rsidR="001F1285" w:rsidRPr="00FD34F5">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FD34F5" w:rsidRPr="00FD34F5">
        <w:rPr>
          <w:rFonts w:asciiTheme="minorHAnsi" w:hAnsiTheme="minorHAnsi" w:cstheme="minorHAnsi"/>
          <w:b/>
          <w:sz w:val="22"/>
          <w:szCs w:val="22"/>
          <w:lang w:val="cs-CZ"/>
        </w:rPr>
        <w:t>29 969,36</w:t>
      </w:r>
      <w:r w:rsidR="00696212" w:rsidRPr="00FD34F5">
        <w:rPr>
          <w:rFonts w:asciiTheme="minorHAnsi" w:hAnsiTheme="minorHAnsi" w:cstheme="minorHAnsi"/>
          <w:sz w:val="22"/>
          <w:szCs w:val="22"/>
          <w:lang w:val="cs-CZ"/>
        </w:rPr>
        <w:t xml:space="preserve"> </w:t>
      </w:r>
      <w:r w:rsidR="001F1285" w:rsidRPr="00FD34F5">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rojektu ve výši</w:t>
      </w:r>
      <w:r w:rsidR="00696212" w:rsidRPr="00F77E5B">
        <w:rPr>
          <w:rFonts w:asciiTheme="minorHAnsi" w:hAnsiTheme="minorHAnsi" w:cstheme="minorHAnsi"/>
          <w:sz w:val="22"/>
          <w:szCs w:val="22"/>
          <w:lang w:val="cs-CZ"/>
        </w:rPr>
        <w:t xml:space="preserve"> </w:t>
      </w:r>
      <w:r w:rsidR="00FD34F5" w:rsidRPr="00FD34F5">
        <w:rPr>
          <w:rFonts w:asciiTheme="minorHAnsi" w:hAnsiTheme="minorHAnsi" w:cstheme="minorHAnsi"/>
          <w:b/>
          <w:sz w:val="22"/>
          <w:szCs w:val="22"/>
          <w:lang w:val="cs-CZ"/>
        </w:rPr>
        <w:t>10 096,64</w:t>
      </w:r>
      <w:r w:rsidR="00A3782D" w:rsidRPr="00FD34F5">
        <w:rPr>
          <w:rFonts w:asciiTheme="minorHAnsi" w:hAnsiTheme="minorHAnsi" w:cstheme="minorHAnsi"/>
          <w:b/>
          <w:sz w:val="22"/>
          <w:szCs w:val="22"/>
          <w:lang w:val="cs-CZ"/>
        </w:rPr>
        <w:t xml:space="preserve"> </w:t>
      </w:r>
      <w:r w:rsidRPr="00FD34F5">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rsidR="005D7652" w:rsidRDefault="005D7652" w:rsidP="005D7652">
      <w:pPr>
        <w:tabs>
          <w:tab w:val="num" w:pos="540"/>
        </w:tabs>
        <w:spacing w:before="120"/>
        <w:ind w:left="36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p w:rsidR="007A7EAF" w:rsidRPr="00AD201A" w:rsidRDefault="007A7EAF"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FD34F5" w:rsidRDefault="008628A5" w:rsidP="008320BB">
            <w:pPr>
              <w:pStyle w:val="Standard"/>
              <w:snapToGrid w:val="0"/>
              <w:jc w:val="right"/>
              <w:rPr>
                <w:rFonts w:asciiTheme="minorHAnsi" w:hAnsiTheme="minorHAnsi" w:cstheme="minorHAnsi"/>
                <w:sz w:val="22"/>
                <w:szCs w:val="22"/>
                <w:lang w:val="cs-CZ"/>
              </w:rPr>
            </w:pPr>
            <w:r w:rsidRPr="00FD34F5">
              <w:rPr>
                <w:rFonts w:asciiTheme="minorHAnsi" w:hAnsiTheme="minorHAnsi" w:cstheme="minorHAnsi"/>
                <w:sz w:val="22"/>
                <w:szCs w:val="22"/>
                <w:lang w:val="cs-CZ"/>
              </w:rPr>
              <w:t>01.0</w:t>
            </w:r>
            <w:r w:rsidR="00FD34F5" w:rsidRPr="00FD34F5">
              <w:rPr>
                <w:rFonts w:asciiTheme="minorHAnsi" w:hAnsiTheme="minorHAnsi" w:cstheme="minorHAnsi"/>
                <w:sz w:val="22"/>
                <w:szCs w:val="22"/>
                <w:lang w:val="cs-CZ"/>
              </w:rPr>
              <w:t>3</w:t>
            </w:r>
            <w:r w:rsidRPr="00FD34F5">
              <w:rPr>
                <w:rFonts w:asciiTheme="minorHAnsi" w:hAnsiTheme="minorHAnsi" w:cstheme="minorHAnsi"/>
                <w:sz w:val="22"/>
                <w:szCs w:val="22"/>
                <w:lang w:val="cs-CZ"/>
              </w:rPr>
              <w:t>.201</w:t>
            </w:r>
            <w:r w:rsidR="00FD34F5" w:rsidRPr="00FD34F5">
              <w:rPr>
                <w:rFonts w:asciiTheme="minorHAnsi" w:hAnsiTheme="minorHAnsi" w:cstheme="minorHAnsi"/>
                <w:sz w:val="22"/>
                <w:szCs w:val="22"/>
                <w:lang w:val="cs-CZ"/>
              </w:rPr>
              <w:t>9</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FD34F5" w:rsidRDefault="00FD34F5" w:rsidP="008320BB">
            <w:pPr>
              <w:pStyle w:val="Standard"/>
              <w:snapToGrid w:val="0"/>
              <w:jc w:val="right"/>
              <w:rPr>
                <w:rFonts w:asciiTheme="minorHAnsi" w:hAnsiTheme="minorHAnsi" w:cstheme="minorHAnsi"/>
                <w:sz w:val="22"/>
                <w:szCs w:val="22"/>
                <w:lang w:val="cs-CZ"/>
              </w:rPr>
            </w:pPr>
            <w:r w:rsidRPr="00FD34F5">
              <w:rPr>
                <w:rFonts w:asciiTheme="minorHAnsi" w:hAnsiTheme="minorHAnsi" w:cstheme="minorHAnsi"/>
                <w:sz w:val="22"/>
                <w:szCs w:val="22"/>
                <w:lang w:val="cs-CZ"/>
              </w:rPr>
              <w:t>29.02.2020</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2"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FD34F5" w:rsidRDefault="008628A5" w:rsidP="008320BB">
            <w:pPr>
              <w:pStyle w:val="Standard"/>
              <w:snapToGrid w:val="0"/>
              <w:jc w:val="right"/>
              <w:rPr>
                <w:rFonts w:asciiTheme="minorHAnsi" w:hAnsiTheme="minorHAnsi" w:cstheme="minorHAnsi"/>
                <w:sz w:val="22"/>
                <w:szCs w:val="22"/>
                <w:lang w:val="cs-CZ"/>
              </w:rPr>
            </w:pPr>
            <w:r w:rsidRPr="00FD34F5">
              <w:rPr>
                <w:rFonts w:asciiTheme="minorHAnsi" w:hAnsiTheme="minorHAnsi" w:cstheme="minorHAnsi"/>
                <w:sz w:val="22"/>
                <w:szCs w:val="22"/>
                <w:lang w:val="cs-CZ"/>
              </w:rPr>
              <w:t>30.</w:t>
            </w:r>
            <w:r w:rsidR="00FD34F5" w:rsidRPr="00FD34F5">
              <w:rPr>
                <w:rFonts w:asciiTheme="minorHAnsi" w:hAnsiTheme="minorHAnsi" w:cstheme="minorHAnsi"/>
                <w:sz w:val="22"/>
                <w:szCs w:val="22"/>
                <w:lang w:val="cs-CZ"/>
              </w:rPr>
              <w:t>03</w:t>
            </w:r>
            <w:r w:rsidRPr="00FD34F5">
              <w:rPr>
                <w:rFonts w:asciiTheme="minorHAnsi" w:hAnsiTheme="minorHAnsi" w:cstheme="minorHAnsi"/>
                <w:sz w:val="22"/>
                <w:szCs w:val="22"/>
                <w:lang w:val="cs-CZ"/>
              </w:rPr>
              <w:t>.20</w:t>
            </w:r>
            <w:r w:rsidR="00FD34F5" w:rsidRPr="00FD34F5">
              <w:rPr>
                <w:rFonts w:asciiTheme="minorHAnsi" w:hAnsiTheme="minorHAnsi" w:cstheme="minorHAnsi"/>
                <w:sz w:val="22"/>
                <w:szCs w:val="22"/>
                <w:lang w:val="cs-CZ"/>
              </w:rPr>
              <w:t>20</w:t>
            </w:r>
          </w:p>
        </w:tc>
      </w:tr>
    </w:tbl>
    <w:p w:rsidR="00AD201A" w:rsidRDefault="00AD201A" w:rsidP="00AD201A">
      <w:pPr>
        <w:pStyle w:val="Odstavecseseznamem"/>
        <w:spacing w:before="120"/>
        <w:ind w:left="360"/>
        <w:jc w:val="both"/>
        <w:rPr>
          <w:rFonts w:asciiTheme="minorHAnsi" w:hAnsiTheme="minorHAnsi" w:cstheme="minorHAnsi"/>
          <w:sz w:val="22"/>
          <w:szCs w:val="22"/>
          <w:lang w:val="cs-CZ"/>
        </w:rPr>
      </w:pPr>
    </w:p>
    <w:p w:rsidR="007A7EAF" w:rsidRPr="00AD201A" w:rsidRDefault="007A7EAF" w:rsidP="00AD201A">
      <w:pPr>
        <w:pStyle w:val="Odstavecseseznamem"/>
        <w:spacing w:before="120"/>
        <w:ind w:left="360"/>
        <w:jc w:val="both"/>
        <w:rPr>
          <w:rFonts w:asciiTheme="minorHAnsi" w:hAnsiTheme="minorHAnsi" w:cstheme="minorHAnsi"/>
          <w:sz w:val="22"/>
          <w:szCs w:val="22"/>
          <w:lang w:val="cs-CZ"/>
        </w:rPr>
      </w:pPr>
    </w:p>
    <w:p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3" w:name="OLE_LINK3"/>
      <w:r w:rsidRPr="00C412DD">
        <w:rPr>
          <w:rFonts w:asciiTheme="minorHAnsi" w:hAnsiTheme="minorHAnsi"/>
          <w:sz w:val="22"/>
          <w:szCs w:val="22"/>
        </w:rPr>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3"/>
    </w:p>
    <w:p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s výjimkou </w:t>
      </w:r>
      <w:r w:rsidRPr="00D052AB">
        <w:rPr>
          <w:rFonts w:asciiTheme="minorHAnsi" w:hAnsiTheme="minorHAnsi" w:cstheme="minorHAnsi"/>
          <w:sz w:val="22"/>
          <w:szCs w:val="22"/>
          <w:lang w:val="cs-CZ"/>
        </w:rPr>
        <w:lastRenderedPageBreak/>
        <w:t>smluvní pokuty, přičemž jejich platnost a účinnost končí s platností a účinností předmětných článků;</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4" w:name="OLE_LINK2"/>
      <w:bookmarkStart w:id="5"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4"/>
    <w:bookmarkEnd w:id="5"/>
    <w:p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rsidR="008E41B1" w:rsidRDefault="008E41B1" w:rsidP="008E41B1">
      <w:pPr>
        <w:spacing w:before="120"/>
        <w:jc w:val="both"/>
        <w:rPr>
          <w:rFonts w:asciiTheme="minorHAnsi" w:hAnsiTheme="minorHAnsi" w:cstheme="minorHAnsi"/>
          <w:bCs/>
          <w:sz w:val="22"/>
          <w:szCs w:val="22"/>
          <w:lang w:val="cs-CZ"/>
        </w:rPr>
      </w:pPr>
    </w:p>
    <w:p w:rsidR="007A7EAF" w:rsidRPr="004B62E0" w:rsidRDefault="007A7EAF"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lastRenderedPageBreak/>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FD34F5" w:rsidRDefault="00FD34F5" w:rsidP="006D1C08">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r w:rsidRPr="0079127F">
        <w:rPr>
          <w:rFonts w:asciiTheme="minorHAnsi" w:hAnsiTheme="minorHAnsi" w:cstheme="minorHAnsi"/>
          <w:bCs/>
          <w:sz w:val="22"/>
          <w:szCs w:val="22"/>
          <w:lang w:val="cs-CZ"/>
        </w:rPr>
        <w:t xml:space="preserve"> </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6"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6"/>
    <w:p w:rsidR="00FD34F5" w:rsidRDefault="00FD34F5" w:rsidP="00FD34F5">
      <w:pPr>
        <w:spacing w:before="120"/>
        <w:jc w:val="both"/>
        <w:rPr>
          <w:rFonts w:asciiTheme="minorHAnsi" w:hAnsiTheme="minorHAnsi" w:cstheme="minorHAnsi"/>
          <w:sz w:val="22"/>
          <w:szCs w:val="22"/>
          <w:lang w:val="cs-CZ"/>
        </w:rPr>
      </w:pPr>
      <w:r w:rsidRPr="00DB78C8">
        <w:rPr>
          <w:rFonts w:asciiTheme="minorHAnsi" w:hAnsiTheme="minorHAnsi" w:cstheme="minorHAnsi"/>
          <w:sz w:val="22"/>
          <w:szCs w:val="22"/>
          <w:lang w:val="cs-CZ"/>
        </w:rPr>
        <w:t>Obce pro Baťův kanál</w:t>
      </w:r>
      <w:r>
        <w:rPr>
          <w:rFonts w:asciiTheme="minorHAnsi" w:hAnsiTheme="minorHAnsi" w:cstheme="minorHAnsi"/>
          <w:sz w:val="22"/>
          <w:szCs w:val="22"/>
          <w:lang w:val="cs-CZ"/>
        </w:rPr>
        <w:t xml:space="preserve"> </w:t>
      </w:r>
    </w:p>
    <w:p w:rsidR="00696212" w:rsidRPr="0079127F" w:rsidRDefault="00FD34F5" w:rsidP="00FD34F5">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 xml:space="preserve">Mgr. Ladislav </w:t>
      </w:r>
      <w:proofErr w:type="spellStart"/>
      <w:r w:rsidRPr="00DB78C8">
        <w:rPr>
          <w:rFonts w:asciiTheme="minorHAnsi" w:hAnsiTheme="minorHAnsi" w:cstheme="minorHAnsi"/>
          <w:sz w:val="22"/>
          <w:szCs w:val="22"/>
          <w:lang w:val="cs-CZ"/>
        </w:rPr>
        <w:t>Ambrozek</w:t>
      </w:r>
      <w:proofErr w:type="spellEnd"/>
      <w:r>
        <w:rPr>
          <w:rFonts w:asciiTheme="minorHAnsi" w:hAnsiTheme="minorHAnsi" w:cstheme="minorHAnsi"/>
          <w:sz w:val="22"/>
          <w:szCs w:val="22"/>
          <w:lang w:val="cs-CZ"/>
        </w:rPr>
        <w:t>, předseda svazku</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89F" w:rsidRDefault="0093189F">
      <w:r>
        <w:separator/>
      </w:r>
    </w:p>
  </w:endnote>
  <w:endnote w:type="continuationSeparator" w:id="0">
    <w:p w:rsidR="0093189F" w:rsidRDefault="0093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89F" w:rsidRDefault="0093189F">
      <w:r>
        <w:separator/>
      </w:r>
    </w:p>
  </w:footnote>
  <w:footnote w:type="continuationSeparator" w:id="0">
    <w:p w:rsidR="0093189F" w:rsidRDefault="0093189F">
      <w:r>
        <w:continuationSeparator/>
      </w:r>
    </w:p>
  </w:footnote>
  <w:footnote w:id="1">
    <w:p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w:t>
      </w:r>
      <w:proofErr w:type="gramStart"/>
      <w:r w:rsidRPr="00B14133">
        <w:rPr>
          <w:rFonts w:ascii="Arial Narrow" w:hAnsi="Arial Narrow"/>
          <w:lang w:val="cs-CZ"/>
        </w:rPr>
        <w:t>C(</w:t>
      </w:r>
      <w:proofErr w:type="gramEnd"/>
      <w:r w:rsidRPr="00B14133">
        <w:rPr>
          <w:rFonts w:ascii="Arial Narrow" w:hAnsi="Arial Narrow"/>
          <w:lang w:val="cs-CZ"/>
        </w:rPr>
        <w:t>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2E8"/>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1FAF"/>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D7652"/>
    <w:rsid w:val="005D7B51"/>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1721"/>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873AE"/>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A7EAF"/>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189F"/>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8C8"/>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3A3"/>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1B87"/>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1CB7"/>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34F5"/>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D33B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DB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A6202-FC70-489A-9D0B-8FF052D3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12131</Characters>
  <Application>Microsoft Office Word</Application>
  <DocSecurity>0</DocSecurity>
  <Lines>101</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14158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DELL-6</cp:lastModifiedBy>
  <cp:revision>2</cp:revision>
  <cp:lastPrinted>2016-02-08T13:52:00Z</cp:lastPrinted>
  <dcterms:created xsi:type="dcterms:W3CDTF">2018-10-22T07:02:00Z</dcterms:created>
  <dcterms:modified xsi:type="dcterms:W3CDTF">2018-10-22T07:02:00Z</dcterms:modified>
</cp:coreProperties>
</file>