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E" w:rsidRPr="00E40947" w:rsidRDefault="0083559E" w:rsidP="009D51D9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83559E" w:rsidRPr="00E92158" w:rsidRDefault="0083559E" w:rsidP="009D51D9">
      <w:pPr>
        <w:pStyle w:val="Titulnstranapomocn"/>
        <w:spacing w:after="120"/>
        <w:rPr>
          <w:i w:val="0"/>
          <w:caps w:val="0"/>
        </w:rPr>
      </w:pPr>
      <w:r w:rsidRPr="00E92158">
        <w:rPr>
          <w:i w:val="0"/>
          <w:caps w:val="0"/>
        </w:rPr>
        <w:t xml:space="preserve">č. 0240/M2400/18/RS pro akci 1/4/M24/00 - vodovod </w:t>
      </w:r>
    </w:p>
    <w:p w:rsidR="0083559E" w:rsidRDefault="0083559E" w:rsidP="009D51D9">
      <w:pPr>
        <w:pStyle w:val="Titulnstranapomocn"/>
        <w:spacing w:after="120"/>
        <w:rPr>
          <w:i w:val="0"/>
          <w:caps w:val="0"/>
        </w:rPr>
      </w:pPr>
      <w:r w:rsidRPr="00E92158">
        <w:rPr>
          <w:i w:val="0"/>
          <w:caps w:val="0"/>
        </w:rPr>
        <w:t>č. 0241/K8000/18/RS pro akci 1/1/K80/00 – kanalizace</w:t>
      </w:r>
    </w:p>
    <w:p w:rsidR="0083559E" w:rsidRPr="0017301F" w:rsidRDefault="0083559E" w:rsidP="009D51D9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Pr="006D326B">
        <w:rPr>
          <w:caps w:val="0"/>
          <w:sz w:val="22"/>
          <w:szCs w:val="22"/>
        </w:rPr>
        <w:t>18/19</w:t>
      </w:r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83559E" w:rsidRPr="0017301F" w:rsidRDefault="0083559E" w:rsidP="009D51D9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83559E" w:rsidRPr="00E92158" w:rsidRDefault="0083559E" w:rsidP="009D51D9">
      <w:pPr>
        <w:pStyle w:val="Titulnstranapomocn"/>
        <w:spacing w:after="0"/>
        <w:rPr>
          <w:b/>
          <w:i w:val="0"/>
          <w:caps w:val="0"/>
        </w:rPr>
      </w:pPr>
      <w:r w:rsidRPr="00E92158">
        <w:rPr>
          <w:b/>
          <w:i w:val="0"/>
          <w:caps w:val="0"/>
        </w:rPr>
        <w:t>„Obnova vodovodních řadů, ul. Pod novým lesem a okolí</w:t>
      </w:r>
      <w:r>
        <w:rPr>
          <w:b/>
          <w:i w:val="0"/>
          <w:caps w:val="0"/>
        </w:rPr>
        <w:t>, Praha 6</w:t>
      </w:r>
      <w:r w:rsidRPr="00E92158">
        <w:rPr>
          <w:b/>
          <w:i w:val="0"/>
          <w:caps w:val="0"/>
        </w:rPr>
        <w:t>“</w:t>
      </w:r>
    </w:p>
    <w:p w:rsidR="0083559E" w:rsidRPr="00E92158" w:rsidRDefault="0083559E" w:rsidP="009D51D9">
      <w:pPr>
        <w:pStyle w:val="Titulnstrananzevstrany"/>
        <w:spacing w:after="0"/>
        <w:rPr>
          <w:b/>
        </w:rPr>
      </w:pPr>
      <w:r w:rsidRPr="00E92158">
        <w:rPr>
          <w:b/>
          <w:caps w:val="0"/>
        </w:rPr>
        <w:t>a</w:t>
      </w:r>
    </w:p>
    <w:p w:rsidR="0083559E" w:rsidRPr="0017301F" w:rsidRDefault="0083559E" w:rsidP="009D51D9">
      <w:pPr>
        <w:pStyle w:val="Titulnstranapomocn"/>
        <w:rPr>
          <w:b/>
          <w:i w:val="0"/>
          <w:caps w:val="0"/>
        </w:rPr>
      </w:pPr>
      <w:r w:rsidRPr="00E92158">
        <w:rPr>
          <w:b/>
          <w:i w:val="0"/>
          <w:caps w:val="0"/>
        </w:rPr>
        <w:t>„Rekonstrukce kanalizace, ul. Pod novým lesem a okolí</w:t>
      </w:r>
      <w:r>
        <w:rPr>
          <w:b/>
          <w:i w:val="0"/>
          <w:caps w:val="0"/>
        </w:rPr>
        <w:t>, Praha 6</w:t>
      </w:r>
      <w:r w:rsidRPr="00E92158">
        <w:rPr>
          <w:b/>
          <w:i w:val="0"/>
          <w:caps w:val="0"/>
        </w:rPr>
        <w:t>“</w:t>
      </w:r>
    </w:p>
    <w:p w:rsidR="0083559E" w:rsidRPr="009748B7" w:rsidRDefault="0083559E" w:rsidP="009D51D9">
      <w:pPr>
        <w:pStyle w:val="Titulnstranapomocn"/>
      </w:pPr>
    </w:p>
    <w:p w:rsidR="0083559E" w:rsidRDefault="0083559E" w:rsidP="009D51D9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83559E" w:rsidRDefault="0083559E" w:rsidP="009D51D9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83559E" w:rsidRDefault="0083559E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83559E" w:rsidRDefault="0083559E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83559E" w:rsidRDefault="0083559E" w:rsidP="009D51D9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83559E" w:rsidRDefault="0083559E" w:rsidP="009D51D9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83559E" w:rsidRDefault="0083559E" w:rsidP="009D51D9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83559E" w:rsidRDefault="0083559E" w:rsidP="001D3723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83559E" w:rsidRDefault="0083559E" w:rsidP="001D372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83559E" w:rsidRDefault="0083559E" w:rsidP="001D372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83559E" w:rsidRDefault="0083559E" w:rsidP="001D372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83559E" w:rsidRDefault="0083559E" w:rsidP="001D3723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83559E" w:rsidRDefault="0083559E" w:rsidP="009D51D9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83559E" w:rsidRDefault="0083559E" w:rsidP="009D51D9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83559E" w:rsidRDefault="0083559E" w:rsidP="009D51D9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83559E" w:rsidRDefault="0083559E" w:rsidP="009D51D9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83559E" w:rsidRDefault="0083559E" w:rsidP="009D51D9">
      <w:pPr>
        <w:pStyle w:val="Nadpis"/>
      </w:pPr>
      <w:r>
        <w:t>SE SMLUVNÍ STRANY DOHODLY NA NÁSLEDUJÍCÍM: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r>
        <w:t>definice</w:t>
      </w:r>
    </w:p>
    <w:p w:rsidR="0083559E" w:rsidRPr="00BC2077" w:rsidRDefault="0083559E" w:rsidP="00B60096">
      <w:pPr>
        <w:pStyle w:val="Druhrovesmlouvy"/>
        <w:numPr>
          <w:ilvl w:val="1"/>
          <w:numId w:val="6"/>
        </w:numPr>
        <w:tabs>
          <w:tab w:val="clear" w:pos="1277"/>
          <w:tab w:val="num" w:pos="1701"/>
        </w:tabs>
        <w:ind w:left="1701" w:hanging="425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r>
        <w:t>předmět smlouvy</w:t>
      </w:r>
    </w:p>
    <w:p w:rsidR="0083559E" w:rsidRPr="003F6FA0" w:rsidRDefault="0083559E" w:rsidP="00B57574">
      <w:pPr>
        <w:pStyle w:val="BodyText"/>
        <w:tabs>
          <w:tab w:val="left" w:pos="1276"/>
        </w:tabs>
        <w:ind w:left="1275" w:hanging="708"/>
      </w:pPr>
      <w:r>
        <w:t>2.1</w:t>
      </w:r>
      <w:r>
        <w:tab/>
        <w:t xml:space="preserve">Předmětem této Smlouvy </w:t>
      </w:r>
      <w:r w:rsidRPr="00F45592">
        <w:t>o Dílo</w:t>
      </w:r>
      <w:r>
        <w:t xml:space="preserve"> </w:t>
      </w:r>
      <w:r w:rsidRPr="003F6FA0">
        <w:t>je obnova vodovodních řadů a rekonstrukce kanalizace v ulici Pod novým lesem a okol</w:t>
      </w:r>
      <w:r>
        <w:t>í</w:t>
      </w:r>
      <w:r w:rsidRPr="003F6FA0">
        <w:t xml:space="preserve"> v Praze 6.</w:t>
      </w:r>
    </w:p>
    <w:p w:rsidR="0083559E" w:rsidRDefault="0083559E" w:rsidP="00B57574">
      <w:pPr>
        <w:pStyle w:val="BodyText"/>
        <w:numPr>
          <w:ilvl w:val="0"/>
          <w:numId w:val="19"/>
        </w:numPr>
        <w:spacing w:after="0"/>
        <w:ind w:left="1701" w:hanging="425"/>
      </w:pPr>
      <w:r>
        <w:t xml:space="preserve">Nový vodovodní řad DN 150 v délce </w:t>
      </w:r>
      <w:smartTag w:uri="urn:schemas-microsoft-com:office:smarttags" w:element="metricconverter">
        <w:smartTagPr>
          <w:attr w:name="ProductID" w:val="729,6 metrů"/>
        </w:smartTagPr>
        <w:r>
          <w:t>729,6 metrů</w:t>
        </w:r>
      </w:smartTag>
      <w:r>
        <w:t xml:space="preserve"> bude proveden z tvárné litiny a ukládán v pažené rýze. Součástí stavby je přepojení vodovodních přípojek a provizorní zásobování vodou během výstavby.</w:t>
      </w:r>
    </w:p>
    <w:p w:rsidR="0083559E" w:rsidRDefault="0083559E" w:rsidP="002C3916">
      <w:pPr>
        <w:pStyle w:val="BodyText"/>
        <w:spacing w:after="0"/>
        <w:ind w:left="1701" w:firstLine="0"/>
      </w:pPr>
    </w:p>
    <w:p w:rsidR="0083559E" w:rsidRDefault="0083559E" w:rsidP="00B57574">
      <w:pPr>
        <w:pStyle w:val="Druhrovesmlouvy"/>
        <w:numPr>
          <w:ilvl w:val="0"/>
          <w:numId w:val="19"/>
        </w:numPr>
        <w:ind w:left="1701" w:hanging="425"/>
      </w:pPr>
      <w:r>
        <w:t xml:space="preserve">Nová kanalizace v celkové délce </w:t>
      </w:r>
      <w:smartTag w:uri="urn:schemas-microsoft-com:office:smarttags" w:element="metricconverter">
        <w:smartTagPr>
          <w:attr w:name="ProductID" w:val="657,2 metrů"/>
        </w:smartTagPr>
        <w:r>
          <w:t>657,2 metrů</w:t>
        </w:r>
      </w:smartTag>
      <w:r>
        <w:t xml:space="preserve">, bude provedena z kameniny a ukládána v pažené rýze. Z toho DN 300 v délce </w:t>
      </w:r>
      <w:smartTag w:uri="urn:schemas-microsoft-com:office:smarttags" w:element="metricconverter">
        <w:smartTagPr>
          <w:attr w:name="ProductID" w:val="642,5 metrů"/>
        </w:smartTagPr>
        <w:r>
          <w:t>642,5 metrů</w:t>
        </w:r>
      </w:smartTag>
      <w:r>
        <w:t xml:space="preserve"> a DN 400 v délce </w:t>
      </w:r>
      <w:smartTag w:uri="urn:schemas-microsoft-com:office:smarttags" w:element="metricconverter">
        <w:smartTagPr>
          <w:attr w:name="ProductID" w:val="14,7 metrů"/>
        </w:smartTagPr>
        <w:r>
          <w:t>14,7 metrů</w:t>
        </w:r>
      </w:smartTag>
      <w:r>
        <w:t xml:space="preserve">. Součástí stavby je sanace stávající stoky DN 250 robotem a sanace šachet </w:t>
      </w:r>
    </w:p>
    <w:p w:rsidR="0083559E" w:rsidRDefault="0083559E" w:rsidP="00B60096">
      <w:pPr>
        <w:pStyle w:val="Druhrovesmlouvy"/>
        <w:numPr>
          <w:ilvl w:val="0"/>
          <w:numId w:val="0"/>
        </w:numPr>
        <w:ind w:left="1277" w:hanging="1"/>
      </w:pPr>
      <w:r>
        <w:t>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83559E" w:rsidRDefault="0083559E" w:rsidP="002C3916">
      <w:pPr>
        <w:pStyle w:val="Druhrovesmlouvy"/>
        <w:numPr>
          <w:ilvl w:val="1"/>
          <w:numId w:val="20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</w:t>
      </w:r>
      <w:r>
        <w:t xml:space="preserve"> </w:t>
      </w:r>
      <w:r w:rsidRPr="007A1A85">
        <w:t>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převzetí Staveniště od Objednatele;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bude-li nutné provedení všech přípravných prací včetně přípojek, oplocení a záborů;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koordinace veškerých prací a dodávek včetně všech Poddodavatelů dle soupisů prací;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kompletní montáže, instalace, kalibrace, uvedení do provozu, prověření bezchybné funkčnosti a předvedení všech Technologických zařízení Objednateli; a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veškeré administrativní, řídící a kontrolní činnosti Zhotovitele v souvislosti se stavbou; a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57574">
        <w:t>poskytování záruky za jakost Díla podle podmínek uvedených v čl. 6. této Smlouvy</w:t>
      </w:r>
    </w:p>
    <w:p w:rsidR="0083559E" w:rsidRPr="00B57574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57574">
        <w:t>projednání dopravních rozhodnutí a jejich realizace, včetně nákladů s tím spojených.</w:t>
      </w:r>
    </w:p>
    <w:p w:rsidR="0083559E" w:rsidRPr="000A2178" w:rsidRDefault="0083559E" w:rsidP="009D51D9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83559E" w:rsidRPr="007A64B5" w:rsidRDefault="0083559E" w:rsidP="009D51D9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83559E" w:rsidRDefault="0083559E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83559E" w:rsidRPr="00484D48" w:rsidRDefault="0083559E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83559E" w:rsidRPr="005F2960" w:rsidRDefault="0083559E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83559E" w:rsidRPr="005F2960" w:rsidRDefault="0083559E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83559E" w:rsidRPr="001D3723" w:rsidRDefault="0083559E" w:rsidP="009D51D9">
      <w:pPr>
        <w:pStyle w:val="Druhrovesmlouvy"/>
        <w:numPr>
          <w:ilvl w:val="0"/>
          <w:numId w:val="0"/>
        </w:numPr>
        <w:ind w:left="1440"/>
      </w:pPr>
      <w:r w:rsidRPr="001D3723">
        <w:t>Bez poddodavatelů</w:t>
      </w:r>
    </w:p>
    <w:p w:rsidR="0083559E" w:rsidRPr="00E157C6" w:rsidRDefault="0083559E" w:rsidP="009D51D9">
      <w:pPr>
        <w:pStyle w:val="Druhrovesmlouvy"/>
        <w:numPr>
          <w:ilvl w:val="1"/>
          <w:numId w:val="6"/>
        </w:numPr>
      </w:pPr>
      <w:r w:rsidRPr="00E157C6">
        <w:t>Objednatel bude požadovat po</w:t>
      </w:r>
      <w:r>
        <w:t xml:space="preserve"> podpisu Smlouvy o Dílo po Z</w:t>
      </w:r>
      <w:r w:rsidRPr="00E157C6">
        <w:t>hotoviteli</w:t>
      </w:r>
      <w:r>
        <w:t xml:space="preserve"> po předání a převzetí Díla</w:t>
      </w:r>
      <w:r w:rsidRPr="00E157C6">
        <w:t xml:space="preserve"> garanční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83559E" w:rsidRPr="00B57574" w:rsidRDefault="0083559E" w:rsidP="009D51D9">
      <w:pPr>
        <w:pStyle w:val="Druhrovesmlouvy"/>
        <w:numPr>
          <w:ilvl w:val="1"/>
          <w:numId w:val="6"/>
        </w:numPr>
      </w:pPr>
      <w:r w:rsidRPr="00B57574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100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83559E" w:rsidRPr="00CB6AEF" w:rsidRDefault="0083559E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je </w:t>
      </w:r>
      <w:r>
        <w:t>ulice Pod novým lesem a okolí, Praha 6 - Veleslavín</w:t>
      </w:r>
      <w:r>
        <w:rPr>
          <w:rFonts w:eastAsia="Arial Unicode MS"/>
        </w:rPr>
        <w:t>. Dílo bude plněno i na dalších místech, je-li to pro jeho splnění dle Smlouvy nezbytné.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83559E" w:rsidRDefault="0083559E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83559E" w:rsidRPr="00B13C03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83559E" w:rsidRPr="00B13C03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83559E" w:rsidRPr="00B13C03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83559E" w:rsidRPr="00B13C03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83559E" w:rsidRPr="00CB6AEF" w:rsidRDefault="0083559E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83559E" w:rsidRDefault="0083559E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83559E" w:rsidRPr="00CB6AEF" w:rsidRDefault="0083559E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83559E" w:rsidRPr="00291A88" w:rsidRDefault="0083559E" w:rsidP="009D51D9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83559E" w:rsidRDefault="0083559E" w:rsidP="009D51D9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43 231 082,-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čtyřicettřimilionůdvěstětřicetjedentisícosmdesátdva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83559E" w:rsidRDefault="0083559E" w:rsidP="009D51D9">
      <w:pPr>
        <w:pStyle w:val="Druhrovesmlouvy"/>
        <w:numPr>
          <w:ilvl w:val="0"/>
          <w:numId w:val="0"/>
        </w:numPr>
        <w:ind w:left="1277"/>
      </w:pPr>
      <w:r>
        <w:object w:dxaOrig="6968" w:dyaOrig="1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60pt" o:ole="">
            <v:imagedata r:id="rId7" o:title=""/>
          </v:shape>
          <o:OLEObject Type="Embed" ProgID="Excel.Sheet.12" ShapeID="_x0000_i1025" DrawAspect="Content" ObjectID="_1601399957" r:id="rId8"/>
        </w:objec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83559E" w:rsidRPr="00930C0F" w:rsidRDefault="0083559E" w:rsidP="009D51D9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>
        <w:rPr>
          <w:b/>
        </w:rPr>
        <w:t>kanalizaci a</w:t>
      </w:r>
      <w:r w:rsidRPr="00240170">
        <w:rPr>
          <w:b/>
        </w:rPr>
        <w:t xml:space="preserve"> </w:t>
      </w:r>
      <w:r>
        <w:rPr>
          <w:b/>
        </w:rPr>
        <w:t>vodovod</w:t>
      </w:r>
      <w:r w:rsidRPr="0026577F">
        <w:rPr>
          <w:b/>
        </w:rPr>
        <w:t>.</w:t>
      </w:r>
    </w:p>
    <w:bookmarkEnd w:id="1"/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83559E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83559E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83559E" w:rsidRDefault="0083559E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83559E" w:rsidRDefault="0083559E" w:rsidP="009D51D9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 w:rsidRPr="00FC129F">
        <w:t>Zhotovitel se zavazuje</w:t>
      </w:r>
      <w:r>
        <w:t>, že</w:t>
      </w:r>
      <w:r w:rsidRPr="00FC129F">
        <w:t>:</w:t>
      </w:r>
    </w:p>
    <w:p w:rsidR="0083559E" w:rsidRDefault="0083559E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83559E" w:rsidRDefault="0083559E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83559E" w:rsidRDefault="0083559E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83559E" w:rsidRPr="00FC129F" w:rsidRDefault="0083559E" w:rsidP="009D51D9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r>
        <w:t>Záruka za jakost</w:t>
      </w:r>
    </w:p>
    <w:p w:rsidR="0083559E" w:rsidRPr="00CE3E04" w:rsidRDefault="0083559E" w:rsidP="001D3723">
      <w:pPr>
        <w:pStyle w:val="Druhrovesmlouvy"/>
        <w:numPr>
          <w:ilvl w:val="1"/>
          <w:numId w:val="6"/>
        </w:numPr>
        <w:ind w:hanging="710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83559E" w:rsidRDefault="0083559E" w:rsidP="001D3723">
      <w:pPr>
        <w:pStyle w:val="Druhrovesmlouvy"/>
        <w:numPr>
          <w:ilvl w:val="1"/>
          <w:numId w:val="6"/>
        </w:numPr>
        <w:tabs>
          <w:tab w:val="clear" w:pos="1277"/>
          <w:tab w:val="num" w:pos="1276"/>
        </w:tabs>
        <w:ind w:left="1276" w:hanging="709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83559E" w:rsidRPr="00CE3E04" w:rsidRDefault="0083559E" w:rsidP="001D3723">
      <w:pPr>
        <w:pStyle w:val="Druhrovesmlouvy"/>
        <w:numPr>
          <w:ilvl w:val="1"/>
          <w:numId w:val="6"/>
        </w:numPr>
        <w:tabs>
          <w:tab w:val="clear" w:pos="1277"/>
          <w:tab w:val="num" w:pos="1276"/>
        </w:tabs>
        <w:ind w:left="1276" w:hanging="709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83559E" w:rsidRPr="00BE21EC" w:rsidRDefault="0083559E" w:rsidP="001D3723">
      <w:pPr>
        <w:pStyle w:val="Druhrovesmlouvy"/>
        <w:numPr>
          <w:ilvl w:val="1"/>
          <w:numId w:val="6"/>
        </w:numPr>
        <w:ind w:hanging="710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5 mil Kč u </w:t>
      </w:r>
      <w:r>
        <w:rPr>
          <w:rStyle w:val="tsubjname"/>
        </w:rPr>
        <w:t>Allianz pojišťovna, a.s.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83559E" w:rsidRDefault="0083559E" w:rsidP="009D51D9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83559E" w:rsidRDefault="0083559E" w:rsidP="009D51D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83559E" w:rsidRPr="005F2960" w:rsidRDefault="0083559E" w:rsidP="009D51D9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83559E" w:rsidRPr="006C0D20" w:rsidRDefault="0083559E" w:rsidP="009D51D9">
      <w:pPr>
        <w:pStyle w:val="PrvnrovesmlouvyNadpis"/>
        <w:numPr>
          <w:ilvl w:val="0"/>
          <w:numId w:val="6"/>
        </w:numPr>
      </w:pPr>
      <w:r w:rsidRPr="006C0D20">
        <w:t>REGISTR SMLUV</w:t>
      </w:r>
    </w:p>
    <w:p w:rsidR="0083559E" w:rsidRPr="006C0D20" w:rsidRDefault="0083559E" w:rsidP="009D51D9">
      <w:pPr>
        <w:pStyle w:val="Druhrovesmlouvy"/>
        <w:numPr>
          <w:ilvl w:val="1"/>
          <w:numId w:val="6"/>
        </w:numPr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:rsidR="0083559E" w:rsidRPr="006C0D20" w:rsidRDefault="0083559E" w:rsidP="009D51D9">
      <w:pPr>
        <w:pStyle w:val="Druhrovesmlouvy"/>
        <w:numPr>
          <w:ilvl w:val="1"/>
          <w:numId w:val="6"/>
        </w:numPr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83559E" w:rsidRPr="006C0D20" w:rsidRDefault="0083559E" w:rsidP="009D51D9">
      <w:pPr>
        <w:pStyle w:val="Druhrovesmlouvy"/>
        <w:numPr>
          <w:ilvl w:val="1"/>
          <w:numId w:val="6"/>
        </w:numPr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:rsidR="0083559E" w:rsidRPr="006C0D20" w:rsidRDefault="0083559E" w:rsidP="009D51D9">
      <w:pPr>
        <w:pStyle w:val="PrvnrovesmlouvyNadpis"/>
        <w:numPr>
          <w:ilvl w:val="0"/>
          <w:numId w:val="6"/>
        </w:numPr>
      </w:pPr>
      <w:r w:rsidRPr="006C0D20">
        <w:t>závěrečná ustanovení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83559E" w:rsidRDefault="0083559E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83559E" w:rsidRDefault="0083559E" w:rsidP="00E90646">
      <w:pPr>
        <w:pStyle w:val="Druhrovesmlouvy"/>
        <w:numPr>
          <w:ilvl w:val="0"/>
          <w:numId w:val="0"/>
        </w:numPr>
        <w:ind w:left="1276"/>
      </w:pPr>
    </w:p>
    <w:p w:rsidR="0083559E" w:rsidRPr="004725DC" w:rsidRDefault="0083559E" w:rsidP="00E90646">
      <w:pPr>
        <w:pStyle w:val="Druhrovesmlouvy"/>
        <w:numPr>
          <w:ilvl w:val="0"/>
          <w:numId w:val="0"/>
        </w:numPr>
        <w:ind w:left="1277" w:hanging="567"/>
      </w:pPr>
    </w:p>
    <w:p w:rsidR="0083559E" w:rsidRDefault="0083559E" w:rsidP="009D51D9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83559E" w:rsidRDefault="0083559E" w:rsidP="009D51D9">
      <w:pPr>
        <w:pStyle w:val="Neodsazentext"/>
        <w:rPr>
          <w:b/>
        </w:rPr>
      </w:pPr>
    </w:p>
    <w:p w:rsidR="0083559E" w:rsidRDefault="0083559E" w:rsidP="009D51D9">
      <w:pPr>
        <w:pStyle w:val="Neodsazentext"/>
        <w:rPr>
          <w:b/>
        </w:rPr>
      </w:pPr>
    </w:p>
    <w:p w:rsidR="0083559E" w:rsidRDefault="0083559E" w:rsidP="009D51D9">
      <w:pPr>
        <w:pStyle w:val="Neodsazentext"/>
        <w:rPr>
          <w:b/>
        </w:rPr>
      </w:pPr>
    </w:p>
    <w:tbl>
      <w:tblPr>
        <w:tblW w:w="8928" w:type="dxa"/>
        <w:tblLook w:val="00A0"/>
      </w:tblPr>
      <w:tblGrid>
        <w:gridCol w:w="8769"/>
        <w:gridCol w:w="235"/>
      </w:tblGrid>
      <w:tr w:rsidR="0083559E" w:rsidTr="00A742F9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83559E" w:rsidTr="00A742F9">
              <w:trPr>
                <w:trHeight w:val="284"/>
              </w:trPr>
              <w:tc>
                <w:tcPr>
                  <w:tcW w:w="4464" w:type="dxa"/>
                </w:tcPr>
                <w:p w:rsidR="0083559E" w:rsidRPr="00D476A1" w:rsidRDefault="0083559E" w:rsidP="00A742F9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83559E" w:rsidRPr="00D476A1" w:rsidRDefault="0083559E" w:rsidP="00A742F9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83559E" w:rsidRPr="00D476A1" w:rsidRDefault="0083559E" w:rsidP="00A742F9">
                  <w:pPr>
                    <w:pStyle w:val="BodyText"/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</w:p>
                <w:p w:rsidR="0083559E" w:rsidRPr="00D476A1" w:rsidRDefault="0083559E" w:rsidP="00A742F9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83559E" w:rsidRDefault="0083559E" w:rsidP="00A742F9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83559E" w:rsidRPr="00D476A1" w:rsidRDefault="0083559E" w:rsidP="00A742F9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83559E" w:rsidRDefault="0083559E" w:rsidP="00A742F9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83559E" w:rsidRDefault="0083559E" w:rsidP="009D51D9">
      <w:pPr>
        <w:pStyle w:val="Neodsazentext"/>
        <w:spacing w:after="0"/>
        <w:rPr>
          <w:b/>
          <w:color w:val="000000"/>
        </w:rPr>
      </w:pPr>
    </w:p>
    <w:p w:rsidR="0083559E" w:rsidRPr="005F2960" w:rsidRDefault="0083559E" w:rsidP="009D51D9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83559E" w:rsidRPr="00A02DA8" w:rsidRDefault="0083559E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1: Všeobecné obchodní podmínky pro stavby ze dne 1.5.2017</w:t>
      </w:r>
    </w:p>
    <w:p w:rsidR="0083559E" w:rsidRPr="00A02DA8" w:rsidRDefault="0083559E" w:rsidP="009D51D9">
      <w:pPr>
        <w:pStyle w:val="Neodsazentext"/>
        <w:spacing w:after="0"/>
        <w:rPr>
          <w:i/>
          <w:color w:val="000000"/>
        </w:rPr>
      </w:pPr>
      <w:r w:rsidRPr="00A02DA8">
        <w:rPr>
          <w:color w:val="000000"/>
        </w:rPr>
        <w:t>Příloha 2: Zadávací dokumentace (technická předloha)</w:t>
      </w:r>
    </w:p>
    <w:p w:rsidR="0083559E" w:rsidRPr="00A02DA8" w:rsidRDefault="0083559E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3: Seznam Odpovědných osob a čísla účtů zveřejněných v registru plátců DPH</w:t>
      </w:r>
    </w:p>
    <w:p w:rsidR="0083559E" w:rsidRPr="00A02DA8" w:rsidRDefault="0083559E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 xml:space="preserve">Příloha 4: Prohlášení Zhotovitele, obsahující Orientační položkový rozpočet </w:t>
      </w:r>
    </w:p>
    <w:p w:rsidR="0083559E" w:rsidRPr="00A02DA8" w:rsidRDefault="0083559E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5: Harmonogram plnění (technická předloha)</w:t>
      </w:r>
    </w:p>
    <w:p w:rsidR="0083559E" w:rsidRDefault="0083559E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6: Smlouva o dílo v otevřeném formátu na CD</w:t>
      </w:r>
    </w:p>
    <w:p w:rsidR="0083559E" w:rsidRPr="005F2960" w:rsidRDefault="0083559E" w:rsidP="009D51D9">
      <w:pPr>
        <w:pStyle w:val="Neodsazentext"/>
        <w:spacing w:after="0"/>
        <w:rPr>
          <w:color w:val="000000"/>
        </w:rPr>
      </w:pPr>
    </w:p>
    <w:p w:rsidR="0083559E" w:rsidRPr="009D51D9" w:rsidRDefault="0083559E" w:rsidP="009D51D9"/>
    <w:sectPr w:rsidR="0083559E" w:rsidRPr="009D51D9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9E" w:rsidRDefault="0083559E" w:rsidP="00FA7B21">
      <w:pPr>
        <w:spacing w:after="0"/>
      </w:pPr>
      <w:r>
        <w:separator/>
      </w:r>
    </w:p>
  </w:endnote>
  <w:endnote w:type="continuationSeparator" w:id="0">
    <w:p w:rsidR="0083559E" w:rsidRDefault="0083559E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9E" w:rsidRDefault="0083559E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9E" w:rsidRDefault="0083559E" w:rsidP="00FA7B21">
      <w:pPr>
        <w:spacing w:after="0"/>
      </w:pPr>
      <w:r>
        <w:separator/>
      </w:r>
    </w:p>
  </w:footnote>
  <w:footnote w:type="continuationSeparator" w:id="0">
    <w:p w:rsidR="0083559E" w:rsidRDefault="0083559E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9E" w:rsidRPr="00465008" w:rsidRDefault="0083559E" w:rsidP="00465008">
    <w:pPr>
      <w:pStyle w:val="Header"/>
      <w:tabs>
        <w:tab w:val="clear" w:pos="4536"/>
        <w:tab w:val="clear" w:pos="9072"/>
        <w:tab w:val="right" w:pos="8789"/>
      </w:tabs>
      <w:ind w:firstLine="0"/>
    </w:pPr>
    <w:r w:rsidRPr="00465008">
      <w:t xml:space="preserve">Obnova vodovodních řadů, ul. </w:t>
    </w:r>
    <w:r>
      <w:t>Pod novým lesem a okolí, Praha 6</w:t>
    </w:r>
    <w:r>
      <w:tab/>
    </w:r>
    <w:r w:rsidRPr="00465008">
      <w:t>číslo akce 1/4/</w:t>
    </w:r>
    <w:r>
      <w:t>M24</w:t>
    </w:r>
    <w:r w:rsidRPr="00465008">
      <w:t>/00</w:t>
    </w:r>
  </w:p>
  <w:p w:rsidR="0083559E" w:rsidRDefault="0083559E" w:rsidP="00465008">
    <w:pPr>
      <w:pStyle w:val="Header"/>
      <w:tabs>
        <w:tab w:val="clear" w:pos="4536"/>
        <w:tab w:val="clear" w:pos="9072"/>
        <w:tab w:val="right" w:pos="8789"/>
      </w:tabs>
      <w:ind w:firstLine="0"/>
    </w:pPr>
    <w:r w:rsidRPr="00465008">
      <w:t xml:space="preserve">Rekonstrukce kanalizace, ul. </w:t>
    </w:r>
    <w:r>
      <w:t>Pod novým lesem a okolí, Praha 6</w:t>
    </w:r>
    <w:r w:rsidRPr="00465008">
      <w:tab/>
      <w:t>číslo akce 1/1/</w:t>
    </w:r>
    <w:r>
      <w:t>K80</w:t>
    </w:r>
    <w:r w:rsidRPr="00465008">
      <w:t>/00</w:t>
    </w:r>
  </w:p>
  <w:p w:rsidR="0083559E" w:rsidRPr="00EE7A08" w:rsidRDefault="0083559E" w:rsidP="00EE7A08">
    <w:pPr>
      <w:pStyle w:val="Header"/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2926A8F"/>
    <w:multiLevelType w:val="hybridMultilevel"/>
    <w:tmpl w:val="937C9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8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1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5"/>
  </w:num>
  <w:num w:numId="20">
    <w:abstractNumId w:val="9"/>
    <w:lvlOverride w:ilvl="0">
      <w:startOverride w:val="2"/>
    </w:lvlOverride>
    <w:lvlOverride w:ilvl="1">
      <w:startOverride w:val="2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184E"/>
    <w:rsid w:val="000C4343"/>
    <w:rsid w:val="000C4F84"/>
    <w:rsid w:val="000C7172"/>
    <w:rsid w:val="000D319F"/>
    <w:rsid w:val="000D488D"/>
    <w:rsid w:val="000D594C"/>
    <w:rsid w:val="000E072F"/>
    <w:rsid w:val="000E30D5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1497"/>
    <w:rsid w:val="00172420"/>
    <w:rsid w:val="0017301F"/>
    <w:rsid w:val="00182A92"/>
    <w:rsid w:val="0018571A"/>
    <w:rsid w:val="00185BF0"/>
    <w:rsid w:val="00190F16"/>
    <w:rsid w:val="001A395D"/>
    <w:rsid w:val="001A665A"/>
    <w:rsid w:val="001B40D1"/>
    <w:rsid w:val="001C489C"/>
    <w:rsid w:val="001C4914"/>
    <w:rsid w:val="001C7143"/>
    <w:rsid w:val="001D3723"/>
    <w:rsid w:val="001D409B"/>
    <w:rsid w:val="001D4BAE"/>
    <w:rsid w:val="001E41F6"/>
    <w:rsid w:val="001F3432"/>
    <w:rsid w:val="002149DC"/>
    <w:rsid w:val="002235BA"/>
    <w:rsid w:val="00226B39"/>
    <w:rsid w:val="0023126A"/>
    <w:rsid w:val="00237186"/>
    <w:rsid w:val="00240170"/>
    <w:rsid w:val="002418B0"/>
    <w:rsid w:val="0026023A"/>
    <w:rsid w:val="00263959"/>
    <w:rsid w:val="0026577F"/>
    <w:rsid w:val="0026709F"/>
    <w:rsid w:val="00271AA1"/>
    <w:rsid w:val="00272CC1"/>
    <w:rsid w:val="002774BD"/>
    <w:rsid w:val="00291A88"/>
    <w:rsid w:val="00297CC2"/>
    <w:rsid w:val="002A205A"/>
    <w:rsid w:val="002A4C9E"/>
    <w:rsid w:val="002A51F8"/>
    <w:rsid w:val="002B06C0"/>
    <w:rsid w:val="002C10E0"/>
    <w:rsid w:val="002C3916"/>
    <w:rsid w:val="002D3524"/>
    <w:rsid w:val="002D6E2D"/>
    <w:rsid w:val="002E2D19"/>
    <w:rsid w:val="002F0953"/>
    <w:rsid w:val="002F4B0D"/>
    <w:rsid w:val="00310A60"/>
    <w:rsid w:val="00310CA5"/>
    <w:rsid w:val="00317297"/>
    <w:rsid w:val="003266FA"/>
    <w:rsid w:val="0033124B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2F8"/>
    <w:rsid w:val="003D2E2E"/>
    <w:rsid w:val="003D598E"/>
    <w:rsid w:val="003D7124"/>
    <w:rsid w:val="003E0C92"/>
    <w:rsid w:val="003E144A"/>
    <w:rsid w:val="003F045F"/>
    <w:rsid w:val="003F11EB"/>
    <w:rsid w:val="003F6FA0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5008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33C7"/>
    <w:rsid w:val="00555C8C"/>
    <w:rsid w:val="00561D98"/>
    <w:rsid w:val="00570156"/>
    <w:rsid w:val="00574278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963"/>
    <w:rsid w:val="00631CF9"/>
    <w:rsid w:val="00633112"/>
    <w:rsid w:val="006435BC"/>
    <w:rsid w:val="0064658C"/>
    <w:rsid w:val="00647472"/>
    <w:rsid w:val="0065578C"/>
    <w:rsid w:val="00660511"/>
    <w:rsid w:val="00663F3A"/>
    <w:rsid w:val="00684974"/>
    <w:rsid w:val="00686AFF"/>
    <w:rsid w:val="00687BA2"/>
    <w:rsid w:val="006A6990"/>
    <w:rsid w:val="006B570C"/>
    <w:rsid w:val="006B659F"/>
    <w:rsid w:val="006C0D20"/>
    <w:rsid w:val="006D16BA"/>
    <w:rsid w:val="006D326B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237A"/>
    <w:rsid w:val="00775C78"/>
    <w:rsid w:val="007857DD"/>
    <w:rsid w:val="00795378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7F7F09"/>
    <w:rsid w:val="00804BE7"/>
    <w:rsid w:val="0080760A"/>
    <w:rsid w:val="00821D4B"/>
    <w:rsid w:val="008257CB"/>
    <w:rsid w:val="00827D41"/>
    <w:rsid w:val="0083011D"/>
    <w:rsid w:val="0083559E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B59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48B7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1D9"/>
    <w:rsid w:val="009D5502"/>
    <w:rsid w:val="009E0915"/>
    <w:rsid w:val="009F1138"/>
    <w:rsid w:val="009F24A5"/>
    <w:rsid w:val="009F501B"/>
    <w:rsid w:val="009F5267"/>
    <w:rsid w:val="00A02DA8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42F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3D61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305F6"/>
    <w:rsid w:val="00B35462"/>
    <w:rsid w:val="00B35BA4"/>
    <w:rsid w:val="00B35F7C"/>
    <w:rsid w:val="00B443A8"/>
    <w:rsid w:val="00B462CB"/>
    <w:rsid w:val="00B502FE"/>
    <w:rsid w:val="00B51146"/>
    <w:rsid w:val="00B51FCD"/>
    <w:rsid w:val="00B55359"/>
    <w:rsid w:val="00B57574"/>
    <w:rsid w:val="00B60096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25C5"/>
    <w:rsid w:val="00BB3E22"/>
    <w:rsid w:val="00BB4BB0"/>
    <w:rsid w:val="00BB7F7A"/>
    <w:rsid w:val="00BC1A38"/>
    <w:rsid w:val="00BC2077"/>
    <w:rsid w:val="00BC22A7"/>
    <w:rsid w:val="00BC7679"/>
    <w:rsid w:val="00BD38A5"/>
    <w:rsid w:val="00BE21EC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C6D6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157C6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46A63"/>
    <w:rsid w:val="00E61CBC"/>
    <w:rsid w:val="00E62A70"/>
    <w:rsid w:val="00E7596F"/>
    <w:rsid w:val="00E90646"/>
    <w:rsid w:val="00E91C48"/>
    <w:rsid w:val="00E92158"/>
    <w:rsid w:val="00EB0858"/>
    <w:rsid w:val="00EB4A47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6ADD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4A37"/>
    <w:rsid w:val="00FA3561"/>
    <w:rsid w:val="00FA7B21"/>
    <w:rsid w:val="00FB1148"/>
    <w:rsid w:val="00FB2FB2"/>
    <w:rsid w:val="00FB6E19"/>
    <w:rsid w:val="00FC129F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  <w:style w:type="character" w:customStyle="1" w:styleId="tsubjname">
    <w:name w:val="tsubjname"/>
    <w:basedOn w:val="DefaultParagraphFont"/>
    <w:uiPriority w:val="99"/>
    <w:rsid w:val="00BB25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3263</Words>
  <Characters>19252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2018-10-01T06:14:00Z</cp:lastPrinted>
  <dcterms:created xsi:type="dcterms:W3CDTF">2018-10-11T07:40:00Z</dcterms:created>
  <dcterms:modified xsi:type="dcterms:W3CDTF">2018-10-18T18:33:00Z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