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B3" w:rsidRDefault="00E93DB3" w:rsidP="00E93DB3"/>
    <w:p w:rsidR="00E93DB3" w:rsidRDefault="00E93DB3" w:rsidP="00E93DB3"/>
    <w:p w:rsidR="00E93DB3" w:rsidRDefault="00E93DB3" w:rsidP="00E93DB3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E93DB3" w:rsidRDefault="00E93DB3" w:rsidP="00E93DB3">
      <w:pPr>
        <w:pStyle w:val="Nadpis2"/>
        <w:jc w:val="center"/>
        <w:rPr>
          <w:sz w:val="22"/>
        </w:rPr>
      </w:pPr>
      <w:r>
        <w:rPr>
          <w:sz w:val="22"/>
        </w:rPr>
        <w:t>Úřad městské části</w:t>
      </w:r>
    </w:p>
    <w:p w:rsidR="00E93DB3" w:rsidRDefault="00E93DB3" w:rsidP="00E93DB3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</w:t>
      </w:r>
      <w:proofErr w:type="gramStart"/>
      <w:r>
        <w:rPr>
          <w:sz w:val="22"/>
        </w:rPr>
        <w:t>207,155 21  Praha-Zličín</w:t>
      </w:r>
      <w:proofErr w:type="gramEnd"/>
    </w:p>
    <w:p w:rsidR="00E93DB3" w:rsidRDefault="00E93DB3" w:rsidP="00E93DB3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E93DB3" w:rsidRDefault="00E93DB3" w:rsidP="00E93DB3">
      <w:pPr>
        <w:jc w:val="center"/>
        <w:rPr>
          <w:sz w:val="22"/>
        </w:rPr>
      </w:pPr>
      <w:r>
        <w:rPr>
          <w:sz w:val="22"/>
        </w:rPr>
        <w:t>FAX. 257 95 12 98</w:t>
      </w:r>
    </w:p>
    <w:p w:rsidR="00E93DB3" w:rsidRDefault="00E93DB3" w:rsidP="00E93DB3">
      <w:pPr>
        <w:rPr>
          <w:sz w:val="16"/>
        </w:rPr>
      </w:pPr>
    </w:p>
    <w:p w:rsidR="00E93DB3" w:rsidRDefault="00E93DB3" w:rsidP="00E93DB3"/>
    <w:p w:rsidR="00E93DB3" w:rsidRDefault="00E93DB3" w:rsidP="00E93DB3"/>
    <w:p w:rsidR="00E93DB3" w:rsidRPr="00865B11" w:rsidRDefault="00E93DB3" w:rsidP="00E93DB3">
      <w:pPr>
        <w:rPr>
          <w:sz w:val="22"/>
          <w:szCs w:val="22"/>
        </w:rPr>
      </w:pPr>
      <w:r w:rsidRPr="00865B11">
        <w:rPr>
          <w:b/>
          <w:color w:val="333333"/>
          <w:sz w:val="22"/>
          <w:szCs w:val="22"/>
          <w:shd w:val="clear" w:color="auto" w:fill="FFFFFF"/>
        </w:rPr>
        <w:t>BON JOUR ILLUMINATION s.r.o.</w:t>
      </w:r>
      <w:r w:rsidRPr="00865B11">
        <w:rPr>
          <w:b/>
          <w:color w:val="333333"/>
          <w:sz w:val="22"/>
          <w:szCs w:val="22"/>
        </w:rPr>
        <w:br/>
      </w:r>
      <w:r w:rsidRPr="00865B11">
        <w:rPr>
          <w:color w:val="333333"/>
          <w:sz w:val="22"/>
          <w:szCs w:val="22"/>
          <w:shd w:val="clear" w:color="auto" w:fill="FFFFFF"/>
        </w:rPr>
        <w:t>Fráni Šrámka 18</w:t>
      </w:r>
      <w:r w:rsidRPr="00865B11">
        <w:rPr>
          <w:color w:val="333333"/>
          <w:sz w:val="22"/>
          <w:szCs w:val="22"/>
        </w:rPr>
        <w:br/>
      </w:r>
      <w:proofErr w:type="gramStart"/>
      <w:r w:rsidRPr="00865B11">
        <w:rPr>
          <w:color w:val="333333"/>
          <w:sz w:val="22"/>
          <w:szCs w:val="22"/>
          <w:shd w:val="clear" w:color="auto" w:fill="FFFFFF"/>
        </w:rPr>
        <w:t>150 00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 w:rsidRPr="00865B11">
        <w:rPr>
          <w:color w:val="333333"/>
          <w:sz w:val="22"/>
          <w:szCs w:val="22"/>
          <w:shd w:val="clear" w:color="auto" w:fill="FFFFFF"/>
        </w:rPr>
        <w:t xml:space="preserve"> Praha</w:t>
      </w:r>
      <w:proofErr w:type="gramEnd"/>
      <w:r w:rsidRPr="00865B11">
        <w:rPr>
          <w:color w:val="333333"/>
          <w:sz w:val="22"/>
          <w:szCs w:val="22"/>
          <w:shd w:val="clear" w:color="auto" w:fill="FFFFFF"/>
        </w:rPr>
        <w:t xml:space="preserve"> 5</w:t>
      </w: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IČO</w:t>
      </w:r>
      <w:r w:rsidRPr="00884706">
        <w:rPr>
          <w:b/>
          <w:i/>
          <w:sz w:val="22"/>
          <w:szCs w:val="22"/>
        </w:rPr>
        <w:t>:</w:t>
      </w:r>
      <w:r w:rsidRPr="00884706">
        <w:rPr>
          <w:sz w:val="22"/>
          <w:szCs w:val="22"/>
        </w:rPr>
        <w:t xml:space="preserve"> </w:t>
      </w:r>
      <w:proofErr w:type="gramStart"/>
      <w:r w:rsidRPr="00884706">
        <w:rPr>
          <w:sz w:val="22"/>
          <w:szCs w:val="22"/>
        </w:rPr>
        <w:t xml:space="preserve">00241881                                                                          </w:t>
      </w:r>
      <w:r w:rsidRPr="00884706">
        <w:rPr>
          <w:b/>
          <w:bCs/>
          <w:sz w:val="22"/>
          <w:szCs w:val="22"/>
        </w:rPr>
        <w:t>Číslo</w:t>
      </w:r>
      <w:proofErr w:type="gramEnd"/>
      <w:r w:rsidRPr="00884706">
        <w:rPr>
          <w:b/>
          <w:bCs/>
          <w:sz w:val="22"/>
          <w:szCs w:val="22"/>
        </w:rPr>
        <w:t xml:space="preserve"> objednávky:</w:t>
      </w:r>
    </w:p>
    <w:p w:rsidR="00E93DB3" w:rsidRPr="00884706" w:rsidRDefault="00E93DB3" w:rsidP="00E93DB3">
      <w:pPr>
        <w:rPr>
          <w:b/>
          <w:bCs/>
          <w:i/>
          <w:iCs/>
          <w:sz w:val="22"/>
          <w:szCs w:val="22"/>
        </w:rPr>
      </w:pPr>
      <w:r w:rsidRPr="00884706">
        <w:rPr>
          <w:b/>
          <w:i/>
          <w:sz w:val="22"/>
          <w:szCs w:val="22"/>
        </w:rPr>
        <w:t>DIČ:</w:t>
      </w:r>
      <w:r w:rsidRPr="00884706">
        <w:rPr>
          <w:sz w:val="22"/>
          <w:szCs w:val="22"/>
        </w:rPr>
        <w:t xml:space="preserve"> CZ00241881</w:t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>
        <w:rPr>
          <w:sz w:val="22"/>
          <w:szCs w:val="22"/>
        </w:rPr>
        <w:t xml:space="preserve">        1951/</w:t>
      </w:r>
      <w:r w:rsidRPr="00884706">
        <w:rPr>
          <w:sz w:val="22"/>
          <w:szCs w:val="22"/>
        </w:rPr>
        <w:t>20</w:t>
      </w:r>
      <w:r>
        <w:rPr>
          <w:sz w:val="22"/>
          <w:szCs w:val="22"/>
        </w:rPr>
        <w:t>16</w:t>
      </w:r>
      <w:r w:rsidRPr="00884706">
        <w:rPr>
          <w:sz w:val="22"/>
          <w:szCs w:val="22"/>
        </w:rPr>
        <w:t>/Zlic/OPRI</w:t>
      </w:r>
      <w:r w:rsidRPr="00884706">
        <w:rPr>
          <w:b/>
          <w:bCs/>
          <w:sz w:val="22"/>
          <w:szCs w:val="22"/>
        </w:rPr>
        <w:t xml:space="preserve">           </w:t>
      </w: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Bankovní spojení</w:t>
      </w:r>
      <w:r w:rsidRPr="00884706">
        <w:rPr>
          <w:sz w:val="22"/>
          <w:szCs w:val="22"/>
        </w:rPr>
        <w:t xml:space="preserve">:                                                                            </w:t>
      </w:r>
      <w:r w:rsidRPr="00884706">
        <w:rPr>
          <w:sz w:val="22"/>
          <w:szCs w:val="22"/>
        </w:rPr>
        <w:tab/>
      </w:r>
      <w:r w:rsidRPr="00884706">
        <w:rPr>
          <w:b/>
          <w:bCs/>
          <w:sz w:val="22"/>
          <w:szCs w:val="22"/>
        </w:rPr>
        <w:t xml:space="preserve"> </w:t>
      </w: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sz w:val="22"/>
          <w:szCs w:val="22"/>
        </w:rPr>
        <w:t>Česká spořitelna a.s. Praha 5</w:t>
      </w: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č. účtu</w:t>
      </w:r>
      <w:r w:rsidRPr="00884706">
        <w:rPr>
          <w:sz w:val="22"/>
          <w:szCs w:val="22"/>
        </w:rPr>
        <w:t>: 2000 69 63 69/0800</w:t>
      </w:r>
    </w:p>
    <w:p w:rsidR="00E93DB3" w:rsidRPr="00884706" w:rsidRDefault="00E93DB3" w:rsidP="00E93DB3">
      <w:pPr>
        <w:rPr>
          <w:b/>
          <w:bCs/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sz w:val="22"/>
          <w:szCs w:val="22"/>
        </w:rPr>
        <w:t>Ve Zličíně dne: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23.11.2016</w:t>
      </w:r>
      <w:proofErr w:type="gramEnd"/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                                                                                  Lhůta dodání: </w:t>
      </w: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Na fakturách uvádějte vždy číslo objednávky. </w:t>
      </w:r>
    </w:p>
    <w:p w:rsidR="00E93DB3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  <w:r w:rsidRPr="00884706">
        <w:rPr>
          <w:i/>
          <w:iCs/>
          <w:sz w:val="22"/>
          <w:szCs w:val="22"/>
        </w:rPr>
        <w:t>Objednáváme u Vás</w:t>
      </w:r>
      <w:r w:rsidRPr="00884706">
        <w:rPr>
          <w:sz w:val="22"/>
          <w:szCs w:val="22"/>
        </w:rPr>
        <w:t xml:space="preserve">: </w:t>
      </w:r>
    </w:p>
    <w:p w:rsidR="00E93DB3" w:rsidRPr="00441C55" w:rsidRDefault="00E93DB3" w:rsidP="00E93DB3">
      <w:pPr>
        <w:jc w:val="both"/>
      </w:pPr>
      <w:r>
        <w:t>p</w:t>
      </w:r>
      <w:r w:rsidRPr="00441C55">
        <w:t>ronájem 2</w:t>
      </w:r>
      <w:r>
        <w:t>0 ks</w:t>
      </w:r>
      <w:r w:rsidRPr="00441C55">
        <w:t xml:space="preserve"> dekorů včetně materiálu, úchytů, konektorů</w:t>
      </w:r>
      <w:r>
        <w:t>,</w:t>
      </w:r>
      <w:r w:rsidRPr="00441C55">
        <w:t xml:space="preserve"> energie</w:t>
      </w:r>
      <w:r>
        <w:t xml:space="preserve">, montáže a demontáže. Doba, po kterou budou dekory rozsvíceny je od </w:t>
      </w:r>
      <w:proofErr w:type="gramStart"/>
      <w:r>
        <w:t>27.11.2016</w:t>
      </w:r>
      <w:proofErr w:type="gramEnd"/>
      <w:r>
        <w:t xml:space="preserve"> do 6.1.2017. Celková cena dle Vaší nabídky činí </w:t>
      </w:r>
      <w:r w:rsidR="00A34EE9">
        <w:t>xxx</w:t>
      </w:r>
      <w:bookmarkStart w:id="0" w:name="_GoBack"/>
      <w:bookmarkEnd w:id="0"/>
      <w:r>
        <w:t xml:space="preserve">,-Kč </w:t>
      </w:r>
      <w:r w:rsidRPr="00441C55">
        <w:t>bez DPH</w:t>
      </w:r>
      <w:r>
        <w:t xml:space="preserve"> </w:t>
      </w:r>
      <w:r w:rsidRPr="00441C55">
        <w:t>.</w:t>
      </w:r>
    </w:p>
    <w:p w:rsidR="00E93DB3" w:rsidRPr="002E1015" w:rsidRDefault="00E93DB3" w:rsidP="00E93DB3">
      <w:pPr>
        <w:rPr>
          <w:sz w:val="22"/>
          <w:szCs w:val="22"/>
        </w:rPr>
      </w:pPr>
    </w:p>
    <w:p w:rsidR="00E93DB3" w:rsidRPr="002E1015" w:rsidRDefault="00E93DB3" w:rsidP="00E93DB3">
      <w:pPr>
        <w:rPr>
          <w:sz w:val="22"/>
          <w:szCs w:val="22"/>
        </w:rPr>
      </w:pPr>
    </w:p>
    <w:p w:rsidR="00E93DB3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Pr="00884706" w:rsidRDefault="00E93DB3" w:rsidP="00E93DB3">
      <w:pPr>
        <w:jc w:val="both"/>
        <w:rPr>
          <w:b/>
          <w:sz w:val="22"/>
          <w:szCs w:val="22"/>
        </w:rPr>
      </w:pPr>
      <w:r w:rsidRPr="00884706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</w:r>
      <w:r w:rsidRPr="00884706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JUDr. Marta </w:t>
      </w:r>
      <w:proofErr w:type="spellStart"/>
      <w:r>
        <w:rPr>
          <w:b/>
          <w:sz w:val="22"/>
          <w:szCs w:val="22"/>
        </w:rPr>
        <w:t>Koropecká</w:t>
      </w:r>
      <w:proofErr w:type="spellEnd"/>
    </w:p>
    <w:p w:rsidR="00E93DB3" w:rsidRPr="00884706" w:rsidRDefault="00E93DB3" w:rsidP="00E93DB3">
      <w:pPr>
        <w:ind w:left="4956" w:firstLine="708"/>
        <w:jc w:val="both"/>
        <w:rPr>
          <w:bCs/>
          <w:sz w:val="22"/>
          <w:szCs w:val="22"/>
        </w:rPr>
      </w:pPr>
      <w:r w:rsidRPr="00884706">
        <w:rPr>
          <w:bCs/>
          <w:sz w:val="22"/>
          <w:szCs w:val="22"/>
        </w:rPr>
        <w:t>starost</w:t>
      </w:r>
      <w:r>
        <w:rPr>
          <w:bCs/>
          <w:sz w:val="22"/>
          <w:szCs w:val="22"/>
        </w:rPr>
        <w:t>k</w:t>
      </w:r>
      <w:r w:rsidRPr="00884706">
        <w:rPr>
          <w:bCs/>
          <w:sz w:val="22"/>
          <w:szCs w:val="22"/>
        </w:rPr>
        <w:t>a MČ Praha-Zličín</w:t>
      </w:r>
    </w:p>
    <w:p w:rsidR="00E93DB3" w:rsidRPr="00884706" w:rsidRDefault="00E93DB3" w:rsidP="00E93DB3">
      <w:pPr>
        <w:jc w:val="both"/>
        <w:rPr>
          <w:sz w:val="22"/>
          <w:szCs w:val="22"/>
        </w:rPr>
      </w:pPr>
    </w:p>
    <w:p w:rsidR="00E93DB3" w:rsidRPr="00884706" w:rsidRDefault="00E93DB3" w:rsidP="00E93DB3">
      <w:pPr>
        <w:jc w:val="both"/>
        <w:rPr>
          <w:sz w:val="22"/>
          <w:szCs w:val="22"/>
        </w:rPr>
      </w:pPr>
    </w:p>
    <w:p w:rsidR="00E93DB3" w:rsidRPr="00884706" w:rsidRDefault="00E93DB3" w:rsidP="00E93DB3">
      <w:pPr>
        <w:rPr>
          <w:sz w:val="22"/>
          <w:szCs w:val="22"/>
        </w:rPr>
      </w:pPr>
    </w:p>
    <w:p w:rsidR="00E93DB3" w:rsidRDefault="00E93DB3" w:rsidP="00E93DB3"/>
    <w:p w:rsidR="00E93DB3" w:rsidRDefault="00E93DB3" w:rsidP="00E93DB3"/>
    <w:p w:rsidR="00E93DB3" w:rsidRDefault="00E93DB3" w:rsidP="00E93DB3"/>
    <w:p w:rsidR="0031703A" w:rsidRDefault="0031703A"/>
    <w:sectPr w:rsidR="0031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B3"/>
    <w:rsid w:val="001D4E0C"/>
    <w:rsid w:val="0031703A"/>
    <w:rsid w:val="00A34EE9"/>
    <w:rsid w:val="00E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DB3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3DB3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E93DB3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3DB3"/>
    <w:rPr>
      <w:rFonts w:eastAsia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3DB3"/>
    <w:rPr>
      <w:rFonts w:eastAsia="Times New Roman"/>
      <w:i/>
      <w:iCs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DB3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3DB3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E93DB3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3DB3"/>
    <w:rPr>
      <w:rFonts w:eastAsia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3DB3"/>
    <w:rPr>
      <w:rFonts w:eastAsia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Kovarik</dc:creator>
  <cp:lastModifiedBy>Petr Kovarik</cp:lastModifiedBy>
  <cp:revision>3</cp:revision>
  <dcterms:created xsi:type="dcterms:W3CDTF">2016-11-23T13:39:00Z</dcterms:created>
  <dcterms:modified xsi:type="dcterms:W3CDTF">2016-11-23T13:41:00Z</dcterms:modified>
</cp:coreProperties>
</file>