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DEC" w:rsidRDefault="00AB0DEC">
      <w:pPr>
        <w:spacing w:line="1" w:lineRule="exact"/>
      </w:pPr>
    </w:p>
    <w:p w:rsidR="00AB0DEC" w:rsidRDefault="00B77FC9">
      <w:pPr>
        <w:pStyle w:val="Zkladntext30"/>
        <w:framePr w:wrap="none" w:vAnchor="page" w:hAnchor="page" w:x="619" w:y="627"/>
        <w:shd w:val="clear" w:color="auto" w:fill="auto"/>
        <w:spacing w:after="0"/>
        <w:ind w:right="7377"/>
      </w:pPr>
      <w:r>
        <w:rPr>
          <w:lang w:val="en-US" w:eastAsia="en-US" w:bidi="en-US"/>
        </w:rPr>
        <w:t xml:space="preserve">Wood </w:t>
      </w:r>
      <w:r>
        <w:t>&amp; Poper</w:t>
      </w:r>
    </w:p>
    <w:p w:rsidR="00AB0DEC" w:rsidRDefault="00B77FC9">
      <w:pPr>
        <w:framePr w:wrap="none" w:vAnchor="page" w:hAnchor="page" w:x="9773" w:y="47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22960" cy="39624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2296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DEC" w:rsidRDefault="00B77FC9">
      <w:pPr>
        <w:pStyle w:val="Titulekobrzku0"/>
        <w:framePr w:wrap="none" w:vAnchor="page" w:hAnchor="page" w:x="10176" w:y="1068"/>
        <w:shd w:val="clear" w:color="auto" w:fill="auto"/>
      </w:pPr>
      <w:r>
        <w:t>18862</w:t>
      </w:r>
    </w:p>
    <w:p w:rsidR="00AB0DEC" w:rsidRDefault="00B77FC9">
      <w:pPr>
        <w:pStyle w:val="Zkladntext1"/>
        <w:framePr w:w="10493" w:h="504" w:hRule="exact" w:wrap="none" w:vAnchor="page" w:hAnchor="page" w:x="619" w:y="1438"/>
        <w:shd w:val="clear" w:color="auto" w:fill="auto"/>
        <w:spacing w:after="0"/>
        <w:jc w:val="both"/>
      </w:pPr>
      <w:r>
        <w:rPr>
          <w:b/>
          <w:bCs/>
          <w:sz w:val="22"/>
          <w:szCs w:val="22"/>
        </w:rPr>
        <w:t xml:space="preserve">Dodatek Č. 1 ke kupní smlouvě č. 5404/18 </w:t>
      </w:r>
      <w:r>
        <w:rPr>
          <w:b/>
          <w:bCs/>
        </w:rPr>
        <w:t>na základě rámcové kupní smlouvy 18-01/SVOL</w:t>
      </w:r>
    </w:p>
    <w:p w:rsidR="00AB0DEC" w:rsidRDefault="00B77FC9">
      <w:pPr>
        <w:pStyle w:val="Zkladntext20"/>
        <w:framePr w:w="10493" w:h="504" w:hRule="exact" w:wrap="none" w:vAnchor="page" w:hAnchor="page" w:x="619" w:y="1438"/>
        <w:shd w:val="clear" w:color="auto" w:fill="auto"/>
        <w:spacing w:after="0" w:line="240" w:lineRule="auto"/>
        <w:ind w:left="0" w:firstLine="0"/>
        <w:jc w:val="both"/>
      </w:pPr>
      <w:r>
        <w:t>§ 2079 a násl. zákona č. 89/2012 Sb. občanského zákoníku, v účinném znění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4"/>
        <w:gridCol w:w="3586"/>
        <w:gridCol w:w="1560"/>
        <w:gridCol w:w="3950"/>
      </w:tblGrid>
      <w:tr w:rsidR="00AB0DEC">
        <w:trPr>
          <w:trHeight w:hRule="exact" w:val="221"/>
        </w:trPr>
        <w:tc>
          <w:tcPr>
            <w:tcW w:w="1214" w:type="dxa"/>
            <w:shd w:val="clear" w:color="auto" w:fill="FFFFFF"/>
          </w:tcPr>
          <w:p w:rsidR="00AB0DEC" w:rsidRDefault="00B77FC9">
            <w:pPr>
              <w:pStyle w:val="Jin0"/>
              <w:framePr w:w="10310" w:h="1646" w:wrap="none" w:vAnchor="page" w:hAnchor="page" w:x="749" w:y="2153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smallCaps/>
                <w:sz w:val="17"/>
                <w:szCs w:val="17"/>
              </w:rPr>
              <w:t>Kuduíící:</w:t>
            </w:r>
          </w:p>
        </w:tc>
        <w:tc>
          <w:tcPr>
            <w:tcW w:w="3586" w:type="dxa"/>
            <w:shd w:val="clear" w:color="auto" w:fill="FFFFFF"/>
          </w:tcPr>
          <w:p w:rsidR="00AB0DEC" w:rsidRDefault="00B77FC9">
            <w:pPr>
              <w:pStyle w:val="Jin0"/>
              <w:framePr w:w="10310" w:h="1646" w:wrap="none" w:vAnchor="page" w:hAnchor="page" w:x="749" w:y="2153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WOOD </w:t>
            </w:r>
            <w:r>
              <w:rPr>
                <w:b/>
                <w:bCs/>
                <w:sz w:val="16"/>
                <w:szCs w:val="16"/>
              </w:rPr>
              <w:t xml:space="preserve">&amp; </w:t>
            </w: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PAPER </w:t>
            </w:r>
            <w:r>
              <w:rPr>
                <w:b/>
                <w:bCs/>
                <w:sz w:val="16"/>
                <w:szCs w:val="16"/>
              </w:rPr>
              <w:t>a.s.</w:t>
            </w:r>
          </w:p>
        </w:tc>
        <w:tc>
          <w:tcPr>
            <w:tcW w:w="1560" w:type="dxa"/>
            <w:shd w:val="clear" w:color="auto" w:fill="FFFFFF"/>
          </w:tcPr>
          <w:p w:rsidR="00AB0DEC" w:rsidRDefault="00B77FC9">
            <w:pPr>
              <w:pStyle w:val="Jin0"/>
              <w:framePr w:w="10310" w:h="1646" w:wrap="none" w:vAnchor="page" w:hAnchor="page" w:x="749" w:y="2153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Prodávající:</w:t>
            </w:r>
          </w:p>
        </w:tc>
        <w:tc>
          <w:tcPr>
            <w:tcW w:w="3950" w:type="dxa"/>
            <w:shd w:val="clear" w:color="auto" w:fill="FFFFFF"/>
          </w:tcPr>
          <w:p w:rsidR="00AB0DEC" w:rsidRDefault="00B77FC9">
            <w:pPr>
              <w:pStyle w:val="Jin0"/>
              <w:framePr w:w="10310" w:h="1646" w:wrap="none" w:vAnchor="page" w:hAnchor="page" w:x="749" w:y="2153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Lesy města Dvůr Králové n./Lab. s.r</w:t>
            </w:r>
          </w:p>
        </w:tc>
      </w:tr>
      <w:tr w:rsidR="00AB0DEC">
        <w:trPr>
          <w:trHeight w:hRule="exact" w:val="226"/>
        </w:trPr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0DEC" w:rsidRDefault="00B77FC9">
            <w:pPr>
              <w:pStyle w:val="Jin0"/>
              <w:framePr w:w="10310" w:h="1646" w:wrap="none" w:vAnchor="page" w:hAnchor="page" w:x="749" w:y="2153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Zastoupený:</w:t>
            </w:r>
          </w:p>
        </w:tc>
        <w:tc>
          <w:tcPr>
            <w:tcW w:w="3586" w:type="dxa"/>
            <w:shd w:val="clear" w:color="auto" w:fill="FFFFFF"/>
            <w:vAlign w:val="bottom"/>
          </w:tcPr>
          <w:p w:rsidR="00AB0DEC" w:rsidRDefault="00B77FC9">
            <w:pPr>
              <w:pStyle w:val="Jin0"/>
              <w:framePr w:w="10310" w:h="1646" w:wrap="none" w:vAnchor="page" w:hAnchor="page" w:x="749" w:y="2153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 xml:space="preserve">Ing. </w:t>
            </w:r>
            <w:r>
              <w:rPr>
                <w:sz w:val="16"/>
                <w:szCs w:val="16"/>
              </w:rPr>
              <w:t>Tomáš Pařík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B0DEC" w:rsidRDefault="00B77FC9">
            <w:pPr>
              <w:pStyle w:val="Jin0"/>
              <w:framePr w:w="10310" w:h="1646" w:wrap="none" w:vAnchor="page" w:hAnchor="page" w:x="749" w:y="2153"/>
              <w:shd w:val="clear" w:color="auto" w:fill="auto"/>
              <w:spacing w:after="0"/>
              <w:ind w:firstLine="3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Zastoupený:</w:t>
            </w:r>
          </w:p>
        </w:tc>
        <w:tc>
          <w:tcPr>
            <w:tcW w:w="3950" w:type="dxa"/>
            <w:shd w:val="clear" w:color="auto" w:fill="FFFFFF"/>
            <w:vAlign w:val="bottom"/>
          </w:tcPr>
          <w:p w:rsidR="00AB0DEC" w:rsidRDefault="00B77FC9">
            <w:pPr>
              <w:pStyle w:val="Jin0"/>
              <w:framePr w:w="10310" w:h="1646" w:wrap="none" w:vAnchor="page" w:hAnchor="page" w:x="749" w:y="2153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Petr Tepera</w:t>
            </w:r>
          </w:p>
        </w:tc>
      </w:tr>
      <w:tr w:rsidR="00AB0DEC">
        <w:trPr>
          <w:trHeight w:hRule="exact" w:val="211"/>
        </w:trPr>
        <w:tc>
          <w:tcPr>
            <w:tcW w:w="1214" w:type="dxa"/>
            <w:shd w:val="clear" w:color="auto" w:fill="FFFFFF"/>
          </w:tcPr>
          <w:p w:rsidR="00AB0DEC" w:rsidRDefault="00B77FC9">
            <w:pPr>
              <w:pStyle w:val="Jin0"/>
              <w:framePr w:w="10310" w:h="1646" w:wrap="none" w:vAnchor="page" w:hAnchor="page" w:x="749" w:y="2153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Bank, spojení:</w:t>
            </w:r>
          </w:p>
        </w:tc>
        <w:tc>
          <w:tcPr>
            <w:tcW w:w="3586" w:type="dxa"/>
            <w:shd w:val="clear" w:color="auto" w:fill="FFFFFF"/>
          </w:tcPr>
          <w:p w:rsidR="00AB0DEC" w:rsidRDefault="00B77FC9">
            <w:pPr>
              <w:pStyle w:val="Jin0"/>
              <w:framePr w:w="10310" w:h="1646" w:wrap="none" w:vAnchor="page" w:hAnchor="page" w:x="749" w:y="2153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 xml:space="preserve">Raiffeisenbank, </w:t>
            </w:r>
            <w:r>
              <w:rPr>
                <w:sz w:val="16"/>
                <w:szCs w:val="16"/>
              </w:rPr>
              <w:t>a. s„ č.ú. 1011010209/5500</w:t>
            </w:r>
          </w:p>
        </w:tc>
        <w:tc>
          <w:tcPr>
            <w:tcW w:w="1560" w:type="dxa"/>
            <w:shd w:val="clear" w:color="auto" w:fill="FFFFFF"/>
          </w:tcPr>
          <w:p w:rsidR="00AB0DEC" w:rsidRDefault="00B77FC9">
            <w:pPr>
              <w:pStyle w:val="Jin0"/>
              <w:framePr w:w="10310" w:h="1646" w:wrap="none" w:vAnchor="page" w:hAnchor="page" w:x="749" w:y="2153"/>
              <w:shd w:val="clear" w:color="auto" w:fill="auto"/>
              <w:spacing w:after="0"/>
              <w:ind w:firstLine="3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Bank, spojení:</w:t>
            </w:r>
          </w:p>
        </w:tc>
        <w:tc>
          <w:tcPr>
            <w:tcW w:w="3950" w:type="dxa"/>
            <w:shd w:val="clear" w:color="auto" w:fill="FFFFFF"/>
          </w:tcPr>
          <w:p w:rsidR="00AB0DEC" w:rsidRDefault="00B77FC9">
            <w:pPr>
              <w:pStyle w:val="Jin0"/>
              <w:framePr w:w="10310" w:h="1646" w:wrap="none" w:vAnchor="page" w:hAnchor="page" w:x="749" w:y="2153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ČSOB a.s., Č.Ú. 226038589/0300</w:t>
            </w:r>
          </w:p>
        </w:tc>
      </w:tr>
      <w:tr w:rsidR="00AB0DEC">
        <w:trPr>
          <w:trHeight w:hRule="exact" w:val="221"/>
        </w:trPr>
        <w:tc>
          <w:tcPr>
            <w:tcW w:w="1214" w:type="dxa"/>
            <w:shd w:val="clear" w:color="auto" w:fill="FFFFFF"/>
          </w:tcPr>
          <w:p w:rsidR="00AB0DEC" w:rsidRDefault="00B77FC9">
            <w:pPr>
              <w:pStyle w:val="Jin0"/>
              <w:framePr w:w="10310" w:h="1646" w:wrap="none" w:vAnchor="page" w:hAnchor="page" w:x="749" w:y="2153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IČO/DIČ:</w:t>
            </w:r>
          </w:p>
        </w:tc>
        <w:tc>
          <w:tcPr>
            <w:tcW w:w="3586" w:type="dxa"/>
            <w:shd w:val="clear" w:color="auto" w:fill="FFFFFF"/>
          </w:tcPr>
          <w:p w:rsidR="00AB0DEC" w:rsidRDefault="00B77FC9">
            <w:pPr>
              <w:pStyle w:val="Jin0"/>
              <w:framePr w:w="10310" w:h="1646" w:wrap="none" w:vAnchor="page" w:hAnchor="page" w:x="749" w:y="2153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26229854/ CZ26229854</w:t>
            </w:r>
          </w:p>
        </w:tc>
        <w:tc>
          <w:tcPr>
            <w:tcW w:w="1560" w:type="dxa"/>
            <w:shd w:val="clear" w:color="auto" w:fill="FFFFFF"/>
          </w:tcPr>
          <w:p w:rsidR="00AB0DEC" w:rsidRDefault="00B77FC9">
            <w:pPr>
              <w:pStyle w:val="Jin0"/>
              <w:framePr w:w="10310" w:h="1646" w:wrap="none" w:vAnchor="page" w:hAnchor="page" w:x="749" w:y="2153"/>
              <w:shd w:val="clear" w:color="auto" w:fill="auto"/>
              <w:spacing w:after="0"/>
              <w:ind w:firstLine="3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IČO/DIČ:</w:t>
            </w:r>
          </w:p>
        </w:tc>
        <w:tc>
          <w:tcPr>
            <w:tcW w:w="3950" w:type="dxa"/>
            <w:shd w:val="clear" w:color="auto" w:fill="FFFFFF"/>
          </w:tcPr>
          <w:p w:rsidR="00AB0DEC" w:rsidRDefault="00B77FC9">
            <w:pPr>
              <w:pStyle w:val="Jin0"/>
              <w:framePr w:w="10310" w:h="1646" w:wrap="none" w:vAnchor="page" w:hAnchor="page" w:x="749" w:y="2153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27553884 / CZ27553884</w:t>
            </w:r>
          </w:p>
        </w:tc>
      </w:tr>
      <w:tr w:rsidR="00AB0DEC">
        <w:trPr>
          <w:trHeight w:hRule="exact" w:val="250"/>
        </w:trPr>
        <w:tc>
          <w:tcPr>
            <w:tcW w:w="1214" w:type="dxa"/>
            <w:shd w:val="clear" w:color="auto" w:fill="FFFFFF"/>
          </w:tcPr>
          <w:p w:rsidR="00AB0DEC" w:rsidRDefault="00B77FC9">
            <w:pPr>
              <w:pStyle w:val="Jin0"/>
              <w:framePr w:w="10310" w:h="1646" w:wrap="none" w:vAnchor="page" w:hAnchor="page" w:x="749" w:y="2153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Zápis v </w:t>
            </w:r>
            <w:r>
              <w:rPr>
                <w:b/>
                <w:bCs/>
                <w:sz w:val="16"/>
                <w:szCs w:val="16"/>
                <w:lang w:val="en-US" w:eastAsia="en-US" w:bidi="en-US"/>
              </w:rPr>
              <w:t>OR:</w:t>
            </w:r>
          </w:p>
        </w:tc>
        <w:tc>
          <w:tcPr>
            <w:tcW w:w="3586" w:type="dxa"/>
            <w:shd w:val="clear" w:color="auto" w:fill="FFFFFF"/>
          </w:tcPr>
          <w:p w:rsidR="00AB0DEC" w:rsidRDefault="00B77FC9">
            <w:pPr>
              <w:pStyle w:val="Jin0"/>
              <w:framePr w:w="10310" w:h="1646" w:wrap="none" w:vAnchor="page" w:hAnchor="page" w:x="749" w:y="2153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KS v Brně, </w:t>
            </w:r>
            <w:r>
              <w:rPr>
                <w:sz w:val="16"/>
                <w:szCs w:val="16"/>
                <w:lang w:val="en-US" w:eastAsia="en-US" w:bidi="en-US"/>
              </w:rPr>
              <w:t xml:space="preserve">odd. </w:t>
            </w:r>
            <w:r>
              <w:rPr>
                <w:sz w:val="16"/>
                <w:szCs w:val="16"/>
              </w:rPr>
              <w:t>B, vložka 3439, 24.11.2000</w:t>
            </w:r>
          </w:p>
        </w:tc>
        <w:tc>
          <w:tcPr>
            <w:tcW w:w="1560" w:type="dxa"/>
            <w:shd w:val="clear" w:color="auto" w:fill="FFFFFF"/>
          </w:tcPr>
          <w:p w:rsidR="00AB0DEC" w:rsidRDefault="00B77FC9">
            <w:pPr>
              <w:pStyle w:val="Jin0"/>
              <w:framePr w:w="10310" w:h="1646" w:wrap="none" w:vAnchor="page" w:hAnchor="page" w:x="749" w:y="2153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Zápis v </w:t>
            </w:r>
            <w:r>
              <w:rPr>
                <w:b/>
                <w:bCs/>
                <w:sz w:val="16"/>
                <w:szCs w:val="16"/>
                <w:lang w:val="en-US" w:eastAsia="en-US" w:bidi="en-US"/>
              </w:rPr>
              <w:t>OR:</w:t>
            </w:r>
          </w:p>
        </w:tc>
        <w:tc>
          <w:tcPr>
            <w:tcW w:w="3950" w:type="dxa"/>
            <w:shd w:val="clear" w:color="auto" w:fill="FFFFFF"/>
          </w:tcPr>
          <w:p w:rsidR="00AB0DEC" w:rsidRDefault="00B77FC9">
            <w:pPr>
              <w:pStyle w:val="Jin0"/>
              <w:framePr w:w="10310" w:h="1646" w:wrap="none" w:vAnchor="page" w:hAnchor="page" w:x="749" w:y="2153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25764 vedená u Krajského soudu v Hradci Králové</w:t>
            </w:r>
          </w:p>
        </w:tc>
      </w:tr>
      <w:tr w:rsidR="00AB0DEC">
        <w:trPr>
          <w:trHeight w:hRule="exact" w:val="259"/>
        </w:trPr>
        <w:tc>
          <w:tcPr>
            <w:tcW w:w="1214" w:type="dxa"/>
            <w:shd w:val="clear" w:color="auto" w:fill="FFFFFF"/>
            <w:vAlign w:val="bottom"/>
          </w:tcPr>
          <w:p w:rsidR="00AB0DEC" w:rsidRDefault="00B77FC9">
            <w:pPr>
              <w:pStyle w:val="Jin0"/>
              <w:framePr w:w="10310" w:h="1646" w:wrap="none" w:vAnchor="page" w:hAnchor="page" w:x="749" w:y="2153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Telefon/Fax:</w:t>
            </w:r>
          </w:p>
        </w:tc>
        <w:tc>
          <w:tcPr>
            <w:tcW w:w="3586" w:type="dxa"/>
            <w:shd w:val="clear" w:color="auto" w:fill="FFFFFF"/>
            <w:vAlign w:val="bottom"/>
          </w:tcPr>
          <w:p w:rsidR="00AB0DEC" w:rsidRDefault="00B77FC9">
            <w:pPr>
              <w:pStyle w:val="Jin0"/>
              <w:framePr w:w="10310" w:h="1646" w:wrap="none" w:vAnchor="page" w:hAnchor="page" w:x="749" w:y="2153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+420-546 418 211/+420-546 418 214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AB0DEC" w:rsidRDefault="00B77FC9">
            <w:pPr>
              <w:pStyle w:val="Jin0"/>
              <w:framePr w:w="10310" w:h="1646" w:wrap="none" w:vAnchor="page" w:hAnchor="page" w:x="749" w:y="2153"/>
              <w:shd w:val="clear" w:color="auto" w:fill="auto"/>
              <w:spacing w:after="0"/>
              <w:ind w:firstLine="3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Telefon/Fax:</w:t>
            </w:r>
          </w:p>
        </w:tc>
        <w:tc>
          <w:tcPr>
            <w:tcW w:w="3950" w:type="dxa"/>
            <w:shd w:val="clear" w:color="auto" w:fill="FFFFFF"/>
          </w:tcPr>
          <w:p w:rsidR="00AB0DEC" w:rsidRDefault="00AB0DEC">
            <w:pPr>
              <w:framePr w:w="10310" w:h="1646" w:wrap="none" w:vAnchor="page" w:hAnchor="page" w:x="749" w:y="2153"/>
              <w:rPr>
                <w:sz w:val="10"/>
                <w:szCs w:val="10"/>
              </w:rPr>
            </w:pPr>
          </w:p>
        </w:tc>
      </w:tr>
      <w:tr w:rsidR="00AB0DEC">
        <w:trPr>
          <w:trHeight w:hRule="exact" w:val="259"/>
        </w:trPr>
        <w:tc>
          <w:tcPr>
            <w:tcW w:w="1214" w:type="dxa"/>
            <w:shd w:val="clear" w:color="auto" w:fill="FFFFFF"/>
            <w:vAlign w:val="bottom"/>
          </w:tcPr>
          <w:p w:rsidR="00AB0DEC" w:rsidRDefault="00B77FC9">
            <w:pPr>
              <w:pStyle w:val="Jin0"/>
              <w:framePr w:w="10310" w:h="1646" w:wrap="none" w:vAnchor="page" w:hAnchor="page" w:x="749" w:y="2153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Adresa:</w:t>
            </w:r>
          </w:p>
        </w:tc>
        <w:tc>
          <w:tcPr>
            <w:tcW w:w="3586" w:type="dxa"/>
            <w:shd w:val="clear" w:color="auto" w:fill="FFFFFF"/>
            <w:vAlign w:val="bottom"/>
          </w:tcPr>
          <w:p w:rsidR="00AB0DEC" w:rsidRDefault="00B77FC9">
            <w:pPr>
              <w:pStyle w:val="Jin0"/>
              <w:framePr w:w="10310" w:h="1646" w:wrap="none" w:vAnchor="page" w:hAnchor="page" w:x="749" w:y="2153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Hlína 18 čp. 57, 664 91 Ivančice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AB0DEC" w:rsidRDefault="00B77FC9">
            <w:pPr>
              <w:pStyle w:val="Jin0"/>
              <w:framePr w:w="10310" w:h="1646" w:wrap="none" w:vAnchor="page" w:hAnchor="page" w:x="749" w:y="2153"/>
              <w:shd w:val="clear" w:color="auto" w:fill="auto"/>
              <w:spacing w:after="0"/>
              <w:ind w:firstLine="3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Adresa:</w:t>
            </w:r>
          </w:p>
        </w:tc>
        <w:tc>
          <w:tcPr>
            <w:tcW w:w="3950" w:type="dxa"/>
            <w:shd w:val="clear" w:color="auto" w:fill="FFFFFF"/>
            <w:vAlign w:val="bottom"/>
          </w:tcPr>
          <w:p w:rsidR="00AB0DEC" w:rsidRDefault="00B77FC9">
            <w:pPr>
              <w:pStyle w:val="Jin0"/>
              <w:framePr w:w="10310" w:h="1646" w:wrap="none" w:vAnchor="page" w:hAnchor="page" w:x="749" w:y="2153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Raisova 2824, 544 01 Dvůr Králové nad Labem, CZ</w:t>
            </w:r>
          </w:p>
        </w:tc>
      </w:tr>
    </w:tbl>
    <w:p w:rsidR="00AB0DEC" w:rsidRDefault="00B77FC9">
      <w:pPr>
        <w:pStyle w:val="Zkladntext1"/>
        <w:framePr w:w="10493" w:h="936" w:hRule="exact" w:wrap="none" w:vAnchor="page" w:hAnchor="page" w:x="619" w:y="3991"/>
        <w:shd w:val="clear" w:color="auto" w:fill="auto"/>
        <w:spacing w:after="0" w:line="286" w:lineRule="auto"/>
        <w:ind w:left="800" w:hanging="660"/>
        <w:jc w:val="both"/>
      </w:pPr>
      <w:r>
        <w:t>Tímto dodatkem se doplňuje a mění text kupní smlouvy takto: &lt;.</w:t>
      </w:r>
    </w:p>
    <w:p w:rsidR="00AB0DEC" w:rsidRDefault="00B77FC9">
      <w:pPr>
        <w:pStyle w:val="Zkladntext1"/>
        <w:framePr w:w="10493" w:h="936" w:hRule="exact" w:wrap="none" w:vAnchor="page" w:hAnchor="page" w:x="619" w:y="3991"/>
        <w:shd w:val="clear" w:color="auto" w:fill="auto"/>
        <w:spacing w:after="0" w:line="204" w:lineRule="auto"/>
        <w:jc w:val="both"/>
      </w:pPr>
      <w:r>
        <w:rPr>
          <w:b/>
          <w:bCs/>
        </w:rPr>
        <w:t>2. Předmět plnění:</w:t>
      </w:r>
    </w:p>
    <w:p w:rsidR="00AB0DEC" w:rsidRDefault="00B77FC9">
      <w:pPr>
        <w:pStyle w:val="Zkladntext1"/>
        <w:framePr w:w="10493" w:h="936" w:hRule="exact" w:wrap="none" w:vAnchor="page" w:hAnchor="page" w:x="619" w:y="3991"/>
        <w:shd w:val="clear" w:color="auto" w:fill="auto"/>
        <w:spacing w:after="0"/>
        <w:jc w:val="both"/>
      </w:pPr>
      <w:r>
        <w:t>1. Smluvené množství a cena dříví pro 4. čtvrtletí 2018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4"/>
        <w:gridCol w:w="931"/>
        <w:gridCol w:w="3883"/>
        <w:gridCol w:w="2237"/>
      </w:tblGrid>
      <w:tr w:rsidR="00AB0DEC">
        <w:trPr>
          <w:trHeight w:hRule="exact" w:val="528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DEC" w:rsidRDefault="00B77FC9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</w:pPr>
            <w:r>
              <w:rPr>
                <w:b/>
                <w:bCs/>
              </w:rPr>
              <w:t>Sortiment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DEC" w:rsidRDefault="00B77FC9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Evid.číslo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0DEC" w:rsidRDefault="00B77FC9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 w:line="269" w:lineRule="auto"/>
              <w:jc w:val="center"/>
            </w:pPr>
            <w:r>
              <w:rPr>
                <w:b/>
                <w:bCs/>
              </w:rPr>
              <w:t xml:space="preserve">Množství podle skupin sortimentů v </w:t>
            </w:r>
            <w:r>
              <w:rPr>
                <w:b/>
                <w:bCs/>
                <w:lang w:val="en-US" w:eastAsia="en-US" w:bidi="en-US"/>
              </w:rPr>
              <w:t>At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DEC" w:rsidRDefault="00B77FC9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Kč/</w:t>
            </w:r>
            <w:r>
              <w:rPr>
                <w:b/>
                <w:bCs/>
                <w:lang w:val="en-US" w:eastAsia="en-US" w:bidi="en-US"/>
              </w:rPr>
              <w:t>At</w:t>
            </w:r>
          </w:p>
        </w:tc>
      </w:tr>
      <w:tr w:rsidR="00AB0DEC">
        <w:trPr>
          <w:trHeight w:hRule="exact" w:val="264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DEC" w:rsidRDefault="00B77FC9" w:rsidP="004A44A8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SM </w:t>
            </w:r>
            <w:r w:rsidR="004A44A8">
              <w:rPr>
                <w:sz w:val="17"/>
                <w:szCs w:val="17"/>
              </w:rPr>
              <w:t>xxx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0DEC" w:rsidRDefault="00B77FC9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DEC" w:rsidRDefault="00C50AA7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0DEC" w:rsidRDefault="00C50AA7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AB0DEC">
        <w:trPr>
          <w:trHeight w:hRule="exact" w:val="264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0DEC" w:rsidRDefault="00B77FC9" w:rsidP="004A44A8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SM</w:t>
            </w:r>
            <w:r w:rsidR="004A44A8">
              <w:rPr>
                <w:sz w:val="17"/>
                <w:szCs w:val="17"/>
              </w:rPr>
              <w:t xml:space="preserve"> xxx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0DEC" w:rsidRDefault="00B77FC9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</w:t>
            </w:r>
          </w:p>
        </w:tc>
        <w:tc>
          <w:tcPr>
            <w:tcW w:w="38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0DEC" w:rsidRDefault="00AB0DEC">
            <w:pPr>
              <w:framePr w:w="10315" w:h="4152" w:wrap="none" w:vAnchor="page" w:hAnchor="page" w:x="768" w:y="5115"/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0DEC" w:rsidRDefault="00C50AA7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AB0DEC">
        <w:trPr>
          <w:trHeight w:hRule="exact" w:val="269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0DEC" w:rsidRDefault="00B77FC9" w:rsidP="004A44A8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SM </w:t>
            </w:r>
            <w:r w:rsidR="004A44A8">
              <w:rPr>
                <w:sz w:val="17"/>
                <w:szCs w:val="17"/>
              </w:rPr>
              <w:t>xxx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0DEC" w:rsidRDefault="00B77FC9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</w:p>
        </w:tc>
        <w:tc>
          <w:tcPr>
            <w:tcW w:w="38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0DEC" w:rsidRDefault="00AB0DEC">
            <w:pPr>
              <w:framePr w:w="10315" w:h="4152" w:wrap="none" w:vAnchor="page" w:hAnchor="page" w:x="768" w:y="5115"/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0DEC" w:rsidRDefault="00C50AA7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AB0DEC">
        <w:trPr>
          <w:trHeight w:hRule="exact" w:val="269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DEC" w:rsidRDefault="00B77FC9" w:rsidP="004A44A8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BOs </w:t>
            </w:r>
            <w:r w:rsidR="004A44A8">
              <w:rPr>
                <w:sz w:val="17"/>
                <w:szCs w:val="17"/>
              </w:rPr>
              <w:t>xxx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0DEC" w:rsidRDefault="00B77FC9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0DEC" w:rsidRDefault="00C50AA7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xx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0DEC" w:rsidRDefault="00C50AA7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AB0DEC">
        <w:trPr>
          <w:trHeight w:hRule="exact" w:val="264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0DEC" w:rsidRDefault="00B77FC9" w:rsidP="004A44A8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BO</w:t>
            </w:r>
            <w:r w:rsidR="004A44A8">
              <w:rPr>
                <w:sz w:val="17"/>
                <w:szCs w:val="17"/>
              </w:rPr>
              <w:t xml:space="preserve"> xxx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0DEC" w:rsidRDefault="00B77FC9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</w:t>
            </w:r>
          </w:p>
        </w:tc>
        <w:tc>
          <w:tcPr>
            <w:tcW w:w="38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0DEC" w:rsidRDefault="00AB0DEC">
            <w:pPr>
              <w:framePr w:w="10315" w:h="4152" w:wrap="none" w:vAnchor="page" w:hAnchor="page" w:x="768" w:y="5115"/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0DEC" w:rsidRDefault="00C50AA7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AB0DEC">
        <w:trPr>
          <w:trHeight w:hRule="exact" w:val="269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DEC" w:rsidRDefault="00B77FC9" w:rsidP="004A44A8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BO </w:t>
            </w:r>
            <w:r w:rsidR="004A44A8">
              <w:rPr>
                <w:sz w:val="17"/>
                <w:szCs w:val="17"/>
              </w:rPr>
              <w:t>xxx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DEC" w:rsidRDefault="00B77FC9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</w:t>
            </w:r>
          </w:p>
        </w:tc>
        <w:tc>
          <w:tcPr>
            <w:tcW w:w="38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0DEC" w:rsidRDefault="00AB0DEC">
            <w:pPr>
              <w:framePr w:w="10315" w:h="4152" w:wrap="none" w:vAnchor="page" w:hAnchor="page" w:x="768" w:y="5115"/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0DEC" w:rsidRDefault="00C50AA7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AB0DEC">
        <w:trPr>
          <w:trHeight w:hRule="exact" w:val="264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DEC" w:rsidRDefault="00B77FC9" w:rsidP="004A44A8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MD</w:t>
            </w:r>
            <w:r w:rsidR="004A44A8">
              <w:rPr>
                <w:sz w:val="17"/>
                <w:szCs w:val="17"/>
              </w:rPr>
              <w:t xml:space="preserve"> xxx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DEC" w:rsidRDefault="00B77FC9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</w:t>
            </w: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DEC" w:rsidRDefault="00C50AA7">
            <w:pPr>
              <w:pStyle w:val="Jin0"/>
              <w:framePr w:w="10315" w:h="4152" w:wrap="none" w:vAnchor="page" w:hAnchor="page" w:x="768" w:y="5115"/>
              <w:shd w:val="clear" w:color="auto" w:fill="auto"/>
              <w:spacing w:before="14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xx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0DEC" w:rsidRDefault="00C50AA7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AB0DEC">
        <w:trPr>
          <w:trHeight w:hRule="exact" w:val="269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DEC" w:rsidRDefault="00B77FC9" w:rsidP="004A44A8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MD</w:t>
            </w:r>
            <w:r w:rsidR="004A44A8">
              <w:rPr>
                <w:sz w:val="17"/>
                <w:szCs w:val="17"/>
              </w:rPr>
              <w:t xml:space="preserve"> xxx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DEC" w:rsidRDefault="00B77FC9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</w:t>
            </w:r>
          </w:p>
        </w:tc>
        <w:tc>
          <w:tcPr>
            <w:tcW w:w="38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0DEC" w:rsidRDefault="00AB0DEC">
            <w:pPr>
              <w:framePr w:w="10315" w:h="4152" w:wrap="none" w:vAnchor="page" w:hAnchor="page" w:x="768" w:y="5115"/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0DEC" w:rsidRDefault="00C50AA7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AB0DEC">
        <w:trPr>
          <w:trHeight w:hRule="exact" w:val="317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0DEC" w:rsidRDefault="00B77FC9" w:rsidP="004A44A8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Vláknina </w:t>
            </w:r>
            <w:r w:rsidR="004A44A8">
              <w:rPr>
                <w:sz w:val="17"/>
                <w:szCs w:val="17"/>
              </w:rPr>
              <w:t>xxx</w:t>
            </w:r>
            <w:r>
              <w:rPr>
                <w:sz w:val="17"/>
                <w:szCs w:val="17"/>
              </w:rPr>
              <w:t>y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0DEC" w:rsidRDefault="00B77FC9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0DEC" w:rsidRDefault="00C50AA7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xx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0DEC" w:rsidRDefault="00C50AA7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AB0DEC">
        <w:trPr>
          <w:trHeight w:hRule="exact" w:val="307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0DEC" w:rsidRDefault="00B77FC9" w:rsidP="004A44A8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Jehličnatá </w:t>
            </w:r>
            <w:r w:rsidR="004A44A8">
              <w:rPr>
                <w:sz w:val="17"/>
                <w:szCs w:val="17"/>
              </w:rPr>
              <w:t>xxx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0DEC" w:rsidRDefault="00B77FC9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0DEC" w:rsidRDefault="00C50AA7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xx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0DEC" w:rsidRDefault="00C50AA7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AB0DEC">
        <w:trPr>
          <w:trHeight w:hRule="exact" w:val="264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DEC" w:rsidRDefault="00B77FC9" w:rsidP="004A44A8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SM </w:t>
            </w:r>
            <w:r w:rsidR="004A44A8">
              <w:rPr>
                <w:sz w:val="17"/>
                <w:szCs w:val="17"/>
              </w:rPr>
              <w:t>xxx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DEC" w:rsidRDefault="00B77FC9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0DEC" w:rsidRDefault="00C50AA7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xx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0DEC" w:rsidRDefault="00C50AA7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AB0DEC">
        <w:trPr>
          <w:trHeight w:hRule="exact" w:val="264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0DEC" w:rsidRDefault="00B77FC9" w:rsidP="004A44A8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BO </w:t>
            </w:r>
            <w:r w:rsidR="004A44A8">
              <w:rPr>
                <w:sz w:val="17"/>
                <w:szCs w:val="17"/>
              </w:rPr>
              <w:t>xxx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0DEC" w:rsidRDefault="00B77FC9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96</w:t>
            </w:r>
          </w:p>
        </w:tc>
        <w:tc>
          <w:tcPr>
            <w:tcW w:w="388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0DEC" w:rsidRDefault="00AB0DEC">
            <w:pPr>
              <w:framePr w:w="10315" w:h="4152" w:wrap="none" w:vAnchor="page" w:hAnchor="page" w:x="768" w:y="5115"/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0DEC" w:rsidRDefault="00C50AA7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AB0DEC">
        <w:trPr>
          <w:trHeight w:hRule="exact" w:val="341"/>
        </w:trPr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DEC" w:rsidRDefault="00B77FC9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Celkem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0DEC" w:rsidRDefault="00C50AA7">
            <w:pPr>
              <w:pStyle w:val="Jin0"/>
              <w:framePr w:w="10315" w:h="4152" w:wrap="none" w:vAnchor="page" w:hAnchor="page" w:x="768" w:y="5115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xx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DEC" w:rsidRDefault="00AB0DEC">
            <w:pPr>
              <w:framePr w:w="10315" w:h="4152" w:wrap="none" w:vAnchor="page" w:hAnchor="page" w:x="768" w:y="5115"/>
              <w:rPr>
                <w:sz w:val="10"/>
                <w:szCs w:val="10"/>
              </w:rPr>
            </w:pPr>
          </w:p>
        </w:tc>
      </w:tr>
    </w:tbl>
    <w:p w:rsidR="00AB0DEC" w:rsidRDefault="00B77FC9">
      <w:pPr>
        <w:pStyle w:val="Zkladntext1"/>
        <w:framePr w:w="10493" w:h="2246" w:hRule="exact" w:wrap="none" w:vAnchor="page" w:hAnchor="page" w:x="619" w:y="9468"/>
        <w:shd w:val="clear" w:color="auto" w:fill="auto"/>
        <w:ind w:left="400" w:hanging="260"/>
        <w:jc w:val="both"/>
      </w:pPr>
      <w:r>
        <w:t xml:space="preserve">9. Smluvní strany se dohodly na podmínkách vyplacení bonusu za splnění smluveného objemu dodávek dříví ve 4. čtvrtletí 2018. V případě splnění celkového množství dříví uzavřeného ve „Smlouvě o vzájemné součinnosti při uzavírání kupních smluv v roce 2018“ (příloha č. 2) mezi Sdružením vlastníků obecních a soukromých lesů v ČR, IČ 45035652 a firmou </w:t>
      </w:r>
      <w:r>
        <w:rPr>
          <w:lang w:val="en-US" w:eastAsia="en-US" w:bidi="en-US"/>
        </w:rPr>
        <w:t xml:space="preserve">Wood </w:t>
      </w:r>
      <w:r>
        <w:t xml:space="preserve">&amp; </w:t>
      </w:r>
      <w:r>
        <w:rPr>
          <w:lang w:val="en-US" w:eastAsia="en-US" w:bidi="en-US"/>
        </w:rPr>
        <w:t xml:space="preserve">Paper </w:t>
      </w:r>
      <w:r>
        <w:t xml:space="preserve">a.s. IČ 26 22 98 54 pro 4. čtvrtletí bude prodávajícímu vyplacen bonus ve výši </w:t>
      </w:r>
      <w:r w:rsidR="00C50AA7">
        <w:t>xxx</w:t>
      </w:r>
      <w:r>
        <w:rPr>
          <w:b/>
          <w:bCs/>
        </w:rPr>
        <w:t xml:space="preserve"> Kč </w:t>
      </w:r>
      <w:r>
        <w:t>za každou atrotunu dříví dodanou v průběhu 4. čtvrtletí 2018. Bonus bude vyúčtován do 20 dnů po skončení čtvrtletí a uhrazen do 45 dnů od vystavení faktury. Datum zdanitelného plnění bude datum vystavení faktury na bonus, to znamená leden 2019. Bonus bude fakturován s DPH.</w:t>
      </w:r>
    </w:p>
    <w:p w:rsidR="00AB0DEC" w:rsidRDefault="00B77FC9">
      <w:pPr>
        <w:pStyle w:val="Zkladntext1"/>
        <w:framePr w:w="10493" w:h="2246" w:hRule="exact" w:wrap="none" w:vAnchor="page" w:hAnchor="page" w:x="619" w:y="9468"/>
        <w:shd w:val="clear" w:color="auto" w:fill="auto"/>
        <w:spacing w:after="0"/>
        <w:jc w:val="both"/>
      </w:pPr>
      <w:r>
        <w:rPr>
          <w:b/>
          <w:bCs/>
        </w:rPr>
        <w:t>7. Závěrečné ustanovení</w:t>
      </w:r>
    </w:p>
    <w:p w:rsidR="00AB0DEC" w:rsidRDefault="00B77FC9">
      <w:pPr>
        <w:pStyle w:val="Zkladntext1"/>
        <w:framePr w:w="10493" w:h="2246" w:hRule="exact" w:wrap="none" w:vAnchor="page" w:hAnchor="page" w:x="619" w:y="9468"/>
        <w:shd w:val="clear" w:color="auto" w:fill="auto"/>
        <w:spacing w:after="0"/>
        <w:jc w:val="both"/>
      </w:pPr>
      <w:r>
        <w:t>3. Smlouva se uzavírá na období od 1.10.2018 do 31.12.2018.</w:t>
      </w:r>
    </w:p>
    <w:p w:rsidR="00AB0DEC" w:rsidRDefault="00B77FC9">
      <w:pPr>
        <w:pStyle w:val="Zkladntext1"/>
        <w:framePr w:wrap="none" w:vAnchor="page" w:hAnchor="page" w:x="619" w:y="12123"/>
        <w:shd w:val="clear" w:color="auto" w:fill="auto"/>
        <w:spacing w:after="0"/>
        <w:jc w:val="both"/>
      </w:pPr>
      <w:r>
        <w:t>Ostatní podmínky smlouvy zůstávají v platnosti.</w:t>
      </w:r>
    </w:p>
    <w:p w:rsidR="00AB0DEC" w:rsidRDefault="00B77FC9">
      <w:pPr>
        <w:pStyle w:val="Zkladntext1"/>
        <w:framePr w:wrap="none" w:vAnchor="page" w:hAnchor="page" w:x="619" w:y="12785"/>
        <w:shd w:val="clear" w:color="auto" w:fill="auto"/>
        <w:spacing w:after="0"/>
        <w:jc w:val="both"/>
      </w:pPr>
      <w:r>
        <w:t>Datum: 8. října 2018</w:t>
      </w:r>
    </w:p>
    <w:p w:rsidR="00AB0DEC" w:rsidRDefault="00AB0DEC">
      <w:pPr>
        <w:framePr w:wrap="none" w:vAnchor="page" w:hAnchor="page" w:x="6341" w:y="13097"/>
        <w:rPr>
          <w:sz w:val="2"/>
          <w:szCs w:val="2"/>
        </w:rPr>
      </w:pPr>
      <w:bookmarkStart w:id="0" w:name="_GoBack"/>
      <w:bookmarkEnd w:id="0"/>
    </w:p>
    <w:p w:rsidR="00AB0DEC" w:rsidRDefault="00B77FC9">
      <w:pPr>
        <w:pStyle w:val="Zkladntext1"/>
        <w:framePr w:wrap="none" w:vAnchor="page" w:hAnchor="page" w:x="10925" w:y="16083"/>
        <w:shd w:val="clear" w:color="auto" w:fill="auto"/>
        <w:spacing w:after="0"/>
        <w:ind w:left="5" w:right="5"/>
      </w:pPr>
      <w:r>
        <w:t>1/1</w:t>
      </w:r>
    </w:p>
    <w:p w:rsidR="00AB0DEC" w:rsidRDefault="00AB0DEC">
      <w:pPr>
        <w:spacing w:line="1" w:lineRule="exact"/>
      </w:pPr>
    </w:p>
    <w:sectPr w:rsidR="00AB0DE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AE2" w:rsidRDefault="001D5AE2">
      <w:r>
        <w:separator/>
      </w:r>
    </w:p>
  </w:endnote>
  <w:endnote w:type="continuationSeparator" w:id="0">
    <w:p w:rsidR="001D5AE2" w:rsidRDefault="001D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AE2" w:rsidRDefault="001D5AE2"/>
  </w:footnote>
  <w:footnote w:type="continuationSeparator" w:id="0">
    <w:p w:rsidR="001D5AE2" w:rsidRDefault="001D5A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EC"/>
    <w:rsid w:val="001D5AE2"/>
    <w:rsid w:val="004A44A8"/>
    <w:rsid w:val="00AB0DEC"/>
    <w:rsid w:val="00B77FC9"/>
    <w:rsid w:val="00C5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53827-7AFD-46F9-99E1-02BDAB42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80"/>
      <w:ind w:firstLine="98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18" w:lineRule="auto"/>
      <w:ind w:left="340" w:firstLine="80"/>
    </w:pPr>
    <w:rPr>
      <w:rFonts w:ascii="Arial" w:eastAsia="Arial" w:hAnsi="Arial" w:cs="Arial"/>
      <w:i/>
      <w:i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5D738-1F9D-4652-87CE-60C39598D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 Vondroušová</cp:lastModifiedBy>
  <cp:revision>5</cp:revision>
  <dcterms:created xsi:type="dcterms:W3CDTF">2018-10-17T11:09:00Z</dcterms:created>
  <dcterms:modified xsi:type="dcterms:W3CDTF">2018-10-19T07:07:00Z</dcterms:modified>
</cp:coreProperties>
</file>