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1577" w:right="0" w:hanging="195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color w:val="D85B62"/>
          <w:w w:val="95"/>
          <w:sz w:val="36"/>
          <w:szCs w:val="36"/>
        </w:rPr>
        <w:t>..</w:t>
      </w:r>
      <w:r>
        <w:rPr>
          <w:rFonts w:ascii="Times New Roman" w:hAnsi="Times New Roman" w:cs="Times New Roman" w:eastAsia="Times New Roman"/>
          <w:color w:val="D85B62"/>
          <w:spacing w:val="-67"/>
          <w:w w:val="95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color w:val="D85B62"/>
          <w:spacing w:val="-149"/>
          <w:w w:val="95"/>
          <w:sz w:val="36"/>
          <w:szCs w:val="36"/>
        </w:rPr>
        <w:t>„</w:t>
      </w:r>
      <w:r>
        <w:rPr>
          <w:rFonts w:ascii="Times New Roman" w:hAnsi="Times New Roman" w:cs="Times New Roman" w:eastAsia="Times New Roman"/>
          <w:color w:val="D85B62"/>
          <w:w w:val="95"/>
          <w:position w:val="4"/>
          <w:sz w:val="31"/>
          <w:szCs w:val="31"/>
        </w:rPr>
        <w:t>""</w:t>
      </w:r>
      <w:r>
        <w:rPr>
          <w:rFonts w:ascii="Times New Roman" w:hAnsi="Times New Roman" w:cs="Times New Roman" w:eastAsia="Times New Roman"/>
          <w:color w:val="D85B62"/>
          <w:spacing w:val="-43"/>
          <w:w w:val="95"/>
          <w:position w:val="4"/>
          <w:sz w:val="31"/>
          <w:szCs w:val="31"/>
        </w:rPr>
        <w:t>"</w:t>
      </w:r>
      <w:r>
        <w:rPr>
          <w:rFonts w:ascii="Times New Roman" w:hAnsi="Times New Roman" w:cs="Times New Roman" w:eastAsia="Times New Roman"/>
          <w:color w:val="D85B62"/>
          <w:w w:val="95"/>
          <w:sz w:val="36"/>
          <w:szCs w:val="36"/>
        </w:rPr>
        <w:t>&gt;</w:t>
      </w:r>
      <w:r>
        <w:rPr>
          <w:rFonts w:ascii="Times New Roman" w:hAnsi="Times New Roman" w:cs="Times New Roman" w:eastAsia="Times New Roman"/>
          <w:sz w:val="36"/>
          <w:szCs w:val="36"/>
        </w:rPr>
      </w:r>
    </w:p>
    <w:p>
      <w:pPr>
        <w:tabs>
          <w:tab w:pos="2702" w:val="left" w:leader="none"/>
        </w:tabs>
        <w:spacing w:line="392" w:lineRule="exact" w:before="67"/>
        <w:ind w:left="1577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 w:hAnsi="Arial"/>
          <w:color w:val="262626"/>
          <w:w w:val="90"/>
          <w:sz w:val="17"/>
        </w:rPr>
        <w:t>NARODNÍ</w:t>
      </w:r>
      <w:r>
        <w:rPr>
          <w:rFonts w:ascii="Arial" w:hAnsi="Arial"/>
          <w:color w:val="E28593"/>
          <w:w w:val="90"/>
          <w:sz w:val="39"/>
        </w:rPr>
        <w:tab/>
      </w:r>
      <w:r>
        <w:rPr>
          <w:rFonts w:ascii="Arial" w:hAnsi="Arial"/>
          <w:color w:val="E28593"/>
          <w:w w:val="85"/>
          <w:sz w:val="39"/>
        </w:rPr>
        <w:t>I</w:t>
      </w:r>
      <w:r>
        <w:rPr>
          <w:rFonts w:ascii="Arial" w:hAnsi="Arial"/>
          <w:sz w:val="39"/>
        </w:rPr>
      </w:r>
    </w:p>
    <w:p>
      <w:pPr>
        <w:tabs>
          <w:tab w:pos="2844" w:val="left" w:leader="none"/>
        </w:tabs>
        <w:spacing w:line="107" w:lineRule="exact" w:before="0"/>
        <w:ind w:left="166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4.607086pt;margin-top:1.075628pt;width:25.3pt;height:16.5pt;mso-position-horizontal-relative:page;mso-position-vertical-relative:paragraph;z-index:-4336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/>
                      <w:i/>
                      <w:color w:val="8999D6"/>
                      <w:w w:val="105"/>
                      <w:sz w:val="33"/>
                    </w:rPr>
                    <w:t>/</w:t>
                  </w:r>
                  <w:r>
                    <w:rPr>
                      <w:rFonts w:ascii="Arial"/>
                      <w:i/>
                      <w:color w:val="8999D6"/>
                      <w:spacing w:val="-33"/>
                      <w:w w:val="105"/>
                      <w:sz w:val="33"/>
                    </w:rPr>
                    <w:t> </w:t>
                  </w:r>
                  <w:r>
                    <w:rPr>
                      <w:rFonts w:ascii="Arial"/>
                      <w:i/>
                      <w:color w:val="8999D6"/>
                      <w:w w:val="105"/>
                      <w:sz w:val="33"/>
                    </w:rPr>
                    <w:t>f</w:t>
                  </w:r>
                  <w:r>
                    <w:rPr>
                      <w:rFonts w:ascii="Arial"/>
                      <w:i/>
                      <w:color w:val="8999D6"/>
                      <w:spacing w:val="-33"/>
                      <w:w w:val="105"/>
                      <w:sz w:val="33"/>
                    </w:rPr>
                    <w:t> </w:t>
                  </w:r>
                  <w:r>
                    <w:rPr>
                      <w:rFonts w:ascii="Arial"/>
                      <w:i/>
                      <w:color w:val="8999D6"/>
                      <w:spacing w:val="-66"/>
                      <w:w w:val="135"/>
                      <w:sz w:val="33"/>
                    </w:rPr>
                    <w:t>;</w:t>
                  </w:r>
                  <w:r>
                    <w:rPr>
                      <w:rFonts w:ascii="Arial"/>
                      <w:i/>
                      <w:color w:val="8999D6"/>
                      <w:w w:val="135"/>
                      <w:sz w:val="33"/>
                    </w:rPr>
                    <w:t>f</w:t>
                  </w:r>
                  <w:r>
                    <w:rPr>
                      <w:rFonts w:ascii="Arial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62626"/>
          <w:w w:val="90"/>
          <w:sz w:val="17"/>
        </w:rPr>
        <w:t>AMATKOVÝ</w:t>
        <w:tab/>
      </w:r>
      <w:r>
        <w:rPr>
          <w:rFonts w:ascii="Arial" w:hAnsi="Arial"/>
          <w:color w:val="D85B62"/>
          <w:w w:val="90"/>
          <w:sz w:val="17"/>
        </w:rPr>
        <w:t>ÚZEMNÍ PAMATKOVA </w:t>
      </w:r>
      <w:r>
        <w:rPr>
          <w:rFonts w:ascii="Arial" w:hAnsi="Arial"/>
          <w:color w:val="D85B62"/>
          <w:spacing w:val="7"/>
          <w:w w:val="90"/>
          <w:sz w:val="17"/>
        </w:rPr>
        <w:t> </w:t>
      </w:r>
      <w:r>
        <w:rPr>
          <w:rFonts w:ascii="Arial" w:hAnsi="Arial"/>
          <w:color w:val="D85B62"/>
          <w:w w:val="90"/>
          <w:sz w:val="17"/>
        </w:rPr>
        <w:t>SPRAVA</w:t>
      </w:r>
      <w:r>
        <w:rPr>
          <w:rFonts w:ascii="Arial" w:hAnsi="Arial"/>
          <w:sz w:val="17"/>
        </w:rPr>
      </w:r>
    </w:p>
    <w:p>
      <w:pPr>
        <w:tabs>
          <w:tab w:pos="2840" w:val="left" w:leader="none"/>
          <w:tab w:pos="7553" w:val="left" w:leader="none"/>
        </w:tabs>
        <w:spacing w:line="232" w:lineRule="exact" w:before="0"/>
        <w:ind w:left="158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262626"/>
          <w:w w:val="85"/>
          <w:position w:val="1"/>
          <w:sz w:val="17"/>
        </w:rPr>
        <w:t>USTAV</w:t>
        <w:tab/>
      </w:r>
      <w:r>
        <w:rPr>
          <w:rFonts w:ascii="Arial"/>
          <w:color w:val="D85B62"/>
          <w:w w:val="95"/>
          <w:position w:val="1"/>
          <w:sz w:val="17"/>
        </w:rPr>
        <w:t>V</w:t>
      </w:r>
      <w:r>
        <w:rPr>
          <w:rFonts w:ascii="Arial"/>
          <w:color w:val="D85B62"/>
          <w:spacing w:val="-26"/>
          <w:w w:val="95"/>
          <w:position w:val="1"/>
          <w:sz w:val="17"/>
        </w:rPr>
        <w:t> </w:t>
      </w:r>
      <w:r>
        <w:rPr>
          <w:rFonts w:ascii="Arial"/>
          <w:color w:val="D85B62"/>
          <w:w w:val="95"/>
          <w:position w:val="1"/>
          <w:sz w:val="17"/>
        </w:rPr>
        <w:t>PRAZE</w:t>
        <w:tab/>
      </w:r>
      <w:r>
        <w:rPr>
          <w:rFonts w:ascii="Times New Roman"/>
          <w:color w:val="262626"/>
          <w:sz w:val="23"/>
        </w:rPr>
        <w:t>20</w:t>
      </w:r>
      <w:r>
        <w:rPr>
          <w:rFonts w:ascii="Times New Roman"/>
          <w:color w:val="262626"/>
          <w:spacing w:val="-1"/>
          <w:sz w:val="23"/>
        </w:rPr>
        <w:t>1</w:t>
      </w:r>
      <w:r>
        <w:rPr>
          <w:rFonts w:ascii="Times New Roman"/>
          <w:color w:val="262626"/>
          <w:spacing w:val="-40"/>
          <w:sz w:val="23"/>
        </w:rPr>
        <w:t>1</w:t>
      </w:r>
      <w:r>
        <w:rPr>
          <w:rFonts w:ascii="Times New Roman"/>
          <w:color w:val="262626"/>
          <w:sz w:val="23"/>
        </w:rPr>
        <w:t>H1</w:t>
      </w:r>
      <w:r>
        <w:rPr>
          <w:rFonts w:ascii="Times New Roman"/>
          <w:color w:val="262626"/>
          <w:spacing w:val="-7"/>
          <w:sz w:val="23"/>
        </w:rPr>
        <w:t>1</w:t>
      </w:r>
      <w:r>
        <w:rPr>
          <w:rFonts w:ascii="Times New Roman"/>
          <w:color w:val="262626"/>
          <w:sz w:val="23"/>
        </w:rPr>
        <w:t>70036_</w:t>
      </w:r>
      <w:r>
        <w:rPr>
          <w:rFonts w:ascii="Times New Roman"/>
          <w:color w:val="262626"/>
          <w:spacing w:val="-12"/>
          <w:sz w:val="23"/>
        </w:rPr>
        <w:t>1</w:t>
      </w:r>
      <w:r>
        <w:rPr>
          <w:rFonts w:ascii="Times New Roman"/>
          <w:color w:val="262626"/>
          <w:sz w:val="23"/>
        </w:rPr>
        <w:t>/20</w:t>
      </w:r>
      <w:r>
        <w:rPr>
          <w:rFonts w:ascii="Times New Roman"/>
          <w:color w:val="262626"/>
          <w:spacing w:val="-5"/>
          <w:sz w:val="23"/>
        </w:rPr>
        <w:t>1</w:t>
      </w:r>
      <w:r>
        <w:rPr>
          <w:rFonts w:ascii="Times New Roman"/>
          <w:color w:val="262626"/>
          <w:sz w:val="23"/>
        </w:rPr>
        <w:t>8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4"/>
        <w:ind w:left="5146" w:right="375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62626"/>
          <w:w w:val="110"/>
          <w:sz w:val="28"/>
        </w:rPr>
        <w:t>Dodatek</w:t>
      </w:r>
      <w:r>
        <w:rPr>
          <w:rFonts w:ascii="Times New Roman" w:hAnsi="Times New Roman"/>
          <w:color w:val="262626"/>
          <w:spacing w:val="-46"/>
          <w:w w:val="110"/>
          <w:sz w:val="28"/>
        </w:rPr>
        <w:t> </w:t>
      </w:r>
      <w:r>
        <w:rPr>
          <w:rFonts w:ascii="Times New Roman" w:hAnsi="Times New Roman"/>
          <w:color w:val="262626"/>
          <w:w w:val="110"/>
          <w:sz w:val="28"/>
        </w:rPr>
        <w:t>č.</w:t>
      </w:r>
      <w:r>
        <w:rPr>
          <w:rFonts w:ascii="Times New Roman" w:hAnsi="Times New Roman"/>
          <w:color w:val="262626"/>
          <w:spacing w:val="-53"/>
          <w:w w:val="110"/>
          <w:sz w:val="28"/>
        </w:rPr>
        <w:t> </w:t>
      </w:r>
      <w:r>
        <w:rPr>
          <w:rFonts w:ascii="Times New Roman" w:hAnsi="Times New Roman"/>
          <w:color w:val="262626"/>
          <w:w w:val="130"/>
          <w:sz w:val="28"/>
        </w:rPr>
        <w:t>1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75" w:lineRule="auto" w:before="1"/>
        <w:ind w:left="3329" w:right="2059" w:firstLine="13"/>
        <w:jc w:val="center"/>
      </w:pPr>
      <w:r>
        <w:rPr>
          <w:color w:val="262626"/>
        </w:rPr>
        <w:t>ke</w:t>
      </w:r>
      <w:r>
        <w:rPr>
          <w:color w:val="262626"/>
          <w:spacing w:val="-6"/>
        </w:rPr>
        <w:t> </w:t>
      </w:r>
      <w:r>
        <w:rPr>
          <w:color w:val="262626"/>
        </w:rPr>
        <w:t>smlouvě</w:t>
      </w:r>
      <w:r>
        <w:rPr>
          <w:color w:val="262626"/>
          <w:spacing w:val="-2"/>
        </w:rPr>
        <w:t> </w:t>
      </w:r>
      <w:r>
        <w:rPr>
          <w:color w:val="262626"/>
        </w:rPr>
        <w:t>o</w:t>
      </w:r>
      <w:r>
        <w:rPr>
          <w:color w:val="262626"/>
          <w:spacing w:val="-2"/>
        </w:rPr>
        <w:t> </w:t>
      </w:r>
      <w:r>
        <w:rPr>
          <w:color w:val="262626"/>
        </w:rPr>
        <w:t>dílo</w:t>
      </w:r>
      <w:r>
        <w:rPr>
          <w:color w:val="262626"/>
          <w:spacing w:val="3"/>
        </w:rPr>
        <w:t> </w:t>
      </w:r>
      <w:r>
        <w:rPr>
          <w:rFonts w:ascii="Times New Roman" w:hAnsi="Times New Roman"/>
          <w:color w:val="262626"/>
          <w:sz w:val="23"/>
        </w:rPr>
        <w:t>č.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color w:val="262626"/>
        </w:rPr>
        <w:t>20</w:t>
      </w:r>
      <w:r>
        <w:rPr>
          <w:color w:val="262626"/>
          <w:spacing w:val="-17"/>
        </w:rPr>
        <w:t>1</w:t>
      </w:r>
      <w:r>
        <w:rPr>
          <w:color w:val="262626"/>
          <w:spacing w:val="-44"/>
        </w:rPr>
        <w:t>1</w:t>
      </w:r>
      <w:r>
        <w:rPr>
          <w:color w:val="262626"/>
        </w:rPr>
        <w:t>H1</w:t>
      </w:r>
      <w:r>
        <w:rPr>
          <w:color w:val="262626"/>
          <w:spacing w:val="-33"/>
        </w:rPr>
        <w:t>1</w:t>
      </w:r>
      <w:r>
        <w:rPr>
          <w:color w:val="262626"/>
        </w:rPr>
        <w:t>70036</w:t>
      </w:r>
      <w:r>
        <w:rPr>
          <w:color w:val="262626"/>
          <w:spacing w:val="2"/>
        </w:rPr>
        <w:t> </w:t>
      </w:r>
      <w:r>
        <w:rPr>
          <w:color w:val="262626"/>
        </w:rPr>
        <w:t>(dá</w:t>
      </w:r>
      <w:r>
        <w:rPr>
          <w:color w:val="262626"/>
          <w:spacing w:val="-6"/>
        </w:rPr>
        <w:t>l</w:t>
      </w:r>
      <w:r>
        <w:rPr>
          <w:color w:val="262626"/>
        </w:rPr>
        <w:t>e</w:t>
      </w:r>
      <w:r>
        <w:rPr>
          <w:color w:val="262626"/>
          <w:spacing w:val="-12"/>
        </w:rPr>
        <w:t> </w:t>
      </w:r>
      <w:r>
        <w:rPr>
          <w:color w:val="262626"/>
        </w:rPr>
        <w:t>jen</w:t>
      </w:r>
      <w:r>
        <w:rPr>
          <w:color w:val="262626"/>
          <w:spacing w:val="6"/>
        </w:rPr>
        <w:t> </w:t>
      </w:r>
      <w:r>
        <w:rPr>
          <w:color w:val="262626"/>
        </w:rPr>
        <w:t>sm</w:t>
      </w:r>
      <w:r>
        <w:rPr>
          <w:color w:val="262626"/>
          <w:spacing w:val="-6"/>
        </w:rPr>
        <w:t>l</w:t>
      </w:r>
      <w:r>
        <w:rPr>
          <w:color w:val="262626"/>
        </w:rPr>
        <w:t>ouva),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uzavřený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dle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příslušných</w:t>
      </w:r>
      <w:r>
        <w:rPr>
          <w:color w:val="262626"/>
          <w:spacing w:val="19"/>
          <w:w w:val="95"/>
        </w:rPr>
        <w:t> </w:t>
      </w:r>
      <w:r>
        <w:rPr>
          <w:color w:val="262626"/>
          <w:w w:val="95"/>
        </w:rPr>
        <w:t>ustanovení občanského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zákoníku</w:t>
      </w:r>
      <w:r>
        <w:rPr>
          <w:color w:val="262626"/>
          <w:w w:val="92"/>
        </w:rPr>
        <w:t> </w:t>
      </w:r>
      <w:r>
        <w:rPr>
          <w:color w:val="262626"/>
        </w:rPr>
        <w:t>mezi</w:t>
      </w:r>
      <w:r>
        <w:rPr>
          <w:color w:val="262626"/>
          <w:spacing w:val="-25"/>
        </w:rPr>
        <w:t> </w:t>
      </w:r>
      <w:r>
        <w:rPr>
          <w:color w:val="262626"/>
        </w:rPr>
        <w:t>smluvními</w:t>
      </w:r>
      <w:r>
        <w:rPr>
          <w:color w:val="262626"/>
          <w:spacing w:val="-17"/>
        </w:rPr>
        <w:t> </w:t>
      </w:r>
      <w:r>
        <w:rPr>
          <w:color w:val="262626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8" w:lineRule="auto"/>
        <w:ind w:left="1373" w:right="6314" w:firstLine="4"/>
        <w:jc w:val="left"/>
      </w:pPr>
      <w:r>
        <w:rPr>
          <w:color w:val="262626"/>
        </w:rPr>
        <w:t>Národní</w:t>
      </w:r>
      <w:r>
        <w:rPr>
          <w:color w:val="262626"/>
          <w:spacing w:val="3"/>
        </w:rPr>
        <w:t> </w:t>
      </w:r>
      <w:r>
        <w:rPr>
          <w:color w:val="262626"/>
        </w:rPr>
        <w:t>památkový</w:t>
      </w:r>
      <w:r>
        <w:rPr>
          <w:color w:val="262626"/>
          <w:spacing w:val="31"/>
        </w:rPr>
        <w:t> </w:t>
      </w:r>
      <w:r>
        <w:rPr>
          <w:color w:val="262626"/>
        </w:rPr>
        <w:t>ústav</w:t>
      </w:r>
      <w:r>
        <w:rPr>
          <w:color w:val="262626"/>
        </w:rPr>
        <w:t> </w:t>
      </w:r>
      <w:r>
        <w:rPr>
          <w:color w:val="262626"/>
          <w:w w:val="95"/>
        </w:rPr>
        <w:t>státní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příspěvková</w:t>
      </w:r>
      <w:r>
        <w:rPr>
          <w:color w:val="262626"/>
          <w:spacing w:val="38"/>
          <w:w w:val="95"/>
        </w:rPr>
        <w:t> </w:t>
      </w:r>
      <w:r>
        <w:rPr>
          <w:color w:val="262626"/>
          <w:w w:val="95"/>
        </w:rPr>
        <w:t>organizace</w:t>
      </w:r>
      <w:r>
        <w:rPr/>
      </w:r>
    </w:p>
    <w:p>
      <w:pPr>
        <w:pStyle w:val="BodyText"/>
        <w:spacing w:line="240" w:lineRule="auto" w:before="1"/>
        <w:ind w:left="1378" w:right="0"/>
        <w:jc w:val="left"/>
      </w:pPr>
      <w:r>
        <w:rPr>
          <w:color w:val="262626"/>
          <w:spacing w:val="-23"/>
          <w:w w:val="95"/>
        </w:rPr>
        <w:t>I</w:t>
      </w:r>
      <w:r>
        <w:rPr>
          <w:color w:val="262626"/>
          <w:w w:val="95"/>
        </w:rPr>
        <w:t>Č0:75032333,D</w:t>
      </w:r>
      <w:r>
        <w:rPr>
          <w:color w:val="262626"/>
          <w:spacing w:val="12"/>
          <w:w w:val="95"/>
        </w:rPr>
        <w:t>I</w:t>
      </w:r>
      <w:r>
        <w:rPr>
          <w:color w:val="262626"/>
          <w:w w:val="95"/>
        </w:rPr>
        <w:t>Č: </w:t>
      </w:r>
      <w:r>
        <w:rPr>
          <w:color w:val="262626"/>
          <w:spacing w:val="40"/>
          <w:w w:val="95"/>
        </w:rPr>
        <w:t> </w:t>
      </w:r>
      <w:r>
        <w:rPr>
          <w:color w:val="262626"/>
          <w:w w:val="95"/>
        </w:rPr>
        <w:t>CZ75032333</w:t>
      </w:r>
      <w:r>
        <w:rPr/>
      </w:r>
    </w:p>
    <w:p>
      <w:pPr>
        <w:pStyle w:val="BodyText"/>
        <w:spacing w:line="240" w:lineRule="auto" w:before="37"/>
        <w:ind w:left="1368" w:right="0"/>
        <w:jc w:val="left"/>
      </w:pPr>
      <w:r>
        <w:rPr>
          <w:color w:val="262626"/>
          <w:w w:val="105"/>
        </w:rPr>
        <w:t>se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sídlem</w:t>
      </w:r>
      <w:r>
        <w:rPr>
          <w:color w:val="262626"/>
          <w:spacing w:val="-39"/>
          <w:w w:val="105"/>
        </w:rPr>
        <w:t> </w:t>
      </w:r>
      <w:r>
        <w:rPr>
          <w:color w:val="262626"/>
          <w:w w:val="105"/>
        </w:rPr>
        <w:t>Valdštejnské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nám.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3,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1</w:t>
      </w:r>
      <w:r>
        <w:rPr>
          <w:color w:val="262626"/>
          <w:spacing w:val="-43"/>
          <w:w w:val="105"/>
        </w:rPr>
        <w:t>1</w:t>
      </w:r>
      <w:r>
        <w:rPr>
          <w:color w:val="262626"/>
          <w:w w:val="105"/>
        </w:rPr>
        <w:t>8</w:t>
      </w:r>
      <w:r>
        <w:rPr>
          <w:color w:val="262626"/>
          <w:spacing w:val="-39"/>
          <w:w w:val="105"/>
        </w:rPr>
        <w:t> </w:t>
      </w:r>
      <w:r>
        <w:rPr>
          <w:color w:val="262626"/>
          <w:w w:val="105"/>
        </w:rPr>
        <w:t>01</w:t>
      </w:r>
      <w:r>
        <w:rPr>
          <w:color w:val="262626"/>
          <w:spacing w:val="-49"/>
          <w:w w:val="105"/>
        </w:rPr>
        <w:t> </w:t>
      </w:r>
      <w:r>
        <w:rPr>
          <w:color w:val="262626"/>
          <w:w w:val="105"/>
        </w:rPr>
        <w:t>Praha</w:t>
      </w:r>
      <w:r>
        <w:rPr>
          <w:color w:val="262626"/>
          <w:spacing w:val="-34"/>
          <w:w w:val="105"/>
        </w:rPr>
        <w:t> </w:t>
      </w:r>
      <w:r>
        <w:rPr>
          <w:color w:val="262626"/>
          <w:spacing w:val="-34"/>
          <w:w w:val="150"/>
        </w:rPr>
        <w:t>1</w:t>
      </w:r>
      <w:r>
        <w:rPr>
          <w:color w:val="262626"/>
          <w:w w:val="150"/>
        </w:rPr>
        <w:t>-</w:t>
      </w:r>
      <w:r>
        <w:rPr>
          <w:color w:val="262626"/>
          <w:spacing w:val="-69"/>
          <w:w w:val="150"/>
        </w:rPr>
        <w:t> </w:t>
      </w:r>
      <w:r>
        <w:rPr>
          <w:color w:val="262626"/>
          <w:w w:val="105"/>
        </w:rPr>
        <w:t>Malá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Strana</w:t>
      </w:r>
      <w:r>
        <w:rPr/>
      </w:r>
    </w:p>
    <w:p>
      <w:pPr>
        <w:pStyle w:val="BodyText"/>
        <w:spacing w:line="283" w:lineRule="auto" w:before="32"/>
        <w:ind w:left="1373" w:right="802" w:hanging="5"/>
        <w:jc w:val="left"/>
      </w:pPr>
      <w:r>
        <w:rPr>
          <w:color w:val="262626"/>
        </w:rPr>
        <w:t>zastoupený</w:t>
      </w:r>
      <w:r>
        <w:rPr>
          <w:color w:val="262626"/>
          <w:spacing w:val="10"/>
        </w:rPr>
        <w:t> </w:t>
      </w:r>
      <w:r>
        <w:rPr>
          <w:color w:val="262626"/>
        </w:rPr>
        <w:t>Mgr.</w:t>
      </w:r>
      <w:r>
        <w:rPr>
          <w:color w:val="262626"/>
          <w:spacing w:val="-14"/>
        </w:rPr>
        <w:t> </w:t>
      </w:r>
      <w:r>
        <w:rPr>
          <w:color w:val="262626"/>
        </w:rPr>
        <w:t>Dušanem</w:t>
      </w:r>
      <w:r>
        <w:rPr>
          <w:color w:val="262626"/>
          <w:spacing w:val="6"/>
        </w:rPr>
        <w:t> </w:t>
      </w:r>
      <w:r>
        <w:rPr>
          <w:color w:val="262626"/>
          <w:spacing w:val="-2"/>
        </w:rPr>
        <w:t>Michelfeitem</w:t>
      </w:r>
      <w:r>
        <w:rPr>
          <w:color w:val="262626"/>
          <w:spacing w:val="40"/>
        </w:rPr>
        <w:t> </w:t>
      </w:r>
      <w:r>
        <w:rPr>
          <w:color w:val="262626"/>
          <w:spacing w:val="-2"/>
        </w:rPr>
        <w:t>ředitelem</w:t>
      </w:r>
      <w:r>
        <w:rPr>
          <w:color w:val="262626"/>
          <w:spacing w:val="-5"/>
        </w:rPr>
        <w:t> </w:t>
      </w:r>
      <w:r>
        <w:rPr>
          <w:color w:val="262626"/>
        </w:rPr>
        <w:t>územní </w:t>
      </w:r>
      <w:r>
        <w:rPr>
          <w:color w:val="262626"/>
          <w:spacing w:val="19"/>
        </w:rPr>
        <w:t> </w:t>
      </w:r>
      <w:r>
        <w:rPr>
          <w:color w:val="262626"/>
        </w:rPr>
        <w:t>amátkové</w:t>
      </w:r>
      <w:r>
        <w:rPr>
          <w:color w:val="262626"/>
          <w:spacing w:val="-1"/>
        </w:rPr>
        <w:t> </w:t>
      </w:r>
      <w:r>
        <w:rPr>
          <w:color w:val="262626"/>
        </w:rPr>
        <w:t>správy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Praze</w:t>
      </w:r>
      <w:r>
        <w:rPr>
          <w:color w:val="262626"/>
          <w:spacing w:val="30"/>
          <w:w w:val="89"/>
        </w:rPr>
        <w:t> </w:t>
      </w:r>
      <w:r>
        <w:rPr>
          <w:color w:val="262626"/>
          <w:w w:val="95"/>
        </w:rPr>
        <w:t>bankovní</w:t>
      </w:r>
      <w:r>
        <w:rPr>
          <w:color w:val="262626"/>
          <w:spacing w:val="27"/>
          <w:w w:val="95"/>
        </w:rPr>
        <w:t> </w:t>
      </w:r>
      <w:r>
        <w:rPr>
          <w:color w:val="262626"/>
          <w:w w:val="95"/>
        </w:rPr>
        <w:t>spojení:</w:t>
      </w:r>
      <w:r>
        <w:rPr>
          <w:color w:val="262626"/>
          <w:spacing w:val="13"/>
        </w:rPr>
        <w:t> </w:t>
      </w:r>
      <w:r>
        <w:rPr>
          <w:color w:val="262626"/>
          <w:spacing w:val="13"/>
          <w:position w:val="-15"/>
        </w:rPr>
        <w:drawing>
          <wp:inline distT="0" distB="0" distL="0" distR="0">
            <wp:extent cx="2889504" cy="2194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spacing w:val="13"/>
          <w:position w:val="-15"/>
        </w:rPr>
      </w:r>
      <w:r>
        <w:rPr/>
      </w:r>
    </w:p>
    <w:p>
      <w:pPr>
        <w:pStyle w:val="BodyText"/>
        <w:spacing w:line="240" w:lineRule="auto" w:before="125"/>
        <w:ind w:left="1368" w:right="0"/>
        <w:jc w:val="left"/>
      </w:pPr>
      <w:r>
        <w:rPr>
          <w:color w:val="262626"/>
        </w:rPr>
        <w:t>Doručovací</w:t>
      </w:r>
      <w:r>
        <w:rPr>
          <w:color w:val="262626"/>
          <w:spacing w:val="-30"/>
        </w:rPr>
        <w:t> </w:t>
      </w:r>
      <w:r>
        <w:rPr>
          <w:color w:val="262626"/>
        </w:rPr>
        <w:t>adresa:</w:t>
      </w:r>
      <w:r>
        <w:rPr/>
      </w:r>
    </w:p>
    <w:p>
      <w:pPr>
        <w:pStyle w:val="BodyText"/>
        <w:spacing w:line="278" w:lineRule="auto" w:before="37"/>
        <w:ind w:left="1364" w:right="2957" w:firstLine="9"/>
        <w:jc w:val="left"/>
      </w:pPr>
      <w:r>
        <w:rPr>
          <w:color w:val="262626"/>
        </w:rPr>
        <w:t>Národní</w:t>
      </w:r>
      <w:r>
        <w:rPr>
          <w:color w:val="262626"/>
          <w:spacing w:val="-26"/>
        </w:rPr>
        <w:t> </w:t>
      </w:r>
      <w:r>
        <w:rPr>
          <w:color w:val="262626"/>
        </w:rPr>
        <w:t>památkový</w:t>
      </w:r>
      <w:r>
        <w:rPr>
          <w:color w:val="262626"/>
          <w:spacing w:val="-17"/>
        </w:rPr>
        <w:t> </w:t>
      </w:r>
      <w:r>
        <w:rPr>
          <w:color w:val="262626"/>
        </w:rPr>
        <w:t>ústav,</w:t>
      </w:r>
      <w:r>
        <w:rPr>
          <w:color w:val="262626"/>
          <w:spacing w:val="-26"/>
        </w:rPr>
        <w:t> </w:t>
      </w:r>
      <w:r>
        <w:rPr>
          <w:color w:val="262626"/>
        </w:rPr>
        <w:t>územní</w:t>
      </w:r>
      <w:r>
        <w:rPr>
          <w:color w:val="262626"/>
          <w:spacing w:val="-27"/>
        </w:rPr>
        <w:t> </w:t>
      </w:r>
      <w:r>
        <w:rPr>
          <w:color w:val="262626"/>
        </w:rPr>
        <w:t>památková</w:t>
      </w:r>
      <w:r>
        <w:rPr>
          <w:color w:val="262626"/>
          <w:spacing w:val="-20"/>
        </w:rPr>
        <w:t> </w:t>
      </w:r>
      <w:r>
        <w:rPr>
          <w:color w:val="262626"/>
        </w:rPr>
        <w:t>správa</w:t>
      </w:r>
      <w:r>
        <w:rPr>
          <w:color w:val="262626"/>
          <w:spacing w:val="-25"/>
        </w:rPr>
        <w:t> </w:t>
      </w:r>
      <w:r>
        <w:rPr>
          <w:color w:val="262626"/>
        </w:rPr>
        <w:t>v</w:t>
      </w:r>
      <w:r>
        <w:rPr>
          <w:color w:val="262626"/>
          <w:spacing w:val="-23"/>
        </w:rPr>
        <w:t> </w:t>
      </w:r>
      <w:r>
        <w:rPr>
          <w:color w:val="262626"/>
        </w:rPr>
        <w:t>Praze</w:t>
      </w:r>
      <w:r>
        <w:rPr>
          <w:color w:val="262626"/>
          <w:w w:val="89"/>
        </w:rPr>
        <w:t> </w:t>
      </w:r>
      <w:r>
        <w:rPr>
          <w:color w:val="262626"/>
        </w:rPr>
        <w:t>Sabinova</w:t>
      </w:r>
      <w:r>
        <w:rPr>
          <w:color w:val="262626"/>
          <w:spacing w:val="-12"/>
        </w:rPr>
        <w:t> </w:t>
      </w:r>
      <w:r>
        <w:rPr>
          <w:color w:val="262626"/>
        </w:rPr>
        <w:t>373/5,</w:t>
      </w:r>
      <w:r>
        <w:rPr>
          <w:color w:val="262626"/>
          <w:spacing w:val="-18"/>
        </w:rPr>
        <w:t> </w:t>
      </w:r>
      <w:r>
        <w:rPr>
          <w:color w:val="262626"/>
        </w:rPr>
        <w:t>130</w:t>
      </w:r>
      <w:r>
        <w:rPr>
          <w:color w:val="262626"/>
          <w:spacing w:val="-35"/>
        </w:rPr>
        <w:t> </w:t>
      </w:r>
      <w:r>
        <w:rPr>
          <w:color w:val="262626"/>
        </w:rPr>
        <w:t>00</w:t>
      </w:r>
      <w:r>
        <w:rPr>
          <w:color w:val="262626"/>
          <w:spacing w:val="-21"/>
        </w:rPr>
        <w:t> </w:t>
      </w:r>
      <w:r>
        <w:rPr>
          <w:color w:val="262626"/>
        </w:rPr>
        <w:t>Praha</w:t>
      </w:r>
      <w:r>
        <w:rPr>
          <w:color w:val="262626"/>
          <w:spacing w:val="-12"/>
        </w:rPr>
        <w:t> </w:t>
      </w:r>
      <w:r>
        <w:rPr>
          <w:color w:val="262626"/>
        </w:rPr>
        <w:t>3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right="4516" w:firstLine="4"/>
        <w:jc w:val="left"/>
      </w:pPr>
      <w:r>
        <w:rPr/>
        <w:pict>
          <v:shape style="position:absolute;margin-left:312.959991pt;margin-top:-5.255618pt;width:191.04pt;height:49.92pt;mso-position-horizontal-relative:page;mso-position-vertical-relative:paragraph;z-index:1048" type="#_x0000_t75" stroked="false">
            <v:imagedata r:id="rId6" o:title=""/>
          </v:shape>
        </w:pict>
      </w:r>
      <w:r>
        <w:rPr>
          <w:color w:val="262626"/>
        </w:rPr>
        <w:t>Osoba</w:t>
      </w:r>
      <w:r>
        <w:rPr>
          <w:color w:val="262626"/>
          <w:spacing w:val="-21"/>
        </w:rPr>
        <w:t> </w:t>
      </w:r>
      <w:r>
        <w:rPr>
          <w:color w:val="262626"/>
        </w:rPr>
        <w:t>oprávněná</w:t>
      </w:r>
      <w:r>
        <w:rPr>
          <w:color w:val="262626"/>
          <w:spacing w:val="-7"/>
        </w:rPr>
        <w:t> </w:t>
      </w:r>
      <w:r>
        <w:rPr>
          <w:color w:val="262626"/>
        </w:rPr>
        <w:t>k</w:t>
      </w:r>
      <w:r>
        <w:rPr>
          <w:color w:val="262626"/>
          <w:spacing w:val="-38"/>
        </w:rPr>
        <w:t> </w:t>
      </w:r>
      <w:r>
        <w:rPr>
          <w:color w:val="262626"/>
        </w:rPr>
        <w:t>jednání</w:t>
      </w:r>
      <w:r>
        <w:rPr>
          <w:color w:val="262626"/>
          <w:spacing w:val="-19"/>
        </w:rPr>
        <w:t> </w:t>
      </w:r>
      <w:r>
        <w:rPr>
          <w:color w:val="262626"/>
        </w:rPr>
        <w:t>ve</w:t>
      </w:r>
      <w:r>
        <w:rPr>
          <w:color w:val="262626"/>
          <w:spacing w:val="-27"/>
        </w:rPr>
        <w:t> </w:t>
      </w:r>
      <w:r>
        <w:rPr>
          <w:color w:val="262626"/>
        </w:rPr>
        <w:t>věcech</w:t>
      </w:r>
      <w:r>
        <w:rPr>
          <w:color w:val="262626"/>
          <w:spacing w:val="-20"/>
        </w:rPr>
        <w:t> </w:t>
      </w:r>
      <w:r>
        <w:rPr>
          <w:color w:val="262626"/>
        </w:rPr>
        <w:t>smluvních:</w:t>
      </w:r>
      <w:r>
        <w:rPr>
          <w:color w:val="262626"/>
          <w:spacing w:val="25"/>
          <w:w w:val="97"/>
        </w:rPr>
        <w:t> </w:t>
      </w:r>
      <w:r>
        <w:rPr>
          <w:color w:val="262626"/>
        </w:rPr>
        <w:t>Osoba</w:t>
      </w:r>
      <w:r>
        <w:rPr>
          <w:color w:val="262626"/>
          <w:spacing w:val="-20"/>
        </w:rPr>
        <w:t> </w:t>
      </w:r>
      <w:r>
        <w:rPr>
          <w:color w:val="262626"/>
        </w:rPr>
        <w:t>oprávněná</w:t>
      </w:r>
      <w:r>
        <w:rPr>
          <w:color w:val="262626"/>
          <w:spacing w:val="-12"/>
        </w:rPr>
        <w:t> </w:t>
      </w:r>
      <w:r>
        <w:rPr>
          <w:color w:val="262626"/>
        </w:rPr>
        <w:t>k</w:t>
      </w:r>
      <w:r>
        <w:rPr>
          <w:color w:val="262626"/>
          <w:spacing w:val="-37"/>
        </w:rPr>
        <w:t> </w:t>
      </w:r>
      <w:r>
        <w:rPr>
          <w:color w:val="262626"/>
        </w:rPr>
        <w:t>jednání</w:t>
      </w:r>
      <w:r>
        <w:rPr>
          <w:color w:val="262626"/>
          <w:spacing w:val="-23"/>
        </w:rPr>
        <w:t> </w:t>
      </w:r>
      <w:r>
        <w:rPr>
          <w:color w:val="262626"/>
        </w:rPr>
        <w:t>ve</w:t>
      </w:r>
      <w:r>
        <w:rPr>
          <w:color w:val="262626"/>
          <w:spacing w:val="-23"/>
        </w:rPr>
        <w:t> </w:t>
      </w:r>
      <w:r>
        <w:rPr>
          <w:color w:val="262626"/>
        </w:rPr>
        <w:t>věcech</w:t>
      </w:r>
      <w:r>
        <w:rPr>
          <w:color w:val="262626"/>
          <w:spacing w:val="-22"/>
        </w:rPr>
        <w:t> </w:t>
      </w:r>
      <w:r>
        <w:rPr>
          <w:color w:val="262626"/>
        </w:rPr>
        <w:t>technických:</w:t>
      </w:r>
      <w:r>
        <w:rPr>
          <w:color w:val="262626"/>
          <w:w w:val="98"/>
        </w:rPr>
        <w:t> </w:t>
      </w:r>
      <w:r>
        <w:rPr>
          <w:color w:val="262626"/>
          <w:spacing w:val="-1"/>
        </w:rPr>
        <w:t>(dále</w:t>
      </w:r>
      <w:r>
        <w:rPr>
          <w:color w:val="262626"/>
          <w:spacing w:val="-4"/>
        </w:rPr>
        <w:t> </w:t>
      </w:r>
      <w:r>
        <w:rPr>
          <w:color w:val="262626"/>
        </w:rPr>
        <w:t>jen</w:t>
      </w:r>
      <w:r>
        <w:rPr>
          <w:color w:val="262626"/>
          <w:spacing w:val="43"/>
        </w:rPr>
        <w:t> </w:t>
      </w:r>
      <w:r>
        <w:rPr>
          <w:color w:val="262626"/>
        </w:rPr>
        <w:t>„Objednatel"</w:t>
      </w:r>
      <w:r>
        <w:rPr>
          <w:color w:val="262626"/>
          <w:spacing w:val="-1"/>
        </w:rPr>
        <w:t> </w:t>
      </w:r>
      <w:r>
        <w:rPr>
          <w:color w:val="262626"/>
        </w:rPr>
        <w:t>na</w:t>
      </w:r>
      <w:r>
        <w:rPr>
          <w:color w:val="262626"/>
          <w:spacing w:val="21"/>
        </w:rPr>
        <w:t> </w:t>
      </w:r>
      <w:r>
        <w:rPr>
          <w:color w:val="262626"/>
        </w:rPr>
        <w:t>straně</w:t>
      </w:r>
      <w:r>
        <w:rPr>
          <w:color w:val="262626"/>
          <w:spacing w:val="17"/>
        </w:rPr>
        <w:t> </w:t>
      </w:r>
      <w:r>
        <w:rPr>
          <w:color w:val="262626"/>
        </w:rPr>
        <w:t>jedné)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5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w w:val="9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349" w:right="0"/>
        <w:jc w:val="left"/>
      </w:pPr>
      <w:r>
        <w:rPr>
          <w:color w:val="262626"/>
          <w:w w:val="95"/>
        </w:rPr>
        <w:t>GEMA</w:t>
      </w:r>
      <w:r>
        <w:rPr>
          <w:color w:val="262626"/>
          <w:spacing w:val="-24"/>
          <w:w w:val="95"/>
        </w:rPr>
        <w:t> </w:t>
      </w:r>
      <w:r>
        <w:rPr>
          <w:color w:val="262626"/>
          <w:w w:val="95"/>
        </w:rPr>
        <w:t>ART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GROUP</w:t>
      </w:r>
      <w:r>
        <w:rPr>
          <w:color w:val="262626"/>
          <w:spacing w:val="-20"/>
          <w:w w:val="95"/>
        </w:rPr>
        <w:t> </w:t>
      </w:r>
      <w:r>
        <w:rPr>
          <w:color w:val="262626"/>
          <w:spacing w:val="-3"/>
          <w:w w:val="95"/>
        </w:rPr>
        <w:t>a,</w:t>
      </w:r>
      <w:r>
        <w:rPr>
          <w:color w:val="262626"/>
          <w:spacing w:val="-4"/>
          <w:w w:val="95"/>
        </w:rPr>
        <w:t>s,</w:t>
      </w:r>
      <w:r>
        <w:rPr/>
      </w:r>
    </w:p>
    <w:p>
      <w:pPr>
        <w:pStyle w:val="BodyText"/>
        <w:spacing w:line="278" w:lineRule="auto" w:before="37"/>
        <w:ind w:right="4939" w:hanging="5"/>
        <w:jc w:val="left"/>
      </w:pPr>
      <w:r>
        <w:rPr>
          <w:color w:val="262626"/>
          <w:w w:val="105"/>
        </w:rPr>
        <w:t>se</w:t>
      </w:r>
      <w:r>
        <w:rPr>
          <w:color w:val="262626"/>
          <w:spacing w:val="-35"/>
          <w:w w:val="105"/>
        </w:rPr>
        <w:t> </w:t>
      </w:r>
      <w:r>
        <w:rPr>
          <w:color w:val="262626"/>
          <w:w w:val="105"/>
        </w:rPr>
        <w:t>sídlem: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Ha</w:t>
      </w:r>
      <w:r>
        <w:rPr>
          <w:color w:val="262626"/>
          <w:spacing w:val="-12"/>
          <w:w w:val="105"/>
        </w:rPr>
        <w:t>l</w:t>
      </w:r>
      <w:r>
        <w:rPr>
          <w:color w:val="262626"/>
          <w:w w:val="105"/>
        </w:rPr>
        <w:t>štatská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790/27,</w:t>
      </w:r>
      <w:r>
        <w:rPr>
          <w:color w:val="262626"/>
          <w:spacing w:val="-32"/>
          <w:w w:val="105"/>
        </w:rPr>
        <w:t> </w:t>
      </w:r>
      <w:r>
        <w:rPr>
          <w:color w:val="262626"/>
          <w:spacing w:val="-46"/>
          <w:w w:val="105"/>
        </w:rPr>
        <w:t>1</w:t>
      </w:r>
      <w:r>
        <w:rPr>
          <w:color w:val="262626"/>
          <w:w w:val="105"/>
        </w:rPr>
        <w:t>10</w:t>
      </w:r>
      <w:r>
        <w:rPr>
          <w:color w:val="262626"/>
          <w:spacing w:val="-45"/>
          <w:w w:val="105"/>
        </w:rPr>
        <w:t> </w:t>
      </w:r>
      <w:r>
        <w:rPr>
          <w:color w:val="262626"/>
          <w:w w:val="105"/>
        </w:rPr>
        <w:t>00</w:t>
      </w:r>
      <w:r>
        <w:rPr>
          <w:color w:val="262626"/>
          <w:spacing w:val="-37"/>
          <w:w w:val="105"/>
        </w:rPr>
        <w:t> </w:t>
      </w:r>
      <w:r>
        <w:rPr>
          <w:color w:val="262626"/>
          <w:w w:val="105"/>
        </w:rPr>
        <w:t>Praha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30"/>
        </w:rPr>
        <w:t>1</w:t>
      </w:r>
      <w:r>
        <w:rPr>
          <w:color w:val="262626"/>
          <w:w w:val="160"/>
        </w:rPr>
        <w:t> </w:t>
      </w:r>
      <w:r>
        <w:rPr>
          <w:color w:val="262626"/>
          <w:spacing w:val="-13"/>
        </w:rPr>
        <w:t>I</w:t>
      </w:r>
      <w:r>
        <w:rPr>
          <w:color w:val="262626"/>
          <w:spacing w:val="-22"/>
        </w:rPr>
        <w:t>Č</w:t>
      </w:r>
      <w:r>
        <w:rPr>
          <w:color w:val="262626"/>
          <w:spacing w:val="-7"/>
        </w:rPr>
        <w:t> </w:t>
      </w:r>
      <w:r>
        <w:rPr>
          <w:color w:val="262626"/>
        </w:rPr>
        <w:t>:</w:t>
      </w:r>
      <w:r>
        <w:rPr>
          <w:color w:val="262626"/>
          <w:spacing w:val="-23"/>
        </w:rPr>
        <w:t> </w:t>
      </w:r>
      <w:r>
        <w:rPr>
          <w:color w:val="262626"/>
        </w:rPr>
        <w:t>26437741</w:t>
      </w:r>
      <w:r>
        <w:rPr/>
      </w:r>
    </w:p>
    <w:p>
      <w:pPr>
        <w:pStyle w:val="BodyText"/>
        <w:spacing w:line="226" w:lineRule="exact"/>
        <w:ind w:right="0"/>
        <w:jc w:val="left"/>
      </w:pPr>
      <w:r>
        <w:rPr>
          <w:color w:val="262626"/>
          <w:w w:val="90"/>
        </w:rPr>
        <w:t>DIČ:</w:t>
      </w:r>
      <w:r>
        <w:rPr>
          <w:color w:val="262626"/>
          <w:spacing w:val="24"/>
          <w:w w:val="90"/>
        </w:rPr>
        <w:t> </w:t>
      </w:r>
      <w:r>
        <w:rPr>
          <w:color w:val="262626"/>
          <w:w w:val="90"/>
        </w:rPr>
        <w:t>CZ26437741</w:t>
      </w:r>
      <w:r>
        <w:rPr/>
      </w:r>
    </w:p>
    <w:p>
      <w:pPr>
        <w:pStyle w:val="BodyText"/>
        <w:spacing w:line="240" w:lineRule="auto" w:before="37"/>
        <w:ind w:right="0"/>
        <w:jc w:val="left"/>
      </w:pPr>
      <w:r>
        <w:rPr/>
        <w:pict>
          <v:group style="position:absolute;margin-left:148.572006pt;margin-top:1.715271pt;width:185.55pt;height:15.15pt;mso-position-horizontal-relative:page;mso-position-vertical-relative:paragraph;z-index:-4360" coordorigin="2971,34" coordsize="3711,303">
            <v:shape style="position:absolute;left:2995;top:87;width:1018;height:250" type="#_x0000_t75" stroked="false">
              <v:imagedata r:id="rId7" o:title=""/>
            </v:shape>
            <v:shape style="position:absolute;left:5798;top:68;width:883;height:250" type="#_x0000_t75" stroked="false">
              <v:imagedata r:id="rId8" o:title=""/>
            </v:shape>
            <v:group style="position:absolute;left:2971;top:34;width:3632;height:219" coordorigin="2971,34" coordsize="3632,219">
              <v:shape style="position:absolute;left:2971;top:34;width:3632;height:219" coordorigin="2971,34" coordsize="3632,219" path="m2971,34l6603,34,6603,253,2971,253,2971,34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62626"/>
          <w:w w:val="95"/>
        </w:rPr>
        <w:t>bankovní</w:t>
      </w:r>
      <w:r>
        <w:rPr>
          <w:color w:val="262626"/>
          <w:spacing w:val="16"/>
          <w:w w:val="95"/>
        </w:rPr>
        <w:t> </w:t>
      </w:r>
      <w:r>
        <w:rPr>
          <w:color w:val="262626"/>
          <w:w w:val="95"/>
        </w:rPr>
        <w:t>spojení:</w:t>
      </w:r>
      <w:r>
        <w:rPr/>
      </w:r>
    </w:p>
    <w:p>
      <w:pPr>
        <w:pStyle w:val="BodyText"/>
        <w:spacing w:line="278" w:lineRule="auto" w:before="37"/>
        <w:ind w:left="1349" w:right="4516"/>
        <w:jc w:val="left"/>
      </w:pPr>
      <w:r>
        <w:rPr>
          <w:color w:val="262626"/>
        </w:rPr>
        <w:t>zastoupený:</w:t>
      </w:r>
      <w:r>
        <w:rPr>
          <w:color w:val="262626"/>
          <w:spacing w:val="-14"/>
        </w:rPr>
        <w:t> </w:t>
      </w:r>
      <w:r>
        <w:rPr>
          <w:color w:val="262626"/>
        </w:rPr>
        <w:t>Ing.</w:t>
      </w:r>
      <w:r>
        <w:rPr>
          <w:color w:val="262626"/>
          <w:spacing w:val="-34"/>
        </w:rPr>
        <w:t> </w:t>
      </w:r>
      <w:r>
        <w:rPr>
          <w:color w:val="262626"/>
        </w:rPr>
        <w:t>Petr</w:t>
      </w:r>
      <w:r>
        <w:rPr>
          <w:color w:val="262626"/>
          <w:spacing w:val="-35"/>
        </w:rPr>
        <w:t> </w:t>
      </w:r>
      <w:r>
        <w:rPr>
          <w:color w:val="262626"/>
        </w:rPr>
        <w:t>Justa,</w:t>
      </w:r>
      <w:r>
        <w:rPr>
          <w:color w:val="262626"/>
          <w:spacing w:val="-35"/>
        </w:rPr>
        <w:t> </w:t>
      </w:r>
      <w:r>
        <w:rPr>
          <w:color w:val="262626"/>
        </w:rPr>
        <w:t>jednatel</w:t>
      </w:r>
      <w:r>
        <w:rPr>
          <w:color w:val="262626"/>
          <w:spacing w:val="-19"/>
        </w:rPr>
        <w:t> </w:t>
      </w:r>
      <w:r>
        <w:rPr>
          <w:color w:val="262626"/>
        </w:rPr>
        <w:t>společnosti</w:t>
      </w:r>
      <w:r>
        <w:rPr>
          <w:color w:val="262626"/>
          <w:w w:val="98"/>
        </w:rPr>
        <w:t> </w:t>
      </w:r>
      <w:r>
        <w:rPr>
          <w:color w:val="262626"/>
          <w:spacing w:val="-1"/>
        </w:rPr>
        <w:t>(dál</w:t>
      </w:r>
      <w:r>
        <w:rPr>
          <w:color w:val="262626"/>
          <w:spacing w:val="-2"/>
        </w:rPr>
        <w:t>e</w:t>
      </w:r>
      <w:r>
        <w:rPr>
          <w:color w:val="262626"/>
          <w:spacing w:val="11"/>
        </w:rPr>
        <w:t> </w:t>
      </w:r>
      <w:r>
        <w:rPr>
          <w:color w:val="262626"/>
        </w:rPr>
        <w:t>jen</w:t>
      </w:r>
      <w:r>
        <w:rPr>
          <w:color w:val="262626"/>
          <w:spacing w:val="52"/>
        </w:rPr>
        <w:t> </w:t>
      </w:r>
      <w:r>
        <w:rPr>
          <w:color w:val="262626"/>
        </w:rPr>
        <w:t>„zhotovitel"</w:t>
      </w:r>
      <w:r>
        <w:rPr>
          <w:color w:val="262626"/>
          <w:spacing w:val="5"/>
        </w:rPr>
        <w:t> </w:t>
      </w:r>
      <w:r>
        <w:rPr>
          <w:color w:val="262626"/>
        </w:rPr>
        <w:t>na</w:t>
      </w:r>
      <w:r>
        <w:rPr>
          <w:color w:val="262626"/>
          <w:spacing w:val="19"/>
        </w:rPr>
        <w:t> </w:t>
      </w:r>
      <w:r>
        <w:rPr>
          <w:color w:val="262626"/>
        </w:rPr>
        <w:t>straně</w:t>
      </w:r>
      <w:r>
        <w:rPr>
          <w:color w:val="262626"/>
          <w:spacing w:val="31"/>
        </w:rPr>
        <w:t> </w:t>
      </w:r>
      <w:r>
        <w:rPr>
          <w:color w:val="262626"/>
        </w:rPr>
        <w:t>druhé)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5003" w:right="3758"/>
        <w:jc w:val="center"/>
      </w:pPr>
      <w:r>
        <w:rPr>
          <w:color w:val="262626"/>
          <w:spacing w:val="-38"/>
          <w:w w:val="165"/>
        </w:rPr>
        <w:t>I</w:t>
      </w:r>
      <w:r>
        <w:rPr>
          <w:color w:val="262626"/>
          <w:w w:val="165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7" w:lineRule="auto"/>
        <w:ind w:left="1340" w:right="142" w:firstLine="9"/>
        <w:jc w:val="both"/>
      </w:pPr>
      <w:r>
        <w:rPr>
          <w:color w:val="262626"/>
          <w:w w:val="105"/>
        </w:rPr>
        <w:t>Na  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zák</w:t>
      </w:r>
      <w:r>
        <w:rPr>
          <w:color w:val="262626"/>
          <w:spacing w:val="5"/>
          <w:w w:val="105"/>
        </w:rPr>
        <w:t>l</w:t>
      </w:r>
      <w:r>
        <w:rPr>
          <w:color w:val="262626"/>
          <w:w w:val="105"/>
        </w:rPr>
        <w:t>adě  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č</w:t>
      </w:r>
      <w:r>
        <w:rPr>
          <w:color w:val="262626"/>
          <w:spacing w:val="1"/>
          <w:w w:val="105"/>
        </w:rPr>
        <w:t>l</w:t>
      </w:r>
      <w:r>
        <w:rPr>
          <w:color w:val="262626"/>
          <w:w w:val="105"/>
        </w:rPr>
        <w:t>.  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2</w:t>
      </w:r>
      <w:r>
        <w:rPr>
          <w:color w:val="262626"/>
          <w:spacing w:val="-19"/>
          <w:w w:val="105"/>
        </w:rPr>
        <w:t>1</w:t>
      </w:r>
      <w:r>
        <w:rPr>
          <w:color w:val="262626"/>
          <w:spacing w:val="-29"/>
          <w:w w:val="105"/>
        </w:rPr>
        <w:t>.</w:t>
      </w:r>
      <w:r>
        <w:rPr>
          <w:color w:val="262626"/>
          <w:w w:val="105"/>
        </w:rPr>
        <w:t>3  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Sm</w:t>
      </w:r>
      <w:r>
        <w:rPr>
          <w:color w:val="262626"/>
          <w:spacing w:val="-10"/>
          <w:w w:val="105"/>
        </w:rPr>
        <w:t>l</w:t>
      </w:r>
      <w:r>
        <w:rPr>
          <w:color w:val="262626"/>
          <w:w w:val="105"/>
        </w:rPr>
        <w:t>ouvy  </w:t>
      </w:r>
      <w:r>
        <w:rPr>
          <w:color w:val="262626"/>
          <w:spacing w:val="52"/>
          <w:w w:val="105"/>
        </w:rPr>
        <w:t> </w:t>
      </w:r>
      <w:r>
        <w:rPr>
          <w:color w:val="262626"/>
          <w:w w:val="105"/>
        </w:rPr>
        <w:t>o  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dílo   </w:t>
      </w:r>
      <w:r>
        <w:rPr>
          <w:color w:val="262626"/>
          <w:spacing w:val="42"/>
          <w:w w:val="105"/>
        </w:rPr>
        <w:t> </w:t>
      </w:r>
      <w:r>
        <w:rPr>
          <w:color w:val="262626"/>
          <w:w w:val="105"/>
        </w:rPr>
        <w:t>č.   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2</w:t>
      </w:r>
      <w:r>
        <w:rPr>
          <w:color w:val="262626"/>
          <w:spacing w:val="-3"/>
          <w:w w:val="105"/>
        </w:rPr>
        <w:t>0</w:t>
      </w:r>
      <w:r>
        <w:rPr>
          <w:color w:val="262626"/>
          <w:w w:val="105"/>
        </w:rPr>
        <w:t>1</w:t>
      </w:r>
      <w:r>
        <w:rPr>
          <w:color w:val="262626"/>
          <w:spacing w:val="-43"/>
          <w:w w:val="105"/>
        </w:rPr>
        <w:t>1</w:t>
      </w:r>
      <w:r>
        <w:rPr>
          <w:color w:val="262626"/>
          <w:w w:val="105"/>
        </w:rPr>
        <w:t>H1</w:t>
      </w:r>
      <w:r>
        <w:rPr>
          <w:color w:val="262626"/>
          <w:spacing w:val="-39"/>
          <w:w w:val="105"/>
        </w:rPr>
        <w:t>1</w:t>
      </w:r>
      <w:r>
        <w:rPr>
          <w:color w:val="262626"/>
          <w:w w:val="105"/>
        </w:rPr>
        <w:t>70036,   </w:t>
      </w:r>
      <w:r>
        <w:rPr>
          <w:color w:val="262626"/>
          <w:spacing w:val="43"/>
          <w:w w:val="105"/>
        </w:rPr>
        <w:t> </w:t>
      </w:r>
      <w:r>
        <w:rPr>
          <w:color w:val="262626"/>
          <w:w w:val="105"/>
        </w:rPr>
        <w:t>uzavřené   </w:t>
      </w:r>
      <w:r>
        <w:rPr>
          <w:color w:val="262626"/>
          <w:spacing w:val="55"/>
          <w:w w:val="105"/>
        </w:rPr>
        <w:t> </w:t>
      </w:r>
      <w:r>
        <w:rPr>
          <w:color w:val="262626"/>
          <w:w w:val="105"/>
        </w:rPr>
        <w:t>dne</w:t>
      </w:r>
      <w:r>
        <w:rPr>
          <w:color w:val="262626"/>
          <w:w w:val="101"/>
        </w:rPr>
        <w:t> </w:t>
      </w:r>
      <w:r>
        <w:rPr>
          <w:color w:val="262626"/>
          <w:w w:val="110"/>
        </w:rPr>
        <w:t>3</w:t>
      </w:r>
      <w:r>
        <w:rPr>
          <w:color w:val="262626"/>
          <w:spacing w:val="-12"/>
          <w:w w:val="110"/>
        </w:rPr>
        <w:t>0</w:t>
      </w:r>
      <w:r>
        <w:rPr>
          <w:color w:val="262626"/>
          <w:spacing w:val="-7"/>
          <w:w w:val="110"/>
        </w:rPr>
        <w:t>,</w:t>
      </w:r>
      <w:r>
        <w:rPr>
          <w:color w:val="262626"/>
          <w:spacing w:val="-55"/>
          <w:w w:val="110"/>
        </w:rPr>
        <w:t>1</w:t>
      </w:r>
      <w:r>
        <w:rPr>
          <w:color w:val="262626"/>
          <w:spacing w:val="-49"/>
          <w:w w:val="110"/>
        </w:rPr>
        <w:t>1</w:t>
      </w:r>
      <w:r>
        <w:rPr>
          <w:color w:val="262626"/>
          <w:spacing w:val="-3"/>
          <w:w w:val="110"/>
        </w:rPr>
        <w:t>.</w:t>
      </w:r>
      <w:r>
        <w:rPr>
          <w:color w:val="262626"/>
          <w:w w:val="110"/>
        </w:rPr>
        <w:t>2</w:t>
      </w:r>
      <w:r>
        <w:rPr>
          <w:color w:val="262626"/>
          <w:spacing w:val="-7"/>
          <w:w w:val="110"/>
        </w:rPr>
        <w:t>0</w:t>
      </w:r>
      <w:r>
        <w:rPr>
          <w:color w:val="262626"/>
          <w:spacing w:val="-59"/>
          <w:w w:val="110"/>
        </w:rPr>
        <w:t>1</w:t>
      </w:r>
      <w:r>
        <w:rPr>
          <w:color w:val="262626"/>
          <w:w w:val="110"/>
        </w:rPr>
        <w:t>8,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05"/>
        </w:rPr>
        <w:t>se sm</w:t>
      </w:r>
      <w:r>
        <w:rPr>
          <w:color w:val="262626"/>
          <w:spacing w:val="3"/>
          <w:w w:val="105"/>
        </w:rPr>
        <w:t>l</w:t>
      </w:r>
      <w:r>
        <w:rPr>
          <w:color w:val="262626"/>
          <w:w w:val="105"/>
        </w:rPr>
        <w:t>uvní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strany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dohodly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změně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č</w:t>
      </w:r>
      <w:r>
        <w:rPr>
          <w:color w:val="262626"/>
          <w:spacing w:val="-8"/>
          <w:w w:val="105"/>
        </w:rPr>
        <w:t>l</w:t>
      </w:r>
      <w:r>
        <w:rPr>
          <w:color w:val="262626"/>
          <w:w w:val="105"/>
        </w:rPr>
        <w:t>ánku 5</w:t>
      </w:r>
      <w:r>
        <w:rPr>
          <w:color w:val="262626"/>
          <w:spacing w:val="-6"/>
          <w:w w:val="105"/>
        </w:rPr>
        <w:t>.</w:t>
      </w:r>
      <w:r>
        <w:rPr>
          <w:color w:val="262626"/>
          <w:spacing w:val="-7"/>
          <w:w w:val="105"/>
        </w:rPr>
        <w:t>,</w:t>
      </w:r>
      <w:r>
        <w:rPr>
          <w:color w:val="262626"/>
          <w:w w:val="105"/>
        </w:rPr>
        <w:t>sm</w:t>
      </w:r>
      <w:r>
        <w:rPr>
          <w:color w:val="262626"/>
          <w:spacing w:val="5"/>
          <w:w w:val="105"/>
        </w:rPr>
        <w:t>l</w:t>
      </w:r>
      <w:r>
        <w:rPr>
          <w:color w:val="262626"/>
          <w:w w:val="105"/>
        </w:rPr>
        <w:t>ouv</w:t>
      </w:r>
      <w:r>
        <w:rPr>
          <w:color w:val="262626"/>
          <w:spacing w:val="-7"/>
          <w:w w:val="105"/>
        </w:rPr>
        <w:t>y,</w:t>
      </w:r>
      <w:r>
        <w:rPr>
          <w:color w:val="262626"/>
          <w:w w:val="105"/>
        </w:rPr>
        <w:t>ve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kterých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stanovena</w:t>
      </w:r>
      <w:r>
        <w:rPr>
          <w:color w:val="262626"/>
          <w:spacing w:val="21"/>
          <w:w w:val="105"/>
        </w:rPr>
        <w:t> </w:t>
      </w:r>
      <w:r>
        <w:rPr>
          <w:color w:val="262626"/>
          <w:spacing w:val="-20"/>
          <w:w w:val="105"/>
        </w:rPr>
        <w:t>l</w:t>
      </w:r>
      <w:r>
        <w:rPr>
          <w:color w:val="262626"/>
          <w:w w:val="105"/>
        </w:rPr>
        <w:t>hůta</w:t>
      </w:r>
      <w:r>
        <w:rPr>
          <w:color w:val="262626"/>
          <w:w w:val="106"/>
        </w:rPr>
        <w:t> </w:t>
      </w:r>
      <w:r>
        <w:rPr>
          <w:color w:val="262626"/>
          <w:w w:val="105"/>
        </w:rPr>
        <w:t>plnění.Důvodem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úpravy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termínu</w:t>
      </w:r>
      <w:r>
        <w:rPr>
          <w:color w:val="262626"/>
          <w:spacing w:val="9"/>
          <w:w w:val="105"/>
        </w:rPr>
        <w:t> </w:t>
      </w:r>
      <w:r>
        <w:rPr>
          <w:color w:val="262626"/>
          <w:spacing w:val="-2"/>
          <w:w w:val="105"/>
        </w:rPr>
        <w:t>pl</w:t>
      </w:r>
      <w:r>
        <w:rPr>
          <w:color w:val="262626"/>
          <w:spacing w:val="-3"/>
          <w:w w:val="105"/>
        </w:rPr>
        <w:t>nění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navýšení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rozsahu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díla.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Během obnovy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krovu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objektu</w:t>
      </w:r>
      <w:r>
        <w:rPr>
          <w:color w:val="262626"/>
          <w:spacing w:val="23"/>
          <w:w w:val="103"/>
        </w:rPr>
        <w:t> </w:t>
      </w:r>
      <w:r>
        <w:rPr>
          <w:color w:val="262626"/>
          <w:w w:val="105"/>
        </w:rPr>
        <w:t>Domu</w:t>
      </w:r>
      <w:r>
        <w:rPr>
          <w:color w:val="262626"/>
          <w:spacing w:val="-43"/>
          <w:w w:val="105"/>
        </w:rPr>
        <w:t> </w:t>
      </w:r>
      <w:r>
        <w:rPr>
          <w:color w:val="262626"/>
          <w:w w:val="105"/>
        </w:rPr>
        <w:t>Zahradníka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došlo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při</w:t>
      </w:r>
      <w:r>
        <w:rPr>
          <w:color w:val="262626"/>
          <w:spacing w:val="-48"/>
          <w:w w:val="105"/>
        </w:rPr>
        <w:t> </w:t>
      </w:r>
      <w:r>
        <w:rPr>
          <w:color w:val="262626"/>
          <w:w w:val="105"/>
        </w:rPr>
        <w:t>jeho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rozkrytí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ke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změnám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rozsahu</w:t>
      </w:r>
      <w:r>
        <w:rPr>
          <w:color w:val="262626"/>
          <w:spacing w:val="-39"/>
          <w:w w:val="105"/>
        </w:rPr>
        <w:t> </w:t>
      </w:r>
      <w:r>
        <w:rPr>
          <w:color w:val="262626"/>
          <w:w w:val="105"/>
        </w:rPr>
        <w:t>z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důvodu</w:t>
      </w:r>
      <w:r>
        <w:rPr>
          <w:color w:val="262626"/>
          <w:spacing w:val="-38"/>
          <w:w w:val="105"/>
        </w:rPr>
        <w:t> </w:t>
      </w:r>
      <w:r>
        <w:rPr>
          <w:color w:val="262626"/>
          <w:w w:val="105"/>
        </w:rPr>
        <w:t>většího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poškození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ke</w:t>
      </w:r>
      <w:r>
        <w:rPr>
          <w:color w:val="262626"/>
          <w:spacing w:val="-41"/>
          <w:w w:val="105"/>
        </w:rPr>
        <w:t> </w:t>
      </w:r>
      <w:r>
        <w:rPr>
          <w:color w:val="262626"/>
          <w:w w:val="105"/>
        </w:rPr>
        <w:t>změně</w:t>
      </w:r>
      <w:r>
        <w:rPr>
          <w:color w:val="262626"/>
          <w:spacing w:val="22"/>
          <w:w w:val="97"/>
        </w:rPr>
        <w:t> </w:t>
      </w:r>
      <w:r>
        <w:rPr>
          <w:color w:val="262626"/>
          <w:spacing w:val="1"/>
          <w:w w:val="105"/>
        </w:rPr>
        <w:t>technologie.</w:t>
      </w:r>
      <w:r>
        <w:rPr>
          <w:color w:val="262626"/>
          <w:spacing w:val="-7"/>
          <w:w w:val="105"/>
        </w:rPr>
        <w:t> </w:t>
      </w:r>
      <w:r>
        <w:rPr>
          <w:color w:val="262626"/>
          <w:spacing w:val="1"/>
          <w:w w:val="105"/>
        </w:rPr>
        <w:t>Vzhledem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ke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změnám</w:t>
      </w:r>
      <w:r>
        <w:rPr>
          <w:color w:val="262626"/>
          <w:spacing w:val="15"/>
          <w:w w:val="105"/>
        </w:rPr>
        <w:t> </w:t>
      </w:r>
      <w:r>
        <w:rPr>
          <w:color w:val="262626"/>
          <w:spacing w:val="-3"/>
          <w:w w:val="105"/>
        </w:rPr>
        <w:t>byl</w:t>
      </w:r>
      <w:r>
        <w:rPr>
          <w:color w:val="262626"/>
          <w:spacing w:val="-4"/>
          <w:w w:val="105"/>
        </w:rPr>
        <w:t>o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nutno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vybudovat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překrytí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stavby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6"/>
          <w:w w:val="105"/>
        </w:rPr>
        <w:t> </w:t>
      </w:r>
      <w:r>
        <w:rPr>
          <w:color w:val="262626"/>
          <w:spacing w:val="-3"/>
          <w:w w:val="105"/>
        </w:rPr>
        <w:t>upravi</w:t>
      </w:r>
      <w:r>
        <w:rPr>
          <w:color w:val="262626"/>
          <w:spacing w:val="-2"/>
          <w:w w:val="105"/>
        </w:rPr>
        <w:t>t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postup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prací.</w:t>
      </w:r>
      <w:r>
        <w:rPr>
          <w:color w:val="262626"/>
          <w:spacing w:val="29"/>
          <w:w w:val="96"/>
        </w:rPr>
        <w:t> </w:t>
      </w:r>
      <w:r>
        <w:rPr>
          <w:color w:val="262626"/>
          <w:w w:val="105"/>
        </w:rPr>
        <w:t>Návazně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během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prací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došlo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k</w:t>
      </w:r>
      <w:r>
        <w:rPr>
          <w:color w:val="262626"/>
          <w:spacing w:val="-26"/>
          <w:w w:val="105"/>
        </w:rPr>
        <w:t> </w:t>
      </w:r>
      <w:r>
        <w:rPr>
          <w:color w:val="262626"/>
          <w:spacing w:val="-1"/>
          <w:w w:val="105"/>
        </w:rPr>
        <w:t>prodl</w:t>
      </w:r>
      <w:r>
        <w:rPr>
          <w:color w:val="262626"/>
          <w:spacing w:val="-2"/>
          <w:w w:val="105"/>
        </w:rPr>
        <w:t>evám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změn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upřesňující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doplňující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údaje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(skladby</w:t>
      </w:r>
      <w:r>
        <w:rPr>
          <w:color w:val="262626"/>
          <w:spacing w:val="22"/>
          <w:w w:val="96"/>
        </w:rPr>
        <w:t> </w:t>
      </w:r>
      <w:r>
        <w:rPr>
          <w:color w:val="262626"/>
        </w:rPr>
        <w:t>podlah,</w:t>
      </w:r>
      <w:r>
        <w:rPr>
          <w:color w:val="262626"/>
          <w:spacing w:val="-24"/>
        </w:rPr>
        <w:t> </w:t>
      </w:r>
      <w:r>
        <w:rPr>
          <w:color w:val="262626"/>
        </w:rPr>
        <w:t>VZT,</w:t>
      </w:r>
      <w:r>
        <w:rPr>
          <w:color w:val="262626"/>
          <w:spacing w:val="-16"/>
        </w:rPr>
        <w:t> </w:t>
      </w:r>
      <w:r>
        <w:rPr>
          <w:color w:val="262626"/>
        </w:rPr>
        <w:t>apod.)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</w:rPr>
        <w:t>nebylo</w:t>
      </w:r>
      <w:r>
        <w:rPr>
          <w:color w:val="262626"/>
          <w:spacing w:val="-17"/>
        </w:rPr>
        <w:t> </w:t>
      </w:r>
      <w:r>
        <w:rPr>
          <w:color w:val="262626"/>
        </w:rPr>
        <w:t>tedy</w:t>
      </w:r>
      <w:r>
        <w:rPr>
          <w:color w:val="262626"/>
          <w:spacing w:val="-6"/>
        </w:rPr>
        <w:t> </w:t>
      </w:r>
      <w:r>
        <w:rPr>
          <w:color w:val="262626"/>
        </w:rPr>
        <w:t>možné</w:t>
      </w:r>
      <w:r>
        <w:rPr>
          <w:color w:val="262626"/>
          <w:spacing w:val="-13"/>
        </w:rPr>
        <w:t> </w:t>
      </w:r>
      <w:r>
        <w:rPr>
          <w:color w:val="262626"/>
        </w:rPr>
        <w:t>dodržet</w:t>
      </w:r>
      <w:r>
        <w:rPr>
          <w:color w:val="262626"/>
          <w:spacing w:val="-2"/>
        </w:rPr>
        <w:t> </w:t>
      </w:r>
      <w:r>
        <w:rPr>
          <w:color w:val="262626"/>
        </w:rPr>
        <w:t>harmonogram</w:t>
      </w:r>
      <w:r>
        <w:rPr>
          <w:color w:val="262626"/>
          <w:spacing w:val="-6"/>
        </w:rPr>
        <w:t> </w:t>
      </w:r>
      <w:r>
        <w:rPr>
          <w:color w:val="262626"/>
        </w:rPr>
        <w:t>prací</w:t>
      </w:r>
      <w:r>
        <w:rPr>
          <w:color w:val="262626"/>
          <w:spacing w:val="-24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plném</w:t>
      </w:r>
      <w:r>
        <w:rPr>
          <w:color w:val="262626"/>
          <w:spacing w:val="-14"/>
        </w:rPr>
        <w:t> </w:t>
      </w:r>
      <w:r>
        <w:rPr>
          <w:color w:val="262626"/>
        </w:rPr>
        <w:t>rozsahu.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345" w:right="0"/>
        <w:jc w:val="left"/>
      </w:pPr>
      <w:r>
        <w:rPr>
          <w:color w:val="262626"/>
          <w:w w:val="94"/>
        </w:rPr>
      </w:r>
      <w:r>
        <w:rPr>
          <w:color w:val="262626"/>
          <w:u w:val="thick" w:color="000000"/>
        </w:rPr>
        <w:t>Pro</w:t>
      </w:r>
      <w:r>
        <w:rPr>
          <w:color w:val="262626"/>
          <w:spacing w:val="-23"/>
          <w:u w:val="thick" w:color="000000"/>
        </w:rPr>
        <w:t> </w:t>
      </w:r>
      <w:r>
        <w:rPr>
          <w:color w:val="262626"/>
          <w:u w:val="thick" w:color="000000"/>
        </w:rPr>
        <w:t>termínu</w:t>
      </w:r>
      <w:r>
        <w:rPr>
          <w:color w:val="262626"/>
          <w:spacing w:val="-2"/>
          <w:u w:val="thick" w:color="000000"/>
        </w:rPr>
        <w:t> </w:t>
      </w:r>
      <w:r>
        <w:rPr>
          <w:color w:val="545454"/>
          <w:spacing w:val="-1"/>
          <w:u w:val="thick" w:color="000000"/>
        </w:rPr>
        <w:t>p</w:t>
      </w:r>
      <w:r>
        <w:rPr>
          <w:color w:val="262626"/>
          <w:spacing w:val="-1"/>
          <w:u w:val="thick" w:color="000000"/>
        </w:rPr>
        <w:t>lnění</w:t>
      </w:r>
      <w:r>
        <w:rPr>
          <w:color w:val="262626"/>
          <w:spacing w:val="-19"/>
          <w:u w:val="thick" w:color="000000"/>
        </w:rPr>
        <w:t> </w:t>
      </w:r>
      <w:r>
        <w:rPr>
          <w:color w:val="262626"/>
          <w:u w:val="thick" w:color="000000"/>
        </w:rPr>
        <w:t>díla</w:t>
      </w:r>
      <w:r>
        <w:rPr>
          <w:color w:val="262626"/>
          <w:spacing w:val="-2"/>
          <w:u w:val="thick" w:color="000000"/>
        </w:rPr>
        <w:t> </w:t>
      </w:r>
      <w:r>
        <w:rPr>
          <w:color w:val="262626"/>
          <w:u w:val="thick" w:color="000000"/>
        </w:rPr>
        <w:t>uzavíra</w:t>
      </w:r>
      <w:r>
        <w:rPr>
          <w:color w:val="262626"/>
          <w:spacing w:val="-39"/>
          <w:u w:val="thick" w:color="000000"/>
        </w:rPr>
        <w:t> </w:t>
      </w:r>
      <w:r>
        <w:rPr>
          <w:color w:val="262626"/>
          <w:u w:val="thick" w:color="000000"/>
        </w:rPr>
        <w:t>jí</w:t>
      </w:r>
      <w:r>
        <w:rPr>
          <w:color w:val="262626"/>
          <w:spacing w:val="-7"/>
          <w:u w:val="thick" w:color="000000"/>
        </w:rPr>
        <w:t> </w:t>
      </w:r>
      <w:r>
        <w:rPr>
          <w:color w:val="262626"/>
          <w:spacing w:val="1"/>
          <w:u w:val="thick" w:color="000000"/>
        </w:rPr>
        <w:t>smluvní</w:t>
      </w:r>
      <w:r>
        <w:rPr>
          <w:color w:val="262626"/>
          <w:spacing w:val="-18"/>
          <w:u w:val="thick" w:color="000000"/>
        </w:rPr>
        <w:t> </w:t>
      </w:r>
      <w:r>
        <w:rPr>
          <w:color w:val="262626"/>
          <w:spacing w:val="-1"/>
          <w:u w:val="thick" w:color="000000"/>
        </w:rPr>
        <w:t>stran</w:t>
      </w:r>
      <w:r>
        <w:rPr>
          <w:color w:val="545454"/>
          <w:spacing w:val="-2"/>
          <w:u w:val="thick" w:color="000000"/>
        </w:rPr>
        <w:t>y</w:t>
      </w:r>
      <w:r>
        <w:rPr>
          <w:color w:val="545454"/>
          <w:spacing w:val="-13"/>
          <w:u w:val="thick" w:color="000000"/>
        </w:rPr>
        <w:t> </w:t>
      </w:r>
      <w:r>
        <w:rPr>
          <w:color w:val="262626"/>
          <w:u w:val="thick" w:color="000000"/>
        </w:rPr>
        <w:t>tento</w:t>
      </w:r>
      <w:r>
        <w:rPr>
          <w:color w:val="262626"/>
          <w:spacing w:val="-9"/>
          <w:u w:val="thick" w:color="000000"/>
        </w:rPr>
        <w:t> </w:t>
      </w:r>
      <w:r>
        <w:rPr>
          <w:color w:val="262626"/>
          <w:u w:val="thick" w:color="000000"/>
        </w:rPr>
        <w:t>dodatek</w:t>
      </w:r>
      <w:r>
        <w:rPr>
          <w:color w:val="262626"/>
          <w:spacing w:val="-7"/>
          <w:u w:val="thick" w:color="000000"/>
        </w:rPr>
        <w:t> </w:t>
      </w:r>
      <w:r>
        <w:rPr>
          <w:color w:val="262626"/>
          <w:u w:val="thick" w:color="000000"/>
        </w:rPr>
        <w:t>č.</w:t>
      </w:r>
      <w:r>
        <w:rPr>
          <w:color w:val="262626"/>
          <w:spacing w:val="-8"/>
          <w:u w:val="thick" w:color="000000"/>
        </w:rPr>
        <w:t> </w:t>
      </w:r>
      <w:r>
        <w:rPr>
          <w:color w:val="262626"/>
          <w:spacing w:val="-90"/>
          <w:w w:val="130"/>
          <w:u w:val="thick" w:color="000000"/>
        </w:rPr>
        <w:t>1</w:t>
      </w:r>
      <w:r>
        <w:rPr>
          <w:color w:val="262626"/>
          <w:spacing w:val="-41"/>
          <w:w w:val="130"/>
          <w:u w:val="thick" w:color="000000"/>
        </w:rPr>
        <w:t> </w:t>
      </w:r>
      <w:r>
        <w:rPr>
          <w:color w:val="262626"/>
          <w:u w:val="thick" w:color="000000"/>
        </w:rPr>
        <w:t>.</w:t>
      </w:r>
      <w:r>
        <w:rPr>
          <w:color w:val="262626"/>
          <w:spacing w:val="-24"/>
          <w:u w:val="thick" w:color="000000"/>
        </w:rPr>
        <w:t> </w:t>
      </w:r>
      <w:r>
        <w:rPr>
          <w:color w:val="262626"/>
          <w:u w:val="thick" w:color="000000"/>
        </w:rPr>
        <w:t>ke</w:t>
      </w:r>
      <w:r>
        <w:rPr>
          <w:color w:val="262626"/>
          <w:spacing w:val="-20"/>
          <w:u w:val="thick" w:color="000000"/>
        </w:rPr>
        <w:t> </w:t>
      </w:r>
      <w:r>
        <w:rPr>
          <w:color w:val="262626"/>
          <w:spacing w:val="-1"/>
          <w:u w:val="thick" w:color="000000"/>
        </w:rPr>
        <w:t>smlouvě</w:t>
      </w:r>
      <w:r>
        <w:rPr>
          <w:color w:val="262626"/>
          <w:spacing w:val="-9"/>
          <w:u w:val="thick" w:color="000000"/>
        </w:rPr>
        <w:t> </w:t>
      </w:r>
      <w:r>
        <w:rPr>
          <w:color w:val="545454"/>
          <w:u w:val="thick" w:color="000000"/>
        </w:rPr>
        <w:t>(</w:t>
      </w:r>
      <w:r>
        <w:rPr>
          <w:color w:val="262626"/>
          <w:u w:val="thick" w:color="000000"/>
        </w:rPr>
        <w:t>dále</w:t>
      </w:r>
      <w:r>
        <w:rPr>
          <w:color w:val="262626"/>
          <w:spacing w:val="-1"/>
          <w:u w:val="thick" w:color="000000"/>
        </w:rPr>
        <w:t> </w:t>
      </w:r>
      <w:r>
        <w:rPr>
          <w:color w:val="545454"/>
          <w:u w:val="thick" w:color="000000"/>
        </w:rPr>
        <w:t>j</w:t>
      </w:r>
      <w:r>
        <w:rPr>
          <w:color w:val="545454"/>
          <w:spacing w:val="-43"/>
          <w:u w:val="thick" w:color="000000"/>
        </w:rPr>
        <w:t> </w:t>
      </w:r>
      <w:r>
        <w:rPr>
          <w:color w:val="262626"/>
          <w:u w:val="thick" w:color="000000"/>
        </w:rPr>
        <w:t>en</w:t>
      </w:r>
      <w:r>
        <w:rPr>
          <w:color w:val="262626"/>
          <w:spacing w:val="-16"/>
          <w:u w:val="thick" w:color="000000"/>
        </w:rPr>
        <w:t> </w:t>
      </w:r>
      <w:r>
        <w:rPr>
          <w:color w:val="262626"/>
          <w:u w:val="thick" w:color="000000"/>
        </w:rPr>
        <w:t>dodatek</w:t>
      </w:r>
      <w:r>
        <w:rPr>
          <w:color w:val="262626"/>
          <w:spacing w:val="-37"/>
          <w:u w:val="thick" w:color="000000"/>
        </w:rPr>
        <w:t> </w:t>
      </w:r>
      <w:r>
        <w:rPr>
          <w:color w:val="545454"/>
          <w:spacing w:val="8"/>
          <w:u w:val="thick" w:color="000000"/>
        </w:rPr>
        <w:t>)</w:t>
      </w:r>
      <w:r>
        <w:rPr>
          <w:color w:val="545454"/>
        </w:rPr>
      </w:r>
      <w:r>
        <w:rPr>
          <w:color w:val="262626"/>
          <w:spacing w:val="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22"/>
        <w:jc w:val="right"/>
      </w:pPr>
      <w:r>
        <w:rPr>
          <w:color w:val="262626"/>
          <w:w w:val="110"/>
        </w:rPr>
        <w:t>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8.4pt;height:1.2pt;mso-position-horizontal-relative:char;mso-position-vertical-relative:line" coordorigin="0,0" coordsize="2568,24">
            <v:group style="position:absolute;left:12;top:12;width:2545;height:2" coordorigin="12,12" coordsize="2545,2">
              <v:shape style="position:absolute;left:12;top:12;width:2545;height:2" coordorigin="12,12" coordsize="2545,0" path="m12,12l2556,12e" filled="false" stroked="true" strokeweight="1.186677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620" w:bottom="0" w:left="60" w:right="1400"/>
        </w:sectPr>
      </w:pPr>
    </w:p>
    <w:p>
      <w:pPr>
        <w:spacing w:before="8"/>
        <w:ind w:left="495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/>
        <w:pict>
          <v:shape style="position:absolute;margin-left:136.753998pt;margin-top:23.09597pt;width:3.4pt;height:24pt;mso-position-horizontal-relative:page;mso-position-vertical-relative:paragraph;z-index:-4312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DD7E90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D65962"/>
          <w:spacing w:val="-16"/>
          <w:w w:val="120"/>
          <w:sz w:val="52"/>
          <w:szCs w:val="52"/>
        </w:rPr>
        <w:t>"</w:t>
      </w:r>
      <w:r>
        <w:rPr>
          <w:rFonts w:ascii="Arial" w:hAnsi="Arial" w:cs="Arial" w:eastAsia="Arial"/>
          <w:i/>
          <w:color w:val="D65962"/>
          <w:spacing w:val="-13"/>
          <w:w w:val="120"/>
          <w:sz w:val="52"/>
          <w:szCs w:val="52"/>
        </w:rPr>
        <w:t>•</w:t>
      </w:r>
      <w:r>
        <w:rPr>
          <w:rFonts w:ascii="Arial" w:hAnsi="Arial" w:cs="Arial" w:eastAsia="Arial"/>
          <w:i/>
          <w:color w:val="D65962"/>
          <w:spacing w:val="-24"/>
          <w:w w:val="120"/>
          <w:sz w:val="52"/>
          <w:szCs w:val="52"/>
        </w:rPr>
        <w:t>&gt;</w:t>
      </w:r>
      <w:r>
        <w:rPr>
          <w:rFonts w:ascii="Arial" w:hAnsi="Arial" w:cs="Arial" w:eastAsia="Arial"/>
          <w:sz w:val="52"/>
          <w:szCs w:val="52"/>
        </w:rPr>
      </w:r>
    </w:p>
    <w:p>
      <w:pPr>
        <w:spacing w:line="163" w:lineRule="exact" w:before="85"/>
        <w:ind w:left="6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42424"/>
          <w:sz w:val="17"/>
        </w:rPr>
        <w:t>NARODN(</w:t>
      </w:r>
      <w:r>
        <w:rPr>
          <w:rFonts w:ascii="Arial"/>
          <w:sz w:val="17"/>
        </w:rPr>
      </w:r>
    </w:p>
    <w:p>
      <w:pPr>
        <w:tabs>
          <w:tab w:pos="1963" w:val="left" w:leader="none"/>
        </w:tabs>
        <w:spacing w:line="137" w:lineRule="exact" w:before="0"/>
        <w:ind w:left="78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42424"/>
          <w:w w:val="90"/>
          <w:sz w:val="17"/>
        </w:rPr>
        <w:t>AMATKOVÝ</w:t>
        <w:tab/>
      </w:r>
      <w:r>
        <w:rPr>
          <w:rFonts w:ascii="Arial" w:hAnsi="Arial"/>
          <w:color w:val="D65962"/>
          <w:w w:val="95"/>
          <w:sz w:val="17"/>
        </w:rPr>
        <w:t>ÚZEMNf</w:t>
      </w:r>
      <w:r>
        <w:rPr>
          <w:rFonts w:ascii="Arial" w:hAnsi="Arial"/>
          <w:color w:val="D65962"/>
          <w:spacing w:val="-28"/>
          <w:w w:val="95"/>
          <w:sz w:val="17"/>
        </w:rPr>
        <w:t> </w:t>
      </w:r>
      <w:r>
        <w:rPr>
          <w:rFonts w:ascii="Arial" w:hAnsi="Arial"/>
          <w:color w:val="D65962"/>
          <w:w w:val="95"/>
          <w:sz w:val="17"/>
        </w:rPr>
        <w:t>PAMATKOVA</w:t>
      </w:r>
      <w:r>
        <w:rPr>
          <w:rFonts w:ascii="Arial" w:hAnsi="Arial"/>
          <w:color w:val="D65962"/>
          <w:spacing w:val="-21"/>
          <w:w w:val="95"/>
          <w:sz w:val="17"/>
        </w:rPr>
        <w:t> </w:t>
      </w:r>
      <w:r>
        <w:rPr>
          <w:rFonts w:ascii="Arial" w:hAnsi="Arial"/>
          <w:color w:val="D65962"/>
          <w:w w:val="95"/>
          <w:sz w:val="17"/>
        </w:rPr>
        <w:t>SPRAVA</w:t>
      </w:r>
      <w:r>
        <w:rPr>
          <w:rFonts w:ascii="Arial" w:hAnsi="Arial"/>
          <w:sz w:val="17"/>
        </w:rPr>
      </w:r>
    </w:p>
    <w:p>
      <w:pPr>
        <w:tabs>
          <w:tab w:pos="1954" w:val="left" w:leader="none"/>
          <w:tab w:pos="6718" w:val="left" w:leader="none"/>
        </w:tabs>
        <w:spacing w:line="205" w:lineRule="exact" w:before="0"/>
        <w:ind w:left="6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42424"/>
          <w:w w:val="90"/>
          <w:sz w:val="17"/>
        </w:rPr>
        <w:t>USTAV</w:t>
        <w:tab/>
      </w:r>
      <w:r>
        <w:rPr>
          <w:rFonts w:ascii="Arial"/>
          <w:color w:val="D65962"/>
          <w:w w:val="95"/>
          <w:sz w:val="17"/>
        </w:rPr>
        <w:t>V</w:t>
      </w:r>
      <w:r>
        <w:rPr>
          <w:rFonts w:ascii="Arial"/>
          <w:color w:val="D65962"/>
          <w:spacing w:val="-13"/>
          <w:w w:val="95"/>
          <w:sz w:val="17"/>
        </w:rPr>
        <w:t> </w:t>
      </w:r>
      <w:r>
        <w:rPr>
          <w:rFonts w:ascii="Arial"/>
          <w:color w:val="D65962"/>
          <w:w w:val="95"/>
          <w:sz w:val="17"/>
        </w:rPr>
        <w:t>PRAZE</w:t>
        <w:tab/>
      </w:r>
      <w:r>
        <w:rPr>
          <w:rFonts w:ascii="Arial"/>
          <w:color w:val="242424"/>
          <w:sz w:val="20"/>
        </w:rPr>
        <w:t>20</w:t>
      </w:r>
      <w:r>
        <w:rPr>
          <w:rFonts w:ascii="Arial"/>
          <w:color w:val="242424"/>
          <w:spacing w:val="-14"/>
          <w:sz w:val="20"/>
        </w:rPr>
        <w:t>1</w:t>
      </w:r>
      <w:r>
        <w:rPr>
          <w:rFonts w:ascii="Arial"/>
          <w:color w:val="242424"/>
          <w:spacing w:val="-42"/>
          <w:sz w:val="20"/>
        </w:rPr>
        <w:t>1</w:t>
      </w:r>
      <w:r>
        <w:rPr>
          <w:rFonts w:ascii="Arial"/>
          <w:color w:val="242424"/>
          <w:sz w:val="20"/>
        </w:rPr>
        <w:t>H</w:t>
      </w:r>
      <w:r>
        <w:rPr>
          <w:rFonts w:ascii="Arial"/>
          <w:color w:val="242424"/>
          <w:spacing w:val="-29"/>
          <w:sz w:val="20"/>
        </w:rPr>
        <w:t>1</w:t>
      </w:r>
      <w:r>
        <w:rPr>
          <w:rFonts w:ascii="Arial"/>
          <w:color w:val="242424"/>
          <w:spacing w:val="-48"/>
          <w:sz w:val="20"/>
        </w:rPr>
        <w:t>1</w:t>
      </w:r>
      <w:r>
        <w:rPr>
          <w:rFonts w:ascii="Arial"/>
          <w:color w:val="242424"/>
          <w:sz w:val="20"/>
        </w:rPr>
        <w:t>70036_</w:t>
      </w:r>
      <w:r>
        <w:rPr>
          <w:rFonts w:ascii="Arial"/>
          <w:color w:val="242424"/>
          <w:spacing w:val="-28"/>
          <w:sz w:val="20"/>
        </w:rPr>
        <w:t>1</w:t>
      </w:r>
      <w:r>
        <w:rPr>
          <w:rFonts w:ascii="Arial"/>
          <w:color w:val="242424"/>
          <w:sz w:val="20"/>
        </w:rPr>
        <w:t>/20</w:t>
      </w:r>
      <w:r>
        <w:rPr>
          <w:rFonts w:ascii="Arial"/>
          <w:color w:val="242424"/>
          <w:spacing w:val="-15"/>
          <w:sz w:val="20"/>
        </w:rPr>
        <w:t>1</w:t>
      </w:r>
      <w:r>
        <w:rPr>
          <w:rFonts w:ascii="Arial"/>
          <w:color w:val="242424"/>
          <w:sz w:val="20"/>
        </w:rPr>
        <w:t>8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pgSz w:w="11900" w:h="16820"/>
          <w:pgMar w:top="660" w:bottom="280" w:left="920" w:right="1360"/>
        </w:sect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490" w:right="0"/>
        <w:jc w:val="left"/>
      </w:pPr>
      <w:r>
        <w:rPr>
          <w:color w:val="242424"/>
          <w:w w:val="110"/>
        </w:rPr>
        <w:t>Čl.5.,Lhůty</w:t>
      </w:r>
      <w:r>
        <w:rPr>
          <w:color w:val="242424"/>
          <w:spacing w:val="11"/>
          <w:w w:val="110"/>
        </w:rPr>
        <w:t> </w:t>
      </w:r>
      <w:r>
        <w:rPr>
          <w:color w:val="242424"/>
          <w:spacing w:val="-2"/>
          <w:w w:val="110"/>
        </w:rPr>
        <w:t>pl</w:t>
      </w:r>
      <w:r>
        <w:rPr>
          <w:color w:val="242424"/>
          <w:spacing w:val="-3"/>
          <w:w w:val="110"/>
        </w:rPr>
        <w:t>nění</w:t>
      </w:r>
      <w:r>
        <w:rPr>
          <w:color w:val="242424"/>
          <w:spacing w:val="-2"/>
          <w:w w:val="110"/>
        </w:rPr>
        <w:t>:</w:t>
      </w:r>
      <w:r>
        <w:rPr/>
      </w:r>
    </w:p>
    <w:p>
      <w:pPr>
        <w:spacing w:before="74"/>
        <w:ind w:left="49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65"/>
        </w:rPr>
        <w:br w:type="column"/>
      </w:r>
      <w:r>
        <w:rPr>
          <w:rFonts w:ascii="Arial"/>
          <w:color w:val="242424"/>
          <w:spacing w:val="-5"/>
          <w:w w:val="165"/>
          <w:sz w:val="20"/>
        </w:rPr>
        <w:t>li</w:t>
      </w:r>
      <w:r>
        <w:rPr>
          <w:rFonts w:ascii="Arial"/>
          <w:color w:val="242424"/>
          <w:spacing w:val="-4"/>
          <w:w w:val="165"/>
          <w:sz w:val="20"/>
        </w:rPr>
        <w:t>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620" w:bottom="0" w:left="920" w:right="1360"/>
          <w:cols w:num="2" w:equalWidth="0">
            <w:col w:w="2281" w:space="2153"/>
            <w:col w:w="5186"/>
          </w:cols>
        </w:sectPr>
      </w:pPr>
    </w:p>
    <w:p>
      <w:pPr>
        <w:pStyle w:val="BodyText"/>
        <w:spacing w:line="240" w:lineRule="auto" w:before="38"/>
        <w:ind w:left="485" w:right="0"/>
        <w:jc w:val="both"/>
      </w:pPr>
      <w:r>
        <w:rPr>
          <w:color w:val="242424"/>
          <w:w w:val="105"/>
        </w:rPr>
        <w:t>5</w:t>
      </w:r>
      <w:r>
        <w:rPr>
          <w:color w:val="242424"/>
          <w:spacing w:val="-6"/>
          <w:w w:val="105"/>
        </w:rPr>
        <w:t>.</w:t>
      </w:r>
      <w:r>
        <w:rPr>
          <w:color w:val="242424"/>
          <w:spacing w:val="-50"/>
          <w:w w:val="105"/>
        </w:rPr>
        <w:t>1</w:t>
      </w:r>
      <w:r>
        <w:rPr>
          <w:color w:val="242424"/>
          <w:spacing w:val="-3"/>
          <w:w w:val="105"/>
        </w:rPr>
        <w:t>.</w:t>
      </w:r>
      <w:r>
        <w:rPr>
          <w:color w:val="242424"/>
          <w:w w:val="105"/>
        </w:rPr>
        <w:t>Smluvní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strany</w:t>
      </w:r>
      <w:r>
        <w:rPr>
          <w:color w:val="242424"/>
          <w:spacing w:val="-6"/>
          <w:w w:val="105"/>
        </w:rPr>
        <w:t> </w:t>
      </w:r>
      <w:r>
        <w:rPr>
          <w:color w:val="242424"/>
          <w:w w:val="105"/>
        </w:rPr>
        <w:t>se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dohodli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na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nás</w:t>
      </w:r>
      <w:r>
        <w:rPr>
          <w:color w:val="242424"/>
          <w:spacing w:val="-7"/>
          <w:w w:val="105"/>
        </w:rPr>
        <w:t>l</w:t>
      </w:r>
      <w:r>
        <w:rPr>
          <w:color w:val="242424"/>
          <w:w w:val="105"/>
        </w:rPr>
        <w:t>edujících</w:t>
      </w:r>
      <w:r>
        <w:rPr>
          <w:color w:val="242424"/>
          <w:spacing w:val="6"/>
          <w:w w:val="105"/>
        </w:rPr>
        <w:t> </w:t>
      </w:r>
      <w:r>
        <w:rPr>
          <w:color w:val="242424"/>
          <w:spacing w:val="-18"/>
          <w:w w:val="105"/>
        </w:rPr>
        <w:t>l</w:t>
      </w:r>
      <w:r>
        <w:rPr>
          <w:color w:val="242424"/>
          <w:w w:val="105"/>
        </w:rPr>
        <w:t>hůtách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p</w:t>
      </w:r>
      <w:r>
        <w:rPr>
          <w:color w:val="242424"/>
          <w:spacing w:val="-5"/>
          <w:w w:val="105"/>
        </w:rPr>
        <w:t>l</w:t>
      </w:r>
      <w:r>
        <w:rPr>
          <w:color w:val="242424"/>
          <w:w w:val="105"/>
        </w:rPr>
        <w:t>nění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této</w:t>
      </w:r>
      <w:r>
        <w:rPr>
          <w:color w:val="242424"/>
          <w:spacing w:val="-6"/>
          <w:w w:val="105"/>
        </w:rPr>
        <w:t> </w:t>
      </w:r>
      <w:r>
        <w:rPr>
          <w:color w:val="242424"/>
          <w:w w:val="105"/>
        </w:rPr>
        <w:t>sm</w:t>
      </w:r>
      <w:r>
        <w:rPr>
          <w:color w:val="242424"/>
          <w:spacing w:val="4"/>
          <w:w w:val="105"/>
        </w:rPr>
        <w:t>l</w:t>
      </w:r>
      <w:r>
        <w:rPr>
          <w:color w:val="242424"/>
          <w:w w:val="105"/>
        </w:rPr>
        <w:t>ouvy:</w:t>
      </w:r>
      <w:r>
        <w:rPr/>
      </w:r>
    </w:p>
    <w:p>
      <w:pPr>
        <w:spacing w:line="268" w:lineRule="auto" w:before="45"/>
        <w:ind w:left="490" w:right="6457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42424"/>
          <w:w w:val="110"/>
          <w:sz w:val="22"/>
        </w:rPr>
        <w:t>Bod</w:t>
      </w:r>
      <w:r>
        <w:rPr>
          <w:rFonts w:ascii="Times New Roman" w:hAnsi="Times New Roman"/>
          <w:color w:val="242424"/>
          <w:spacing w:val="11"/>
          <w:w w:val="110"/>
          <w:sz w:val="22"/>
        </w:rPr>
        <w:t> </w:t>
      </w:r>
      <w:r>
        <w:rPr>
          <w:rFonts w:ascii="Times New Roman" w:hAnsi="Times New Roman"/>
          <w:color w:val="242424"/>
          <w:w w:val="110"/>
          <w:sz w:val="22"/>
        </w:rPr>
        <w:t>S.</w:t>
      </w:r>
      <w:r>
        <w:rPr>
          <w:rFonts w:ascii="Times New Roman" w:hAnsi="Times New Roman"/>
          <w:color w:val="242424"/>
          <w:spacing w:val="-11"/>
          <w:w w:val="110"/>
          <w:sz w:val="22"/>
        </w:rPr>
        <w:t> </w:t>
      </w:r>
      <w:r>
        <w:rPr>
          <w:rFonts w:ascii="Times New Roman" w:hAnsi="Times New Roman"/>
          <w:color w:val="242424"/>
          <w:spacing w:val="-46"/>
          <w:w w:val="110"/>
          <w:sz w:val="22"/>
        </w:rPr>
        <w:t>1</w:t>
      </w:r>
      <w:r>
        <w:rPr>
          <w:rFonts w:ascii="Times New Roman" w:hAnsi="Times New Roman"/>
          <w:color w:val="242424"/>
          <w:spacing w:val="-22"/>
          <w:w w:val="110"/>
          <w:sz w:val="22"/>
        </w:rPr>
        <w:t>.</w:t>
      </w:r>
      <w:r>
        <w:rPr>
          <w:rFonts w:ascii="Times New Roman" w:hAnsi="Times New Roman"/>
          <w:color w:val="242424"/>
          <w:w w:val="110"/>
          <w:sz w:val="22"/>
        </w:rPr>
        <w:t>c</w:t>
      </w:r>
      <w:r>
        <w:rPr>
          <w:rFonts w:ascii="Times New Roman" w:hAnsi="Times New Roman"/>
          <w:color w:val="242424"/>
          <w:spacing w:val="-16"/>
          <w:w w:val="110"/>
          <w:sz w:val="22"/>
        </w:rPr>
        <w:t> </w:t>
      </w:r>
      <w:r>
        <w:rPr>
          <w:rFonts w:ascii="Arial" w:hAnsi="Arial"/>
          <w:color w:val="242424"/>
          <w:w w:val="110"/>
          <w:sz w:val="20"/>
        </w:rPr>
        <w:t>se upravuje:</w:t>
      </w:r>
      <w:r>
        <w:rPr>
          <w:rFonts w:ascii="Arial" w:hAnsi="Arial"/>
          <w:color w:val="242424"/>
          <w:w w:val="110"/>
          <w:sz w:val="20"/>
        </w:rPr>
        <w:t> </w:t>
      </w:r>
      <w:r>
        <w:rPr>
          <w:rFonts w:ascii="Arial" w:hAnsi="Arial"/>
          <w:color w:val="242424"/>
          <w:w w:val="105"/>
          <w:sz w:val="20"/>
        </w:rPr>
        <w:t>Dokončení</w:t>
      </w:r>
      <w:r>
        <w:rPr>
          <w:rFonts w:ascii="Arial" w:hAnsi="Arial"/>
          <w:color w:val="242424"/>
          <w:spacing w:val="-41"/>
          <w:w w:val="105"/>
          <w:sz w:val="20"/>
        </w:rPr>
        <w:t> </w:t>
      </w:r>
      <w:r>
        <w:rPr>
          <w:rFonts w:ascii="Arial" w:hAnsi="Arial"/>
          <w:color w:val="242424"/>
          <w:w w:val="105"/>
          <w:sz w:val="20"/>
        </w:rPr>
        <w:t>stavby:</w:t>
      </w:r>
      <w:r>
        <w:rPr>
          <w:rFonts w:ascii="Arial" w:hAnsi="Arial"/>
          <w:color w:val="242424"/>
          <w:spacing w:val="-39"/>
          <w:w w:val="105"/>
          <w:sz w:val="20"/>
        </w:rPr>
        <w:t> </w:t>
      </w:r>
      <w:r>
        <w:rPr>
          <w:rFonts w:ascii="Times New Roman" w:hAnsi="Times New Roman"/>
          <w:color w:val="242424"/>
          <w:w w:val="105"/>
          <w:sz w:val="21"/>
        </w:rPr>
        <w:t>31</w:t>
      </w:r>
      <w:r>
        <w:rPr>
          <w:rFonts w:ascii="Times New Roman" w:hAnsi="Times New Roman"/>
          <w:color w:val="242424"/>
          <w:spacing w:val="3"/>
          <w:w w:val="105"/>
          <w:sz w:val="21"/>
        </w:rPr>
        <w:t>.</w:t>
      </w:r>
      <w:r>
        <w:rPr>
          <w:rFonts w:ascii="Times New Roman" w:hAnsi="Times New Roman"/>
          <w:color w:val="242424"/>
          <w:spacing w:val="-47"/>
          <w:w w:val="105"/>
          <w:sz w:val="21"/>
        </w:rPr>
        <w:t>1</w:t>
      </w:r>
      <w:r>
        <w:rPr>
          <w:rFonts w:ascii="Times New Roman" w:hAnsi="Times New Roman"/>
          <w:color w:val="242424"/>
          <w:w w:val="105"/>
          <w:sz w:val="21"/>
        </w:rPr>
        <w:t>0.2018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9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color w:val="242424"/>
          <w:w w:val="110"/>
          <w:sz w:val="22"/>
        </w:rPr>
        <w:t>Bod</w:t>
      </w:r>
      <w:r>
        <w:rPr>
          <w:rFonts w:ascii="Times New Roman"/>
          <w:color w:val="242424"/>
          <w:spacing w:val="6"/>
          <w:w w:val="110"/>
          <w:sz w:val="22"/>
        </w:rPr>
        <w:t> </w:t>
      </w:r>
      <w:r>
        <w:rPr>
          <w:rFonts w:ascii="Arial"/>
          <w:color w:val="242424"/>
          <w:w w:val="110"/>
          <w:sz w:val="20"/>
        </w:rPr>
        <w:t>S.</w:t>
      </w:r>
      <w:r>
        <w:rPr>
          <w:rFonts w:ascii="Arial"/>
          <w:color w:val="242424"/>
          <w:spacing w:val="-12"/>
          <w:w w:val="110"/>
          <w:sz w:val="20"/>
        </w:rPr>
        <w:t> </w:t>
      </w:r>
      <w:r>
        <w:rPr>
          <w:rFonts w:ascii="Times New Roman"/>
          <w:color w:val="242424"/>
          <w:spacing w:val="-45"/>
          <w:w w:val="110"/>
          <w:sz w:val="22"/>
        </w:rPr>
        <w:t>1</w:t>
      </w:r>
      <w:r>
        <w:rPr>
          <w:rFonts w:ascii="Times New Roman"/>
          <w:color w:val="242424"/>
          <w:spacing w:val="-26"/>
          <w:w w:val="110"/>
          <w:sz w:val="22"/>
        </w:rPr>
        <w:t>.</w:t>
      </w:r>
      <w:r>
        <w:rPr>
          <w:rFonts w:ascii="Times New Roman"/>
          <w:color w:val="242424"/>
          <w:w w:val="110"/>
          <w:sz w:val="22"/>
        </w:rPr>
        <w:t>d</w:t>
      </w:r>
      <w:r>
        <w:rPr>
          <w:rFonts w:ascii="Times New Roman"/>
          <w:color w:val="242424"/>
          <w:spacing w:val="-2"/>
          <w:w w:val="110"/>
          <w:sz w:val="22"/>
        </w:rPr>
        <w:t> </w:t>
      </w:r>
      <w:r>
        <w:rPr>
          <w:rFonts w:ascii="Arial"/>
          <w:color w:val="242424"/>
          <w:w w:val="110"/>
          <w:sz w:val="20"/>
        </w:rPr>
        <w:t>se</w:t>
      </w:r>
      <w:r>
        <w:rPr>
          <w:rFonts w:ascii="Arial"/>
          <w:color w:val="242424"/>
          <w:spacing w:val="-5"/>
          <w:w w:val="110"/>
          <w:sz w:val="20"/>
        </w:rPr>
        <w:t> </w:t>
      </w:r>
      <w:r>
        <w:rPr>
          <w:rFonts w:ascii="Arial"/>
          <w:color w:val="242424"/>
          <w:w w:val="110"/>
          <w:sz w:val="20"/>
        </w:rPr>
        <w:t>upravuje:</w:t>
      </w:r>
      <w:r>
        <w:rPr>
          <w:rFonts w:ascii="Arial"/>
          <w:sz w:val="20"/>
        </w:rPr>
      </w:r>
    </w:p>
    <w:p>
      <w:pPr>
        <w:pStyle w:val="BodyText"/>
        <w:spacing w:line="240" w:lineRule="auto" w:before="62"/>
        <w:ind w:left="490" w:right="0"/>
        <w:jc w:val="both"/>
      </w:pPr>
      <w:r>
        <w:rPr>
          <w:color w:val="242424"/>
          <w:w w:val="105"/>
        </w:rPr>
        <w:t>Předání</w:t>
      </w:r>
      <w:r>
        <w:rPr>
          <w:color w:val="242424"/>
          <w:spacing w:val="38"/>
          <w:w w:val="105"/>
        </w:rPr>
        <w:t> </w:t>
      </w:r>
      <w:r>
        <w:rPr>
          <w:color w:val="242424"/>
          <w:w w:val="105"/>
        </w:rPr>
        <w:t>a 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převzetí</w:t>
      </w:r>
      <w:r>
        <w:rPr>
          <w:color w:val="242424"/>
          <w:spacing w:val="32"/>
          <w:w w:val="105"/>
        </w:rPr>
        <w:t> </w:t>
      </w:r>
      <w:r>
        <w:rPr>
          <w:color w:val="242424"/>
          <w:w w:val="105"/>
        </w:rPr>
        <w:t>díla:</w:t>
      </w:r>
      <w:r>
        <w:rPr>
          <w:color w:val="242424"/>
          <w:spacing w:val="55"/>
          <w:w w:val="105"/>
        </w:rPr>
        <w:t> </w:t>
      </w:r>
      <w:r>
        <w:rPr>
          <w:color w:val="242424"/>
          <w:spacing w:val="-53"/>
          <w:w w:val="105"/>
        </w:rPr>
        <w:t>1</w:t>
      </w:r>
      <w:r>
        <w:rPr>
          <w:color w:val="242424"/>
          <w:w w:val="105"/>
        </w:rPr>
        <w:t>5</w:t>
      </w:r>
      <w:r>
        <w:rPr>
          <w:color w:val="242424"/>
          <w:spacing w:val="7"/>
          <w:w w:val="105"/>
        </w:rPr>
        <w:t>.</w:t>
      </w:r>
      <w:r>
        <w:rPr>
          <w:color w:val="242424"/>
          <w:spacing w:val="-44"/>
          <w:w w:val="105"/>
        </w:rPr>
        <w:t>1</w:t>
      </w:r>
      <w:r>
        <w:rPr>
          <w:color w:val="242424"/>
          <w:w w:val="105"/>
        </w:rPr>
        <w:t>1.20</w:t>
      </w:r>
      <w:r>
        <w:rPr>
          <w:color w:val="242424"/>
          <w:spacing w:val="-44"/>
          <w:w w:val="105"/>
        </w:rPr>
        <w:t>1</w:t>
      </w:r>
      <w:r>
        <w:rPr>
          <w:color w:val="242424"/>
          <w:w w:val="105"/>
        </w:rPr>
        <w:t>8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395" w:right="0"/>
        <w:jc w:val="center"/>
      </w:pPr>
      <w:r>
        <w:rPr>
          <w:color w:val="242424"/>
          <w:w w:val="125"/>
        </w:rPr>
        <w:t>Ill.</w:t>
      </w:r>
      <w:r>
        <w:rPr/>
      </w:r>
    </w:p>
    <w:p>
      <w:pPr>
        <w:pStyle w:val="BodyText"/>
        <w:spacing w:line="240" w:lineRule="auto" w:before="38"/>
        <w:ind w:left="367" w:right="0"/>
        <w:jc w:val="center"/>
      </w:pPr>
      <w:r>
        <w:rPr>
          <w:color w:val="242424"/>
        </w:rPr>
        <w:t>Závěrečná</w:t>
      </w:r>
      <w:r>
        <w:rPr>
          <w:color w:val="242424"/>
          <w:spacing w:val="6"/>
        </w:rPr>
        <w:t> </w:t>
      </w:r>
      <w:r>
        <w:rPr>
          <w:color w:val="242424"/>
        </w:rPr>
        <w:t>ustanovení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71" w:lineRule="auto" w:before="0" w:after="0"/>
        <w:ind w:left="457" w:right="114" w:firstLine="2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42424"/>
        </w:rPr>
        <w:t>Dodatek</w:t>
      </w:r>
      <w:r>
        <w:rPr>
          <w:color w:val="242424"/>
          <w:spacing w:val="7"/>
        </w:rPr>
        <w:t> </w:t>
      </w:r>
      <w:r>
        <w:rPr>
          <w:color w:val="242424"/>
        </w:rPr>
        <w:t>č.</w:t>
      </w:r>
      <w:r>
        <w:rPr>
          <w:color w:val="242424"/>
          <w:spacing w:val="8"/>
        </w:rPr>
        <w:t> </w:t>
      </w:r>
      <w:r>
        <w:rPr>
          <w:color w:val="242424"/>
        </w:rPr>
        <w:t>1byl sepsán</w:t>
      </w:r>
      <w:r>
        <w:rPr>
          <w:color w:val="242424"/>
          <w:spacing w:val="6"/>
        </w:rPr>
        <w:t> </w:t>
      </w:r>
      <w:r>
        <w:rPr>
          <w:color w:val="242424"/>
        </w:rPr>
        <w:t>ve</w:t>
      </w:r>
      <w:r>
        <w:rPr>
          <w:color w:val="242424"/>
          <w:spacing w:val="10"/>
        </w:rPr>
        <w:t> </w:t>
      </w:r>
      <w:r>
        <w:rPr>
          <w:color w:val="242424"/>
        </w:rPr>
        <w:t>dvou</w:t>
      </w:r>
      <w:r>
        <w:rPr>
          <w:color w:val="242424"/>
          <w:spacing w:val="6"/>
        </w:rPr>
        <w:t> </w:t>
      </w:r>
      <w:r>
        <w:rPr>
          <w:color w:val="242424"/>
          <w:spacing w:val="-1"/>
        </w:rPr>
        <w:t>identi</w:t>
      </w:r>
      <w:r>
        <w:rPr>
          <w:color w:val="242424"/>
          <w:spacing w:val="-2"/>
        </w:rPr>
        <w:t>ckých</w:t>
      </w:r>
      <w:r>
        <w:rPr>
          <w:color w:val="242424"/>
          <w:spacing w:val="7"/>
        </w:rPr>
        <w:t> </w:t>
      </w:r>
      <w:r>
        <w:rPr>
          <w:color w:val="242424"/>
        </w:rPr>
        <w:t>vyhotoveních.</w:t>
      </w:r>
      <w:r>
        <w:rPr>
          <w:color w:val="242424"/>
          <w:spacing w:val="32"/>
        </w:rPr>
        <w:t> </w:t>
      </w:r>
      <w:r>
        <w:rPr>
          <w:color w:val="242424"/>
        </w:rPr>
        <w:t>Každá</w:t>
      </w:r>
      <w:r>
        <w:rPr>
          <w:color w:val="242424"/>
          <w:spacing w:val="6"/>
        </w:rPr>
        <w:t> </w:t>
      </w:r>
      <w:r>
        <w:rPr>
          <w:color w:val="242424"/>
        </w:rPr>
        <w:t>ze</w:t>
      </w:r>
      <w:r>
        <w:rPr>
          <w:color w:val="242424"/>
          <w:spacing w:val="5"/>
        </w:rPr>
        <w:t> </w:t>
      </w:r>
      <w:r>
        <w:rPr>
          <w:color w:val="242424"/>
        </w:rPr>
        <w:t>smluvních</w:t>
      </w:r>
      <w:r>
        <w:rPr>
          <w:color w:val="242424"/>
          <w:spacing w:val="16"/>
        </w:rPr>
        <w:t> </w:t>
      </w:r>
      <w:r>
        <w:rPr>
          <w:color w:val="242424"/>
        </w:rPr>
        <w:t>stran</w:t>
      </w:r>
      <w:r>
        <w:rPr>
          <w:color w:val="242424"/>
          <w:spacing w:val="5"/>
        </w:rPr>
        <w:t> </w:t>
      </w:r>
      <w:r>
        <w:rPr>
          <w:color w:val="242424"/>
        </w:rPr>
        <w:t>obdržela</w:t>
      </w:r>
      <w:r>
        <w:rPr>
          <w:color w:val="242424"/>
          <w:spacing w:val="26"/>
        </w:rPr>
        <w:t> </w:t>
      </w:r>
      <w:r>
        <w:rPr>
          <w:color w:val="242424"/>
        </w:rPr>
        <w:t>po</w:t>
      </w:r>
      <w:r>
        <w:rPr>
          <w:color w:val="242424"/>
          <w:spacing w:val="26"/>
        </w:rPr>
        <w:t> </w:t>
      </w:r>
      <w:r>
        <w:rPr>
          <w:color w:val="242424"/>
        </w:rPr>
        <w:t>jednom </w:t>
      </w:r>
      <w:r>
        <w:rPr>
          <w:color w:val="242424"/>
          <w:spacing w:val="3"/>
        </w:rPr>
        <w:t> </w:t>
      </w:r>
      <w:r>
        <w:rPr>
          <w:color w:val="242424"/>
        </w:rPr>
        <w:t>vyhotovení.</w:t>
      </w:r>
      <w:r>
        <w:rPr>
          <w:color w:val="242424"/>
          <w:spacing w:val="51"/>
        </w:rPr>
        <w:t> </w:t>
      </w:r>
      <w:r>
        <w:rPr>
          <w:color w:val="242424"/>
        </w:rPr>
        <w:t>Jeho</w:t>
      </w:r>
      <w:r>
        <w:rPr>
          <w:color w:val="242424"/>
          <w:spacing w:val="5"/>
        </w:rPr>
        <w:t> </w:t>
      </w:r>
      <w:r>
        <w:rPr>
          <w:color w:val="242424"/>
        </w:rPr>
        <w:t>nedílnou</w:t>
      </w:r>
      <w:r>
        <w:rPr>
          <w:color w:val="242424"/>
          <w:spacing w:val="-2"/>
        </w:rPr>
        <w:t> </w:t>
      </w:r>
      <w:r>
        <w:rPr>
          <w:color w:val="242424"/>
        </w:rPr>
        <w:t>součástí</w:t>
      </w:r>
      <w:r>
        <w:rPr>
          <w:color w:val="242424"/>
          <w:spacing w:val="-16"/>
        </w:rPr>
        <w:t> </w:t>
      </w:r>
      <w:r>
        <w:rPr>
          <w:color w:val="242424"/>
        </w:rPr>
        <w:t>je</w:t>
      </w:r>
      <w:r>
        <w:rPr>
          <w:color w:val="242424"/>
          <w:spacing w:val="18"/>
        </w:rPr>
        <w:t> </w:t>
      </w:r>
      <w:r>
        <w:rPr>
          <w:color w:val="242424"/>
          <w:spacing w:val="-2"/>
        </w:rPr>
        <w:t>pol</w:t>
      </w:r>
      <w:r>
        <w:rPr>
          <w:color w:val="242424"/>
          <w:spacing w:val="-3"/>
        </w:rPr>
        <w:t>ožkový</w:t>
      </w:r>
      <w:r>
        <w:rPr>
          <w:color w:val="242424"/>
          <w:spacing w:val="10"/>
        </w:rPr>
        <w:t> </w:t>
      </w:r>
      <w:r>
        <w:rPr>
          <w:color w:val="242424"/>
        </w:rPr>
        <w:t>rozpočet</w:t>
      </w:r>
      <w:r>
        <w:rPr>
          <w:color w:val="242424"/>
          <w:spacing w:val="8"/>
        </w:rPr>
        <w:t> </w:t>
      </w:r>
      <w:r>
        <w:rPr>
          <w:color w:val="242424"/>
        </w:rPr>
        <w:t>změnového</w:t>
      </w:r>
      <w:r>
        <w:rPr>
          <w:color w:val="242424"/>
          <w:spacing w:val="24"/>
        </w:rPr>
        <w:t> </w:t>
      </w:r>
      <w:r>
        <w:rPr>
          <w:color w:val="242424"/>
        </w:rPr>
        <w:t>listu</w:t>
      </w:r>
      <w:r>
        <w:rPr>
          <w:color w:val="242424"/>
          <w:spacing w:val="-4"/>
        </w:rPr>
        <w:t> </w:t>
      </w:r>
      <w:r>
        <w:rPr>
          <w:rFonts w:ascii="Times New Roman" w:hAnsi="Times New Roman"/>
          <w:color w:val="242424"/>
          <w:sz w:val="21"/>
        </w:rPr>
        <w:t>1.</w:t>
      </w:r>
      <w:r>
        <w:rPr>
          <w:rFonts w:ascii="Times New Roman" w:hAnsi="Times New Roman"/>
          <w:sz w:val="21"/>
        </w:rPr>
      </w:r>
    </w:p>
    <w:p>
      <w:pPr>
        <w:pStyle w:val="BodyText"/>
        <w:numPr>
          <w:ilvl w:val="0"/>
          <w:numId w:val="1"/>
        </w:numPr>
        <w:tabs>
          <w:tab w:pos="712" w:val="left" w:leader="none"/>
        </w:tabs>
        <w:spacing w:line="282" w:lineRule="auto" w:before="5" w:after="0"/>
        <w:ind w:left="476" w:right="125" w:hanging="10"/>
        <w:jc w:val="both"/>
      </w:pPr>
      <w:r>
        <w:rPr>
          <w:color w:val="242424"/>
        </w:rPr>
        <w:t>Účastníci</w:t>
      </w:r>
      <w:r>
        <w:rPr>
          <w:color w:val="242424"/>
          <w:spacing w:val="17"/>
        </w:rPr>
        <w:t> </w:t>
      </w:r>
      <w:r>
        <w:rPr>
          <w:color w:val="242424"/>
          <w:spacing w:val="1"/>
        </w:rPr>
        <w:t>prohlašují</w:t>
      </w:r>
      <w:r>
        <w:rPr>
          <w:color w:val="242424"/>
        </w:rPr>
        <w:t>,</w:t>
      </w:r>
      <w:r>
        <w:rPr>
          <w:color w:val="242424"/>
          <w:spacing w:val="1"/>
        </w:rPr>
        <w:t>že</w:t>
      </w:r>
      <w:r>
        <w:rPr>
          <w:color w:val="242424"/>
          <w:spacing w:val="5"/>
        </w:rPr>
        <w:t> </w:t>
      </w:r>
      <w:r>
        <w:rPr>
          <w:color w:val="242424"/>
        </w:rPr>
        <w:t>tento</w:t>
      </w:r>
      <w:r>
        <w:rPr>
          <w:color w:val="242424"/>
          <w:spacing w:val="12"/>
        </w:rPr>
        <w:t> </w:t>
      </w:r>
      <w:r>
        <w:rPr>
          <w:color w:val="242424"/>
        </w:rPr>
        <w:t>dodatek</w:t>
      </w:r>
      <w:r>
        <w:rPr>
          <w:color w:val="242424"/>
          <w:spacing w:val="15"/>
        </w:rPr>
        <w:t> </w:t>
      </w:r>
      <w:r>
        <w:rPr>
          <w:color w:val="242424"/>
        </w:rPr>
        <w:t>č.</w:t>
      </w:r>
      <w:r>
        <w:rPr>
          <w:color w:val="242424"/>
          <w:spacing w:val="9"/>
        </w:rPr>
        <w:t> </w:t>
      </w:r>
      <w:r>
        <w:rPr>
          <w:color w:val="242424"/>
          <w:spacing w:val="-2"/>
        </w:rPr>
        <w:t>1uzavřeli</w:t>
      </w:r>
      <w:r>
        <w:rPr>
          <w:color w:val="242424"/>
          <w:spacing w:val="6"/>
        </w:rPr>
        <w:t> </w:t>
      </w:r>
      <w:r>
        <w:rPr>
          <w:color w:val="242424"/>
        </w:rPr>
        <w:t>podle</w:t>
      </w:r>
      <w:r>
        <w:rPr>
          <w:color w:val="242424"/>
          <w:spacing w:val="3"/>
        </w:rPr>
        <w:t> </w:t>
      </w:r>
      <w:r>
        <w:rPr>
          <w:color w:val="242424"/>
        </w:rPr>
        <w:t>své</w:t>
      </w:r>
      <w:r>
        <w:rPr>
          <w:color w:val="242424"/>
          <w:spacing w:val="19"/>
        </w:rPr>
        <w:t> </w:t>
      </w:r>
      <w:r>
        <w:rPr>
          <w:color w:val="242424"/>
        </w:rPr>
        <w:t>pravé</w:t>
      </w:r>
      <w:r>
        <w:rPr>
          <w:color w:val="242424"/>
          <w:spacing w:val="6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svobodné</w:t>
      </w:r>
      <w:r>
        <w:rPr>
          <w:color w:val="242424"/>
          <w:spacing w:val="11"/>
        </w:rPr>
        <w:t> </w:t>
      </w:r>
      <w:r>
        <w:rPr>
          <w:color w:val="242424"/>
        </w:rPr>
        <w:t>vůle</w:t>
      </w:r>
      <w:r>
        <w:rPr>
          <w:color w:val="242424"/>
          <w:spacing w:val="20"/>
        </w:rPr>
        <w:t> </w:t>
      </w:r>
      <w:r>
        <w:rPr>
          <w:color w:val="242424"/>
        </w:rPr>
        <w:t>prosté</w:t>
      </w:r>
      <w:r>
        <w:rPr>
          <w:color w:val="242424"/>
          <w:spacing w:val="7"/>
        </w:rPr>
        <w:t> </w:t>
      </w:r>
      <w:r>
        <w:rPr>
          <w:color w:val="242424"/>
        </w:rPr>
        <w:t>omyrů,</w:t>
      </w:r>
      <w:r>
        <w:rPr>
          <w:color w:val="242424"/>
          <w:spacing w:val="25"/>
          <w:w w:val="98"/>
        </w:rPr>
        <w:t> </w:t>
      </w:r>
      <w:r>
        <w:rPr>
          <w:color w:val="242424"/>
          <w:spacing w:val="-1"/>
        </w:rPr>
        <w:t>nikoliv</w:t>
      </w:r>
      <w:r>
        <w:rPr>
          <w:color w:val="242424"/>
          <w:spacing w:val="9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tísni</w:t>
      </w:r>
      <w:r>
        <w:rPr>
          <w:color w:val="242424"/>
          <w:spacing w:val="31"/>
        </w:rPr>
        <w:t> </w:t>
      </w:r>
      <w:r>
        <w:rPr>
          <w:color w:val="242424"/>
        </w:rPr>
        <w:t>a</w:t>
      </w:r>
      <w:r>
        <w:rPr>
          <w:color w:val="242424"/>
          <w:spacing w:val="28"/>
        </w:rPr>
        <w:t> </w:t>
      </w:r>
      <w:r>
        <w:rPr>
          <w:color w:val="242424"/>
        </w:rPr>
        <w:t>vzájemné</w:t>
      </w:r>
      <w:r>
        <w:rPr>
          <w:color w:val="242424"/>
          <w:spacing w:val="53"/>
        </w:rPr>
        <w:t> </w:t>
      </w:r>
      <w:r>
        <w:rPr>
          <w:color w:val="242424"/>
        </w:rPr>
        <w:t>plnění</w:t>
      </w:r>
      <w:r>
        <w:rPr>
          <w:color w:val="242424"/>
          <w:spacing w:val="22"/>
        </w:rPr>
        <w:t> </w:t>
      </w:r>
      <w:r>
        <w:rPr>
          <w:color w:val="242424"/>
        </w:rPr>
        <w:t>dle</w:t>
      </w:r>
      <w:r>
        <w:rPr>
          <w:color w:val="242424"/>
          <w:spacing w:val="23"/>
        </w:rPr>
        <w:t> </w:t>
      </w:r>
      <w:r>
        <w:rPr>
          <w:color w:val="242424"/>
        </w:rPr>
        <w:t>tohoto</w:t>
      </w:r>
      <w:r>
        <w:rPr>
          <w:color w:val="242424"/>
          <w:spacing w:val="41"/>
        </w:rPr>
        <w:t> </w:t>
      </w:r>
      <w:r>
        <w:rPr>
          <w:color w:val="242424"/>
        </w:rPr>
        <w:t>dodatku</w:t>
      </w:r>
      <w:r>
        <w:rPr>
          <w:color w:val="242424"/>
          <w:spacing w:val="34"/>
        </w:rPr>
        <w:t> </w:t>
      </w:r>
      <w:r>
        <w:rPr>
          <w:color w:val="242424"/>
        </w:rPr>
        <w:t>č.</w:t>
      </w:r>
      <w:r>
        <w:rPr>
          <w:color w:val="242424"/>
          <w:spacing w:val="31"/>
        </w:rPr>
        <w:t> </w:t>
      </w:r>
      <w:r>
        <w:rPr>
          <w:color w:val="242424"/>
        </w:rPr>
        <w:t>1není</w:t>
      </w:r>
      <w:r>
        <w:rPr>
          <w:color w:val="242424"/>
          <w:spacing w:val="14"/>
        </w:rPr>
        <w:t> </w:t>
      </w:r>
      <w:r>
        <w:rPr>
          <w:color w:val="242424"/>
        </w:rPr>
        <w:t>v</w:t>
      </w:r>
      <w:r>
        <w:rPr>
          <w:color w:val="242424"/>
          <w:spacing w:val="16"/>
        </w:rPr>
        <w:t> </w:t>
      </w:r>
      <w:r>
        <w:rPr>
          <w:color w:val="242424"/>
        </w:rPr>
        <w:t>hrubém</w:t>
      </w:r>
      <w:r>
        <w:rPr>
          <w:color w:val="242424"/>
          <w:spacing w:val="40"/>
        </w:rPr>
        <w:t> </w:t>
      </w:r>
      <w:r>
        <w:rPr>
          <w:color w:val="242424"/>
        </w:rPr>
        <w:t>nepoměru.</w:t>
      </w:r>
      <w:r>
        <w:rPr>
          <w:color w:val="242424"/>
          <w:spacing w:val="41"/>
        </w:rPr>
        <w:t> </w:t>
      </w:r>
      <w:r>
        <w:rPr>
          <w:color w:val="242424"/>
        </w:rPr>
        <w:t>Dodatek</w:t>
      </w:r>
      <w:r>
        <w:rPr>
          <w:color w:val="242424"/>
          <w:spacing w:val="38"/>
        </w:rPr>
        <w:t> </w:t>
      </w:r>
      <w:r>
        <w:rPr>
          <w:color w:val="242424"/>
        </w:rPr>
        <w:t>č.</w:t>
      </w:r>
      <w:r>
        <w:rPr>
          <w:color w:val="242424"/>
          <w:spacing w:val="32"/>
        </w:rPr>
        <w:t> </w:t>
      </w:r>
      <w:r>
        <w:rPr>
          <w:color w:val="242424"/>
          <w:spacing w:val="-5"/>
        </w:rPr>
        <w:t>1</w:t>
      </w:r>
      <w:r>
        <w:rPr>
          <w:color w:val="242424"/>
          <w:spacing w:val="-9"/>
        </w:rPr>
        <w:t>je</w:t>
      </w:r>
      <w:r>
        <w:rPr>
          <w:color w:val="242424"/>
          <w:spacing w:val="20"/>
          <w:w w:val="99"/>
        </w:rPr>
        <w:t> </w:t>
      </w:r>
      <w:r>
        <w:rPr>
          <w:color w:val="242424"/>
        </w:rPr>
        <w:t>pro obě</w:t>
      </w:r>
      <w:r>
        <w:rPr>
          <w:color w:val="242424"/>
          <w:spacing w:val="5"/>
        </w:rPr>
        <w:t> </w:t>
      </w:r>
      <w:r>
        <w:rPr>
          <w:color w:val="242424"/>
        </w:rPr>
        <w:t>smluvní</w:t>
      </w:r>
      <w:r>
        <w:rPr>
          <w:color w:val="242424"/>
          <w:spacing w:val="-1"/>
        </w:rPr>
        <w:t> </w:t>
      </w:r>
      <w:r>
        <w:rPr>
          <w:color w:val="242424"/>
        </w:rPr>
        <w:t>strany</w:t>
      </w:r>
      <w:r>
        <w:rPr>
          <w:color w:val="242424"/>
          <w:spacing w:val="12"/>
        </w:rPr>
        <w:t> </w:t>
      </w:r>
      <w:r>
        <w:rPr>
          <w:color w:val="242424"/>
          <w:spacing w:val="-2"/>
        </w:rPr>
        <w:t>určitý</w:t>
      </w:r>
      <w:r>
        <w:rPr>
          <w:color w:val="242424"/>
          <w:spacing w:val="6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srozumitelný.</w:t>
      </w:r>
      <w:r>
        <w:rPr/>
      </w:r>
    </w:p>
    <w:p>
      <w:pPr>
        <w:pStyle w:val="BodyText"/>
        <w:numPr>
          <w:ilvl w:val="0"/>
          <w:numId w:val="1"/>
        </w:numPr>
        <w:tabs>
          <w:tab w:pos="707" w:val="left" w:leader="none"/>
        </w:tabs>
        <w:spacing w:line="280" w:lineRule="auto" w:before="0" w:after="0"/>
        <w:ind w:left="461" w:right="128" w:firstLine="5"/>
        <w:jc w:val="both"/>
      </w:pPr>
      <w:r>
        <w:rPr>
          <w:color w:val="242424"/>
          <w:w w:val="105"/>
        </w:rPr>
        <w:t>Ostatní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ujednání smlouvy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o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dílo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č.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2</w:t>
      </w:r>
      <w:r>
        <w:rPr>
          <w:color w:val="242424"/>
          <w:spacing w:val="-3"/>
          <w:w w:val="105"/>
        </w:rPr>
        <w:t>0</w:t>
      </w:r>
      <w:r>
        <w:rPr>
          <w:color w:val="242424"/>
          <w:spacing w:val="-50"/>
          <w:w w:val="105"/>
        </w:rPr>
        <w:t>11</w:t>
      </w:r>
      <w:r>
        <w:rPr>
          <w:color w:val="242424"/>
          <w:w w:val="105"/>
        </w:rPr>
        <w:t>H</w:t>
      </w:r>
      <w:r>
        <w:rPr>
          <w:color w:val="242424"/>
          <w:spacing w:val="-35"/>
          <w:w w:val="105"/>
        </w:rPr>
        <w:t>1</w:t>
      </w:r>
      <w:r>
        <w:rPr>
          <w:color w:val="242424"/>
          <w:spacing w:val="-53"/>
          <w:w w:val="105"/>
        </w:rPr>
        <w:t>1</w:t>
      </w:r>
      <w:r>
        <w:rPr>
          <w:color w:val="242424"/>
          <w:w w:val="105"/>
        </w:rPr>
        <w:t>70036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jsou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tímto</w:t>
      </w:r>
      <w:r>
        <w:rPr>
          <w:color w:val="242424"/>
          <w:spacing w:val="8"/>
          <w:w w:val="105"/>
        </w:rPr>
        <w:t> </w:t>
      </w:r>
      <w:r>
        <w:rPr>
          <w:color w:val="242424"/>
          <w:w w:val="105"/>
        </w:rPr>
        <w:t>dodatkem</w:t>
      </w:r>
      <w:r>
        <w:rPr>
          <w:color w:val="242424"/>
          <w:spacing w:val="7"/>
          <w:w w:val="105"/>
        </w:rPr>
        <w:t> </w:t>
      </w:r>
      <w:r>
        <w:rPr>
          <w:color w:val="242424"/>
          <w:w w:val="105"/>
        </w:rPr>
        <w:t>č.</w:t>
      </w:r>
      <w:r>
        <w:rPr>
          <w:color w:val="242424"/>
          <w:spacing w:val="-4"/>
          <w:w w:val="105"/>
        </w:rPr>
        <w:t> </w:t>
      </w:r>
      <w:r>
        <w:rPr>
          <w:color w:val="242424"/>
          <w:spacing w:val="-2"/>
          <w:w w:val="105"/>
        </w:rPr>
        <w:t>1</w:t>
      </w:r>
      <w:r>
        <w:rPr>
          <w:color w:val="242424"/>
          <w:w w:val="105"/>
        </w:rPr>
        <w:t>nedotčená,</w:t>
      </w:r>
      <w:r>
        <w:rPr>
          <w:color w:val="242424"/>
          <w:spacing w:val="2"/>
          <w:w w:val="105"/>
        </w:rPr>
        <w:t> </w:t>
      </w:r>
      <w:r>
        <w:rPr>
          <w:color w:val="242424"/>
          <w:w w:val="105"/>
        </w:rPr>
        <w:t>zůstávají</w:t>
      </w:r>
      <w:r>
        <w:rPr>
          <w:color w:val="242424"/>
          <w:w w:val="96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36"/>
          <w:w w:val="105"/>
        </w:rPr>
        <w:t> </w:t>
      </w:r>
      <w:r>
        <w:rPr>
          <w:color w:val="242424"/>
          <w:w w:val="105"/>
        </w:rPr>
        <w:t>platnosti</w:t>
      </w:r>
      <w:r>
        <w:rPr>
          <w:color w:val="242424"/>
          <w:spacing w:val="-38"/>
          <w:w w:val="105"/>
        </w:rPr>
        <w:t> </w:t>
      </w:r>
      <w:r>
        <w:rPr>
          <w:color w:val="242424"/>
          <w:w w:val="105"/>
        </w:rPr>
        <w:t>beze</w:t>
      </w:r>
      <w:r>
        <w:rPr>
          <w:color w:val="242424"/>
          <w:spacing w:val="-41"/>
          <w:w w:val="105"/>
        </w:rPr>
        <w:t> </w:t>
      </w:r>
      <w:r>
        <w:rPr>
          <w:color w:val="242424"/>
          <w:w w:val="105"/>
        </w:rPr>
        <w:t>změn.</w:t>
      </w:r>
      <w:r>
        <w:rPr/>
      </w:r>
    </w:p>
    <w:p>
      <w:pPr>
        <w:pStyle w:val="BodyText"/>
        <w:numPr>
          <w:ilvl w:val="0"/>
          <w:numId w:val="1"/>
        </w:numPr>
        <w:tabs>
          <w:tab w:pos="712" w:val="left" w:leader="none"/>
        </w:tabs>
        <w:spacing w:line="273" w:lineRule="auto" w:before="0" w:after="0"/>
        <w:ind w:left="461" w:right="134" w:firstLine="0"/>
        <w:jc w:val="both"/>
      </w:pPr>
      <w:r>
        <w:rPr>
          <w:color w:val="242424"/>
        </w:rPr>
        <w:t>Tento</w:t>
      </w:r>
      <w:r>
        <w:rPr>
          <w:color w:val="242424"/>
          <w:spacing w:val="35"/>
        </w:rPr>
        <w:t> </w:t>
      </w:r>
      <w:r>
        <w:rPr>
          <w:color w:val="242424"/>
        </w:rPr>
        <w:t>dodatek</w:t>
      </w:r>
      <w:r>
        <w:rPr>
          <w:color w:val="242424"/>
          <w:spacing w:val="51"/>
        </w:rPr>
        <w:t> </w:t>
      </w:r>
      <w:r>
        <w:rPr>
          <w:color w:val="242424"/>
        </w:rPr>
        <w:t>nabývá</w:t>
      </w:r>
      <w:r>
        <w:rPr>
          <w:color w:val="242424"/>
          <w:spacing w:val="43"/>
        </w:rPr>
        <w:t> </w:t>
      </w:r>
      <w:r>
        <w:rPr>
          <w:color w:val="242424"/>
        </w:rPr>
        <w:t>platnosti</w:t>
      </w:r>
      <w:r>
        <w:rPr>
          <w:color w:val="242424"/>
          <w:spacing w:val="27"/>
        </w:rPr>
        <w:t> </w:t>
      </w:r>
      <w:r>
        <w:rPr>
          <w:color w:val="242424"/>
        </w:rPr>
        <w:t>dnem</w:t>
      </w:r>
      <w:r>
        <w:rPr>
          <w:color w:val="242424"/>
          <w:spacing w:val="18"/>
        </w:rPr>
        <w:t> </w:t>
      </w:r>
      <w:r>
        <w:rPr>
          <w:color w:val="242424"/>
        </w:rPr>
        <w:t>jeho</w:t>
      </w:r>
      <w:r>
        <w:rPr>
          <w:color w:val="242424"/>
          <w:spacing w:val="50"/>
        </w:rPr>
        <w:t> </w:t>
      </w:r>
      <w:r>
        <w:rPr>
          <w:color w:val="242424"/>
          <w:spacing w:val="-2"/>
        </w:rPr>
        <w:t>podpi</w:t>
      </w:r>
      <w:r>
        <w:rPr>
          <w:color w:val="242424"/>
          <w:spacing w:val="-3"/>
        </w:rPr>
        <w:t>su</w:t>
      </w:r>
      <w:r>
        <w:rPr>
          <w:color w:val="242424"/>
          <w:spacing w:val="27"/>
        </w:rPr>
        <w:t> </w:t>
      </w:r>
      <w:r>
        <w:rPr>
          <w:color w:val="242424"/>
        </w:rPr>
        <w:t>oběma</w:t>
      </w:r>
      <w:r>
        <w:rPr>
          <w:color w:val="242424"/>
          <w:spacing w:val="47"/>
        </w:rPr>
        <w:t> </w:t>
      </w:r>
      <w:r>
        <w:rPr>
          <w:color w:val="242424"/>
        </w:rPr>
        <w:t>smluvními</w:t>
      </w:r>
      <w:r>
        <w:rPr>
          <w:color w:val="242424"/>
          <w:spacing w:val="36"/>
        </w:rPr>
        <w:t> </w:t>
      </w:r>
      <w:r>
        <w:rPr>
          <w:color w:val="242424"/>
        </w:rPr>
        <w:t>stranami</w:t>
      </w:r>
      <w:r>
        <w:rPr>
          <w:color w:val="242424"/>
          <w:spacing w:val="39"/>
        </w:rPr>
        <w:t> </w:t>
      </w:r>
      <w:r>
        <w:rPr>
          <w:color w:val="242424"/>
        </w:rPr>
        <w:t>a</w:t>
      </w:r>
      <w:r>
        <w:rPr>
          <w:color w:val="242424"/>
          <w:spacing w:val="37"/>
        </w:rPr>
        <w:t> </w:t>
      </w:r>
      <w:r>
        <w:rPr>
          <w:color w:val="242424"/>
        </w:rPr>
        <w:t>účinnosti</w:t>
      </w:r>
      <w:r>
        <w:rPr>
          <w:color w:val="242424"/>
          <w:spacing w:val="22"/>
        </w:rPr>
        <w:t> </w:t>
      </w:r>
      <w:r>
        <w:rPr>
          <w:color w:val="242424"/>
        </w:rPr>
        <w:t>dle</w:t>
      </w:r>
      <w:r>
        <w:rPr>
          <w:color w:val="242424"/>
          <w:spacing w:val="24"/>
          <w:w w:val="101"/>
        </w:rPr>
        <w:t> </w:t>
      </w:r>
      <w:r>
        <w:rPr>
          <w:color w:val="242424"/>
        </w:rPr>
        <w:t>zákona</w:t>
      </w:r>
      <w:r>
        <w:rPr>
          <w:color w:val="242424"/>
          <w:spacing w:val="49"/>
        </w:rPr>
        <w:t> </w:t>
      </w:r>
      <w:r>
        <w:rPr>
          <w:color w:val="242424"/>
        </w:rPr>
        <w:t>č.</w:t>
      </w:r>
      <w:r>
        <w:rPr>
          <w:color w:val="242424"/>
          <w:spacing w:val="27"/>
        </w:rPr>
        <w:t> </w:t>
      </w:r>
      <w:r>
        <w:rPr>
          <w:rFonts w:ascii="Times New Roman" w:hAnsi="Times New Roman"/>
          <w:color w:val="242424"/>
          <w:spacing w:val="-1"/>
          <w:sz w:val="21"/>
        </w:rPr>
        <w:t>340/2015</w:t>
      </w:r>
      <w:r>
        <w:rPr>
          <w:rFonts w:ascii="Times New Roman" w:hAnsi="Times New Roman"/>
          <w:color w:val="242424"/>
          <w:spacing w:val="18"/>
          <w:sz w:val="21"/>
        </w:rPr>
        <w:t> </w:t>
      </w:r>
      <w:r>
        <w:rPr>
          <w:color w:val="242424"/>
          <w:spacing w:val="-3"/>
        </w:rPr>
        <w:t>Sb.</w:t>
      </w:r>
      <w:r>
        <w:rPr>
          <w:color w:val="242424"/>
          <w:spacing w:val="-2"/>
        </w:rPr>
        <w:t>,</w:t>
      </w:r>
      <w:r>
        <w:rPr>
          <w:color w:val="242424"/>
          <w:spacing w:val="3"/>
        </w:rPr>
        <w:t> </w:t>
      </w:r>
      <w:r>
        <w:rPr>
          <w:color w:val="242424"/>
        </w:rPr>
        <w:t>o</w:t>
      </w:r>
      <w:r>
        <w:rPr>
          <w:color w:val="242424"/>
          <w:spacing w:val="31"/>
        </w:rPr>
        <w:t> </w:t>
      </w:r>
      <w:r>
        <w:rPr>
          <w:color w:val="242424"/>
        </w:rPr>
        <w:t>zvláštních</w:t>
      </w:r>
      <w:r>
        <w:rPr>
          <w:color w:val="242424"/>
          <w:spacing w:val="47"/>
        </w:rPr>
        <w:t> </w:t>
      </w:r>
      <w:r>
        <w:rPr>
          <w:color w:val="242424"/>
        </w:rPr>
        <w:t>podmínkách</w:t>
      </w:r>
      <w:r>
        <w:rPr>
          <w:color w:val="242424"/>
          <w:spacing w:val="45"/>
        </w:rPr>
        <w:t> </w:t>
      </w:r>
      <w:r>
        <w:rPr>
          <w:color w:val="242424"/>
        </w:rPr>
        <w:t>účinnosti</w:t>
      </w:r>
      <w:r>
        <w:rPr>
          <w:color w:val="242424"/>
          <w:spacing w:val="37"/>
        </w:rPr>
        <w:t> </w:t>
      </w:r>
      <w:r>
        <w:rPr>
          <w:color w:val="242424"/>
        </w:rPr>
        <w:t>některých</w:t>
      </w:r>
      <w:r>
        <w:rPr>
          <w:color w:val="242424"/>
          <w:spacing w:val="39"/>
        </w:rPr>
        <w:t> </w:t>
      </w:r>
      <w:r>
        <w:rPr>
          <w:color w:val="242424"/>
        </w:rPr>
        <w:t>smluv,</w:t>
      </w:r>
      <w:r>
        <w:rPr>
          <w:color w:val="242424"/>
          <w:spacing w:val="39"/>
        </w:rPr>
        <w:t> </w:t>
      </w:r>
      <w:r>
        <w:rPr>
          <w:color w:val="242424"/>
        </w:rPr>
        <w:t>uveřejňování</w:t>
      </w:r>
      <w:r>
        <w:rPr>
          <w:color w:val="242424"/>
          <w:spacing w:val="39"/>
        </w:rPr>
        <w:t> </w:t>
      </w:r>
      <w:r>
        <w:rPr>
          <w:color w:val="242424"/>
        </w:rPr>
        <w:t>těchto</w:t>
      </w:r>
      <w:r>
        <w:rPr>
          <w:color w:val="242424"/>
          <w:spacing w:val="29"/>
          <w:w w:val="103"/>
        </w:rPr>
        <w:t> </w:t>
      </w:r>
      <w:r>
        <w:rPr>
          <w:color w:val="242424"/>
        </w:rPr>
        <w:t>smluv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o</w:t>
      </w:r>
      <w:r>
        <w:rPr>
          <w:color w:val="242424"/>
          <w:spacing w:val="2"/>
        </w:rPr>
        <w:t> </w:t>
      </w:r>
      <w:r>
        <w:rPr>
          <w:color w:val="242424"/>
          <w:spacing w:val="-1"/>
        </w:rPr>
        <w:t>registru</w:t>
      </w:r>
      <w:r>
        <w:rPr>
          <w:color w:val="242424"/>
          <w:spacing w:val="-5"/>
        </w:rPr>
        <w:t> </w:t>
      </w:r>
      <w:r>
        <w:rPr>
          <w:color w:val="242424"/>
        </w:rPr>
        <w:t>smluv</w:t>
      </w:r>
      <w:r>
        <w:rPr>
          <w:color w:val="242424"/>
          <w:spacing w:val="7"/>
        </w:rPr>
        <w:t> </w:t>
      </w:r>
      <w:r>
        <w:rPr>
          <w:color w:val="242424"/>
        </w:rPr>
        <w:t>(zákon</w:t>
      </w:r>
      <w:r>
        <w:rPr>
          <w:color w:val="242424"/>
          <w:spacing w:val="-5"/>
        </w:rPr>
        <w:t> </w:t>
      </w:r>
      <w:r>
        <w:rPr>
          <w:color w:val="242424"/>
        </w:rPr>
        <w:t>o</w:t>
      </w:r>
      <w:r>
        <w:rPr>
          <w:color w:val="242424"/>
          <w:spacing w:val="-4"/>
        </w:rPr>
        <w:t> </w:t>
      </w:r>
      <w:r>
        <w:rPr>
          <w:color w:val="242424"/>
          <w:spacing w:val="-1"/>
        </w:rPr>
        <w:t>registru</w:t>
      </w:r>
      <w:r>
        <w:rPr>
          <w:color w:val="242424"/>
          <w:spacing w:val="-4"/>
        </w:rPr>
        <w:t> </w:t>
      </w:r>
      <w:r>
        <w:rPr>
          <w:color w:val="242424"/>
        </w:rPr>
        <w:t>smluv).</w:t>
      </w:r>
      <w:r>
        <w:rPr/>
      </w:r>
    </w:p>
    <w:p>
      <w:pPr>
        <w:pStyle w:val="BodyText"/>
        <w:numPr>
          <w:ilvl w:val="0"/>
          <w:numId w:val="1"/>
        </w:numPr>
        <w:tabs>
          <w:tab w:pos="750" w:val="left" w:leader="none"/>
        </w:tabs>
        <w:spacing w:line="285" w:lineRule="auto" w:before="2" w:after="0"/>
        <w:ind w:left="457" w:right="140" w:firstLine="4"/>
        <w:jc w:val="both"/>
      </w:pPr>
      <w:r>
        <w:rPr>
          <w:color w:val="242424"/>
        </w:rPr>
        <w:t>Informace</w:t>
      </w:r>
      <w:r>
        <w:rPr>
          <w:color w:val="242424"/>
          <w:spacing w:val="48"/>
        </w:rPr>
        <w:t> </w:t>
      </w:r>
      <w:r>
        <w:rPr>
          <w:color w:val="242424"/>
        </w:rPr>
        <w:t>k</w:t>
      </w:r>
      <w:r>
        <w:rPr>
          <w:color w:val="242424"/>
          <w:spacing w:val="-15"/>
        </w:rPr>
        <w:t> </w:t>
      </w:r>
      <w:r>
        <w:rPr>
          <w:color w:val="242424"/>
        </w:rPr>
        <w:t>ochraně</w:t>
      </w:r>
      <w:r>
        <w:rPr>
          <w:color w:val="242424"/>
          <w:spacing w:val="47"/>
        </w:rPr>
        <w:t> </w:t>
      </w:r>
      <w:r>
        <w:rPr>
          <w:color w:val="242424"/>
        </w:rPr>
        <w:t>osobních</w:t>
      </w:r>
      <w:r>
        <w:rPr>
          <w:color w:val="242424"/>
          <w:spacing w:val="54"/>
        </w:rPr>
        <w:t> </w:t>
      </w:r>
      <w:r>
        <w:rPr>
          <w:color w:val="242424"/>
        </w:rPr>
        <w:t>údajů</w:t>
      </w:r>
      <w:r>
        <w:rPr>
          <w:color w:val="242424"/>
          <w:spacing w:val="25"/>
        </w:rPr>
        <w:t> </w:t>
      </w:r>
      <w:r>
        <w:rPr>
          <w:color w:val="242424"/>
        </w:rPr>
        <w:t>jsou</w:t>
      </w:r>
      <w:r>
        <w:rPr>
          <w:color w:val="242424"/>
          <w:spacing w:val="52"/>
        </w:rPr>
        <w:t> </w:t>
      </w:r>
      <w:r>
        <w:rPr>
          <w:color w:val="242424"/>
        </w:rPr>
        <w:t>ze</w:t>
      </w:r>
      <w:r>
        <w:rPr>
          <w:color w:val="242424"/>
          <w:spacing w:val="49"/>
        </w:rPr>
        <w:t> </w:t>
      </w:r>
      <w:r>
        <w:rPr>
          <w:color w:val="242424"/>
        </w:rPr>
        <w:t>strany</w:t>
      </w:r>
      <w:r>
        <w:rPr>
          <w:color w:val="242424"/>
          <w:spacing w:val="53"/>
        </w:rPr>
        <w:t> </w:t>
      </w:r>
      <w:r>
        <w:rPr>
          <w:color w:val="242424"/>
        </w:rPr>
        <w:t>NPÚ</w:t>
      </w:r>
      <w:r>
        <w:rPr>
          <w:color w:val="242424"/>
          <w:spacing w:val="42"/>
        </w:rPr>
        <w:t> </w:t>
      </w:r>
      <w:r>
        <w:rPr>
          <w:color w:val="242424"/>
        </w:rPr>
        <w:t>uveřejněny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spacing w:val="41"/>
        </w:rPr>
        <w:t> </w:t>
      </w:r>
      <w:r>
        <w:rPr>
          <w:color w:val="242424"/>
        </w:rPr>
        <w:t>webových stránkách</w:t>
      </w:r>
      <w:r>
        <w:rPr>
          <w:color w:val="242424"/>
          <w:w w:val="98"/>
        </w:rPr>
        <w:t> </w:t>
      </w:r>
      <w:hyperlink r:id="rId9">
        <w:r>
          <w:rPr>
            <w:color w:val="242424"/>
          </w:rPr>
          <w:t>www.npu.cz</w:t>
        </w:r>
      </w:hyperlink>
      <w:r>
        <w:rPr>
          <w:color w:val="242424"/>
          <w:spacing w:val="-1"/>
        </w:rPr>
        <w:t> </w:t>
      </w: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sekci</w:t>
      </w:r>
      <w:r>
        <w:rPr>
          <w:color w:val="242424"/>
          <w:spacing w:val="-15"/>
        </w:rPr>
        <w:t> </w:t>
      </w:r>
      <w:r>
        <w:rPr>
          <w:color w:val="242424"/>
        </w:rPr>
        <w:t>„Ochrana</w:t>
      </w:r>
      <w:r>
        <w:rPr>
          <w:color w:val="242424"/>
          <w:spacing w:val="7"/>
        </w:rPr>
        <w:t> </w:t>
      </w:r>
      <w:r>
        <w:rPr>
          <w:color w:val="242424"/>
        </w:rPr>
        <w:t>osobních</w:t>
      </w:r>
      <w:r>
        <w:rPr>
          <w:color w:val="242424"/>
          <w:spacing w:val="6"/>
        </w:rPr>
        <w:t> </w:t>
      </w:r>
      <w:r>
        <w:rPr>
          <w:color w:val="242424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5012" w:val="left" w:leader="none"/>
        </w:tabs>
        <w:spacing w:line="200" w:lineRule="atLeast"/>
        <w:ind w:left="116" w:right="0"/>
        <w:jc w:val="left"/>
      </w:pPr>
      <w:r>
        <w:rPr>
          <w:position w:val="171"/>
        </w:rPr>
        <w:drawing>
          <wp:inline distT="0" distB="0" distL="0" distR="0">
            <wp:extent cx="2548127" cy="1536191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27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1"/>
        </w:rPr>
      </w:r>
      <w:r>
        <w:rPr>
          <w:position w:val="171"/>
        </w:rPr>
        <w:tab/>
      </w:r>
      <w:r>
        <w:rPr/>
        <w:drawing>
          <wp:inline distT="0" distB="0" distL="0" distR="0">
            <wp:extent cx="2389631" cy="2621280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1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3"/>
        <w:ind w:right="16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42424"/>
          <w:w w:val="105"/>
        </w:rPr>
        <w:t>2</w:t>
      </w:r>
      <w:r>
        <w:rPr>
          <w:rFonts w:ascii="Times New Roman"/>
        </w:rPr>
      </w:r>
    </w:p>
    <w:sectPr>
      <w:type w:val="continuous"/>
      <w:pgSz w:w="11900" w:h="16820"/>
      <w:pgMar w:top="620" w:bottom="0" w:left="9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hint="default" w:ascii="Arial" w:hAnsi="Arial" w:eastAsia="Arial"/>
        <w:color w:val="242424"/>
        <w:spacing w:val="-70"/>
        <w:w w:val="162"/>
        <w:sz w:val="20"/>
        <w:szCs w:val="20"/>
      </w:rPr>
    </w:lvl>
    <w:lvl w:ilvl="1">
      <w:start w:val="1"/>
      <w:numFmt w:val="bullet"/>
      <w:lvlText w:val="•"/>
      <w:lvlJc w:val="left"/>
      <w:pPr>
        <w:ind w:left="137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46"/>
      <w:outlineLvl w:val="1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npu.cz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C368-1P-20181018090719</dc:title>
  <dcterms:created xsi:type="dcterms:W3CDTF">2018-10-18T09:43:18Z</dcterms:created>
  <dcterms:modified xsi:type="dcterms:W3CDTF">2018-10-18T09:43:18Z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2018-10-18T00:00:00Z</vt:filetime>
  </property>
</Properties>
</file>