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76" w:rsidRPr="004F687B" w:rsidRDefault="001F6E92">
      <w:pPr>
        <w:pStyle w:val="Nzev"/>
        <w:rPr>
          <w:rFonts w:ascii="Arial" w:hAnsi="Arial" w:cs="Arial"/>
        </w:rPr>
      </w:pPr>
      <w:r w:rsidRPr="004F687B">
        <w:rPr>
          <w:rFonts w:ascii="Arial" w:hAnsi="Arial" w:cs="Arial"/>
        </w:rPr>
        <w:t xml:space="preserve">smlouva o zajišťování </w:t>
      </w:r>
      <w:r w:rsidRPr="004F687B">
        <w:rPr>
          <w:rFonts w:ascii="Arial" w:hAnsi="Arial" w:cs="Arial"/>
        </w:rPr>
        <w:br/>
        <w:t>SERVISU pracovních plošin</w:t>
      </w:r>
    </w:p>
    <w:p w:rsidR="00773868" w:rsidRPr="004F687B" w:rsidRDefault="00773868" w:rsidP="00FA7ED1">
      <w:pPr>
        <w:jc w:val="center"/>
        <w:rPr>
          <w:rFonts w:ascii="Arial" w:hAnsi="Arial" w:cs="Arial"/>
          <w:lang w:val="cs-CZ"/>
        </w:rPr>
      </w:pPr>
    </w:p>
    <w:p w:rsidR="007B39CF" w:rsidRDefault="007B39CF" w:rsidP="00FA7ED1">
      <w:pPr>
        <w:jc w:val="center"/>
        <w:rPr>
          <w:rFonts w:ascii="Arial" w:hAnsi="Arial" w:cs="Arial"/>
          <w:lang w:val="cs-CZ"/>
        </w:rPr>
      </w:pPr>
    </w:p>
    <w:p w:rsidR="007E4376" w:rsidRPr="004F687B" w:rsidRDefault="00FA7ED1" w:rsidP="00FA7ED1">
      <w:pPr>
        <w:jc w:val="center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kterou sjednaly dle </w:t>
      </w:r>
      <w:proofErr w:type="spellStart"/>
      <w:r w:rsidRPr="004F687B">
        <w:rPr>
          <w:rFonts w:ascii="Arial" w:hAnsi="Arial" w:cs="Arial"/>
          <w:lang w:val="cs-CZ"/>
        </w:rPr>
        <w:t>ust</w:t>
      </w:r>
      <w:proofErr w:type="spellEnd"/>
      <w:r w:rsidRPr="004F687B">
        <w:rPr>
          <w:rFonts w:ascii="Arial" w:hAnsi="Arial" w:cs="Arial"/>
          <w:lang w:val="cs-CZ"/>
        </w:rPr>
        <w:t xml:space="preserve">. § 2079 odst. </w:t>
      </w:r>
      <w:smartTag w:uri="urn:schemas-microsoft-com:office:smarttags" w:element="metricconverter">
        <w:smartTagPr>
          <w:attr w:name="ProductID" w:val="2 a"/>
        </w:smartTagPr>
        <w:r w:rsidRPr="004F687B">
          <w:rPr>
            <w:rFonts w:ascii="Arial" w:hAnsi="Arial" w:cs="Arial"/>
            <w:lang w:val="cs-CZ"/>
          </w:rPr>
          <w:t>2 a</w:t>
        </w:r>
      </w:smartTag>
      <w:r w:rsidRPr="004F687B">
        <w:rPr>
          <w:rFonts w:ascii="Arial" w:hAnsi="Arial" w:cs="Arial"/>
          <w:lang w:val="cs-CZ"/>
        </w:rPr>
        <w:t xml:space="preserve"> násl. Občanského zákoníku smluvní strany</w:t>
      </w:r>
    </w:p>
    <w:p w:rsidR="007E4376" w:rsidRDefault="007E4376">
      <w:pPr>
        <w:jc w:val="both"/>
        <w:rPr>
          <w:rFonts w:ascii="Arial" w:hAnsi="Arial" w:cs="Arial"/>
          <w:lang w:val="cs-CZ"/>
        </w:rPr>
      </w:pPr>
    </w:p>
    <w:p w:rsidR="007B39CF" w:rsidRPr="004F687B" w:rsidRDefault="007B39CF">
      <w:pPr>
        <w:jc w:val="both"/>
        <w:rPr>
          <w:rFonts w:ascii="Arial" w:hAnsi="Arial" w:cs="Arial"/>
          <w:lang w:val="cs-CZ"/>
        </w:rPr>
      </w:pPr>
    </w:p>
    <w:p w:rsidR="007E4376" w:rsidRPr="004F687B" w:rsidRDefault="004E27FC" w:rsidP="004F687B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b/>
          <w:lang w:val="cs-CZ"/>
        </w:rPr>
        <w:t>Dopravní podnik města Olomouce, a.s.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sídlo:</w:t>
      </w:r>
      <w:r w:rsidRPr="004F687B">
        <w:rPr>
          <w:rFonts w:ascii="Arial" w:hAnsi="Arial" w:cs="Arial"/>
          <w:lang w:val="cs-CZ"/>
        </w:rPr>
        <w:tab/>
      </w:r>
      <w:r w:rsidR="00A54518" w:rsidRPr="004F687B">
        <w:rPr>
          <w:rFonts w:ascii="Arial" w:hAnsi="Arial" w:cs="Arial"/>
          <w:lang w:val="cs-CZ"/>
        </w:rPr>
        <w:tab/>
        <w:t>Koželužská 563/1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bank. </w:t>
      </w:r>
      <w:proofErr w:type="gramStart"/>
      <w:r w:rsidRPr="004F687B">
        <w:rPr>
          <w:rFonts w:ascii="Arial" w:hAnsi="Arial" w:cs="Arial"/>
          <w:lang w:val="cs-CZ"/>
        </w:rPr>
        <w:t>spojení</w:t>
      </w:r>
      <w:proofErr w:type="gramEnd"/>
      <w:r w:rsidRPr="004F687B">
        <w:rPr>
          <w:rFonts w:ascii="Arial" w:hAnsi="Arial" w:cs="Arial"/>
          <w:lang w:val="cs-CZ"/>
        </w:rPr>
        <w:t>:</w:t>
      </w:r>
      <w:r w:rsidRPr="004F687B">
        <w:rPr>
          <w:rFonts w:ascii="Arial" w:hAnsi="Arial" w:cs="Arial"/>
          <w:lang w:val="cs-CZ"/>
        </w:rPr>
        <w:tab/>
      </w:r>
      <w:r w:rsidR="00641792" w:rsidRPr="004F687B">
        <w:rPr>
          <w:rFonts w:ascii="Arial" w:hAnsi="Arial" w:cs="Arial"/>
          <w:lang w:val="cs-CZ"/>
        </w:rPr>
        <w:t>ČSOB Olomouc</w:t>
      </w:r>
      <w:r w:rsidRPr="004F687B">
        <w:rPr>
          <w:rFonts w:ascii="Arial" w:hAnsi="Arial" w:cs="Arial"/>
          <w:lang w:val="cs-CZ"/>
        </w:rPr>
        <w:tab/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č.</w:t>
      </w:r>
      <w:r w:rsidR="004F687B" w:rsidRPr="004F687B">
        <w:rPr>
          <w:rFonts w:ascii="Arial" w:hAnsi="Arial" w:cs="Arial"/>
          <w:lang w:val="cs-CZ"/>
        </w:rPr>
        <w:t xml:space="preserve"> </w:t>
      </w:r>
      <w:proofErr w:type="spellStart"/>
      <w:r w:rsidRPr="004F687B">
        <w:rPr>
          <w:rFonts w:ascii="Arial" w:hAnsi="Arial" w:cs="Arial"/>
          <w:lang w:val="cs-CZ"/>
        </w:rPr>
        <w:t>ú.</w:t>
      </w:r>
      <w:proofErr w:type="spellEnd"/>
      <w:r w:rsidRPr="004F687B">
        <w:rPr>
          <w:rFonts w:ascii="Arial" w:hAnsi="Arial" w:cs="Arial"/>
          <w:lang w:val="cs-CZ"/>
        </w:rPr>
        <w:t>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</w:r>
      <w:proofErr w:type="spellStart"/>
      <w:r w:rsidR="00AE7098">
        <w:rPr>
          <w:rFonts w:ascii="Arial" w:hAnsi="Arial" w:cs="Arial"/>
          <w:lang w:val="cs-CZ"/>
        </w:rPr>
        <w:t>xxx</w:t>
      </w:r>
      <w:proofErr w:type="spellEnd"/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IČO: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</w:r>
      <w:r w:rsidR="00A54518" w:rsidRPr="004F687B">
        <w:rPr>
          <w:rFonts w:ascii="Arial" w:hAnsi="Arial" w:cs="Arial"/>
          <w:lang w:val="cs-CZ"/>
        </w:rPr>
        <w:t>476 766 39</w:t>
      </w:r>
    </w:p>
    <w:p w:rsidR="007E4376" w:rsidRPr="004F687B" w:rsidRDefault="00144BB0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DIČ: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</w:r>
      <w:r w:rsidR="00A54518" w:rsidRPr="004F687B">
        <w:rPr>
          <w:rFonts w:ascii="Arial" w:hAnsi="Arial" w:cs="Arial"/>
          <w:lang w:val="cs-CZ"/>
        </w:rPr>
        <w:t>CZ47676639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zastoupený:</w:t>
      </w:r>
      <w:r w:rsidRPr="004F687B">
        <w:rPr>
          <w:rFonts w:ascii="Arial" w:hAnsi="Arial" w:cs="Arial"/>
          <w:lang w:val="cs-CZ"/>
        </w:rPr>
        <w:tab/>
      </w:r>
      <w:r w:rsidR="00A54518" w:rsidRPr="004F687B">
        <w:rPr>
          <w:rFonts w:ascii="Arial" w:hAnsi="Arial" w:cs="Arial"/>
          <w:lang w:val="cs-CZ"/>
        </w:rPr>
        <w:t>Ing. Jaromírem Machálkem, MBA</w:t>
      </w:r>
    </w:p>
    <w:p w:rsidR="007E4376" w:rsidRPr="004F687B" w:rsidRDefault="004F687B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zapsaný v OR vedeném Krajským soudem v Ostravě, oddíl B, vložka 803</w:t>
      </w:r>
    </w:p>
    <w:p w:rsidR="007E4376" w:rsidRPr="004F687B" w:rsidRDefault="004F687B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(dále jen provozovatel)</w:t>
      </w:r>
    </w:p>
    <w:p w:rsidR="004F687B" w:rsidRPr="004F687B" w:rsidRDefault="004F687B">
      <w:pPr>
        <w:jc w:val="both"/>
        <w:rPr>
          <w:rFonts w:ascii="Arial" w:hAnsi="Arial" w:cs="Arial"/>
          <w:lang w:val="cs-CZ"/>
        </w:rPr>
      </w:pPr>
    </w:p>
    <w:p w:rsidR="007E4376" w:rsidRPr="004F687B" w:rsidRDefault="004E27FC" w:rsidP="004F687B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/>
          <w:lang w:val="cs-CZ"/>
        </w:rPr>
      </w:pPr>
      <w:r w:rsidRPr="004F687B">
        <w:rPr>
          <w:rFonts w:ascii="Arial" w:hAnsi="Arial" w:cs="Arial"/>
          <w:b/>
          <w:lang w:val="cs-CZ"/>
        </w:rPr>
        <w:t>ROTHLEHNER pracovní plošiny s.r.o.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sídlo: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  <w:t>Mezi úvozy 2512/2a, 193 00 Praha 9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bank. </w:t>
      </w:r>
      <w:proofErr w:type="gramStart"/>
      <w:r w:rsidRPr="004F687B">
        <w:rPr>
          <w:rFonts w:ascii="Arial" w:hAnsi="Arial" w:cs="Arial"/>
          <w:lang w:val="cs-CZ"/>
        </w:rPr>
        <w:t>spojení</w:t>
      </w:r>
      <w:proofErr w:type="gramEnd"/>
      <w:r w:rsidRPr="004F687B">
        <w:rPr>
          <w:rFonts w:ascii="Arial" w:hAnsi="Arial" w:cs="Arial"/>
          <w:lang w:val="cs-CZ"/>
        </w:rPr>
        <w:t>:</w:t>
      </w:r>
      <w:r w:rsidRPr="004F687B">
        <w:rPr>
          <w:rFonts w:ascii="Arial" w:hAnsi="Arial" w:cs="Arial"/>
          <w:lang w:val="cs-CZ"/>
        </w:rPr>
        <w:tab/>
        <w:t>Česká spořitelna a.s.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č.</w:t>
      </w:r>
      <w:r w:rsidR="004F687B" w:rsidRPr="004F687B">
        <w:rPr>
          <w:rFonts w:ascii="Arial" w:hAnsi="Arial" w:cs="Arial"/>
          <w:lang w:val="cs-CZ"/>
        </w:rPr>
        <w:t xml:space="preserve"> </w:t>
      </w:r>
      <w:proofErr w:type="spellStart"/>
      <w:r w:rsidRPr="004F687B">
        <w:rPr>
          <w:rFonts w:ascii="Arial" w:hAnsi="Arial" w:cs="Arial"/>
          <w:lang w:val="cs-CZ"/>
        </w:rPr>
        <w:t>ú.</w:t>
      </w:r>
      <w:proofErr w:type="spellEnd"/>
      <w:r w:rsidRPr="004F687B">
        <w:rPr>
          <w:rFonts w:ascii="Arial" w:hAnsi="Arial" w:cs="Arial"/>
          <w:lang w:val="cs-CZ"/>
        </w:rPr>
        <w:t>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</w:r>
      <w:proofErr w:type="spellStart"/>
      <w:r w:rsidR="00AE7098">
        <w:rPr>
          <w:rFonts w:ascii="Arial" w:hAnsi="Arial" w:cs="Arial"/>
          <w:lang w:val="cs-CZ"/>
        </w:rPr>
        <w:t>xxx</w:t>
      </w:r>
      <w:proofErr w:type="spellEnd"/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IČO: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  <w:t>48108677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DIČ:</w:t>
      </w:r>
      <w:r w:rsidRPr="004F687B">
        <w:rPr>
          <w:rFonts w:ascii="Arial" w:hAnsi="Arial" w:cs="Arial"/>
          <w:lang w:val="cs-CZ"/>
        </w:rPr>
        <w:tab/>
      </w:r>
      <w:r w:rsidRPr="004F687B">
        <w:rPr>
          <w:rFonts w:ascii="Arial" w:hAnsi="Arial" w:cs="Arial"/>
          <w:lang w:val="cs-CZ"/>
        </w:rPr>
        <w:tab/>
        <w:t>CZ48108677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zastoupený:</w:t>
      </w:r>
      <w:r w:rsidRPr="004F687B">
        <w:rPr>
          <w:rFonts w:ascii="Arial" w:hAnsi="Arial" w:cs="Arial"/>
          <w:lang w:val="cs-CZ"/>
        </w:rPr>
        <w:tab/>
        <w:t>p. Zbyňkem Tomáškem</w:t>
      </w:r>
    </w:p>
    <w:p w:rsidR="007E4376" w:rsidRPr="004F687B" w:rsidRDefault="001F6E92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zapsaná v</w:t>
      </w:r>
      <w:r w:rsidR="004F687B" w:rsidRPr="004F687B">
        <w:rPr>
          <w:rFonts w:ascii="Arial" w:hAnsi="Arial" w:cs="Arial"/>
          <w:lang w:val="cs-CZ"/>
        </w:rPr>
        <w:t xml:space="preserve"> OR </w:t>
      </w:r>
      <w:r w:rsidRPr="004F687B">
        <w:rPr>
          <w:rFonts w:ascii="Arial" w:hAnsi="Arial" w:cs="Arial"/>
          <w:lang w:val="cs-CZ"/>
        </w:rPr>
        <w:t>vedeném Městským soudem v Praze, odd. C, vložka 15906:</w:t>
      </w:r>
    </w:p>
    <w:p w:rsidR="007E4376" w:rsidRPr="004F687B" w:rsidRDefault="004F687B" w:rsidP="004F687B">
      <w:pPr>
        <w:ind w:firstLine="7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(dále jen poskytovatel)</w:t>
      </w:r>
    </w:p>
    <w:p w:rsidR="007E4376" w:rsidRDefault="007E4376">
      <w:pPr>
        <w:jc w:val="both"/>
        <w:rPr>
          <w:rFonts w:ascii="Arial" w:hAnsi="Arial" w:cs="Arial"/>
          <w:lang w:val="cs-CZ"/>
        </w:rPr>
      </w:pPr>
    </w:p>
    <w:p w:rsidR="007B39CF" w:rsidRPr="004F687B" w:rsidRDefault="007B39CF">
      <w:pPr>
        <w:jc w:val="both"/>
        <w:rPr>
          <w:rFonts w:ascii="Arial" w:hAnsi="Arial" w:cs="Arial"/>
          <w:lang w:val="cs-CZ"/>
        </w:rPr>
      </w:pPr>
    </w:p>
    <w:p w:rsidR="007E4376" w:rsidRPr="004F687B" w:rsidRDefault="001F6E92">
      <w:pPr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ab/>
      </w:r>
    </w:p>
    <w:p w:rsidR="007E4376" w:rsidRPr="004F687B" w:rsidRDefault="001F6E92">
      <w:pPr>
        <w:jc w:val="center"/>
        <w:rPr>
          <w:rFonts w:ascii="Arial" w:hAnsi="Arial" w:cs="Arial"/>
          <w:b/>
          <w:lang w:val="cs-CZ"/>
        </w:rPr>
      </w:pPr>
      <w:r w:rsidRPr="004F687B">
        <w:rPr>
          <w:rFonts w:ascii="Arial" w:hAnsi="Arial" w:cs="Arial"/>
          <w:b/>
          <w:lang w:val="cs-CZ"/>
        </w:rPr>
        <w:t>I.</w:t>
      </w:r>
    </w:p>
    <w:p w:rsidR="007E4376" w:rsidRPr="004F687B" w:rsidRDefault="001F6E92">
      <w:pPr>
        <w:pStyle w:val="Nadpis2"/>
        <w:rPr>
          <w:rFonts w:ascii="Arial" w:hAnsi="Arial" w:cs="Arial"/>
        </w:rPr>
      </w:pPr>
      <w:r w:rsidRPr="004F687B">
        <w:rPr>
          <w:rFonts w:ascii="Arial" w:hAnsi="Arial" w:cs="Arial"/>
        </w:rPr>
        <w:t>Předmět smlouvy</w:t>
      </w:r>
    </w:p>
    <w:p w:rsidR="007E4376" w:rsidRPr="004F687B" w:rsidRDefault="007E4376" w:rsidP="009A22E9">
      <w:pPr>
        <w:rPr>
          <w:rFonts w:ascii="Arial" w:hAnsi="Arial" w:cs="Arial"/>
          <w:lang w:val="cs-CZ"/>
        </w:rPr>
      </w:pPr>
    </w:p>
    <w:p w:rsidR="007E4376" w:rsidRPr="004F687B" w:rsidRDefault="009A22E9" w:rsidP="007417CC">
      <w:pPr>
        <w:pStyle w:val="Zkladntext"/>
        <w:numPr>
          <w:ilvl w:val="0"/>
          <w:numId w:val="26"/>
        </w:numPr>
        <w:ind w:left="284" w:hanging="295"/>
        <w:rPr>
          <w:rFonts w:ascii="Arial" w:hAnsi="Arial" w:cs="Arial"/>
          <w:sz w:val="20"/>
        </w:rPr>
      </w:pPr>
      <w:r w:rsidRPr="004F687B">
        <w:rPr>
          <w:rFonts w:ascii="Arial" w:hAnsi="Arial" w:cs="Arial"/>
          <w:sz w:val="20"/>
        </w:rPr>
        <w:t>Předmětem této smlouvy je povinnost poskytovatele vykonávat pro provozovatele všechny práce spojené se servisní činností, specifikované v dalších částech této smlouvy a závazek provozovatele objednávat tyto činnosti u poskytovatele a poskytovat za tyto práce poskytovateli úhradu a nevyhnutelnou součinnost.</w:t>
      </w:r>
    </w:p>
    <w:p w:rsidR="007E4376" w:rsidRPr="004F687B" w:rsidRDefault="007E4376" w:rsidP="007417CC">
      <w:pPr>
        <w:pStyle w:val="Zkladntext"/>
        <w:ind w:left="284"/>
        <w:rPr>
          <w:rFonts w:ascii="Arial" w:hAnsi="Arial" w:cs="Arial"/>
          <w:sz w:val="20"/>
        </w:rPr>
      </w:pPr>
    </w:p>
    <w:p w:rsidR="007E4376" w:rsidRPr="004F687B" w:rsidRDefault="004E27FC" w:rsidP="007417CC">
      <w:pPr>
        <w:pStyle w:val="Zkladntext"/>
        <w:numPr>
          <w:ilvl w:val="0"/>
          <w:numId w:val="26"/>
        </w:numPr>
        <w:ind w:left="284" w:hanging="295"/>
        <w:rPr>
          <w:rFonts w:ascii="Arial" w:hAnsi="Arial" w:cs="Arial"/>
          <w:sz w:val="20"/>
        </w:rPr>
      </w:pPr>
      <w:r w:rsidRPr="004F687B">
        <w:rPr>
          <w:rFonts w:ascii="Arial" w:hAnsi="Arial" w:cs="Arial"/>
          <w:sz w:val="20"/>
        </w:rPr>
        <w:t>Servisní smlouva je uzavřena pro pracovní plošinu:</w:t>
      </w:r>
    </w:p>
    <w:p w:rsidR="007E4376" w:rsidRPr="004F687B" w:rsidRDefault="002B2400" w:rsidP="00AC4163">
      <w:pPr>
        <w:pStyle w:val="Zkladntext"/>
        <w:ind w:left="284"/>
        <w:rPr>
          <w:rFonts w:ascii="Arial" w:hAnsi="Arial" w:cs="Arial"/>
          <w:b/>
          <w:sz w:val="20"/>
        </w:rPr>
      </w:pPr>
      <w:r w:rsidRPr="004F687B">
        <w:rPr>
          <w:rFonts w:ascii="Arial" w:hAnsi="Arial" w:cs="Arial"/>
          <w:b/>
          <w:sz w:val="20"/>
        </w:rPr>
        <w:t xml:space="preserve">Typ: </w:t>
      </w:r>
      <w:r w:rsidRPr="004F687B">
        <w:rPr>
          <w:rFonts w:ascii="Arial" w:hAnsi="Arial" w:cs="Arial"/>
          <w:b/>
          <w:sz w:val="20"/>
        </w:rPr>
        <w:tab/>
      </w:r>
      <w:r w:rsidRPr="004F687B">
        <w:rPr>
          <w:rFonts w:ascii="Arial" w:hAnsi="Arial" w:cs="Arial"/>
          <w:b/>
          <w:sz w:val="20"/>
        </w:rPr>
        <w:tab/>
        <w:t>E170TJV</w:t>
      </w:r>
    </w:p>
    <w:p w:rsidR="002B2400" w:rsidRPr="004F687B" w:rsidRDefault="002B2400" w:rsidP="00AC4163">
      <w:pPr>
        <w:pStyle w:val="Zkladntext"/>
        <w:ind w:left="284"/>
        <w:rPr>
          <w:rFonts w:ascii="Arial" w:hAnsi="Arial" w:cs="Arial"/>
          <w:b/>
          <w:sz w:val="20"/>
        </w:rPr>
      </w:pPr>
      <w:r w:rsidRPr="004F687B">
        <w:rPr>
          <w:rFonts w:ascii="Arial" w:hAnsi="Arial" w:cs="Arial"/>
          <w:b/>
          <w:sz w:val="20"/>
        </w:rPr>
        <w:t>Výrobní číslo:</w:t>
      </w:r>
      <w:r w:rsidRPr="004F687B">
        <w:rPr>
          <w:rFonts w:ascii="Arial" w:hAnsi="Arial" w:cs="Arial"/>
          <w:b/>
          <w:sz w:val="20"/>
        </w:rPr>
        <w:tab/>
      </w:r>
      <w:proofErr w:type="spellStart"/>
      <w:r w:rsidR="00AE7098">
        <w:rPr>
          <w:rFonts w:ascii="Arial" w:hAnsi="Arial" w:cs="Arial"/>
          <w:b/>
          <w:sz w:val="20"/>
        </w:rPr>
        <w:t>xxxx</w:t>
      </w:r>
      <w:proofErr w:type="spellEnd"/>
    </w:p>
    <w:p w:rsidR="007E4376" w:rsidRPr="004F687B" w:rsidRDefault="002B2400" w:rsidP="00AC4163">
      <w:pPr>
        <w:pStyle w:val="Zkladntext"/>
        <w:ind w:left="284"/>
        <w:rPr>
          <w:rFonts w:ascii="Arial" w:hAnsi="Arial" w:cs="Arial"/>
          <w:b/>
          <w:sz w:val="20"/>
        </w:rPr>
      </w:pPr>
      <w:r w:rsidRPr="004F687B">
        <w:rPr>
          <w:rFonts w:ascii="Arial" w:hAnsi="Arial" w:cs="Arial"/>
          <w:b/>
          <w:sz w:val="20"/>
        </w:rPr>
        <w:t>Podvozek:</w:t>
      </w:r>
      <w:r w:rsidRPr="004F687B">
        <w:rPr>
          <w:rFonts w:ascii="Arial" w:hAnsi="Arial" w:cs="Arial"/>
          <w:b/>
          <w:sz w:val="20"/>
        </w:rPr>
        <w:tab/>
      </w:r>
      <w:r w:rsidRPr="004F687B">
        <w:rPr>
          <w:rFonts w:ascii="Arial" w:hAnsi="Arial" w:cs="Arial"/>
          <w:b/>
          <w:sz w:val="20"/>
        </w:rPr>
        <w:tab/>
      </w:r>
      <w:proofErr w:type="spellStart"/>
      <w:r w:rsidR="00AE7098">
        <w:rPr>
          <w:rFonts w:ascii="Arial" w:hAnsi="Arial" w:cs="Arial"/>
          <w:b/>
          <w:sz w:val="20"/>
        </w:rPr>
        <w:t>xxx</w:t>
      </w:r>
      <w:proofErr w:type="spellEnd"/>
    </w:p>
    <w:p w:rsidR="007E4376" w:rsidRDefault="007E4376" w:rsidP="00094602">
      <w:pPr>
        <w:pStyle w:val="Zkladntext"/>
        <w:rPr>
          <w:rFonts w:ascii="Arial" w:hAnsi="Arial" w:cs="Arial"/>
          <w:sz w:val="20"/>
        </w:rPr>
      </w:pPr>
    </w:p>
    <w:p w:rsidR="007B39CF" w:rsidRPr="004F687B" w:rsidRDefault="007B39CF" w:rsidP="00094602">
      <w:pPr>
        <w:pStyle w:val="Zkladntext"/>
        <w:rPr>
          <w:rFonts w:ascii="Arial" w:hAnsi="Arial" w:cs="Arial"/>
          <w:sz w:val="20"/>
        </w:rPr>
      </w:pPr>
    </w:p>
    <w:p w:rsidR="007E4376" w:rsidRPr="004F687B" w:rsidRDefault="007E4376" w:rsidP="00094602">
      <w:pPr>
        <w:pStyle w:val="Zkladntext"/>
        <w:rPr>
          <w:rFonts w:ascii="Arial" w:hAnsi="Arial" w:cs="Arial"/>
          <w:sz w:val="20"/>
        </w:rPr>
      </w:pPr>
    </w:p>
    <w:p w:rsidR="007E4376" w:rsidRPr="004F687B" w:rsidRDefault="009A22E9" w:rsidP="009A22E9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II.</w:t>
      </w:r>
    </w:p>
    <w:p w:rsidR="007E4376" w:rsidRPr="004F687B" w:rsidRDefault="001051F5" w:rsidP="009A22E9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Činnosti vykonávané poskytovatelem</w:t>
      </w:r>
    </w:p>
    <w:p w:rsidR="007E4376" w:rsidRPr="004F687B" w:rsidRDefault="007E4376" w:rsidP="009A22E9">
      <w:pPr>
        <w:jc w:val="center"/>
        <w:rPr>
          <w:rFonts w:ascii="Arial" w:hAnsi="Arial" w:cs="Arial"/>
          <w:b/>
          <w:sz w:val="22"/>
          <w:lang w:val="cs-CZ"/>
        </w:rPr>
      </w:pPr>
    </w:p>
    <w:p w:rsidR="007E4376" w:rsidRPr="004F687B" w:rsidRDefault="001051F5" w:rsidP="00D450AD">
      <w:pPr>
        <w:pStyle w:val="Zkladntext"/>
        <w:rPr>
          <w:rFonts w:ascii="Arial" w:hAnsi="Arial" w:cs="Arial"/>
          <w:sz w:val="20"/>
        </w:rPr>
      </w:pPr>
      <w:r w:rsidRPr="004F687B">
        <w:rPr>
          <w:rFonts w:ascii="Arial" w:hAnsi="Arial" w:cs="Arial"/>
          <w:sz w:val="20"/>
        </w:rPr>
        <w:t>Činnosti vykonávané poskytovatelem zahrnují přípravu zařízení pro provoz, záruční opravy, mimozáruční a pozáruční opravy, preventivní servisní prohlídky a odborné zkoušky zařízení (dále jen „zařízení“), a to na celém území České republiky (dále jen ČR)</w:t>
      </w:r>
    </w:p>
    <w:p w:rsidR="007E4376" w:rsidRPr="004F687B" w:rsidRDefault="007E4376" w:rsidP="00D450AD">
      <w:pPr>
        <w:pStyle w:val="Zkladntext"/>
        <w:rPr>
          <w:rFonts w:ascii="Arial" w:hAnsi="Arial" w:cs="Arial"/>
          <w:sz w:val="20"/>
        </w:rPr>
      </w:pPr>
    </w:p>
    <w:p w:rsidR="007E4376" w:rsidRPr="004F687B" w:rsidRDefault="009A22E9" w:rsidP="00D450AD">
      <w:pPr>
        <w:numPr>
          <w:ilvl w:val="0"/>
          <w:numId w:val="9"/>
        </w:numPr>
        <w:tabs>
          <w:tab w:val="left" w:pos="720"/>
        </w:tabs>
        <w:spacing w:before="120"/>
        <w:ind w:hanging="462"/>
        <w:jc w:val="both"/>
        <w:rPr>
          <w:rFonts w:ascii="Arial" w:hAnsi="Arial" w:cs="Arial"/>
          <w:b/>
          <w:snapToGrid w:val="0"/>
          <w:lang w:val="cs-CZ"/>
        </w:rPr>
      </w:pPr>
      <w:r w:rsidRPr="004F687B">
        <w:rPr>
          <w:rFonts w:ascii="Arial" w:hAnsi="Arial" w:cs="Arial"/>
          <w:b/>
          <w:snapToGrid w:val="0"/>
          <w:lang w:val="cs-CZ"/>
        </w:rPr>
        <w:t>Záruční opravy</w:t>
      </w:r>
    </w:p>
    <w:p w:rsidR="007E4376" w:rsidRPr="004F687B" w:rsidRDefault="009A22E9" w:rsidP="00D450AD">
      <w:pPr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V záruční době stanovené </w:t>
      </w:r>
      <w:r w:rsidR="004F687B" w:rsidRPr="004F687B">
        <w:rPr>
          <w:rFonts w:ascii="Arial" w:hAnsi="Arial" w:cs="Arial"/>
          <w:lang w:val="cs-CZ"/>
        </w:rPr>
        <w:t>poskytovatelem</w:t>
      </w:r>
      <w:r w:rsidRPr="004F687B">
        <w:rPr>
          <w:rFonts w:ascii="Arial" w:hAnsi="Arial" w:cs="Arial"/>
          <w:lang w:val="cs-CZ"/>
        </w:rPr>
        <w:t xml:space="preserve"> zahájí poskytovatel všechny práce související s odstraňováním závad na zařízení ve lhůtě do 48 hodin od nahlášení závady.</w:t>
      </w:r>
    </w:p>
    <w:p w:rsidR="007E4376" w:rsidRPr="004F687B" w:rsidRDefault="009A22E9" w:rsidP="00D450AD">
      <w:pPr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Do záručních oprav nejsou zahrnuty periodické servisní prohlídky a výměny spotřebního materiálu (filtry, mazací prostředky apod.), jejichž výměnu předpisuje výrobce v pravidelných servisních intervalech (časových nebo v závislosti na odpracovaných </w:t>
      </w:r>
      <w:proofErr w:type="spellStart"/>
      <w:r w:rsidRPr="004F687B">
        <w:rPr>
          <w:rFonts w:ascii="Arial" w:hAnsi="Arial" w:cs="Arial"/>
          <w:lang w:val="cs-CZ"/>
        </w:rPr>
        <w:t>motohodinách</w:t>
      </w:r>
      <w:proofErr w:type="spellEnd"/>
      <w:r w:rsidRPr="004F687B">
        <w:rPr>
          <w:rFonts w:ascii="Arial" w:hAnsi="Arial" w:cs="Arial"/>
          <w:lang w:val="cs-CZ"/>
        </w:rPr>
        <w:t xml:space="preserve"> zařízení). </w:t>
      </w:r>
    </w:p>
    <w:p w:rsidR="007E4376" w:rsidRPr="004F687B" w:rsidRDefault="004F687B" w:rsidP="00D450AD">
      <w:pPr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Provozovatel</w:t>
      </w:r>
      <w:r w:rsidR="0038555A" w:rsidRPr="004F687B">
        <w:rPr>
          <w:rFonts w:ascii="Arial" w:hAnsi="Arial" w:cs="Arial"/>
          <w:lang w:val="cs-CZ"/>
        </w:rPr>
        <w:t xml:space="preserve"> je povinen uplatnit reklamaci prokazatelnou formou bezprostředně po jejím zjištění (emailem, faxem, </w:t>
      </w:r>
      <w:proofErr w:type="spellStart"/>
      <w:r w:rsidR="0038555A" w:rsidRPr="004F687B">
        <w:rPr>
          <w:rFonts w:ascii="Arial" w:hAnsi="Arial" w:cs="Arial"/>
          <w:lang w:val="cs-CZ"/>
        </w:rPr>
        <w:t>sms</w:t>
      </w:r>
      <w:proofErr w:type="spellEnd"/>
      <w:r w:rsidR="0038555A" w:rsidRPr="004F687B">
        <w:rPr>
          <w:rFonts w:ascii="Arial" w:hAnsi="Arial" w:cs="Arial"/>
          <w:lang w:val="cs-CZ"/>
        </w:rPr>
        <w:t xml:space="preserve">), poskytovatel je povinen na požádání </w:t>
      </w:r>
      <w:r w:rsidRPr="004F687B">
        <w:rPr>
          <w:rFonts w:ascii="Arial" w:hAnsi="Arial" w:cs="Arial"/>
          <w:lang w:val="cs-CZ"/>
        </w:rPr>
        <w:t xml:space="preserve">provozovatele </w:t>
      </w:r>
      <w:r w:rsidR="0038555A" w:rsidRPr="004F687B">
        <w:rPr>
          <w:rFonts w:ascii="Arial" w:hAnsi="Arial" w:cs="Arial"/>
          <w:lang w:val="cs-CZ"/>
        </w:rPr>
        <w:t>oznámit předpokládanou dobu trvání opravy a u pozáručních a mimozáručních oprav i předpokládanou cenu.</w:t>
      </w:r>
    </w:p>
    <w:p w:rsidR="007E4376" w:rsidRPr="004F687B" w:rsidRDefault="001162AF" w:rsidP="00D450AD">
      <w:pPr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lastRenderedPageBreak/>
        <w:t>Záruka se nevztahuje na závady vzniklé v důsledku:</w:t>
      </w:r>
    </w:p>
    <w:p w:rsidR="007E4376" w:rsidRPr="004F687B" w:rsidRDefault="001162AF" w:rsidP="00D642B5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neodborného zacházení, zejména chybnou obsluhou či údržbou v rozporu s návodem k použití</w:t>
      </w:r>
    </w:p>
    <w:p w:rsidR="007E4376" w:rsidRPr="004F687B" w:rsidRDefault="00D642B5" w:rsidP="00D642B5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technické modifikace plošiny</w:t>
      </w:r>
    </w:p>
    <w:p w:rsidR="007E4376" w:rsidRPr="004F687B" w:rsidRDefault="001162AF" w:rsidP="00280D92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nadměrného zatížení plošiny, nesprávným použitím či chybným nebo nedbalým provozem</w:t>
      </w:r>
    </w:p>
    <w:p w:rsidR="007E4376" w:rsidRPr="004F687B" w:rsidRDefault="00D642B5" w:rsidP="00D642B5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použití nevhodného spotřebního materiálu, nevhodných provozních prostředků, nevhodného příslušenství (jako jsou provozní kapaliny, baterie, elektrické pojistky a další provozovatelem) nebo třetí osobou, </w:t>
      </w:r>
    </w:p>
    <w:p w:rsidR="007E4376" w:rsidRPr="004F687B" w:rsidRDefault="00D642B5" w:rsidP="00D642B5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skladování či používání plošiny v nevhodném prostředí</w:t>
      </w:r>
    </w:p>
    <w:p w:rsidR="007E4376" w:rsidRPr="004F687B" w:rsidRDefault="00280D92" w:rsidP="00280D92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uvedení do provozu třetí osobou</w:t>
      </w:r>
    </w:p>
    <w:p w:rsidR="007E4376" w:rsidRPr="004F687B" w:rsidRDefault="001162AF" w:rsidP="003063D6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živelných pohrom nebo působení vyšší moci.</w:t>
      </w:r>
    </w:p>
    <w:p w:rsidR="007E4376" w:rsidRPr="004F687B" w:rsidRDefault="007E4376" w:rsidP="00D642B5">
      <w:pPr>
        <w:ind w:left="720"/>
        <w:rPr>
          <w:rFonts w:ascii="Arial" w:hAnsi="Arial" w:cs="Arial"/>
          <w:lang w:val="cs-CZ"/>
        </w:rPr>
      </w:pPr>
    </w:p>
    <w:p w:rsidR="007E4376" w:rsidRPr="004F687B" w:rsidRDefault="00A82B95" w:rsidP="00A82B95">
      <w:pPr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Záruční servis je vykonáván bezplatně včetně dopravy na místo servisního zákroku (běžně se předpokládá místo dodání pracovní plošiny). V případě, že závada vzniklá na stroji vyžaduje dopravu do servisního střediska, bude stroj dopraven na náklady provozovatele.</w:t>
      </w:r>
    </w:p>
    <w:p w:rsidR="007E4376" w:rsidRPr="004F687B" w:rsidRDefault="007E4376" w:rsidP="00D642B5">
      <w:pPr>
        <w:ind w:left="720"/>
        <w:rPr>
          <w:rFonts w:ascii="Arial" w:hAnsi="Arial" w:cs="Arial"/>
          <w:lang w:val="cs-CZ"/>
        </w:rPr>
      </w:pPr>
    </w:p>
    <w:p w:rsidR="007E4376" w:rsidRPr="004F687B" w:rsidRDefault="009A22E9" w:rsidP="00D450AD">
      <w:pPr>
        <w:numPr>
          <w:ilvl w:val="0"/>
          <w:numId w:val="9"/>
        </w:numPr>
        <w:tabs>
          <w:tab w:val="left" w:pos="720"/>
        </w:tabs>
        <w:spacing w:before="120"/>
        <w:ind w:hanging="462"/>
        <w:jc w:val="both"/>
        <w:rPr>
          <w:rFonts w:ascii="Arial" w:hAnsi="Arial" w:cs="Arial"/>
          <w:b/>
          <w:snapToGrid w:val="0"/>
          <w:lang w:val="cs-CZ"/>
        </w:rPr>
      </w:pPr>
      <w:r w:rsidRPr="004F687B">
        <w:rPr>
          <w:rFonts w:ascii="Arial" w:hAnsi="Arial" w:cs="Arial"/>
          <w:b/>
          <w:snapToGrid w:val="0"/>
          <w:lang w:val="cs-CZ"/>
        </w:rPr>
        <w:t>Pozáruční a mimozáruční opravy</w:t>
      </w:r>
    </w:p>
    <w:p w:rsidR="007E4376" w:rsidRPr="004F687B" w:rsidRDefault="009A22E9" w:rsidP="004E27FC">
      <w:pPr>
        <w:numPr>
          <w:ilvl w:val="0"/>
          <w:numId w:val="2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Po uplynutí stanovené záruční doby vykonává poskytovatel všechny práce související s odstraňováním závad na zařízení za stejných podmínek jako u záručních oprav, jen s tím rozdílem, že všechny tyto činnosti jsou placené dle ceníku v Příloze 1 této smlouvy</w:t>
      </w:r>
    </w:p>
    <w:p w:rsidR="007E4376" w:rsidRPr="004F687B" w:rsidRDefault="009A22E9" w:rsidP="00D450AD">
      <w:pPr>
        <w:numPr>
          <w:ilvl w:val="0"/>
          <w:numId w:val="22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 pozáruční opravy se považují zejména:</w:t>
      </w:r>
    </w:p>
    <w:p w:rsidR="007E4376" w:rsidRPr="004F687B" w:rsidRDefault="007E4376" w:rsidP="00733256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lang w:val="cs-CZ"/>
        </w:rPr>
      </w:pPr>
    </w:p>
    <w:p w:rsidR="007E4376" w:rsidRPr="004F687B" w:rsidRDefault="009A22E9" w:rsidP="00733256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havarijní opravy, tj. odstraňovaní závad, které brání řádnému provozu zařízení</w:t>
      </w:r>
    </w:p>
    <w:p w:rsidR="007E4376" w:rsidRPr="004F687B" w:rsidRDefault="009A22E9" w:rsidP="00733256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běžné opravy, tj. odstraňování závad, které nebrání provozu zařízení, ale jsou objednány provozovatelem,</w:t>
      </w:r>
    </w:p>
    <w:p w:rsidR="007E4376" w:rsidRPr="004F687B" w:rsidRDefault="009A22E9" w:rsidP="00733256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pravidelné kontroly a údržba zařízení, spočívající zejména v kontrole případných provozních médii a pohyblivých částí strojů, seřízení zařízení, promazávaní, vyčištění v rámci pravidelných ročních prohlídek apod.</w:t>
      </w:r>
    </w:p>
    <w:p w:rsidR="007E4376" w:rsidRPr="004F687B" w:rsidRDefault="009A22E9" w:rsidP="00733256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 mimozáruční opravy se považují další práce a případné úpravy zařízení vyžádané provozovatelem mimo rámec ručení poskytovatele zařízení nebo nesouvisející bezprostředně s provozem zařízení.</w:t>
      </w:r>
    </w:p>
    <w:p w:rsidR="007E4376" w:rsidRPr="004F687B" w:rsidRDefault="007E4376" w:rsidP="00F70D6C">
      <w:pPr>
        <w:tabs>
          <w:tab w:val="left" w:pos="720"/>
        </w:tabs>
        <w:spacing w:before="120"/>
        <w:ind w:left="102"/>
        <w:jc w:val="both"/>
        <w:rPr>
          <w:rFonts w:ascii="Arial" w:hAnsi="Arial" w:cs="Arial"/>
          <w:snapToGrid w:val="0"/>
          <w:lang w:val="cs-CZ"/>
        </w:rPr>
      </w:pPr>
    </w:p>
    <w:p w:rsidR="007E4376" w:rsidRPr="004F687B" w:rsidRDefault="008953CA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III.</w:t>
      </w:r>
    </w:p>
    <w:p w:rsidR="007E4376" w:rsidRPr="004F687B" w:rsidRDefault="008953CA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Povinnosti provozovatele</w:t>
      </w:r>
    </w:p>
    <w:p w:rsidR="007E4376" w:rsidRPr="004F687B" w:rsidRDefault="004E27FC" w:rsidP="00D642B5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Provozovatel se zavazuje objednávat všechny servisní činnosti u poskytovatele.</w:t>
      </w:r>
    </w:p>
    <w:p w:rsidR="007E4376" w:rsidRPr="004F687B" w:rsidRDefault="004E27FC" w:rsidP="00D642B5">
      <w:pPr>
        <w:numPr>
          <w:ilvl w:val="0"/>
          <w:numId w:val="28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Provozovatel je povinen poskytnout veškerou nevyhnutelnou součinnost podle požadavků poskytovatele, zejména:</w:t>
      </w:r>
    </w:p>
    <w:p w:rsidR="007E4376" w:rsidRPr="004F687B" w:rsidRDefault="007E4376" w:rsidP="00AC4163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lang w:val="cs-CZ"/>
        </w:rPr>
      </w:pPr>
    </w:p>
    <w:p w:rsidR="007E4376" w:rsidRPr="004F687B" w:rsidRDefault="000C1A77" w:rsidP="00D642B5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poskytnout odpovídající prostory, pokud budou uvádění do provozu, kontroly, údržba a plánované opravy zařízení prováděny v prostorách provozovatele, </w:t>
      </w:r>
    </w:p>
    <w:p w:rsidR="007E4376" w:rsidRPr="004F687B" w:rsidRDefault="008953CA" w:rsidP="00D642B5">
      <w:pPr>
        <w:numPr>
          <w:ilvl w:val="0"/>
          <w:numId w:val="18"/>
        </w:num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zajistit pověřeným pracovníkem prokazatelné předání a převzetí strojů po opravách.</w:t>
      </w:r>
    </w:p>
    <w:p w:rsidR="007E4376" w:rsidRPr="004F687B" w:rsidRDefault="007E4376" w:rsidP="00F70D6C">
      <w:pPr>
        <w:jc w:val="both"/>
        <w:rPr>
          <w:rFonts w:ascii="Arial" w:hAnsi="Arial" w:cs="Arial"/>
          <w:b/>
          <w:sz w:val="22"/>
          <w:lang w:val="cs-CZ"/>
        </w:rPr>
      </w:pPr>
    </w:p>
    <w:p w:rsidR="007E4376" w:rsidRPr="004F687B" w:rsidRDefault="007E4376" w:rsidP="00F70D6C">
      <w:pPr>
        <w:jc w:val="both"/>
        <w:rPr>
          <w:rFonts w:ascii="Arial" w:hAnsi="Arial" w:cs="Arial"/>
          <w:b/>
          <w:sz w:val="22"/>
          <w:lang w:val="cs-CZ"/>
        </w:rPr>
      </w:pPr>
    </w:p>
    <w:p w:rsidR="007E4376" w:rsidRPr="004F687B" w:rsidRDefault="008953CA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IV.</w:t>
      </w:r>
    </w:p>
    <w:p w:rsidR="007E4376" w:rsidRPr="004F687B" w:rsidRDefault="008953CA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Povinnosti poskytovatele</w:t>
      </w:r>
    </w:p>
    <w:p w:rsidR="007E4376" w:rsidRPr="004F687B" w:rsidRDefault="008953CA" w:rsidP="00E40CF3">
      <w:pPr>
        <w:numPr>
          <w:ilvl w:val="0"/>
          <w:numId w:val="20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>Poskytovatel je povinen poskytovat služby podle této smlouvy vlastním jménem, na svojí zodpovědnost a na svoje náklady, s odbornou starostlivostí v maximální kvalitě, v souladu s platnými předpisy a normami.</w:t>
      </w:r>
    </w:p>
    <w:p w:rsidR="007E4376" w:rsidRPr="004F687B" w:rsidRDefault="008953CA" w:rsidP="00E40CF3">
      <w:pPr>
        <w:numPr>
          <w:ilvl w:val="0"/>
          <w:numId w:val="20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>Poskytovatel je povinen vést evidenci prací u jednotlivých výrobků a evidovat je. Dále poskytovatel na každou vykonanou práci vystaví zakázkový list podepsaný oprávněným pracovníkem. Veškerou dokumentaci je povinen udržovat v řádném stavu.</w:t>
      </w:r>
    </w:p>
    <w:p w:rsidR="007E4376" w:rsidRPr="004F687B" w:rsidRDefault="008953CA" w:rsidP="00E40CF3">
      <w:pPr>
        <w:numPr>
          <w:ilvl w:val="0"/>
          <w:numId w:val="20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>Poskytovatel se zavazuje zajistit trvalou dostupnost odborných pracovníků na poskytování servisu a odborných zkoušek.</w:t>
      </w:r>
    </w:p>
    <w:p w:rsidR="007E4376" w:rsidRPr="004F687B" w:rsidRDefault="008953CA" w:rsidP="00E40CF3">
      <w:pPr>
        <w:numPr>
          <w:ilvl w:val="0"/>
          <w:numId w:val="20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 xml:space="preserve">Poskytovatel je povinen z technického hlediska posoudit okolnosti a podmínky, za kterých k závadě došlo, za účelem rozhodnutí o bezplatné opravě výrobku v záruční době. Pokud není podle názoru poskytovatele reklamovaná vada vadou, na kterou se vztahuje záruka, je povinný o tom ihned informovat provozovatele, který rozhodne o způsobu řešení. </w:t>
      </w:r>
    </w:p>
    <w:p w:rsidR="007B39CF" w:rsidRDefault="007B39CF" w:rsidP="00F70D6C">
      <w:pPr>
        <w:jc w:val="center"/>
        <w:rPr>
          <w:rFonts w:ascii="Arial" w:hAnsi="Arial" w:cs="Arial"/>
          <w:b/>
          <w:sz w:val="22"/>
          <w:lang w:val="cs-CZ"/>
        </w:rPr>
      </w:pPr>
    </w:p>
    <w:p w:rsidR="007E4376" w:rsidRPr="004F687B" w:rsidRDefault="00B26EF8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lastRenderedPageBreak/>
        <w:t>V.</w:t>
      </w:r>
    </w:p>
    <w:p w:rsidR="007E4376" w:rsidRPr="004F687B" w:rsidRDefault="001F6E92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Cena</w:t>
      </w:r>
    </w:p>
    <w:p w:rsidR="007E4376" w:rsidRPr="004F687B" w:rsidRDefault="007E4376" w:rsidP="00F70D6C">
      <w:pPr>
        <w:jc w:val="both"/>
        <w:rPr>
          <w:rFonts w:ascii="Arial" w:hAnsi="Arial" w:cs="Arial"/>
          <w:lang w:val="cs-CZ"/>
        </w:rPr>
      </w:pPr>
    </w:p>
    <w:p w:rsidR="007E4376" w:rsidRPr="004F687B" w:rsidRDefault="00E40CF3" w:rsidP="00D450A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 xml:space="preserve">Za pozáruční či mimozáruční práce bude účtovaná cena dle servisních tarifů (viz příloha). </w:t>
      </w:r>
    </w:p>
    <w:p w:rsidR="007E4376" w:rsidRPr="004F687B" w:rsidRDefault="004153E6" w:rsidP="00D450A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>Rozpis prací ve formě kopie zakázkového listu o vykonání opravy předloží pracovník poskytovatele pověřenému pracovníkovi provozovatele. Ten potvrdí svým podpisem dobu a rozsah vykonané práce, spotřebu materiálu a náhradních dílů. Poskytovatel toto vyúčtování doplní o dopravní a případné další náklady a přiloží je k faktuře.</w:t>
      </w:r>
    </w:p>
    <w:p w:rsidR="007E4376" w:rsidRPr="004F687B" w:rsidRDefault="000F6B68" w:rsidP="00D450A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snapToGrid w:val="0"/>
          <w:lang w:val="cs-CZ"/>
        </w:rPr>
        <w:t>Cena za služby bude proplácená na základě faktur se 14 denní lhůtou splatnosti, přičemž musí být přiložená kopie zakázkového listu.</w:t>
      </w:r>
    </w:p>
    <w:p w:rsidR="007E4376" w:rsidRPr="004F687B" w:rsidRDefault="00FD5262" w:rsidP="00D450A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napToGrid w:val="0"/>
          <w:lang w:val="cs-CZ"/>
        </w:rPr>
      </w:pPr>
      <w:r w:rsidRPr="004F687B">
        <w:rPr>
          <w:rFonts w:ascii="Arial" w:hAnsi="Arial" w:cs="Arial"/>
          <w:lang w:val="cs-CZ"/>
        </w:rPr>
        <w:t>Provozovatel zaplatí pokutu ve výši 0,05 % z fakturované částky za každý započatý den, který bude v prodlení se splatností faktury za činnosti uvedené v této smlouvě, které pro něho provedl poskytovatel.</w:t>
      </w:r>
    </w:p>
    <w:p w:rsidR="007E4376" w:rsidRPr="004F687B" w:rsidRDefault="001F6E92" w:rsidP="003063D6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 xml:space="preserve">Pokud dojde mezi stranami k rozporu o uznání záruční opravy či o zavinění příčiny poruchy, rozhodne o rozporu jednání mezi provozovatelem a poskytovatelem. Pokud nedojde k dohodě, je povinen poskytovatel uhradit poskytovateli již vzniklé náklady. </w:t>
      </w:r>
    </w:p>
    <w:p w:rsidR="007E4376" w:rsidRPr="004F687B" w:rsidRDefault="007E4376" w:rsidP="00FD5262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lang w:val="cs-CZ"/>
        </w:rPr>
      </w:pPr>
    </w:p>
    <w:p w:rsidR="007E4376" w:rsidRPr="004F687B" w:rsidRDefault="00611E6E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VI.</w:t>
      </w:r>
    </w:p>
    <w:p w:rsidR="007E4376" w:rsidRPr="004F687B" w:rsidRDefault="00611E6E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Další podmínky vykonávaní prací</w:t>
      </w:r>
    </w:p>
    <w:p w:rsidR="007E4376" w:rsidRPr="004F687B" w:rsidRDefault="00611E6E" w:rsidP="007417CC">
      <w:pPr>
        <w:numPr>
          <w:ilvl w:val="0"/>
          <w:numId w:val="23"/>
        </w:numPr>
        <w:spacing w:before="1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Na všechny práce vykonávané podle této smlouvy poskytuje poskytovatel záruku po dobu 12 měsíců od ukončení prací. Záruka na náhradní díly a agregáty se poskytuje podle podmínek stanovených jejich dodavateli.</w:t>
      </w:r>
    </w:p>
    <w:p w:rsidR="007E4376" w:rsidRPr="004F687B" w:rsidRDefault="007E4376" w:rsidP="00A82B95">
      <w:pPr>
        <w:spacing w:before="120"/>
        <w:ind w:left="360"/>
        <w:jc w:val="both"/>
        <w:rPr>
          <w:rFonts w:ascii="Arial" w:hAnsi="Arial" w:cs="Arial"/>
          <w:lang w:val="cs-CZ"/>
        </w:rPr>
      </w:pPr>
    </w:p>
    <w:p w:rsidR="007E4376" w:rsidRPr="004F687B" w:rsidRDefault="007E4376" w:rsidP="00F70D6C">
      <w:pPr>
        <w:tabs>
          <w:tab w:val="left" w:pos="720"/>
        </w:tabs>
        <w:spacing w:before="120"/>
        <w:jc w:val="both"/>
        <w:rPr>
          <w:rFonts w:ascii="Arial" w:hAnsi="Arial" w:cs="Arial"/>
          <w:snapToGrid w:val="0"/>
          <w:lang w:val="cs-CZ"/>
        </w:rPr>
      </w:pPr>
    </w:p>
    <w:p w:rsidR="007E4376" w:rsidRPr="004F687B" w:rsidRDefault="00496A12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VII.</w:t>
      </w:r>
    </w:p>
    <w:p w:rsidR="007E4376" w:rsidRPr="004F687B" w:rsidRDefault="00496A12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>Platnost smlouvy a cen</w:t>
      </w:r>
    </w:p>
    <w:p w:rsidR="007E4376" w:rsidRPr="004F687B" w:rsidRDefault="00496A12" w:rsidP="00AC4163">
      <w:pPr>
        <w:numPr>
          <w:ilvl w:val="0"/>
          <w:numId w:val="24"/>
        </w:numPr>
        <w:spacing w:before="1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Tato smlouva se uzavírá na dobu 36 měsíců od podpisu a může být kteroukoli stranou kdykoli písemně vypovězena, a to bez udání důvodu. V takovém případě představuje výpovědní lhůta 1 měsíc a začíná plynout od prvého dne v měsíci následujícího po doručení výpovědi druhé strany.</w:t>
      </w:r>
    </w:p>
    <w:p w:rsidR="007E4376" w:rsidRPr="004F687B" w:rsidRDefault="007E4376" w:rsidP="00496A12">
      <w:pPr>
        <w:tabs>
          <w:tab w:val="left" w:pos="284"/>
        </w:tabs>
        <w:spacing w:before="120"/>
        <w:ind w:left="360"/>
        <w:jc w:val="both"/>
        <w:rPr>
          <w:rFonts w:ascii="Arial" w:hAnsi="Arial" w:cs="Arial"/>
          <w:lang w:val="cs-CZ"/>
        </w:rPr>
      </w:pPr>
    </w:p>
    <w:p w:rsidR="007B39CF" w:rsidRPr="00E15D46" w:rsidRDefault="007B39CF" w:rsidP="007B39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Pr="00E15D46">
        <w:rPr>
          <w:rFonts w:ascii="Arial" w:hAnsi="Arial" w:cs="Arial"/>
          <w:b/>
          <w:sz w:val="22"/>
          <w:szCs w:val="22"/>
        </w:rPr>
        <w:t xml:space="preserve">. </w:t>
      </w:r>
    </w:p>
    <w:p w:rsidR="007B39CF" w:rsidRDefault="007B39CF" w:rsidP="007B39CF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15D46">
        <w:rPr>
          <w:rFonts w:ascii="Arial" w:hAnsi="Arial" w:cs="Arial"/>
          <w:b/>
          <w:sz w:val="22"/>
          <w:szCs w:val="22"/>
        </w:rPr>
        <w:t>Uveřejnění</w:t>
      </w:r>
      <w:proofErr w:type="spellEnd"/>
      <w:r w:rsidRPr="00E15D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5D46">
        <w:rPr>
          <w:rFonts w:ascii="Arial" w:hAnsi="Arial" w:cs="Arial"/>
          <w:b/>
          <w:sz w:val="22"/>
          <w:szCs w:val="22"/>
        </w:rPr>
        <w:t>smlouvy</w:t>
      </w:r>
      <w:proofErr w:type="spellEnd"/>
      <w:r w:rsidRPr="00E15D46">
        <w:rPr>
          <w:rFonts w:ascii="Arial" w:hAnsi="Arial" w:cs="Arial"/>
          <w:b/>
          <w:sz w:val="22"/>
          <w:szCs w:val="22"/>
        </w:rPr>
        <w:t xml:space="preserve"> v </w:t>
      </w:r>
      <w:proofErr w:type="spellStart"/>
      <w:r w:rsidRPr="00E15D46">
        <w:rPr>
          <w:rFonts w:ascii="Arial" w:hAnsi="Arial" w:cs="Arial"/>
          <w:b/>
          <w:sz w:val="22"/>
          <w:szCs w:val="22"/>
        </w:rPr>
        <w:t>registru</w:t>
      </w:r>
      <w:proofErr w:type="spellEnd"/>
      <w:r w:rsidRPr="00E15D4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15D46">
        <w:rPr>
          <w:rFonts w:ascii="Arial" w:hAnsi="Arial" w:cs="Arial"/>
          <w:b/>
          <w:sz w:val="22"/>
          <w:szCs w:val="22"/>
        </w:rPr>
        <w:t>smluv</w:t>
      </w:r>
      <w:proofErr w:type="spellEnd"/>
    </w:p>
    <w:p w:rsidR="007B39CF" w:rsidRPr="00E15D46" w:rsidRDefault="007B39CF" w:rsidP="007B39CF">
      <w:pPr>
        <w:jc w:val="center"/>
        <w:rPr>
          <w:rFonts w:ascii="Arial" w:hAnsi="Arial" w:cs="Arial"/>
          <w:b/>
          <w:sz w:val="22"/>
          <w:szCs w:val="22"/>
        </w:rPr>
      </w:pPr>
    </w:p>
    <w:p w:rsidR="007B39CF" w:rsidRPr="007B39CF" w:rsidRDefault="007B39CF" w:rsidP="007B39CF">
      <w:pPr>
        <w:numPr>
          <w:ilvl w:val="0"/>
          <w:numId w:val="24"/>
        </w:numPr>
        <w:spacing w:before="120"/>
        <w:jc w:val="both"/>
        <w:rPr>
          <w:rFonts w:ascii="Arial" w:hAnsi="Arial" w:cs="Arial"/>
          <w:lang w:val="cs-CZ"/>
        </w:rPr>
      </w:pPr>
      <w:r w:rsidRPr="007B39CF">
        <w:rPr>
          <w:rFonts w:ascii="Arial" w:hAnsi="Arial" w:cs="Arial"/>
          <w:lang w:val="cs-CZ"/>
        </w:rPr>
        <w:t>Zhotovitel bere na vědomí, že tato smlouva včetně všech jejích dodatků bude uveřejněna objednatelem v registru smluv (pokud takovému uveřejnění podléhá) dle zákona č. 340/2015 Sb. o zvláštních podmínkách účinnosti některých smluv, uveřejňování těchto smluv a o registru smluv (zákon o registru smluv).</w:t>
      </w:r>
    </w:p>
    <w:p w:rsidR="007B39CF" w:rsidRPr="007B39CF" w:rsidRDefault="007B39CF" w:rsidP="007B39CF">
      <w:pPr>
        <w:numPr>
          <w:ilvl w:val="0"/>
          <w:numId w:val="24"/>
        </w:numPr>
        <w:spacing w:before="120"/>
        <w:jc w:val="both"/>
        <w:rPr>
          <w:rFonts w:ascii="Arial" w:hAnsi="Arial" w:cs="Arial"/>
          <w:lang w:val="cs-CZ"/>
        </w:rPr>
      </w:pPr>
      <w:r w:rsidRPr="007B39CF">
        <w:rPr>
          <w:rFonts w:ascii="Arial" w:hAnsi="Arial" w:cs="Arial"/>
          <w:lang w:val="cs-CZ"/>
        </w:rPr>
        <w:t>Zhotovitel se zavazuje dodat objednateli verzi smlouvy a dodatků se znečitelněnými údaji tak, aby bylo chráněno obchodní tajemství zhotovitele, a zároveň aby byla smlouva a její dodatky z hlediska zákona o registru smluv účinná.</w:t>
      </w:r>
    </w:p>
    <w:p w:rsidR="007B39CF" w:rsidRPr="007B39CF" w:rsidRDefault="007B39CF" w:rsidP="007B39CF">
      <w:pPr>
        <w:numPr>
          <w:ilvl w:val="0"/>
          <w:numId w:val="24"/>
        </w:numPr>
        <w:spacing w:before="120"/>
        <w:jc w:val="both"/>
        <w:rPr>
          <w:rFonts w:ascii="Arial" w:hAnsi="Arial" w:cs="Arial"/>
          <w:lang w:val="cs-CZ"/>
        </w:rPr>
      </w:pPr>
      <w:r w:rsidRPr="007B39CF">
        <w:rPr>
          <w:rFonts w:ascii="Arial" w:hAnsi="Arial" w:cs="Arial"/>
          <w:lang w:val="cs-CZ"/>
        </w:rPr>
        <w:t>Objednatel bere na vědomí, že zhotovitel za své obchodní tajemství ve smyslu § 504 občanského zákoníku považuje zejména údaje o vlastní cenové strategii a optimalizaci jednotkových cen a objednatel se zavazuje toto obchodní tajemství řádně utajovat.</w:t>
      </w:r>
    </w:p>
    <w:p w:rsidR="007B39CF" w:rsidRPr="007B39CF" w:rsidRDefault="007B39CF" w:rsidP="007B39CF">
      <w:pPr>
        <w:numPr>
          <w:ilvl w:val="0"/>
          <w:numId w:val="24"/>
        </w:numPr>
        <w:spacing w:before="120"/>
        <w:jc w:val="both"/>
        <w:rPr>
          <w:rFonts w:ascii="Arial" w:hAnsi="Arial" w:cs="Arial"/>
          <w:lang w:val="cs-CZ"/>
        </w:rPr>
      </w:pPr>
      <w:r w:rsidRPr="007B39CF">
        <w:rPr>
          <w:rFonts w:ascii="Arial" w:hAnsi="Arial" w:cs="Arial"/>
          <w:lang w:val="cs-CZ"/>
        </w:rPr>
        <w:t xml:space="preserve">Za zveřejnění smlouvy včetně jejích dodatků v souladu se zákonem o registru smluv odpovídá objednatel. </w:t>
      </w:r>
    </w:p>
    <w:p w:rsidR="007E4376" w:rsidRPr="004F687B" w:rsidRDefault="007E4376" w:rsidP="00F70D6C">
      <w:pPr>
        <w:jc w:val="center"/>
        <w:rPr>
          <w:rFonts w:ascii="Arial" w:hAnsi="Arial" w:cs="Arial"/>
          <w:b/>
          <w:sz w:val="22"/>
          <w:lang w:val="cs-CZ"/>
        </w:rPr>
      </w:pPr>
    </w:p>
    <w:p w:rsidR="007B39CF" w:rsidRDefault="007B39CF">
      <w:pPr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br w:type="page"/>
      </w:r>
    </w:p>
    <w:p w:rsidR="007E4376" w:rsidRPr="004F687B" w:rsidRDefault="00611E6E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lastRenderedPageBreak/>
        <w:t>I</w:t>
      </w:r>
      <w:r w:rsidR="007B39CF">
        <w:rPr>
          <w:rFonts w:ascii="Arial" w:hAnsi="Arial" w:cs="Arial"/>
          <w:b/>
          <w:sz w:val="22"/>
          <w:lang w:val="cs-CZ"/>
        </w:rPr>
        <w:t>X</w:t>
      </w:r>
      <w:r w:rsidRPr="004F687B">
        <w:rPr>
          <w:rFonts w:ascii="Arial" w:hAnsi="Arial" w:cs="Arial"/>
          <w:b/>
          <w:sz w:val="22"/>
          <w:lang w:val="cs-CZ"/>
        </w:rPr>
        <w:t>.</w:t>
      </w:r>
    </w:p>
    <w:p w:rsidR="007E4376" w:rsidRPr="004F687B" w:rsidRDefault="00611E6E" w:rsidP="00F70D6C">
      <w:pPr>
        <w:jc w:val="center"/>
        <w:rPr>
          <w:rFonts w:ascii="Arial" w:hAnsi="Arial" w:cs="Arial"/>
          <w:b/>
          <w:sz w:val="22"/>
          <w:lang w:val="cs-CZ"/>
        </w:rPr>
      </w:pPr>
      <w:r w:rsidRPr="004F687B">
        <w:rPr>
          <w:rFonts w:ascii="Arial" w:hAnsi="Arial" w:cs="Arial"/>
          <w:b/>
          <w:sz w:val="22"/>
          <w:lang w:val="cs-CZ"/>
        </w:rPr>
        <w:t xml:space="preserve">Závěrečné ustanovení </w:t>
      </w:r>
    </w:p>
    <w:p w:rsidR="007E4376" w:rsidRPr="004F687B" w:rsidRDefault="00F44FDF" w:rsidP="00AC4163">
      <w:pPr>
        <w:numPr>
          <w:ilvl w:val="0"/>
          <w:numId w:val="29"/>
        </w:numPr>
        <w:spacing w:before="1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Jednotlivé články této smlouvy mohou být doplňovány, měněny nebo rušeny písemnými, vzájemně dohodnutými, číslovanými dodatky podepsanými zástupci obou stran.</w:t>
      </w:r>
    </w:p>
    <w:p w:rsidR="007E4376" w:rsidRPr="004F687B" w:rsidRDefault="00F44FDF" w:rsidP="00AC4163">
      <w:pPr>
        <w:numPr>
          <w:ilvl w:val="0"/>
          <w:numId w:val="29"/>
        </w:numPr>
        <w:spacing w:before="1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Účastníci tuto smlouvu podepsali bez tísně, nátlaku a nápadně nevýhodných podmínek. Smlouva vyjadřuje jejich pravou a svobodnou vůli. Smluvní strany se shodly na celém jejím obsahu.</w:t>
      </w:r>
    </w:p>
    <w:p w:rsidR="007E4376" w:rsidRPr="004F687B" w:rsidRDefault="00F44FDF" w:rsidP="00AC4163">
      <w:pPr>
        <w:numPr>
          <w:ilvl w:val="0"/>
          <w:numId w:val="29"/>
        </w:numPr>
        <w:spacing w:before="120"/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Tato smlouva je vyhotovena ve dvou stejnopisech, z nichž každá smluvní strana obdrží po jednom výtisku.</w:t>
      </w:r>
    </w:p>
    <w:p w:rsidR="007E4376" w:rsidRPr="004F687B" w:rsidRDefault="007E4376" w:rsidP="00F44FDF">
      <w:pPr>
        <w:rPr>
          <w:rFonts w:ascii="Arial" w:hAnsi="Arial" w:cs="Arial"/>
          <w:lang w:val="cs-CZ"/>
        </w:rPr>
      </w:pPr>
    </w:p>
    <w:p w:rsidR="007E4376" w:rsidRPr="004F687B" w:rsidRDefault="007E4376" w:rsidP="00F44FDF">
      <w:pPr>
        <w:rPr>
          <w:rFonts w:ascii="Arial" w:hAnsi="Arial" w:cs="Arial"/>
          <w:lang w:val="cs-CZ"/>
        </w:rPr>
      </w:pPr>
    </w:p>
    <w:p w:rsidR="000D1225" w:rsidRPr="004F687B" w:rsidRDefault="000D1225">
      <w:p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Příloha č. 1 Ceník služeb</w:t>
      </w:r>
    </w:p>
    <w:p w:rsidR="000D1225" w:rsidRPr="004F687B" w:rsidRDefault="000D1225">
      <w:pPr>
        <w:rPr>
          <w:rFonts w:ascii="Arial" w:hAnsi="Arial" w:cs="Arial"/>
          <w:lang w:val="cs-CZ"/>
        </w:rPr>
      </w:pPr>
    </w:p>
    <w:p w:rsidR="000D1225" w:rsidRDefault="000D1225">
      <w:pPr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Příloha č. 2 Čestné prohlášení</w:t>
      </w:r>
    </w:p>
    <w:p w:rsidR="007B39CF" w:rsidRDefault="007B39CF" w:rsidP="007B39CF">
      <w:pPr>
        <w:rPr>
          <w:rFonts w:ascii="Arial" w:hAnsi="Arial" w:cs="Arial"/>
          <w:b/>
        </w:rPr>
      </w:pPr>
    </w:p>
    <w:p w:rsidR="007B39CF" w:rsidRDefault="007B39CF" w:rsidP="007B39CF">
      <w:pPr>
        <w:rPr>
          <w:rFonts w:ascii="Arial" w:hAnsi="Arial" w:cs="Arial"/>
          <w:b/>
        </w:rPr>
      </w:pPr>
    </w:p>
    <w:p w:rsidR="007B39CF" w:rsidRDefault="007B39CF" w:rsidP="007B39CF">
      <w:pPr>
        <w:rPr>
          <w:rFonts w:ascii="Arial" w:hAnsi="Arial" w:cs="Arial"/>
          <w:b/>
        </w:rPr>
      </w:pPr>
    </w:p>
    <w:p w:rsidR="007B39CF" w:rsidRDefault="007B39CF" w:rsidP="007B39CF">
      <w:pPr>
        <w:rPr>
          <w:rFonts w:ascii="Arial" w:hAnsi="Arial" w:cs="Arial"/>
          <w:b/>
        </w:rPr>
      </w:pPr>
    </w:p>
    <w:p w:rsidR="007B39CF" w:rsidRDefault="007B39CF" w:rsidP="007B39CF">
      <w:pPr>
        <w:rPr>
          <w:rFonts w:ascii="Arial" w:hAnsi="Arial" w:cs="Arial"/>
          <w:b/>
        </w:rPr>
      </w:pPr>
    </w:p>
    <w:p w:rsidR="007B39CF" w:rsidRDefault="007B39CF" w:rsidP="007B39CF">
      <w:pPr>
        <w:rPr>
          <w:rFonts w:ascii="Arial" w:hAnsi="Arial" w:cs="Arial"/>
          <w:b/>
        </w:rPr>
      </w:pPr>
    </w:p>
    <w:p w:rsidR="00773868" w:rsidRPr="004F687B" w:rsidRDefault="00773868" w:rsidP="007B39CF">
      <w:pPr>
        <w:rPr>
          <w:rFonts w:ascii="Arial" w:hAnsi="Arial" w:cs="Arial"/>
          <w:b/>
        </w:rPr>
      </w:pPr>
      <w:r w:rsidRPr="004F687B">
        <w:rPr>
          <w:rFonts w:ascii="Arial" w:hAnsi="Arial" w:cs="Arial"/>
          <w:b/>
        </w:rPr>
        <w:t>V </w:t>
      </w:r>
      <w:proofErr w:type="spellStart"/>
      <w:r w:rsidRPr="004F687B">
        <w:rPr>
          <w:rFonts w:ascii="Arial" w:hAnsi="Arial" w:cs="Arial"/>
          <w:b/>
        </w:rPr>
        <w:t>Olomouci</w:t>
      </w:r>
      <w:proofErr w:type="spellEnd"/>
      <w:r w:rsidRPr="004F687B">
        <w:rPr>
          <w:rFonts w:ascii="Arial" w:hAnsi="Arial" w:cs="Arial"/>
          <w:b/>
        </w:rPr>
        <w:t xml:space="preserve"> </w:t>
      </w:r>
      <w:proofErr w:type="spellStart"/>
      <w:r w:rsidRPr="004F687B">
        <w:rPr>
          <w:rFonts w:ascii="Arial" w:hAnsi="Arial" w:cs="Arial"/>
          <w:b/>
        </w:rPr>
        <w:t>dne</w:t>
      </w:r>
      <w:proofErr w:type="spellEnd"/>
      <w:r w:rsidRPr="004F687B">
        <w:rPr>
          <w:rFonts w:ascii="Arial" w:hAnsi="Arial" w:cs="Arial"/>
          <w:b/>
        </w:rPr>
        <w:t xml:space="preserve"> </w:t>
      </w:r>
      <w:r w:rsidR="00AE7098">
        <w:rPr>
          <w:rFonts w:ascii="Arial" w:hAnsi="Arial" w:cs="Arial"/>
          <w:b/>
        </w:rPr>
        <w:t>10.10.</w:t>
      </w:r>
      <w:r w:rsidRPr="004F687B">
        <w:rPr>
          <w:rFonts w:ascii="Arial" w:hAnsi="Arial" w:cs="Arial"/>
          <w:b/>
        </w:rPr>
        <w:t xml:space="preserve"> 2018</w:t>
      </w:r>
    </w:p>
    <w:p w:rsidR="00773868" w:rsidRPr="004F687B" w:rsidRDefault="00773868" w:rsidP="00773868">
      <w:pPr>
        <w:widowControl w:val="0"/>
        <w:tabs>
          <w:tab w:val="right" w:pos="9638"/>
        </w:tabs>
        <w:adjustRightInd w:val="0"/>
        <w:spacing w:before="1200"/>
        <w:jc w:val="both"/>
        <w:rPr>
          <w:rFonts w:ascii="Arial" w:hAnsi="Arial" w:cs="Arial"/>
          <w:color w:val="000000"/>
        </w:rPr>
      </w:pPr>
      <w:r w:rsidRPr="004F687B">
        <w:rPr>
          <w:rFonts w:ascii="Arial" w:hAnsi="Arial" w:cs="Arial"/>
          <w:color w:val="000000"/>
        </w:rPr>
        <w:t xml:space="preserve">............................................................... </w:t>
      </w:r>
      <w:r w:rsidRPr="004F687B">
        <w:rPr>
          <w:rFonts w:ascii="Arial" w:hAnsi="Arial" w:cs="Arial"/>
          <w:color w:val="000000"/>
        </w:rPr>
        <w:tab/>
        <w:t xml:space="preserve"> </w:t>
      </w:r>
    </w:p>
    <w:p w:rsidR="00773868" w:rsidRPr="004F687B" w:rsidRDefault="00773868" w:rsidP="004F687B">
      <w:pPr>
        <w:widowControl w:val="0"/>
        <w:adjustRightInd w:val="0"/>
        <w:spacing w:before="120"/>
        <w:jc w:val="both"/>
        <w:rPr>
          <w:rFonts w:ascii="Arial" w:hAnsi="Arial" w:cs="Arial"/>
          <w:color w:val="000000"/>
          <w:position w:val="-4"/>
        </w:rPr>
      </w:pPr>
      <w:r w:rsidRPr="004F687B">
        <w:rPr>
          <w:rFonts w:ascii="Arial" w:hAnsi="Arial" w:cs="Arial"/>
          <w:b/>
          <w:color w:val="000000"/>
        </w:rPr>
        <w:t xml:space="preserve">     </w:t>
      </w:r>
      <w:r w:rsidR="004F687B" w:rsidRPr="004F687B">
        <w:rPr>
          <w:rFonts w:ascii="Arial" w:hAnsi="Arial" w:cs="Arial"/>
          <w:b/>
          <w:color w:val="000000"/>
        </w:rPr>
        <w:tab/>
        <w:t xml:space="preserve">    </w:t>
      </w:r>
      <w:r w:rsidRPr="004F687B">
        <w:rPr>
          <w:rFonts w:ascii="Arial" w:hAnsi="Arial" w:cs="Arial"/>
          <w:b/>
          <w:color w:val="000000"/>
        </w:rPr>
        <w:t xml:space="preserve"> </w:t>
      </w:r>
      <w:proofErr w:type="spellStart"/>
      <w:r w:rsidR="004F687B" w:rsidRPr="004F687B">
        <w:rPr>
          <w:rFonts w:ascii="Arial" w:hAnsi="Arial" w:cs="Arial"/>
          <w:b/>
          <w:color w:val="000000"/>
        </w:rPr>
        <w:t>Provozovatel</w:t>
      </w:r>
      <w:proofErr w:type="spellEnd"/>
      <w:r w:rsidRPr="004F687B">
        <w:rPr>
          <w:rFonts w:ascii="Arial" w:hAnsi="Arial" w:cs="Arial"/>
          <w:color w:val="000000"/>
          <w:position w:val="-4"/>
        </w:rPr>
        <w:tab/>
      </w:r>
      <w:r w:rsidRPr="004F687B">
        <w:rPr>
          <w:rFonts w:ascii="Arial" w:hAnsi="Arial" w:cs="Arial"/>
          <w:color w:val="000000"/>
          <w:position w:val="-4"/>
        </w:rPr>
        <w:tab/>
      </w:r>
    </w:p>
    <w:p w:rsidR="00773868" w:rsidRPr="004F687B" w:rsidRDefault="00773868" w:rsidP="00773868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 w:rsidRPr="004F687B">
        <w:rPr>
          <w:rFonts w:ascii="Arial" w:hAnsi="Arial" w:cs="Arial"/>
          <w:sz w:val="20"/>
        </w:rPr>
        <w:tab/>
      </w:r>
      <w:r w:rsidRPr="004F687B">
        <w:rPr>
          <w:rFonts w:ascii="Arial" w:hAnsi="Arial" w:cs="Arial"/>
          <w:sz w:val="20"/>
        </w:rPr>
        <w:tab/>
      </w:r>
      <w:r w:rsidRPr="004F687B">
        <w:rPr>
          <w:rFonts w:ascii="Arial" w:hAnsi="Arial" w:cs="Arial"/>
          <w:sz w:val="20"/>
        </w:rPr>
        <w:tab/>
      </w:r>
    </w:p>
    <w:p w:rsidR="00773868" w:rsidRPr="004F687B" w:rsidRDefault="00773868" w:rsidP="00773868">
      <w:pPr>
        <w:widowControl w:val="0"/>
        <w:adjustRightInd w:val="0"/>
        <w:spacing w:before="1200"/>
        <w:ind w:left="1701" w:hanging="1701"/>
        <w:outlineLvl w:val="0"/>
        <w:rPr>
          <w:rFonts w:ascii="Arial" w:hAnsi="Arial" w:cs="Arial"/>
          <w:b/>
        </w:rPr>
      </w:pPr>
      <w:r w:rsidRPr="004F687B">
        <w:rPr>
          <w:rFonts w:ascii="Arial" w:hAnsi="Arial" w:cs="Arial"/>
          <w:b/>
        </w:rPr>
        <w:t>V </w:t>
      </w:r>
      <w:proofErr w:type="spellStart"/>
      <w:r w:rsidR="00AE7098">
        <w:rPr>
          <w:rFonts w:ascii="Arial" w:hAnsi="Arial" w:cs="Arial"/>
          <w:b/>
        </w:rPr>
        <w:t>Praze</w:t>
      </w:r>
      <w:proofErr w:type="spellEnd"/>
      <w:r w:rsidR="00AE7098">
        <w:rPr>
          <w:rFonts w:ascii="Arial" w:hAnsi="Arial" w:cs="Arial"/>
          <w:b/>
        </w:rPr>
        <w:t xml:space="preserve"> </w:t>
      </w:r>
      <w:proofErr w:type="spellStart"/>
      <w:r w:rsidRPr="004F687B">
        <w:rPr>
          <w:rFonts w:ascii="Arial" w:hAnsi="Arial" w:cs="Arial"/>
          <w:b/>
        </w:rPr>
        <w:t>dne</w:t>
      </w:r>
      <w:proofErr w:type="spellEnd"/>
      <w:r w:rsidRPr="004F687B">
        <w:rPr>
          <w:rFonts w:ascii="Arial" w:hAnsi="Arial" w:cs="Arial"/>
          <w:b/>
        </w:rPr>
        <w:t xml:space="preserve"> </w:t>
      </w:r>
      <w:r w:rsidR="00AE7098">
        <w:rPr>
          <w:rFonts w:ascii="Arial" w:hAnsi="Arial" w:cs="Arial"/>
          <w:b/>
        </w:rPr>
        <w:t>16.10.</w:t>
      </w:r>
      <w:r w:rsidRPr="004F687B">
        <w:rPr>
          <w:rFonts w:ascii="Arial" w:hAnsi="Arial" w:cs="Arial"/>
          <w:b/>
        </w:rPr>
        <w:t xml:space="preserve"> 2018</w:t>
      </w:r>
    </w:p>
    <w:p w:rsidR="00773868" w:rsidRPr="004F687B" w:rsidRDefault="00773868" w:rsidP="00773868">
      <w:pPr>
        <w:widowControl w:val="0"/>
        <w:adjustRightInd w:val="0"/>
        <w:spacing w:before="1200"/>
        <w:ind w:left="1701" w:hanging="1701"/>
        <w:outlineLvl w:val="0"/>
        <w:rPr>
          <w:rFonts w:ascii="Arial" w:hAnsi="Arial" w:cs="Arial"/>
          <w:b/>
        </w:rPr>
      </w:pPr>
      <w:r w:rsidRPr="004F687B">
        <w:rPr>
          <w:rFonts w:ascii="Arial" w:hAnsi="Arial" w:cs="Arial"/>
          <w:color w:val="000000"/>
        </w:rPr>
        <w:t xml:space="preserve">............................................................... </w:t>
      </w:r>
      <w:r w:rsidRPr="004F687B">
        <w:rPr>
          <w:rFonts w:ascii="Arial" w:hAnsi="Arial" w:cs="Arial"/>
          <w:color w:val="000000"/>
        </w:rPr>
        <w:tab/>
        <w:t xml:space="preserve"> </w:t>
      </w:r>
    </w:p>
    <w:p w:rsidR="00773868" w:rsidRPr="004F687B" w:rsidRDefault="00773868" w:rsidP="004F687B">
      <w:pPr>
        <w:widowControl w:val="0"/>
        <w:tabs>
          <w:tab w:val="center" w:pos="1701"/>
        </w:tabs>
        <w:adjustRightInd w:val="0"/>
        <w:spacing w:before="120"/>
        <w:jc w:val="both"/>
        <w:rPr>
          <w:rFonts w:ascii="Arial" w:hAnsi="Arial" w:cs="Arial"/>
          <w:color w:val="000000"/>
          <w:position w:val="-4"/>
        </w:rPr>
      </w:pPr>
      <w:r w:rsidRPr="004F687B">
        <w:rPr>
          <w:rFonts w:ascii="Arial" w:hAnsi="Arial" w:cs="Arial"/>
          <w:b/>
          <w:color w:val="000000"/>
        </w:rPr>
        <w:tab/>
      </w:r>
      <w:proofErr w:type="spellStart"/>
      <w:r w:rsidR="004F687B" w:rsidRPr="004F687B">
        <w:rPr>
          <w:rFonts w:ascii="Arial" w:hAnsi="Arial" w:cs="Arial"/>
          <w:b/>
          <w:color w:val="000000"/>
        </w:rPr>
        <w:t>Poskytovatel</w:t>
      </w:r>
      <w:proofErr w:type="spellEnd"/>
    </w:p>
    <w:p w:rsidR="00773868" w:rsidRPr="004F687B" w:rsidRDefault="00773868" w:rsidP="00773868">
      <w:pPr>
        <w:pStyle w:val="Zkladntext"/>
        <w:widowControl w:val="0"/>
        <w:tabs>
          <w:tab w:val="center" w:pos="1701"/>
          <w:tab w:val="right" w:pos="9638"/>
        </w:tabs>
        <w:adjustRightInd w:val="0"/>
        <w:rPr>
          <w:rFonts w:ascii="Arial" w:hAnsi="Arial" w:cs="Arial"/>
          <w:b/>
          <w:snapToGrid w:val="0"/>
          <w:color w:val="0D50FF"/>
          <w:sz w:val="28"/>
          <w:szCs w:val="28"/>
        </w:rPr>
      </w:pPr>
      <w:r w:rsidRPr="004F687B">
        <w:rPr>
          <w:rFonts w:ascii="Arial" w:hAnsi="Arial" w:cs="Arial"/>
          <w:sz w:val="20"/>
        </w:rPr>
        <w:tab/>
      </w:r>
    </w:p>
    <w:p w:rsidR="00171BF8" w:rsidRPr="004F687B" w:rsidRDefault="005E0163" w:rsidP="00171BF8">
      <w:pPr>
        <w:rPr>
          <w:rFonts w:ascii="Arial" w:hAnsi="Arial" w:cs="Arial"/>
          <w:b/>
          <w:lang w:val="cs-CZ"/>
        </w:rPr>
      </w:pPr>
      <w:r w:rsidRPr="004F687B">
        <w:rPr>
          <w:rFonts w:ascii="Arial" w:hAnsi="Arial" w:cs="Arial"/>
          <w:b/>
          <w:bCs/>
          <w:lang w:val="cs-CZ"/>
        </w:rPr>
        <w:br w:type="page"/>
      </w:r>
      <w:r w:rsidR="00171BF8" w:rsidRPr="004F687B">
        <w:rPr>
          <w:rFonts w:ascii="Arial" w:hAnsi="Arial" w:cs="Arial"/>
          <w:b/>
          <w:sz w:val="24"/>
          <w:lang w:val="cs-CZ"/>
        </w:rPr>
        <w:lastRenderedPageBreak/>
        <w:t>Příloha č. 1 Ceník služeb</w:t>
      </w:r>
    </w:p>
    <w:p w:rsidR="007E4376" w:rsidRPr="004F687B" w:rsidRDefault="007E4376" w:rsidP="00DF75D2">
      <w:pPr>
        <w:rPr>
          <w:rFonts w:ascii="Arial" w:hAnsi="Arial" w:cs="Arial"/>
          <w:b/>
          <w:sz w:val="24"/>
          <w:lang w:val="cs-CZ"/>
        </w:rPr>
      </w:pPr>
    </w:p>
    <w:p w:rsidR="007E4376" w:rsidRPr="004F687B" w:rsidRDefault="007E4376" w:rsidP="00DF75D2">
      <w:pPr>
        <w:rPr>
          <w:rFonts w:ascii="Arial" w:hAnsi="Arial" w:cs="Arial"/>
          <w:b/>
          <w:bCs/>
          <w:lang w:val="cs-CZ"/>
        </w:rPr>
      </w:pPr>
    </w:p>
    <w:p w:rsidR="007E4376" w:rsidRPr="004F687B" w:rsidRDefault="00DF75D2" w:rsidP="00DF75D2">
      <w:pPr>
        <w:jc w:val="center"/>
        <w:rPr>
          <w:rFonts w:ascii="Arial" w:hAnsi="Arial" w:cs="Arial"/>
          <w:b/>
          <w:bCs/>
          <w:lang w:val="cs-CZ"/>
        </w:rPr>
      </w:pPr>
      <w:r w:rsidRPr="004F687B">
        <w:rPr>
          <w:rFonts w:ascii="Arial" w:hAnsi="Arial" w:cs="Arial"/>
          <w:b/>
          <w:bCs/>
          <w:lang w:val="cs-CZ"/>
        </w:rPr>
        <w:t>Místo, způsob a termín plnění</w:t>
      </w:r>
    </w:p>
    <w:p w:rsidR="007E4376" w:rsidRPr="004F687B" w:rsidRDefault="007E4376" w:rsidP="00DF75D2">
      <w:pPr>
        <w:jc w:val="both"/>
        <w:rPr>
          <w:rFonts w:ascii="Arial" w:hAnsi="Arial" w:cs="Arial"/>
          <w:lang w:val="cs-CZ"/>
        </w:rPr>
      </w:pPr>
    </w:p>
    <w:p w:rsidR="007E4376" w:rsidRPr="004F687B" w:rsidRDefault="00DF75D2" w:rsidP="00DF75D2">
      <w:pPr>
        <w:jc w:val="both"/>
        <w:rPr>
          <w:rFonts w:ascii="Arial" w:hAnsi="Arial" w:cs="Arial"/>
          <w:lang w:val="cs-CZ"/>
        </w:rPr>
      </w:pPr>
      <w:r w:rsidRPr="004F687B">
        <w:rPr>
          <w:rFonts w:ascii="Arial" w:hAnsi="Arial" w:cs="Arial"/>
          <w:lang w:val="cs-CZ"/>
        </w:rPr>
        <w:t>Servis je zajišťován ze střediska Praha (Čechy) a Velký Újezd (Morava). Servis je k dosažení nepřetržitě.</w:t>
      </w:r>
    </w:p>
    <w:p w:rsidR="007E4376" w:rsidRPr="004F687B" w:rsidRDefault="007E4376" w:rsidP="00DF75D2">
      <w:pPr>
        <w:ind w:left="709" w:hanging="709"/>
        <w:jc w:val="both"/>
        <w:rPr>
          <w:rFonts w:ascii="Arial" w:hAnsi="Arial" w:cs="Arial"/>
          <w:b/>
          <w:bCs/>
          <w:lang w:val="cs-CZ"/>
        </w:rPr>
      </w:pPr>
    </w:p>
    <w:p w:rsidR="007E4376" w:rsidRPr="004F687B" w:rsidRDefault="00092172" w:rsidP="00DF75D2">
      <w:pPr>
        <w:rPr>
          <w:rFonts w:ascii="Arial" w:hAnsi="Arial" w:cs="Arial"/>
          <w:bCs/>
          <w:lang w:val="cs-CZ"/>
        </w:rPr>
      </w:pPr>
      <w:r w:rsidRPr="004F687B">
        <w:rPr>
          <w:rFonts w:ascii="Arial" w:hAnsi="Arial" w:cs="Arial"/>
          <w:bCs/>
          <w:lang w:val="cs-CZ"/>
        </w:rPr>
        <w:tab/>
      </w:r>
      <w:r w:rsidRPr="004F687B">
        <w:rPr>
          <w:rFonts w:ascii="Arial" w:hAnsi="Arial" w:cs="Arial"/>
          <w:bCs/>
          <w:lang w:val="cs-CZ"/>
        </w:rPr>
        <w:tab/>
      </w:r>
      <w:r w:rsidRPr="004F687B">
        <w:rPr>
          <w:rFonts w:ascii="Arial" w:hAnsi="Arial" w:cs="Arial"/>
          <w:bCs/>
          <w:lang w:val="cs-CZ"/>
        </w:rPr>
        <w:tab/>
        <w:t xml:space="preserve">Tel: </w:t>
      </w:r>
      <w:proofErr w:type="spellStart"/>
      <w:r w:rsidR="00AE7098">
        <w:rPr>
          <w:rFonts w:ascii="Arial" w:hAnsi="Arial" w:cs="Arial"/>
          <w:b/>
          <w:bCs/>
          <w:lang w:val="cs-CZ"/>
        </w:rPr>
        <w:t>xxx</w:t>
      </w:r>
      <w:proofErr w:type="spellEnd"/>
    </w:p>
    <w:p w:rsidR="007E4376" w:rsidRPr="004F687B" w:rsidRDefault="00DF75D2" w:rsidP="00996C9C">
      <w:pPr>
        <w:ind w:left="1440" w:firstLine="720"/>
        <w:rPr>
          <w:rFonts w:ascii="Arial" w:hAnsi="Arial" w:cs="Arial"/>
          <w:bCs/>
          <w:lang w:val="cs-CZ"/>
        </w:rPr>
      </w:pPr>
      <w:r w:rsidRPr="004F687B">
        <w:rPr>
          <w:rFonts w:ascii="Arial" w:hAnsi="Arial" w:cs="Arial"/>
          <w:bCs/>
          <w:lang w:val="cs-CZ"/>
        </w:rPr>
        <w:t>Fax: 281 090 566,</w:t>
      </w:r>
    </w:p>
    <w:p w:rsidR="007E4376" w:rsidRPr="004F687B" w:rsidRDefault="00DF75D2" w:rsidP="00996C9C">
      <w:pPr>
        <w:ind w:left="1440" w:firstLine="720"/>
        <w:rPr>
          <w:rFonts w:ascii="Arial" w:hAnsi="Arial" w:cs="Arial"/>
          <w:bCs/>
          <w:lang w:val="cs-CZ"/>
        </w:rPr>
      </w:pPr>
      <w:r w:rsidRPr="004F687B">
        <w:rPr>
          <w:rFonts w:ascii="Arial" w:hAnsi="Arial" w:cs="Arial"/>
          <w:bCs/>
          <w:lang w:val="cs-CZ"/>
        </w:rPr>
        <w:t xml:space="preserve">email: </w:t>
      </w:r>
      <w:hyperlink r:id="rId7" w:history="1">
        <w:r w:rsidRPr="004F687B">
          <w:rPr>
            <w:rStyle w:val="Hypertextovodkaz"/>
            <w:rFonts w:ascii="Arial" w:hAnsi="Arial" w:cs="Arial"/>
            <w:bCs/>
            <w:color w:val="auto"/>
            <w:lang w:val="cs-CZ"/>
          </w:rPr>
          <w:t>servis@rothlehner.cz</w:t>
        </w:r>
      </w:hyperlink>
    </w:p>
    <w:p w:rsidR="007E4376" w:rsidRPr="004F687B" w:rsidRDefault="00DF75D2" w:rsidP="00DF75D2">
      <w:pPr>
        <w:rPr>
          <w:rFonts w:ascii="Arial" w:hAnsi="Arial" w:cs="Arial"/>
          <w:bCs/>
          <w:lang w:val="cs-CZ"/>
        </w:rPr>
      </w:pPr>
      <w:r w:rsidRPr="004F687B">
        <w:rPr>
          <w:rFonts w:ascii="Arial" w:hAnsi="Arial" w:cs="Arial"/>
          <w:bCs/>
          <w:lang w:val="cs-CZ"/>
        </w:rPr>
        <w:t xml:space="preserve">Víkendy a svátky: </w:t>
      </w:r>
      <w:r w:rsidRPr="004F687B">
        <w:rPr>
          <w:rFonts w:ascii="Arial" w:hAnsi="Arial" w:cs="Arial"/>
          <w:bCs/>
          <w:lang w:val="cs-CZ"/>
        </w:rPr>
        <w:tab/>
      </w:r>
      <w:proofErr w:type="spellStart"/>
      <w:r w:rsidR="00AE7098">
        <w:rPr>
          <w:rFonts w:ascii="Arial" w:hAnsi="Arial" w:cs="Arial"/>
          <w:bCs/>
          <w:lang w:val="cs-CZ"/>
        </w:rPr>
        <w:t>xxx</w:t>
      </w:r>
      <w:proofErr w:type="spellEnd"/>
      <w:r w:rsidRPr="004F687B">
        <w:rPr>
          <w:rFonts w:ascii="Arial" w:hAnsi="Arial" w:cs="Arial"/>
          <w:bCs/>
          <w:lang w:val="cs-CZ"/>
        </w:rPr>
        <w:t xml:space="preserve"> </w:t>
      </w:r>
    </w:p>
    <w:p w:rsidR="007E4376" w:rsidRPr="004F687B" w:rsidRDefault="00DF75D2" w:rsidP="00DF75D2">
      <w:pPr>
        <w:rPr>
          <w:rFonts w:ascii="Arial" w:hAnsi="Arial" w:cs="Arial"/>
          <w:bCs/>
          <w:lang w:val="cs-CZ"/>
        </w:rPr>
      </w:pPr>
      <w:r w:rsidRPr="004F687B">
        <w:rPr>
          <w:rFonts w:ascii="Arial" w:hAnsi="Arial" w:cs="Arial"/>
          <w:bCs/>
          <w:lang w:val="cs-CZ"/>
        </w:rPr>
        <w:t>Vedoucí servisu:</w:t>
      </w:r>
      <w:r w:rsidRPr="004F687B">
        <w:rPr>
          <w:rFonts w:ascii="Arial" w:hAnsi="Arial" w:cs="Arial"/>
          <w:bCs/>
          <w:lang w:val="cs-CZ"/>
        </w:rPr>
        <w:tab/>
      </w:r>
      <w:proofErr w:type="spellStart"/>
      <w:r w:rsidR="00AE7098">
        <w:rPr>
          <w:rFonts w:ascii="Arial" w:hAnsi="Arial" w:cs="Arial"/>
          <w:bCs/>
          <w:lang w:val="cs-CZ"/>
        </w:rPr>
        <w:t>xxx</w:t>
      </w:r>
      <w:proofErr w:type="spellEnd"/>
    </w:p>
    <w:p w:rsidR="007E4376" w:rsidRPr="004F687B" w:rsidRDefault="00DF75D2" w:rsidP="00DF75D2">
      <w:pPr>
        <w:rPr>
          <w:rFonts w:ascii="Arial" w:hAnsi="Arial" w:cs="Arial"/>
          <w:bCs/>
          <w:lang w:val="cs-CZ"/>
        </w:rPr>
      </w:pPr>
      <w:r w:rsidRPr="004F687B">
        <w:rPr>
          <w:rFonts w:ascii="Arial" w:hAnsi="Arial" w:cs="Arial"/>
          <w:bCs/>
          <w:lang w:val="cs-CZ"/>
        </w:rPr>
        <w:t>Zástupce</w:t>
      </w:r>
      <w:r w:rsidRPr="004F687B">
        <w:rPr>
          <w:rFonts w:ascii="Arial" w:hAnsi="Arial" w:cs="Arial"/>
          <w:bCs/>
          <w:lang w:val="cs-CZ"/>
        </w:rPr>
        <w:tab/>
      </w:r>
      <w:r w:rsidRPr="004F687B">
        <w:rPr>
          <w:rFonts w:ascii="Arial" w:hAnsi="Arial" w:cs="Arial"/>
          <w:bCs/>
          <w:lang w:val="cs-CZ"/>
        </w:rPr>
        <w:tab/>
      </w:r>
      <w:proofErr w:type="spellStart"/>
      <w:r w:rsidR="00AE7098">
        <w:rPr>
          <w:rFonts w:ascii="Arial" w:hAnsi="Arial" w:cs="Arial"/>
          <w:bCs/>
          <w:lang w:val="cs-CZ"/>
        </w:rPr>
        <w:t>xxx</w:t>
      </w:r>
      <w:proofErr w:type="spellEnd"/>
    </w:p>
    <w:p w:rsidR="007E4376" w:rsidRPr="004F687B" w:rsidRDefault="007E4376" w:rsidP="00DF75D2">
      <w:pPr>
        <w:rPr>
          <w:rFonts w:ascii="Arial" w:hAnsi="Arial" w:cs="Arial"/>
          <w:bCs/>
          <w:lang w:val="cs-CZ"/>
        </w:rPr>
      </w:pPr>
    </w:p>
    <w:p w:rsidR="007E4376" w:rsidRPr="004F687B" w:rsidRDefault="007E4376" w:rsidP="00DF75D2">
      <w:pPr>
        <w:rPr>
          <w:rFonts w:ascii="Arial" w:hAnsi="Arial" w:cs="Arial"/>
          <w:bCs/>
          <w:lang w:val="cs-CZ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7360"/>
        <w:gridCol w:w="1160"/>
        <w:gridCol w:w="1490"/>
      </w:tblGrid>
      <w:tr w:rsidR="007E4376" w:rsidRPr="004F687B" w:rsidTr="00496A12">
        <w:trPr>
          <w:trHeight w:val="276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 xml:space="preserve">SLEVA NA DÍLY </w:t>
            </w:r>
            <w:r w:rsidRPr="004F687B">
              <w:rPr>
                <w:rFonts w:ascii="Arial" w:hAnsi="Arial" w:cs="Arial"/>
                <w:lang w:val="cs-CZ"/>
              </w:rPr>
              <w:t>(nevztahuje se na AKU)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7E4376" w:rsidRPr="004F687B" w:rsidTr="00496A12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sleva na dodávku dílů s montáží + 12 měsíců záruka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5</w:t>
            </w:r>
          </w:p>
        </w:tc>
      </w:tr>
      <w:tr w:rsidR="007E4376" w:rsidRPr="004F687B" w:rsidTr="00496A12">
        <w:trPr>
          <w:trHeight w:val="276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SERVISNÍ PRÁCE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E4376" w:rsidRPr="004F687B" w:rsidTr="00496A12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2B2400" w:rsidP="008C415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servisní hodina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Kč/hod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985D23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750</w:t>
            </w:r>
          </w:p>
        </w:tc>
      </w:tr>
      <w:tr w:rsidR="007E4376" w:rsidRPr="004F687B" w:rsidTr="00496A12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servisní hodina víkend, svátek, zahraničí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Kč/hod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8C4153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1390</w:t>
            </w:r>
          </w:p>
        </w:tc>
      </w:tr>
      <w:tr w:rsidR="007E4376" w:rsidRPr="004F687B" w:rsidTr="00496A12">
        <w:trPr>
          <w:trHeight w:val="300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DOPRAVNÉ a PAUŠÁLY SERVISU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E4376" w:rsidRPr="004F687B" w:rsidTr="00496A12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cesta na opravu a cesta zpět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Kč/km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18</w:t>
            </w:r>
          </w:p>
        </w:tc>
      </w:tr>
      <w:tr w:rsidR="007E4376" w:rsidRPr="004F687B" w:rsidTr="00496A12">
        <w:trPr>
          <w:trHeight w:val="312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příprava na výjezd servisního auta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paušál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985D23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750</w:t>
            </w:r>
          </w:p>
        </w:tc>
      </w:tr>
      <w:tr w:rsidR="007E4376" w:rsidRPr="004F687B" w:rsidTr="00496A12">
        <w:trPr>
          <w:trHeight w:val="288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přirážka za expresní výjezd (v den nahlášení závady)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paušál 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1500</w:t>
            </w:r>
          </w:p>
        </w:tc>
      </w:tr>
      <w:tr w:rsidR="007E4376" w:rsidRPr="004F687B" w:rsidTr="00496A12">
        <w:trPr>
          <w:trHeight w:val="276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ŠKOLENÍ OBSLUHOVATELE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E4376" w:rsidRPr="004F687B" w:rsidTr="00496A12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školení obsluhovatele plošiny - vystavení průkazu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8B12DA">
            <w:pPr>
              <w:jc w:val="center"/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1900</w:t>
            </w:r>
          </w:p>
        </w:tc>
      </w:tr>
      <w:tr w:rsidR="007E4376" w:rsidRPr="004F687B" w:rsidTr="00496A12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opakované školení (prodloužení platnosti průkazu obsluhovatele)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115EA6" w:rsidP="008B12DA">
            <w:pPr>
              <w:jc w:val="center"/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700</w:t>
            </w:r>
          </w:p>
        </w:tc>
      </w:tr>
      <w:tr w:rsidR="007E4376" w:rsidRPr="004F687B" w:rsidTr="00FE46AD">
        <w:trPr>
          <w:trHeight w:val="276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ROČNÍ PROHLÍDKA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E4376" w:rsidRPr="004F687B" w:rsidTr="00FE46AD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funkční kontrola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kontrola stavu náplní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kontrola tlaků hydrauliky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kontrola parametrů počítačem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kontrola čistoty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kontrola bezpečnostních polepů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280C2B" w:rsidP="008B12DA">
            <w:pPr>
              <w:jc w:val="center"/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20 000</w:t>
            </w:r>
          </w:p>
        </w:tc>
      </w:tr>
      <w:tr w:rsidR="007E4376" w:rsidRPr="004F687B" w:rsidTr="00FE46AD">
        <w:trPr>
          <w:trHeight w:val="276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AC4163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REVIZNÍ PROHLÍDKA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E4376" w:rsidRPr="004F687B" w:rsidTr="00FE46AD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konstrukční prohlídka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kontrola bezpečnostních prvků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dynamická zkouška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revizní zkouška dle EN280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revizní zkouška elektro</w:t>
            </w:r>
          </w:p>
          <w:p w:rsidR="007E4376" w:rsidRPr="004F687B" w:rsidRDefault="00AC4163" w:rsidP="00AC4163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vystavení protokolu revizní zkoušky zdvihu a elektro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280C2B" w:rsidP="008B12DA">
            <w:pPr>
              <w:jc w:val="center"/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7 000</w:t>
            </w:r>
          </w:p>
        </w:tc>
      </w:tr>
      <w:tr w:rsidR="007E4376" w:rsidRPr="004F687B" w:rsidTr="00FE46AD">
        <w:trPr>
          <w:trHeight w:val="276"/>
        </w:trPr>
        <w:tc>
          <w:tcPr>
            <w:tcW w:w="7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VÝMĚNA NÁPLNÍ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F687B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E4376" w:rsidRPr="004F687B" w:rsidTr="00A64195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Minimálně jednou za dva roky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376" w:rsidRPr="004F687B" w:rsidRDefault="00AC4163" w:rsidP="00FE46AD">
            <w:pPr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Kč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4376" w:rsidRPr="004F687B" w:rsidRDefault="00280C2B" w:rsidP="008B12DA">
            <w:pPr>
              <w:jc w:val="center"/>
              <w:rPr>
                <w:rFonts w:ascii="Arial" w:hAnsi="Arial" w:cs="Arial"/>
                <w:lang w:val="cs-CZ"/>
              </w:rPr>
            </w:pPr>
            <w:r w:rsidRPr="004F687B">
              <w:rPr>
                <w:rFonts w:ascii="Arial" w:hAnsi="Arial" w:cs="Arial"/>
                <w:lang w:val="cs-CZ"/>
              </w:rPr>
              <w:t>58 000</w:t>
            </w:r>
          </w:p>
        </w:tc>
      </w:tr>
      <w:tr w:rsidR="007E4376" w:rsidRPr="004F687B" w:rsidTr="00496A12">
        <w:trPr>
          <w:trHeight w:val="27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496A12">
            <w:pPr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496A12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496A12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7E4376" w:rsidRPr="004F687B" w:rsidTr="00496A12">
        <w:trPr>
          <w:trHeight w:val="276"/>
        </w:trPr>
        <w:tc>
          <w:tcPr>
            <w:tcW w:w="7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4F687B">
              <w:rPr>
                <w:rFonts w:ascii="Arial" w:hAnsi="Arial" w:cs="Arial"/>
                <w:b/>
                <w:bCs/>
                <w:lang w:val="cs-CZ"/>
              </w:rPr>
              <w:t>Poznámka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496A12">
            <w:pPr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  <w:tr w:rsidR="007E4376" w:rsidRPr="004F687B" w:rsidTr="00496A12">
        <w:trPr>
          <w:trHeight w:val="121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496A12">
            <w:pPr>
              <w:jc w:val="center"/>
              <w:rPr>
                <w:rFonts w:ascii="Arial" w:hAnsi="Arial" w:cs="Arial"/>
                <w:lang w:val="cs-CZ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376" w:rsidRPr="004F687B" w:rsidRDefault="00496A12" w:rsidP="00496A12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F687B">
              <w:rPr>
                <w:rFonts w:ascii="Arial" w:hAnsi="Arial" w:cs="Arial"/>
                <w:sz w:val="16"/>
                <w:szCs w:val="16"/>
                <w:lang w:val="cs-CZ"/>
              </w:rPr>
              <w:t xml:space="preserve">Minimální účtovaná doba servisu je 1 hodina. Dále se účtuje každá započatá půl hodina. </w:t>
            </w:r>
            <w:r w:rsidRPr="004F687B">
              <w:rPr>
                <w:rFonts w:ascii="Arial" w:hAnsi="Arial" w:cs="Arial"/>
                <w:sz w:val="16"/>
                <w:szCs w:val="16"/>
                <w:lang w:val="cs-CZ"/>
              </w:rPr>
              <w:br/>
              <w:t xml:space="preserve">Při dodávce dílů, které nejsou skladem (expresní dodávka), budou fakturovány náklady na dopravu, zákazník bude předem upozorněn. </w:t>
            </w:r>
            <w:r w:rsidRPr="004F687B">
              <w:rPr>
                <w:rFonts w:ascii="Arial" w:hAnsi="Arial" w:cs="Arial"/>
                <w:sz w:val="16"/>
                <w:szCs w:val="16"/>
                <w:lang w:val="cs-CZ"/>
              </w:rPr>
              <w:br/>
              <w:t>Standardní splatnost je 14 dnů od provedené opravy. Na provedené práce a použité díly je poskytnuta záruka 12 měsíců v případě použití nových originálních dílů. Netýká se AKU.</w:t>
            </w:r>
          </w:p>
          <w:p w:rsidR="007E4376" w:rsidRPr="004F687B" w:rsidRDefault="00AC4163" w:rsidP="00115EA6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F687B">
              <w:rPr>
                <w:rFonts w:ascii="Arial" w:hAnsi="Arial" w:cs="Arial"/>
                <w:sz w:val="16"/>
                <w:szCs w:val="16"/>
                <w:lang w:val="cs-CZ"/>
              </w:rPr>
              <w:t>Paušální ceny prohlídek nezahrnují opravy nad rámec vymezených činností při prohlídce. V případě zjištění závad budou závady odstraněny na základě souhlasu provozovatele plošiny a budou účtovány odděleně od paušální sazby za prohlídku.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496A12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76" w:rsidRPr="004F687B" w:rsidRDefault="007E4376" w:rsidP="008B12DA">
            <w:pPr>
              <w:jc w:val="center"/>
              <w:rPr>
                <w:rFonts w:ascii="Arial" w:hAnsi="Arial" w:cs="Arial"/>
                <w:lang w:val="cs-CZ"/>
              </w:rPr>
            </w:pPr>
          </w:p>
        </w:tc>
      </w:tr>
    </w:tbl>
    <w:p w:rsidR="007E4376" w:rsidRPr="004F687B" w:rsidRDefault="007E4376" w:rsidP="00DF75D2">
      <w:pPr>
        <w:rPr>
          <w:rFonts w:ascii="Arial" w:hAnsi="Arial" w:cs="Arial"/>
          <w:lang w:val="cs-CZ"/>
        </w:rPr>
      </w:pPr>
    </w:p>
    <w:p w:rsidR="007E4376" w:rsidRPr="004F687B" w:rsidRDefault="007E4376" w:rsidP="00DF75D2">
      <w:pPr>
        <w:rPr>
          <w:rFonts w:ascii="Arial" w:hAnsi="Arial" w:cs="Arial"/>
          <w:lang w:val="cs-CZ"/>
        </w:rPr>
      </w:pPr>
    </w:p>
    <w:p w:rsidR="007E4376" w:rsidRDefault="007E4376" w:rsidP="00DF75D2">
      <w:pPr>
        <w:rPr>
          <w:rFonts w:ascii="Arial" w:hAnsi="Arial" w:cs="Arial"/>
          <w:lang w:val="cs-CZ"/>
        </w:rPr>
      </w:pPr>
    </w:p>
    <w:p w:rsidR="00AE7098" w:rsidRDefault="00AE7098" w:rsidP="00DF75D2">
      <w:pPr>
        <w:rPr>
          <w:rFonts w:ascii="Arial" w:hAnsi="Arial" w:cs="Arial"/>
          <w:lang w:val="cs-CZ"/>
        </w:rPr>
      </w:pPr>
    </w:p>
    <w:p w:rsidR="00AE7098" w:rsidRDefault="00AE7098" w:rsidP="00DF75D2">
      <w:pPr>
        <w:rPr>
          <w:rFonts w:ascii="Arial" w:hAnsi="Arial" w:cs="Arial"/>
          <w:lang w:val="cs-CZ"/>
        </w:rPr>
      </w:pPr>
    </w:p>
    <w:p w:rsidR="00AE7098" w:rsidRDefault="00AE7098" w:rsidP="00DF75D2">
      <w:pPr>
        <w:rPr>
          <w:rFonts w:ascii="Arial" w:hAnsi="Arial" w:cs="Arial"/>
          <w:lang w:val="cs-CZ"/>
        </w:rPr>
      </w:pPr>
    </w:p>
    <w:p w:rsidR="00AE7098" w:rsidRPr="004F687B" w:rsidRDefault="00AE7098" w:rsidP="00DF75D2">
      <w:pPr>
        <w:rPr>
          <w:rFonts w:ascii="Arial" w:hAnsi="Arial" w:cs="Arial"/>
          <w:lang w:val="cs-CZ"/>
        </w:rPr>
      </w:pPr>
      <w:bookmarkStart w:id="0" w:name="_GoBack"/>
      <w:bookmarkEnd w:id="0"/>
    </w:p>
    <w:sectPr w:rsidR="00AE7098" w:rsidRPr="004F687B" w:rsidSect="007B39CF">
      <w:headerReference w:type="first" r:id="rId8"/>
      <w:pgSz w:w="11907" w:h="16840" w:code="9"/>
      <w:pgMar w:top="1079" w:right="1080" w:bottom="1079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D1" w:rsidRDefault="007171D1" w:rsidP="00094D3A">
      <w:r>
        <w:separator/>
      </w:r>
    </w:p>
  </w:endnote>
  <w:endnote w:type="continuationSeparator" w:id="0">
    <w:p w:rsidR="007171D1" w:rsidRDefault="007171D1" w:rsidP="0009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D1" w:rsidRDefault="007171D1" w:rsidP="00094D3A">
      <w:r>
        <w:separator/>
      </w:r>
    </w:p>
  </w:footnote>
  <w:footnote w:type="continuationSeparator" w:id="0">
    <w:p w:rsidR="007171D1" w:rsidRDefault="007171D1" w:rsidP="0009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CF" w:rsidRPr="004F687B" w:rsidRDefault="007B39CF" w:rsidP="007B39CF">
    <w:pPr>
      <w:rPr>
        <w:rFonts w:ascii="Arial" w:hAnsi="Arial" w:cs="Arial"/>
        <w:lang w:val="cs-CZ"/>
      </w:rPr>
    </w:pPr>
    <w:r w:rsidRPr="004F687B">
      <w:rPr>
        <w:rFonts w:ascii="Arial" w:hAnsi="Arial" w:cs="Arial"/>
        <w:lang w:val="cs-CZ"/>
      </w:rPr>
      <w:t>Číslo smlouvy provozovatele: DPMO/2018/70/108</w:t>
    </w:r>
  </w:p>
  <w:p w:rsidR="007B39CF" w:rsidRDefault="007B39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8D6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B06B41"/>
    <w:multiLevelType w:val="hybridMultilevel"/>
    <w:tmpl w:val="C756D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C2F"/>
    <w:multiLevelType w:val="hybridMultilevel"/>
    <w:tmpl w:val="9C7007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E64"/>
    <w:multiLevelType w:val="singleLevel"/>
    <w:tmpl w:val="C1DEF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abstractNum w:abstractNumId="4" w15:restartNumberingAfterBreak="0">
    <w:nsid w:val="0CC10A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A249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8C1B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4F6622"/>
    <w:multiLevelType w:val="singleLevel"/>
    <w:tmpl w:val="D156588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8" w15:restartNumberingAfterBreak="0">
    <w:nsid w:val="1D092C30"/>
    <w:multiLevelType w:val="singleLevel"/>
    <w:tmpl w:val="F59C1312"/>
    <w:lvl w:ilvl="0">
      <w:start w:val="3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hAnsi="Times New Roman" w:hint="default"/>
      </w:rPr>
    </w:lvl>
  </w:abstractNum>
  <w:abstractNum w:abstractNumId="9" w15:restartNumberingAfterBreak="0">
    <w:nsid w:val="226D7037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AF0D83"/>
    <w:multiLevelType w:val="multilevel"/>
    <w:tmpl w:val="D1704AEC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2"/>
        </w:tabs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2"/>
        </w:tabs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2"/>
        </w:tabs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2"/>
        </w:tabs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2"/>
        </w:tabs>
        <w:ind w:left="1902" w:hanging="1800"/>
      </w:pPr>
      <w:rPr>
        <w:rFonts w:hint="default"/>
      </w:rPr>
    </w:lvl>
  </w:abstractNum>
  <w:abstractNum w:abstractNumId="11" w15:restartNumberingAfterBreak="0">
    <w:nsid w:val="335801B2"/>
    <w:multiLevelType w:val="hybridMultilevel"/>
    <w:tmpl w:val="29503D50"/>
    <w:lvl w:ilvl="0" w:tplc="ABAC9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FBD"/>
    <w:multiLevelType w:val="hybridMultilevel"/>
    <w:tmpl w:val="EB6C54E4"/>
    <w:lvl w:ilvl="0" w:tplc="02582E20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374F1B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7965D5"/>
    <w:multiLevelType w:val="hybridMultilevel"/>
    <w:tmpl w:val="E5580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05C80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B799D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6A14BD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FC4203"/>
    <w:multiLevelType w:val="singleLevel"/>
    <w:tmpl w:val="6366BA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89B28CC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96C712A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C50BD7"/>
    <w:multiLevelType w:val="hybridMultilevel"/>
    <w:tmpl w:val="D5768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04C7C"/>
    <w:multiLevelType w:val="hybridMultilevel"/>
    <w:tmpl w:val="1F0C546A"/>
    <w:lvl w:ilvl="0" w:tplc="DD1C0FC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06F0F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8C63AF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85A52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C114D9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6A7A12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AD1F06"/>
    <w:multiLevelType w:val="hybridMultilevel"/>
    <w:tmpl w:val="A7A4D9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D3679E"/>
    <w:multiLevelType w:val="hybridMultilevel"/>
    <w:tmpl w:val="F5A2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5"/>
  </w:num>
  <w:num w:numId="5">
    <w:abstractNumId w:val="6"/>
  </w:num>
  <w:num w:numId="6">
    <w:abstractNumId w:val="13"/>
  </w:num>
  <w:num w:numId="7">
    <w:abstractNumId w:val="28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20"/>
  </w:num>
  <w:num w:numId="14">
    <w:abstractNumId w:val="21"/>
  </w:num>
  <w:num w:numId="15">
    <w:abstractNumId w:val="2"/>
  </w:num>
  <w:num w:numId="16">
    <w:abstractNumId w:val="12"/>
  </w:num>
  <w:num w:numId="17">
    <w:abstractNumId w:val="23"/>
  </w:num>
  <w:num w:numId="18">
    <w:abstractNumId w:val="15"/>
  </w:num>
  <w:num w:numId="19">
    <w:abstractNumId w:val="22"/>
  </w:num>
  <w:num w:numId="20">
    <w:abstractNumId w:val="25"/>
  </w:num>
  <w:num w:numId="21">
    <w:abstractNumId w:val="18"/>
  </w:num>
  <w:num w:numId="22">
    <w:abstractNumId w:val="26"/>
  </w:num>
  <w:num w:numId="23">
    <w:abstractNumId w:val="9"/>
  </w:num>
  <w:num w:numId="24">
    <w:abstractNumId w:val="30"/>
  </w:num>
  <w:num w:numId="25">
    <w:abstractNumId w:val="16"/>
  </w:num>
  <w:num w:numId="26">
    <w:abstractNumId w:val="1"/>
  </w:num>
  <w:num w:numId="27">
    <w:abstractNumId w:val="29"/>
  </w:num>
  <w:num w:numId="28">
    <w:abstractNumId w:val="17"/>
  </w:num>
  <w:num w:numId="29">
    <w:abstractNumId w:val="24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2"/>
    <w:rsid w:val="0000255B"/>
    <w:rsid w:val="0000709C"/>
    <w:rsid w:val="00016AA0"/>
    <w:rsid w:val="00020796"/>
    <w:rsid w:val="00057DEB"/>
    <w:rsid w:val="00067459"/>
    <w:rsid w:val="00092172"/>
    <w:rsid w:val="00094602"/>
    <w:rsid w:val="00094D3A"/>
    <w:rsid w:val="000C1A77"/>
    <w:rsid w:val="000D1225"/>
    <w:rsid w:val="000D750F"/>
    <w:rsid w:val="000F6B68"/>
    <w:rsid w:val="000F7917"/>
    <w:rsid w:val="0010444A"/>
    <w:rsid w:val="001051F5"/>
    <w:rsid w:val="00110C13"/>
    <w:rsid w:val="00115EA6"/>
    <w:rsid w:val="001162AF"/>
    <w:rsid w:val="0012342E"/>
    <w:rsid w:val="0012770B"/>
    <w:rsid w:val="00144BB0"/>
    <w:rsid w:val="00171BF8"/>
    <w:rsid w:val="00180204"/>
    <w:rsid w:val="001C2918"/>
    <w:rsid w:val="001D1559"/>
    <w:rsid w:val="001E319C"/>
    <w:rsid w:val="001E4AFE"/>
    <w:rsid w:val="001F0B06"/>
    <w:rsid w:val="001F6E92"/>
    <w:rsid w:val="002253E3"/>
    <w:rsid w:val="0023123E"/>
    <w:rsid w:val="00264062"/>
    <w:rsid w:val="002737E1"/>
    <w:rsid w:val="00280C2B"/>
    <w:rsid w:val="00280D92"/>
    <w:rsid w:val="002841C8"/>
    <w:rsid w:val="002979A3"/>
    <w:rsid w:val="002B2400"/>
    <w:rsid w:val="002C1D1B"/>
    <w:rsid w:val="002D72B8"/>
    <w:rsid w:val="002F4FAE"/>
    <w:rsid w:val="002F5ED8"/>
    <w:rsid w:val="00301B48"/>
    <w:rsid w:val="003047C6"/>
    <w:rsid w:val="003063D6"/>
    <w:rsid w:val="00316255"/>
    <w:rsid w:val="003207BB"/>
    <w:rsid w:val="003367C0"/>
    <w:rsid w:val="0038555A"/>
    <w:rsid w:val="003A3D96"/>
    <w:rsid w:val="003C3F21"/>
    <w:rsid w:val="003D175C"/>
    <w:rsid w:val="003D1D0E"/>
    <w:rsid w:val="003D5F8F"/>
    <w:rsid w:val="003E2E7E"/>
    <w:rsid w:val="003E66A9"/>
    <w:rsid w:val="003F13B6"/>
    <w:rsid w:val="00400779"/>
    <w:rsid w:val="004153E6"/>
    <w:rsid w:val="00415488"/>
    <w:rsid w:val="00420025"/>
    <w:rsid w:val="00420FF5"/>
    <w:rsid w:val="004809CC"/>
    <w:rsid w:val="00493962"/>
    <w:rsid w:val="00496A12"/>
    <w:rsid w:val="004A3948"/>
    <w:rsid w:val="004A70ED"/>
    <w:rsid w:val="004D768E"/>
    <w:rsid w:val="004E27FC"/>
    <w:rsid w:val="004F687B"/>
    <w:rsid w:val="00506B55"/>
    <w:rsid w:val="0050722B"/>
    <w:rsid w:val="0051777A"/>
    <w:rsid w:val="00574934"/>
    <w:rsid w:val="005A2AE8"/>
    <w:rsid w:val="005C030A"/>
    <w:rsid w:val="005C480E"/>
    <w:rsid w:val="005C5724"/>
    <w:rsid w:val="005E0163"/>
    <w:rsid w:val="00611E6E"/>
    <w:rsid w:val="00615B28"/>
    <w:rsid w:val="00616E90"/>
    <w:rsid w:val="00623ABF"/>
    <w:rsid w:val="00641792"/>
    <w:rsid w:val="006536AE"/>
    <w:rsid w:val="00655196"/>
    <w:rsid w:val="00694681"/>
    <w:rsid w:val="006A45F2"/>
    <w:rsid w:val="006C1032"/>
    <w:rsid w:val="006D677E"/>
    <w:rsid w:val="006E48A8"/>
    <w:rsid w:val="006F0E74"/>
    <w:rsid w:val="007171D1"/>
    <w:rsid w:val="00733256"/>
    <w:rsid w:val="007417CC"/>
    <w:rsid w:val="00742B08"/>
    <w:rsid w:val="00753FC8"/>
    <w:rsid w:val="00773868"/>
    <w:rsid w:val="0078765A"/>
    <w:rsid w:val="00790B48"/>
    <w:rsid w:val="007B2F48"/>
    <w:rsid w:val="007B39CF"/>
    <w:rsid w:val="007C2F82"/>
    <w:rsid w:val="007D0990"/>
    <w:rsid w:val="007D444A"/>
    <w:rsid w:val="007D7BB9"/>
    <w:rsid w:val="007E172C"/>
    <w:rsid w:val="007E4376"/>
    <w:rsid w:val="007F04D2"/>
    <w:rsid w:val="00803AB8"/>
    <w:rsid w:val="00822220"/>
    <w:rsid w:val="00837B86"/>
    <w:rsid w:val="008431FA"/>
    <w:rsid w:val="00845833"/>
    <w:rsid w:val="00851590"/>
    <w:rsid w:val="00851C0D"/>
    <w:rsid w:val="00853267"/>
    <w:rsid w:val="00855385"/>
    <w:rsid w:val="008953CA"/>
    <w:rsid w:val="008B12DA"/>
    <w:rsid w:val="008C4153"/>
    <w:rsid w:val="008C44B9"/>
    <w:rsid w:val="008C47DE"/>
    <w:rsid w:val="008C75CF"/>
    <w:rsid w:val="008E0A3B"/>
    <w:rsid w:val="008E70B4"/>
    <w:rsid w:val="008F2716"/>
    <w:rsid w:val="00906226"/>
    <w:rsid w:val="009110CA"/>
    <w:rsid w:val="00913483"/>
    <w:rsid w:val="00941990"/>
    <w:rsid w:val="00945552"/>
    <w:rsid w:val="0096234B"/>
    <w:rsid w:val="00970965"/>
    <w:rsid w:val="009763BD"/>
    <w:rsid w:val="00985D23"/>
    <w:rsid w:val="00996C9C"/>
    <w:rsid w:val="009A22E9"/>
    <w:rsid w:val="009B13FC"/>
    <w:rsid w:val="009B36BD"/>
    <w:rsid w:val="009E1794"/>
    <w:rsid w:val="009F57F5"/>
    <w:rsid w:val="00A00D3C"/>
    <w:rsid w:val="00A133C5"/>
    <w:rsid w:val="00A17B80"/>
    <w:rsid w:val="00A4417C"/>
    <w:rsid w:val="00A46FBC"/>
    <w:rsid w:val="00A51771"/>
    <w:rsid w:val="00A54518"/>
    <w:rsid w:val="00A64195"/>
    <w:rsid w:val="00A82B95"/>
    <w:rsid w:val="00A87D9B"/>
    <w:rsid w:val="00A94B64"/>
    <w:rsid w:val="00AC4163"/>
    <w:rsid w:val="00AD3616"/>
    <w:rsid w:val="00AD4744"/>
    <w:rsid w:val="00AE7098"/>
    <w:rsid w:val="00AF07FF"/>
    <w:rsid w:val="00B115C5"/>
    <w:rsid w:val="00B24B25"/>
    <w:rsid w:val="00B26EF8"/>
    <w:rsid w:val="00B443A1"/>
    <w:rsid w:val="00B63411"/>
    <w:rsid w:val="00C240E1"/>
    <w:rsid w:val="00C24E59"/>
    <w:rsid w:val="00C26A37"/>
    <w:rsid w:val="00C3436A"/>
    <w:rsid w:val="00C64250"/>
    <w:rsid w:val="00C72B75"/>
    <w:rsid w:val="00C90DD5"/>
    <w:rsid w:val="00C926E7"/>
    <w:rsid w:val="00C966A1"/>
    <w:rsid w:val="00CB47E3"/>
    <w:rsid w:val="00CD7109"/>
    <w:rsid w:val="00D021D8"/>
    <w:rsid w:val="00D41614"/>
    <w:rsid w:val="00D450AD"/>
    <w:rsid w:val="00D4552E"/>
    <w:rsid w:val="00D642B5"/>
    <w:rsid w:val="00D72D63"/>
    <w:rsid w:val="00D95DC5"/>
    <w:rsid w:val="00DA4BEF"/>
    <w:rsid w:val="00DC5873"/>
    <w:rsid w:val="00DE6BC1"/>
    <w:rsid w:val="00DF75D2"/>
    <w:rsid w:val="00E346B1"/>
    <w:rsid w:val="00E40CF3"/>
    <w:rsid w:val="00E44428"/>
    <w:rsid w:val="00E44A46"/>
    <w:rsid w:val="00E51367"/>
    <w:rsid w:val="00E51455"/>
    <w:rsid w:val="00E951D3"/>
    <w:rsid w:val="00EB5639"/>
    <w:rsid w:val="00EC069A"/>
    <w:rsid w:val="00EC31B6"/>
    <w:rsid w:val="00EF46EC"/>
    <w:rsid w:val="00F123B9"/>
    <w:rsid w:val="00F434D1"/>
    <w:rsid w:val="00F44FDF"/>
    <w:rsid w:val="00F636E7"/>
    <w:rsid w:val="00F679FC"/>
    <w:rsid w:val="00F70D6C"/>
    <w:rsid w:val="00F75325"/>
    <w:rsid w:val="00F90207"/>
    <w:rsid w:val="00FA7ED1"/>
    <w:rsid w:val="00FC0E21"/>
    <w:rsid w:val="00FD5262"/>
    <w:rsid w:val="00FD5B4D"/>
    <w:rsid w:val="00FE42B4"/>
    <w:rsid w:val="00FE46AD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F7F8-6094-4E89-AB20-D5C73E0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  <w:lang w:val="cs-CZ"/>
    </w:rPr>
  </w:style>
  <w:style w:type="paragraph" w:styleId="Nadpis6">
    <w:name w:val="heading 6"/>
    <w:basedOn w:val="Normln"/>
    <w:next w:val="Normln"/>
    <w:qFormat/>
    <w:rsid w:val="00F44F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lang w:val="cs-CZ"/>
    </w:rPr>
  </w:style>
  <w:style w:type="paragraph" w:styleId="Nzev">
    <w:name w:val="Title"/>
    <w:basedOn w:val="Normln"/>
    <w:qFormat/>
    <w:pPr>
      <w:jc w:val="center"/>
    </w:pPr>
    <w:rPr>
      <w:b/>
      <w:caps/>
      <w:sz w:val="32"/>
      <w:lang w:val="cs-CZ"/>
    </w:rPr>
  </w:style>
  <w:style w:type="paragraph" w:styleId="Zkladntext2">
    <w:name w:val="Body Text 2"/>
    <w:basedOn w:val="Normln"/>
    <w:pPr>
      <w:jc w:val="both"/>
    </w:pPr>
    <w:rPr>
      <w:lang w:val="cs-CZ"/>
    </w:rPr>
  </w:style>
  <w:style w:type="paragraph" w:styleId="Zkladntextodsazen2">
    <w:name w:val="Body Text Indent 2"/>
    <w:basedOn w:val="Normln"/>
    <w:rsid w:val="009A22E9"/>
    <w:pPr>
      <w:spacing w:after="120" w:line="480" w:lineRule="auto"/>
      <w:ind w:left="283"/>
    </w:pPr>
  </w:style>
  <w:style w:type="character" w:styleId="Hypertextovodkaz">
    <w:name w:val="Hyperlink"/>
    <w:uiPriority w:val="99"/>
    <w:unhideWhenUsed/>
    <w:rsid w:val="00094D3A"/>
    <w:rPr>
      <w:rFonts w:ascii="Times New Roman" w:hAnsi="Times New Roman" w:cs="Times New Roman" w:hint="default"/>
      <w:color w:val="0000FF"/>
      <w:u w:val="single"/>
    </w:rPr>
  </w:style>
  <w:style w:type="paragraph" w:customStyle="1" w:styleId="centr">
    <w:name w:val="centr"/>
    <w:basedOn w:val="Normln"/>
    <w:uiPriority w:val="99"/>
    <w:rsid w:val="00094D3A"/>
    <w:pPr>
      <w:jc w:val="center"/>
    </w:pPr>
    <w:rPr>
      <w:b/>
      <w:bCs/>
      <w:sz w:val="24"/>
      <w:szCs w:val="24"/>
      <w:lang w:val="cs-CZ"/>
    </w:rPr>
  </w:style>
  <w:style w:type="paragraph" w:styleId="Zhlav">
    <w:name w:val="header"/>
    <w:basedOn w:val="Normln"/>
    <w:link w:val="ZhlavChar"/>
    <w:rsid w:val="00094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4D3A"/>
    <w:rPr>
      <w:lang w:val="en-US"/>
    </w:rPr>
  </w:style>
  <w:style w:type="paragraph" w:styleId="Zpat">
    <w:name w:val="footer"/>
    <w:basedOn w:val="Normln"/>
    <w:link w:val="ZpatChar"/>
    <w:rsid w:val="00094D3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94D3A"/>
    <w:rPr>
      <w:lang w:val="en-US"/>
    </w:rPr>
  </w:style>
  <w:style w:type="paragraph" w:styleId="Rozloendokumentu">
    <w:name w:val="Document Map"/>
    <w:basedOn w:val="Normln"/>
    <w:link w:val="RozloendokumentuChar"/>
    <w:rsid w:val="00DF75D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DF75D2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rsid w:val="00CB4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47E3"/>
  </w:style>
  <w:style w:type="character" w:customStyle="1" w:styleId="TextkomenteChar">
    <w:name w:val="Text komentáře Char"/>
    <w:basedOn w:val="Standardnpsmoodstavce"/>
    <w:link w:val="Textkomente"/>
    <w:rsid w:val="00CB47E3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CB4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B47E3"/>
    <w:rPr>
      <w:b/>
      <w:bCs/>
      <w:lang w:val="en-US"/>
    </w:rPr>
  </w:style>
  <w:style w:type="paragraph" w:styleId="Textbubliny">
    <w:name w:val="Balloon Text"/>
    <w:basedOn w:val="Normln"/>
    <w:link w:val="TextbublinyChar"/>
    <w:rsid w:val="00CB47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B47E3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4F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s@rothlehn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1530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10541</CharactersWithSpaces>
  <SharedDoc>false</SharedDoc>
  <HLinks>
    <vt:vector size="6" baseType="variant">
      <vt:variant>
        <vt:i4>5701731</vt:i4>
      </vt:variant>
      <vt:variant>
        <vt:i4>0</vt:i4>
      </vt:variant>
      <vt:variant>
        <vt:i4>0</vt:i4>
      </vt:variant>
      <vt:variant>
        <vt:i4>5</vt:i4>
      </vt:variant>
      <vt:variant>
        <vt:lpwstr>mailto:servis@rothlehner.cz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C;OpenTBS 1.9.4</dc:creator>
  <cp:keywords/>
  <cp:lastModifiedBy>Svobodová, Jana</cp:lastModifiedBy>
  <cp:revision>4</cp:revision>
  <cp:lastPrinted>2018-10-10T07:51:00Z</cp:lastPrinted>
  <dcterms:created xsi:type="dcterms:W3CDTF">2018-10-19T09:02:00Z</dcterms:created>
  <dcterms:modified xsi:type="dcterms:W3CDTF">2018-10-19T09:10:00Z</dcterms:modified>
</cp:coreProperties>
</file>