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B3" w:rsidRPr="00CB2602" w:rsidRDefault="00CB2602" w:rsidP="00DD7E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7EED" w:rsidRPr="00CB2602">
        <w:rPr>
          <w:sz w:val="22"/>
          <w:szCs w:val="22"/>
        </w:rPr>
        <w:t>Číslo smlouvy operátora:</w:t>
      </w:r>
      <w:r w:rsidR="00E02387" w:rsidRPr="00CB2602">
        <w:rPr>
          <w:sz w:val="22"/>
          <w:szCs w:val="22"/>
        </w:rPr>
        <w:t xml:space="preserve"> SO/20</w:t>
      </w:r>
      <w:r w:rsidR="005E5CC2">
        <w:rPr>
          <w:sz w:val="22"/>
          <w:szCs w:val="22"/>
        </w:rPr>
        <w:t>180120</w:t>
      </w:r>
    </w:p>
    <w:p w:rsidR="00DD7EED" w:rsidRPr="00CB2602" w:rsidRDefault="00C372F9" w:rsidP="00CB2602">
      <w:pPr>
        <w:tabs>
          <w:tab w:val="left" w:pos="5529"/>
        </w:tabs>
        <w:ind w:left="4248"/>
        <w:jc w:val="center"/>
        <w:rPr>
          <w:sz w:val="22"/>
          <w:szCs w:val="22"/>
        </w:rPr>
      </w:pPr>
      <w:r w:rsidRPr="00CB2602">
        <w:rPr>
          <w:sz w:val="22"/>
          <w:szCs w:val="22"/>
        </w:rPr>
        <w:t xml:space="preserve">          </w:t>
      </w:r>
      <w:r w:rsidR="00DD7EED" w:rsidRPr="00CB2602">
        <w:rPr>
          <w:sz w:val="22"/>
          <w:szCs w:val="22"/>
        </w:rPr>
        <w:t>Číslo smlouvy účastníka:</w:t>
      </w:r>
    </w:p>
    <w:p w:rsidR="00DD7EED" w:rsidRDefault="00DD7EED" w:rsidP="00794293">
      <w:pPr>
        <w:rPr>
          <w:b/>
          <w:sz w:val="28"/>
          <w:szCs w:val="28"/>
        </w:rPr>
      </w:pPr>
    </w:p>
    <w:p w:rsidR="00DD7EED" w:rsidRPr="00CB2602" w:rsidRDefault="00DD7EED" w:rsidP="00DD7EED">
      <w:pPr>
        <w:jc w:val="center"/>
        <w:rPr>
          <w:b/>
          <w:sz w:val="20"/>
          <w:szCs w:val="20"/>
        </w:rPr>
      </w:pPr>
    </w:p>
    <w:p w:rsidR="00DD7EED" w:rsidRPr="00DD7EED" w:rsidRDefault="003E5680" w:rsidP="00DD7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E35DFA">
        <w:rPr>
          <w:b/>
          <w:sz w:val="28"/>
          <w:szCs w:val="28"/>
        </w:rPr>
        <w:t>3</w:t>
      </w:r>
    </w:p>
    <w:p w:rsidR="00DD7EED" w:rsidRPr="00DD7EED" w:rsidRDefault="00DD7EED" w:rsidP="00DD7EED">
      <w:pPr>
        <w:jc w:val="center"/>
        <w:rPr>
          <w:b/>
          <w:sz w:val="28"/>
          <w:szCs w:val="28"/>
        </w:rPr>
      </w:pPr>
      <w:r w:rsidRPr="00DD7EED">
        <w:rPr>
          <w:b/>
          <w:sz w:val="28"/>
          <w:szCs w:val="28"/>
        </w:rPr>
        <w:t>ke Smlouvě na poskytování služeb elektronických komunikací</w:t>
      </w:r>
    </w:p>
    <w:p w:rsidR="006A07CA" w:rsidRDefault="00DD7EED" w:rsidP="00532414">
      <w:pPr>
        <w:jc w:val="center"/>
        <w:rPr>
          <w:sz w:val="20"/>
          <w:szCs w:val="20"/>
        </w:rPr>
      </w:pPr>
      <w:r w:rsidRPr="00DD7EED">
        <w:rPr>
          <w:sz w:val="20"/>
          <w:szCs w:val="20"/>
        </w:rPr>
        <w:t xml:space="preserve">Podle zákona č. 127/2005 Sb., o elektronických komunikací a o změně některých souvisejících zákonů </w:t>
      </w:r>
      <w:r w:rsidR="00C372F9">
        <w:rPr>
          <w:sz w:val="20"/>
          <w:szCs w:val="20"/>
        </w:rPr>
        <w:t xml:space="preserve">              </w:t>
      </w:r>
      <w:r w:rsidRPr="00DD7EED">
        <w:rPr>
          <w:sz w:val="20"/>
          <w:szCs w:val="20"/>
        </w:rPr>
        <w:t xml:space="preserve">(zákon o elektronických </w:t>
      </w:r>
      <w:proofErr w:type="gramStart"/>
      <w:r w:rsidRPr="00DD7EED">
        <w:rPr>
          <w:sz w:val="20"/>
          <w:szCs w:val="20"/>
        </w:rPr>
        <w:t>komunikací</w:t>
      </w:r>
      <w:proofErr w:type="gramEnd"/>
      <w:r w:rsidR="009265C8">
        <w:rPr>
          <w:sz w:val="20"/>
          <w:szCs w:val="20"/>
        </w:rPr>
        <w:t>), ve znění pozdějších předpisů</w:t>
      </w:r>
    </w:p>
    <w:p w:rsidR="006A07CA" w:rsidRPr="00CB2602" w:rsidRDefault="006A07CA" w:rsidP="006A07CA">
      <w:pPr>
        <w:rPr>
          <w:sz w:val="22"/>
          <w:szCs w:val="22"/>
        </w:rPr>
      </w:pPr>
    </w:p>
    <w:p w:rsidR="006A07CA" w:rsidRPr="00CB2602" w:rsidRDefault="006A07CA" w:rsidP="006A07CA">
      <w:pPr>
        <w:jc w:val="both"/>
        <w:rPr>
          <w:sz w:val="22"/>
          <w:szCs w:val="22"/>
        </w:rPr>
      </w:pPr>
    </w:p>
    <w:p w:rsidR="006A07CA" w:rsidRPr="00B15D9B" w:rsidRDefault="006A07CA" w:rsidP="006A07CA">
      <w:pPr>
        <w:numPr>
          <w:ilvl w:val="0"/>
          <w:numId w:val="1"/>
        </w:numPr>
        <w:jc w:val="both"/>
        <w:rPr>
          <w:b/>
        </w:rPr>
      </w:pPr>
      <w:r w:rsidRPr="00B15D9B">
        <w:rPr>
          <w:b/>
        </w:rPr>
        <w:t>OVANET a.s.</w:t>
      </w:r>
    </w:p>
    <w:p w:rsidR="006A07CA" w:rsidRPr="00B15D9B" w:rsidRDefault="006A07CA" w:rsidP="006A07CA">
      <w:pPr>
        <w:ind w:left="708"/>
        <w:jc w:val="both"/>
      </w:pPr>
      <w:r w:rsidRPr="00B15D9B">
        <w:t xml:space="preserve">se sídlem: </w:t>
      </w:r>
      <w:r w:rsidRPr="00B15D9B">
        <w:tab/>
      </w:r>
      <w:r w:rsidR="009265C8" w:rsidRPr="00B15D9B">
        <w:tab/>
      </w:r>
      <w:r w:rsidRPr="00B15D9B">
        <w:t xml:space="preserve">Ostrava, Přívoz, Hájkova 1100/13, PSČ 702 00 </w:t>
      </w:r>
    </w:p>
    <w:p w:rsidR="006A07CA" w:rsidRPr="00B15D9B" w:rsidRDefault="009B7143" w:rsidP="00E0238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szCs w:val="24"/>
        </w:rPr>
      </w:pPr>
      <w:r w:rsidRPr="00B15D9B">
        <w:rPr>
          <w:szCs w:val="24"/>
        </w:rPr>
        <w:t>zastoupen</w:t>
      </w:r>
      <w:r w:rsidR="006A07CA" w:rsidRPr="00B15D9B">
        <w:rPr>
          <w:szCs w:val="24"/>
        </w:rPr>
        <w:t>:</w:t>
      </w:r>
      <w:r w:rsidR="006A07CA" w:rsidRPr="00B15D9B">
        <w:rPr>
          <w:szCs w:val="24"/>
        </w:rPr>
        <w:tab/>
      </w:r>
      <w:r w:rsidR="009265C8" w:rsidRPr="00B15D9B">
        <w:rPr>
          <w:szCs w:val="24"/>
        </w:rPr>
        <w:tab/>
      </w:r>
      <w:r w:rsidR="00E47E66" w:rsidRPr="00B15D9B">
        <w:rPr>
          <w:szCs w:val="24"/>
        </w:rPr>
        <w:t xml:space="preserve">Ing. </w:t>
      </w:r>
      <w:r w:rsidR="00032AD9" w:rsidRPr="00B15D9B">
        <w:rPr>
          <w:szCs w:val="24"/>
        </w:rPr>
        <w:t>Michalem Hrotíkem</w:t>
      </w:r>
      <w:r w:rsidR="00E47E66" w:rsidRPr="00B15D9B">
        <w:rPr>
          <w:szCs w:val="24"/>
        </w:rPr>
        <w:t>, členem představenstva</w:t>
      </w:r>
    </w:p>
    <w:p w:rsidR="006A07CA" w:rsidRPr="00B15D9B" w:rsidRDefault="006A07CA" w:rsidP="006A07CA">
      <w:pPr>
        <w:ind w:left="708"/>
        <w:jc w:val="both"/>
      </w:pPr>
      <w:r w:rsidRPr="00B15D9B">
        <w:t>IČ:</w:t>
      </w:r>
      <w:r w:rsidRPr="00B15D9B">
        <w:tab/>
      </w:r>
      <w:r w:rsidRPr="00B15D9B">
        <w:tab/>
      </w:r>
      <w:r w:rsidR="009265C8" w:rsidRPr="00B15D9B">
        <w:tab/>
      </w:r>
      <w:r w:rsidR="00C372F9" w:rsidRPr="00B15D9B">
        <w:t>2</w:t>
      </w:r>
      <w:r w:rsidR="00032AD9" w:rsidRPr="00B15D9B">
        <w:t>5857568</w:t>
      </w:r>
    </w:p>
    <w:p w:rsidR="006A07CA" w:rsidRPr="00B15D9B" w:rsidRDefault="00C372F9" w:rsidP="006A07CA">
      <w:pPr>
        <w:ind w:left="708"/>
        <w:jc w:val="both"/>
      </w:pPr>
      <w:r w:rsidRPr="00B15D9B">
        <w:t>D</w:t>
      </w:r>
      <w:r w:rsidR="006A07CA" w:rsidRPr="00B15D9B">
        <w:t>IČ:</w:t>
      </w:r>
      <w:r w:rsidR="006A07CA" w:rsidRPr="00B15D9B">
        <w:tab/>
      </w:r>
      <w:r w:rsidR="006A07CA" w:rsidRPr="00B15D9B">
        <w:tab/>
      </w:r>
      <w:r w:rsidR="009265C8" w:rsidRPr="00B15D9B">
        <w:tab/>
      </w:r>
      <w:r w:rsidR="00032AD9" w:rsidRPr="00B15D9B">
        <w:t>CZ25857568</w:t>
      </w:r>
    </w:p>
    <w:p w:rsidR="006A07CA" w:rsidRPr="00B15D9B" w:rsidRDefault="00C372F9" w:rsidP="00C372F9">
      <w:pPr>
        <w:tabs>
          <w:tab w:val="left" w:pos="2835"/>
        </w:tabs>
        <w:ind w:left="708"/>
        <w:jc w:val="both"/>
      </w:pPr>
      <w:r w:rsidRPr="00B15D9B">
        <w:t>bankovní spojení:</w:t>
      </w:r>
      <w:r w:rsidRPr="00B15D9B">
        <w:tab/>
      </w:r>
      <w:proofErr w:type="gramStart"/>
      <w:r w:rsidR="00E40DF6">
        <w:t>…..</w:t>
      </w:r>
      <w:proofErr w:type="gramEnd"/>
    </w:p>
    <w:p w:rsidR="006A07CA" w:rsidRDefault="00C372F9" w:rsidP="006A07CA">
      <w:pPr>
        <w:ind w:left="708"/>
        <w:jc w:val="both"/>
      </w:pPr>
      <w:r w:rsidRPr="00B15D9B">
        <w:tab/>
      </w:r>
      <w:r w:rsidRPr="00B15D9B">
        <w:tab/>
      </w:r>
      <w:r w:rsidRPr="00B15D9B">
        <w:tab/>
      </w:r>
      <w:proofErr w:type="spellStart"/>
      <w:proofErr w:type="gramStart"/>
      <w:r w:rsidR="006A07CA" w:rsidRPr="00B15D9B">
        <w:t>č.ú</w:t>
      </w:r>
      <w:proofErr w:type="spellEnd"/>
      <w:r w:rsidR="006A07CA" w:rsidRPr="00B15D9B">
        <w:t xml:space="preserve">. </w:t>
      </w:r>
      <w:r w:rsidR="00E40DF6">
        <w:t>…</w:t>
      </w:r>
      <w:proofErr w:type="gramEnd"/>
      <w:r w:rsidR="00E40DF6">
        <w:t>..</w:t>
      </w:r>
    </w:p>
    <w:p w:rsidR="00757C5E" w:rsidRPr="00B15D9B" w:rsidRDefault="00757C5E" w:rsidP="006A07CA">
      <w:pPr>
        <w:ind w:left="708"/>
        <w:jc w:val="both"/>
      </w:pPr>
      <w:r>
        <w:t>emailový kontakt:       ovanet@ovanet.cz</w:t>
      </w:r>
    </w:p>
    <w:p w:rsidR="006A07CA" w:rsidRPr="00B15D9B" w:rsidRDefault="006A07CA" w:rsidP="006A07CA">
      <w:pPr>
        <w:ind w:left="708"/>
        <w:jc w:val="both"/>
      </w:pPr>
      <w:r w:rsidRPr="00B15D9B">
        <w:t xml:space="preserve">zapsaná u Krajského soudu v Ostravě, oddíl B, vložka </w:t>
      </w:r>
      <w:r w:rsidR="00032AD9" w:rsidRPr="00B15D9B">
        <w:t>2335</w:t>
      </w:r>
    </w:p>
    <w:p w:rsidR="006A07CA" w:rsidRPr="00B15D9B" w:rsidRDefault="006A07CA" w:rsidP="006A07CA">
      <w:pPr>
        <w:ind w:left="708"/>
        <w:jc w:val="both"/>
      </w:pPr>
    </w:p>
    <w:p w:rsidR="006A07CA" w:rsidRPr="00B15D9B" w:rsidRDefault="006A07CA" w:rsidP="006A07CA">
      <w:pPr>
        <w:ind w:left="708"/>
        <w:jc w:val="both"/>
      </w:pPr>
      <w:r w:rsidRPr="00B15D9B">
        <w:t>(dále jen „operátor“)</w:t>
      </w:r>
    </w:p>
    <w:p w:rsidR="006A07CA" w:rsidRPr="00B15D9B" w:rsidRDefault="006A07CA" w:rsidP="006A07CA">
      <w:pPr>
        <w:jc w:val="both"/>
      </w:pPr>
    </w:p>
    <w:p w:rsidR="006A07CA" w:rsidRPr="00B15D9B" w:rsidRDefault="006A07CA" w:rsidP="006A07CA">
      <w:pPr>
        <w:jc w:val="both"/>
      </w:pPr>
    </w:p>
    <w:p w:rsidR="003B5979" w:rsidRPr="004C2120" w:rsidRDefault="00CB2602" w:rsidP="009265C8">
      <w:pPr>
        <w:pStyle w:val="Zkladntext"/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cs="Arial"/>
          <w:b/>
        </w:rPr>
      </w:pPr>
      <w:r w:rsidRPr="00B15D9B">
        <w:rPr>
          <w:rFonts w:cs="Arial"/>
          <w:b/>
          <w:bCs/>
        </w:rPr>
        <w:t>Seznam.cz, a.s.</w:t>
      </w:r>
    </w:p>
    <w:p w:rsidR="003B5979" w:rsidRPr="00B15D9B" w:rsidRDefault="003B5979" w:rsidP="003B5979">
      <w:pPr>
        <w:ind w:firstLine="708"/>
        <w:jc w:val="both"/>
      </w:pPr>
      <w:r w:rsidRPr="00B15D9B">
        <w:t>se sídlem:</w:t>
      </w:r>
      <w:r w:rsidRPr="00B15D9B">
        <w:tab/>
      </w:r>
      <w:r w:rsidR="009265C8" w:rsidRPr="00B15D9B">
        <w:tab/>
      </w:r>
      <w:r w:rsidR="00CB2602" w:rsidRPr="00B15D9B">
        <w:t xml:space="preserve">Praha 5 - Smíchov, Radlická 3294/10, PSČ 150 00 </w:t>
      </w:r>
    </w:p>
    <w:p w:rsidR="003B5979" w:rsidRPr="00B15D9B" w:rsidRDefault="003B5979" w:rsidP="000F1350">
      <w:pPr>
        <w:ind w:firstLine="708"/>
        <w:jc w:val="both"/>
      </w:pPr>
      <w:r w:rsidRPr="00B15D9B">
        <w:t>zastoupen:</w:t>
      </w:r>
      <w:r w:rsidRPr="00B15D9B">
        <w:tab/>
      </w:r>
      <w:r w:rsidR="009265C8" w:rsidRPr="00B15D9B">
        <w:tab/>
      </w:r>
      <w:proofErr w:type="gramStart"/>
      <w:r w:rsidR="00E40DF6">
        <w:t>…..</w:t>
      </w:r>
      <w:proofErr w:type="gramEnd"/>
    </w:p>
    <w:p w:rsidR="003B5979" w:rsidRPr="00B15D9B" w:rsidRDefault="00C372F9" w:rsidP="003B5979">
      <w:pPr>
        <w:ind w:firstLine="708"/>
        <w:jc w:val="both"/>
      </w:pPr>
      <w:r w:rsidRPr="00B15D9B">
        <w:t>IČ:</w:t>
      </w:r>
      <w:r w:rsidRPr="00B15D9B">
        <w:tab/>
      </w:r>
      <w:r w:rsidRPr="00B15D9B">
        <w:tab/>
      </w:r>
      <w:r w:rsidR="009265C8" w:rsidRPr="00B15D9B">
        <w:tab/>
      </w:r>
      <w:r w:rsidR="00CB2602" w:rsidRPr="00B15D9B">
        <w:t>26168685</w:t>
      </w:r>
    </w:p>
    <w:p w:rsidR="003B5979" w:rsidRPr="00B15D9B" w:rsidRDefault="00C372F9" w:rsidP="003B5979">
      <w:pPr>
        <w:ind w:firstLine="708"/>
        <w:jc w:val="both"/>
      </w:pPr>
      <w:r w:rsidRPr="00B15D9B">
        <w:t>DIČ:</w:t>
      </w:r>
      <w:r w:rsidRPr="00B15D9B">
        <w:tab/>
      </w:r>
      <w:r w:rsidRPr="00B15D9B">
        <w:tab/>
      </w:r>
      <w:r w:rsidR="009265C8" w:rsidRPr="00B15D9B">
        <w:tab/>
      </w:r>
      <w:r w:rsidRPr="00B15D9B">
        <w:t>CZ</w:t>
      </w:r>
      <w:r w:rsidR="00CB2602" w:rsidRPr="00B15D9B">
        <w:t>26168685</w:t>
      </w:r>
    </w:p>
    <w:p w:rsidR="003B5979" w:rsidRPr="00B15D9B" w:rsidRDefault="003B5979" w:rsidP="003B5979">
      <w:pPr>
        <w:ind w:firstLine="708"/>
        <w:jc w:val="both"/>
      </w:pPr>
      <w:r w:rsidRPr="00B15D9B">
        <w:t xml:space="preserve">bankovní spojení: </w:t>
      </w:r>
      <w:r w:rsidR="009B7143" w:rsidRPr="00B15D9B">
        <w:tab/>
      </w:r>
      <w:proofErr w:type="gramStart"/>
      <w:r w:rsidR="00E40DF6">
        <w:t>…..</w:t>
      </w:r>
      <w:proofErr w:type="gramEnd"/>
    </w:p>
    <w:p w:rsidR="003B5979" w:rsidRDefault="003B5979" w:rsidP="003B5979">
      <w:pPr>
        <w:tabs>
          <w:tab w:val="left" w:pos="1418"/>
        </w:tabs>
      </w:pPr>
      <w:r w:rsidRPr="00B15D9B">
        <w:tab/>
      </w:r>
      <w:r w:rsidR="009B7143" w:rsidRPr="00B15D9B">
        <w:tab/>
      </w:r>
      <w:r w:rsidR="009B7143" w:rsidRPr="00B15D9B">
        <w:tab/>
      </w:r>
      <w:r w:rsidRPr="00B15D9B">
        <w:t>č</w:t>
      </w:r>
      <w:r w:rsidR="009B7143" w:rsidRPr="00B15D9B">
        <w:t xml:space="preserve">. </w:t>
      </w:r>
      <w:proofErr w:type="spellStart"/>
      <w:r w:rsidR="009B7143" w:rsidRPr="00B15D9B">
        <w:t>ú</w:t>
      </w:r>
      <w:proofErr w:type="spellEnd"/>
      <w:r w:rsidR="009B7143" w:rsidRPr="00B15D9B">
        <w:t>.</w:t>
      </w:r>
      <w:r w:rsidR="00C372F9" w:rsidRPr="00B15D9B">
        <w:t xml:space="preserve"> </w:t>
      </w:r>
      <w:proofErr w:type="gramStart"/>
      <w:r w:rsidR="00E40DF6">
        <w:t>…..</w:t>
      </w:r>
      <w:proofErr w:type="gramEnd"/>
    </w:p>
    <w:p w:rsidR="00757C5E" w:rsidRPr="00B15D9B" w:rsidRDefault="00757C5E" w:rsidP="003B5979">
      <w:pPr>
        <w:tabs>
          <w:tab w:val="left" w:pos="1418"/>
        </w:tabs>
      </w:pPr>
      <w:r>
        <w:t xml:space="preserve">            emailový kontakt:      </w:t>
      </w:r>
      <w:r w:rsidR="000F1350">
        <w:t>faktury@firma.seznam.cz</w:t>
      </w:r>
    </w:p>
    <w:p w:rsidR="009265C8" w:rsidRPr="00B15D9B" w:rsidRDefault="009265C8" w:rsidP="009265C8">
      <w:pPr>
        <w:ind w:left="708"/>
        <w:jc w:val="both"/>
      </w:pPr>
      <w:r w:rsidRPr="00B15D9B">
        <w:t xml:space="preserve">zapsaná u </w:t>
      </w:r>
      <w:r w:rsidR="00CB2602" w:rsidRPr="00B15D9B">
        <w:t xml:space="preserve">Městského soudu v Praze, oddíl B, vložka </w:t>
      </w:r>
      <w:r w:rsidRPr="00B15D9B">
        <w:t>6</w:t>
      </w:r>
      <w:r w:rsidR="00CB2602" w:rsidRPr="00B15D9B">
        <w:t>493</w:t>
      </w:r>
    </w:p>
    <w:p w:rsidR="006A07CA" w:rsidRPr="00B15D9B" w:rsidRDefault="006A07CA" w:rsidP="006A07CA">
      <w:pPr>
        <w:ind w:left="708"/>
        <w:jc w:val="both"/>
      </w:pPr>
    </w:p>
    <w:p w:rsidR="006A07CA" w:rsidRPr="00B15D9B" w:rsidRDefault="006A07CA" w:rsidP="006A07CA">
      <w:pPr>
        <w:ind w:left="708"/>
        <w:jc w:val="both"/>
      </w:pPr>
      <w:r w:rsidRPr="00B15D9B">
        <w:t>(dále jen „účastník“)</w:t>
      </w:r>
    </w:p>
    <w:p w:rsidR="006A07CA" w:rsidRPr="00B15D9B" w:rsidRDefault="006A07CA" w:rsidP="006A07CA">
      <w:pPr>
        <w:ind w:left="708"/>
        <w:jc w:val="both"/>
      </w:pPr>
      <w:r w:rsidRPr="00B15D9B">
        <w:t>(společně také „smluvní strany“)</w:t>
      </w:r>
    </w:p>
    <w:p w:rsidR="005A1D08" w:rsidRPr="00E000D8" w:rsidRDefault="005A1D08" w:rsidP="00532414">
      <w:pPr>
        <w:rPr>
          <w:b/>
          <w:sz w:val="16"/>
          <w:szCs w:val="16"/>
        </w:rPr>
      </w:pPr>
    </w:p>
    <w:p w:rsidR="005A1D08" w:rsidRPr="00E000D8" w:rsidRDefault="005A1D08" w:rsidP="006A07CA">
      <w:pPr>
        <w:jc w:val="center"/>
        <w:rPr>
          <w:b/>
          <w:sz w:val="28"/>
          <w:szCs w:val="28"/>
        </w:rPr>
      </w:pPr>
    </w:p>
    <w:p w:rsidR="006A07CA" w:rsidRPr="00B15D9B" w:rsidRDefault="006A07CA" w:rsidP="006A07CA">
      <w:pPr>
        <w:jc w:val="center"/>
      </w:pPr>
      <w:proofErr w:type="gramStart"/>
      <w:r w:rsidRPr="00B15D9B">
        <w:rPr>
          <w:b/>
        </w:rPr>
        <w:t>se dohodly</w:t>
      </w:r>
      <w:proofErr w:type="gramEnd"/>
      <w:r w:rsidRPr="00B15D9B">
        <w:rPr>
          <w:b/>
        </w:rPr>
        <w:t xml:space="preserve"> na uzavření dodatku č.</w:t>
      </w:r>
      <w:r w:rsidR="003E5680" w:rsidRPr="00B15D9B">
        <w:rPr>
          <w:b/>
        </w:rPr>
        <w:t xml:space="preserve"> </w:t>
      </w:r>
      <w:r w:rsidR="00032AD9" w:rsidRPr="00B15D9B">
        <w:rPr>
          <w:b/>
        </w:rPr>
        <w:t>3</w:t>
      </w:r>
    </w:p>
    <w:p w:rsidR="006A07CA" w:rsidRPr="00B15D9B" w:rsidRDefault="006A07CA" w:rsidP="006A07CA">
      <w:pPr>
        <w:ind w:left="708"/>
        <w:jc w:val="center"/>
      </w:pPr>
    </w:p>
    <w:p w:rsidR="005A1D08" w:rsidRPr="00B15D9B" w:rsidRDefault="003E5680" w:rsidP="00E02387">
      <w:pPr>
        <w:jc w:val="both"/>
      </w:pPr>
      <w:r w:rsidRPr="00B15D9B">
        <w:t>ke Smlouvě na poskytování služeb elektronických komunikací, veden</w:t>
      </w:r>
      <w:r w:rsidR="00CB2602" w:rsidRPr="00B15D9B">
        <w:t>é u operátora pod číslem SO/20090082</w:t>
      </w:r>
      <w:r w:rsidRPr="00B15D9B">
        <w:t xml:space="preserve"> ze dne </w:t>
      </w:r>
      <w:r w:rsidR="00CB2602" w:rsidRPr="00B15D9B">
        <w:t>23. 7.</w:t>
      </w:r>
      <w:r w:rsidR="00032AD9" w:rsidRPr="00B15D9B">
        <w:t xml:space="preserve"> 2009,</w:t>
      </w:r>
      <w:r w:rsidR="009265C8" w:rsidRPr="00B15D9B">
        <w:t xml:space="preserve"> </w:t>
      </w:r>
      <w:r w:rsidR="00032AD9" w:rsidRPr="00B15D9B">
        <w:t xml:space="preserve">dodatku </w:t>
      </w:r>
      <w:proofErr w:type="gramStart"/>
      <w:r w:rsidR="00032AD9" w:rsidRPr="00B15D9B">
        <w:t>č.</w:t>
      </w:r>
      <w:r w:rsidR="001B1751" w:rsidRPr="00B15D9B">
        <w:t>1</w:t>
      </w:r>
      <w:r w:rsidR="00CB2602" w:rsidRPr="00B15D9B">
        <w:t xml:space="preserve"> SO/20130061</w:t>
      </w:r>
      <w:proofErr w:type="gramEnd"/>
      <w:r w:rsidR="00CB2602" w:rsidRPr="00B15D9B">
        <w:t xml:space="preserve"> ze dne 4.7.2013</w:t>
      </w:r>
      <w:r w:rsidR="00032AD9" w:rsidRPr="00B15D9B">
        <w:t xml:space="preserve"> a dodatku č.2 SO/20160049 ze dne 18.5.2018</w:t>
      </w:r>
      <w:r w:rsidRPr="00B15D9B">
        <w:t>, dále jen „Smlouva“.</w:t>
      </w:r>
      <w:r w:rsidR="00E02387" w:rsidRPr="00B15D9B">
        <w:t xml:space="preserve"> </w:t>
      </w:r>
    </w:p>
    <w:p w:rsidR="009265C8" w:rsidRPr="00CB2602" w:rsidRDefault="009265C8" w:rsidP="00E02387">
      <w:pPr>
        <w:jc w:val="both"/>
        <w:rPr>
          <w:b/>
          <w:sz w:val="22"/>
          <w:szCs w:val="22"/>
        </w:rPr>
      </w:pPr>
    </w:p>
    <w:p w:rsidR="00237AD5" w:rsidRPr="00CB2602" w:rsidRDefault="00237AD5" w:rsidP="00E02387">
      <w:pPr>
        <w:jc w:val="both"/>
        <w:rPr>
          <w:b/>
          <w:sz w:val="22"/>
          <w:szCs w:val="22"/>
        </w:rPr>
      </w:pPr>
    </w:p>
    <w:p w:rsidR="00237AD5" w:rsidRPr="00CB2602" w:rsidRDefault="00C372F9" w:rsidP="00237AD5">
      <w:pPr>
        <w:jc w:val="center"/>
        <w:rPr>
          <w:b/>
          <w:sz w:val="22"/>
          <w:szCs w:val="22"/>
        </w:rPr>
      </w:pPr>
      <w:r w:rsidRPr="00CB2602">
        <w:rPr>
          <w:b/>
          <w:sz w:val="22"/>
          <w:szCs w:val="22"/>
        </w:rPr>
        <w:t>I</w:t>
      </w:r>
      <w:r w:rsidR="00237AD5" w:rsidRPr="00CB2602">
        <w:rPr>
          <w:b/>
          <w:sz w:val="22"/>
          <w:szCs w:val="22"/>
        </w:rPr>
        <w:t>.</w:t>
      </w:r>
    </w:p>
    <w:p w:rsidR="00237AD5" w:rsidRPr="00B15D9B" w:rsidRDefault="00237AD5" w:rsidP="00237AD5">
      <w:pPr>
        <w:jc w:val="center"/>
        <w:rPr>
          <w:b/>
        </w:rPr>
      </w:pPr>
      <w:r w:rsidRPr="00B15D9B">
        <w:rPr>
          <w:b/>
        </w:rPr>
        <w:t>Změny smlouvy</w:t>
      </w:r>
    </w:p>
    <w:p w:rsidR="008100B5" w:rsidRDefault="008100B5" w:rsidP="008100B5"/>
    <w:p w:rsidR="008100B5" w:rsidRPr="00832307" w:rsidRDefault="008100B5" w:rsidP="008100B5">
      <w:r w:rsidRPr="00832307">
        <w:t>Smluvní strany se dohodly na následujících změnách Smlouvy:</w:t>
      </w:r>
    </w:p>
    <w:p w:rsidR="008100B5" w:rsidRDefault="008100B5" w:rsidP="008100B5">
      <w:pPr>
        <w:pStyle w:val="Odstavecseseznamem"/>
        <w:ind w:left="0"/>
        <w:jc w:val="both"/>
        <w:rPr>
          <w:b/>
          <w:u w:val="single"/>
        </w:rPr>
      </w:pPr>
    </w:p>
    <w:p w:rsidR="001920E7" w:rsidRPr="007323F9" w:rsidRDefault="001920E7" w:rsidP="001920E7">
      <w:pPr>
        <w:numPr>
          <w:ilvl w:val="0"/>
          <w:numId w:val="19"/>
        </w:numPr>
        <w:ind w:left="426" w:hanging="426"/>
        <w:jc w:val="both"/>
        <w:rPr>
          <w:u w:val="single"/>
        </w:rPr>
      </w:pPr>
      <w:r w:rsidRPr="007323F9">
        <w:rPr>
          <w:u w:val="single"/>
        </w:rPr>
        <w:t xml:space="preserve">Smluvní strany se dohodly na změně </w:t>
      </w:r>
      <w:r w:rsidR="00AC0312">
        <w:rPr>
          <w:b/>
          <w:u w:val="single"/>
        </w:rPr>
        <w:t xml:space="preserve">Článku VI.  „Platnost a </w:t>
      </w:r>
      <w:proofErr w:type="gramStart"/>
      <w:r w:rsidR="00AC0312">
        <w:rPr>
          <w:b/>
          <w:u w:val="single"/>
        </w:rPr>
        <w:t>účinnost  smlouvy</w:t>
      </w:r>
      <w:proofErr w:type="gramEnd"/>
      <w:r w:rsidR="00AC0312">
        <w:rPr>
          <w:b/>
          <w:u w:val="single"/>
        </w:rPr>
        <w:t xml:space="preserve">“, odst. 2 a 3 </w:t>
      </w:r>
      <w:r w:rsidR="00AC0312" w:rsidRPr="00AC0312">
        <w:rPr>
          <w:u w:val="single"/>
        </w:rPr>
        <w:t>se ruší a nahrazuje</w:t>
      </w:r>
      <w:r w:rsidRPr="007323F9">
        <w:rPr>
          <w:b/>
          <w:u w:val="single"/>
        </w:rPr>
        <w:t xml:space="preserve"> </w:t>
      </w:r>
      <w:r w:rsidRPr="007323F9">
        <w:rPr>
          <w:u w:val="single"/>
        </w:rPr>
        <w:t>takto:</w:t>
      </w:r>
    </w:p>
    <w:p w:rsidR="001920E7" w:rsidRDefault="001920E7" w:rsidP="001920E7">
      <w:pPr>
        <w:ind w:left="426"/>
        <w:jc w:val="both"/>
      </w:pPr>
    </w:p>
    <w:p w:rsidR="001920E7" w:rsidRDefault="00AC0312" w:rsidP="00AC0312">
      <w:pPr>
        <w:ind w:left="709" w:hanging="283"/>
        <w:jc w:val="both"/>
      </w:pPr>
      <w:r>
        <w:t xml:space="preserve">2. </w:t>
      </w:r>
      <w:r w:rsidRPr="00271B57">
        <w:t>Tato sm</w:t>
      </w:r>
      <w:r>
        <w:t>louva se uzavírá na dobu určitou</w:t>
      </w:r>
      <w:r w:rsidRPr="00271B57">
        <w:t xml:space="preserve"> a to na </w:t>
      </w:r>
      <w:r>
        <w:t>24</w:t>
      </w:r>
      <w:r w:rsidR="00666D0C">
        <w:t xml:space="preserve"> měsíců ode dne účinnosti tohoto dodatku</w:t>
      </w:r>
      <w:r w:rsidRPr="00271B57">
        <w:t>. Pokud žádná ze smluvních stran nevyjádří ve lhůtě do 30 dnů přede dnem uplynutí doby trvání této smlouvy písemně svou vůli tuto smlouvu k tomuto dni ukončit, smluvní strany výslovně souhlasí s tím, že tato smlouva se stává smlouvou uzavřenou na dobu neurč</w:t>
      </w:r>
      <w:r>
        <w:t>itou, a to okamžikem uplynutí 24</w:t>
      </w:r>
      <w:r w:rsidRPr="00271B57">
        <w:t xml:space="preserve"> měsíc</w:t>
      </w:r>
      <w:r w:rsidR="00666D0C">
        <w:t>ů ode dne účinnosti tohoto dodatku</w:t>
      </w:r>
      <w:r w:rsidRPr="00271B57">
        <w:t>.</w:t>
      </w:r>
    </w:p>
    <w:p w:rsidR="001920E7" w:rsidRPr="007323F9" w:rsidRDefault="00AC0312" w:rsidP="00AC0312">
      <w:pPr>
        <w:ind w:left="709" w:hanging="283"/>
        <w:jc w:val="both"/>
      </w:pPr>
      <w:r>
        <w:t xml:space="preserve">3. </w:t>
      </w:r>
      <w:r w:rsidR="001920E7" w:rsidRPr="007323F9">
        <w:t xml:space="preserve">Každá ze smluvních stran je oprávněná podat výpověď z této smlouvy i bez uvedení důvodu, a to po skončení minimální doby kontraktu. Výpověď musí být písemná a výpovědní doba v délce 30 dnů počíná běžet prvním dnem následujícím po dni jejího doručení druhé smluvní straně.                    </w:t>
      </w:r>
    </w:p>
    <w:p w:rsidR="008100B5" w:rsidRDefault="008100B5" w:rsidP="001920E7">
      <w:pPr>
        <w:pStyle w:val="Odstavecseseznamem"/>
        <w:ind w:left="0"/>
        <w:jc w:val="both"/>
        <w:rPr>
          <w:sz w:val="22"/>
          <w:szCs w:val="22"/>
        </w:rPr>
      </w:pPr>
    </w:p>
    <w:p w:rsidR="00832307" w:rsidRDefault="00832307" w:rsidP="001920E7">
      <w:pPr>
        <w:pStyle w:val="Odstavecseseznamem"/>
        <w:ind w:left="0"/>
        <w:jc w:val="both"/>
        <w:rPr>
          <w:sz w:val="22"/>
          <w:szCs w:val="22"/>
        </w:rPr>
      </w:pPr>
    </w:p>
    <w:p w:rsidR="00832307" w:rsidRDefault="00832307" w:rsidP="001920E7">
      <w:pPr>
        <w:pStyle w:val="Odstavecseseznamem"/>
        <w:ind w:left="0"/>
        <w:jc w:val="both"/>
        <w:rPr>
          <w:sz w:val="22"/>
          <w:szCs w:val="22"/>
        </w:rPr>
      </w:pPr>
    </w:p>
    <w:p w:rsidR="001C6A46" w:rsidRPr="00C96CDF" w:rsidRDefault="001C6A46" w:rsidP="001C6A46">
      <w:pPr>
        <w:numPr>
          <w:ilvl w:val="0"/>
          <w:numId w:val="19"/>
        </w:numPr>
        <w:ind w:left="426" w:hanging="426"/>
        <w:jc w:val="both"/>
        <w:rPr>
          <w:u w:val="single"/>
        </w:rPr>
      </w:pPr>
      <w:r w:rsidRPr="007323F9">
        <w:rPr>
          <w:u w:val="single"/>
        </w:rPr>
        <w:t xml:space="preserve">Smluvní strany se dohodly na změně </w:t>
      </w:r>
      <w:r w:rsidRPr="007323F9">
        <w:rPr>
          <w:b/>
          <w:u w:val="single"/>
        </w:rPr>
        <w:t>Článku IX</w:t>
      </w:r>
      <w:r>
        <w:rPr>
          <w:b/>
          <w:u w:val="single"/>
        </w:rPr>
        <w:t xml:space="preserve">. „Závěrečná ustanovení“, </w:t>
      </w:r>
      <w:proofErr w:type="gramStart"/>
      <w:r>
        <w:rPr>
          <w:b/>
          <w:u w:val="single"/>
        </w:rPr>
        <w:t xml:space="preserve">odst. 8 </w:t>
      </w:r>
      <w:r w:rsidRPr="007323F9">
        <w:rPr>
          <w:b/>
          <w:u w:val="single"/>
        </w:rPr>
        <w:t xml:space="preserve"> </w:t>
      </w:r>
      <w:r w:rsidRPr="007323F9">
        <w:rPr>
          <w:u w:val="single"/>
        </w:rPr>
        <w:t>takto</w:t>
      </w:r>
      <w:proofErr w:type="gramEnd"/>
      <w:r w:rsidRPr="007323F9">
        <w:rPr>
          <w:u w:val="single"/>
        </w:rPr>
        <w:t>:</w:t>
      </w:r>
    </w:p>
    <w:p w:rsidR="001C6A46" w:rsidRPr="002B0BB8" w:rsidRDefault="00425DE5" w:rsidP="00425DE5">
      <w:pPr>
        <w:tabs>
          <w:tab w:val="left" w:pos="567"/>
          <w:tab w:val="left" w:pos="709"/>
        </w:tabs>
        <w:ind w:left="709" w:hanging="283"/>
        <w:jc w:val="both"/>
      </w:pPr>
      <w:r>
        <w:t xml:space="preserve">8. </w:t>
      </w:r>
      <w:r w:rsidR="001C6A46">
        <w:t xml:space="preserve">Nedílnou součástí této smlouvy jsou rovněž Obchodní podmínky OVANET a.s., ze dne </w:t>
      </w:r>
      <w:proofErr w:type="gramStart"/>
      <w:r w:rsidR="001C6A46">
        <w:t>25.5.2018</w:t>
      </w:r>
      <w:proofErr w:type="gramEnd"/>
      <w:r w:rsidR="001C6A46">
        <w:t xml:space="preserve">, které jsou zveřejněny a k dispozici na internetu na webových stránkách společnosti OVANET a.s. na webové adrese: </w:t>
      </w:r>
      <w:hyperlink r:id="rId8" w:history="1">
        <w:r w:rsidR="001C6A46">
          <w:rPr>
            <w:rStyle w:val="Hypertextovodkaz"/>
          </w:rPr>
          <w:t>www.ovanet.cz</w:t>
        </w:r>
      </w:hyperlink>
      <w:r w:rsidR="001C6A46">
        <w:t xml:space="preserve">. Chybějící obsah této smlouvy se řídí ustanoveními obsaženými v citovaných Obchodních podmínkách </w:t>
      </w:r>
      <w:r w:rsidR="001C6A46" w:rsidRPr="002B0BB8">
        <w:t xml:space="preserve">OVANET a.s., pokud není dohodnuto jinak. Odchylná ustanovení této smlouvy mají před Obchodními podmínkami OVANET a.s. přednost. </w:t>
      </w:r>
      <w:r w:rsidR="001C6A46">
        <w:t xml:space="preserve">Možnosti ukončení a změny </w:t>
      </w:r>
      <w:r w:rsidR="001C6A46" w:rsidRPr="002B0BB8">
        <w:t>smlouvy jsou uvedeny v Obchodních podmínkách OVANET a.s.</w:t>
      </w:r>
    </w:p>
    <w:p w:rsidR="008100B5" w:rsidRPr="00CB2602" w:rsidRDefault="008100B5" w:rsidP="008100B5">
      <w:pPr>
        <w:jc w:val="both"/>
        <w:rPr>
          <w:sz w:val="22"/>
          <w:szCs w:val="22"/>
        </w:rPr>
      </w:pPr>
    </w:p>
    <w:p w:rsidR="00CB2602" w:rsidRDefault="00CB2602" w:rsidP="00237AD5">
      <w:pPr>
        <w:jc w:val="both"/>
        <w:rPr>
          <w:sz w:val="22"/>
          <w:szCs w:val="22"/>
        </w:rPr>
      </w:pPr>
    </w:p>
    <w:p w:rsidR="008100B5" w:rsidRDefault="008100B5" w:rsidP="00237AD5">
      <w:pPr>
        <w:jc w:val="both"/>
        <w:rPr>
          <w:sz w:val="22"/>
          <w:szCs w:val="22"/>
        </w:rPr>
      </w:pPr>
    </w:p>
    <w:p w:rsidR="008100B5" w:rsidRPr="001C6A46" w:rsidRDefault="001C6A46" w:rsidP="008100B5">
      <w:pPr>
        <w:pStyle w:val="Odstavecseseznamem"/>
        <w:ind w:left="0"/>
        <w:jc w:val="both"/>
        <w:rPr>
          <w:u w:val="single"/>
        </w:rPr>
      </w:pPr>
      <w:r w:rsidRPr="001C6A46">
        <w:rPr>
          <w:b/>
        </w:rPr>
        <w:t>3.</w:t>
      </w:r>
      <w:r w:rsidR="008100B5" w:rsidRPr="001C6A46">
        <w:rPr>
          <w:b/>
          <w:u w:val="single"/>
        </w:rPr>
        <w:t xml:space="preserve">  Příloha </w:t>
      </w:r>
      <w:proofErr w:type="gramStart"/>
      <w:r w:rsidR="008100B5" w:rsidRPr="001C6A46">
        <w:rPr>
          <w:b/>
          <w:u w:val="single"/>
        </w:rPr>
        <w:t>č.1 „</w:t>
      </w:r>
      <w:r w:rsidR="001920E7" w:rsidRPr="001C6A46">
        <w:rPr>
          <w:b/>
          <w:u w:val="single"/>
        </w:rPr>
        <w:t>Ceník</w:t>
      </w:r>
      <w:proofErr w:type="gramEnd"/>
      <w:r w:rsidR="001920E7" w:rsidRPr="001C6A46">
        <w:rPr>
          <w:b/>
          <w:u w:val="single"/>
        </w:rPr>
        <w:t xml:space="preserve"> služeb</w:t>
      </w:r>
      <w:r w:rsidR="008100B5" w:rsidRPr="001C6A46">
        <w:rPr>
          <w:b/>
          <w:u w:val="single"/>
        </w:rPr>
        <w:t xml:space="preserve">“ </w:t>
      </w:r>
      <w:r w:rsidR="008100B5" w:rsidRPr="001C6A46">
        <w:rPr>
          <w:u w:val="single"/>
        </w:rPr>
        <w:t>se ruší a nahrazuje tímto zněním:</w:t>
      </w:r>
    </w:p>
    <w:p w:rsidR="008100B5" w:rsidRPr="001C6A46" w:rsidRDefault="008100B5" w:rsidP="00237AD5">
      <w:pPr>
        <w:jc w:val="both"/>
      </w:pPr>
    </w:p>
    <w:p w:rsidR="00237AD5" w:rsidRPr="00CB2602" w:rsidRDefault="00237AD5" w:rsidP="008100B5">
      <w:pPr>
        <w:pStyle w:val="Nadpis1"/>
        <w:jc w:val="center"/>
        <w:rPr>
          <w:rFonts w:ascii="Times New Roman" w:hAnsi="Times New Roman" w:cs="Times New Roman"/>
          <w:sz w:val="22"/>
          <w:szCs w:val="22"/>
        </w:rPr>
      </w:pPr>
      <w:r w:rsidRPr="00CB2602">
        <w:rPr>
          <w:rFonts w:ascii="Times New Roman" w:hAnsi="Times New Roman" w:cs="Times New Roman"/>
          <w:sz w:val="22"/>
          <w:szCs w:val="22"/>
        </w:rPr>
        <w:t>Ceník</w:t>
      </w:r>
      <w:r w:rsidR="00CB2602" w:rsidRPr="00CB2602">
        <w:rPr>
          <w:rFonts w:ascii="Times New Roman" w:hAnsi="Times New Roman" w:cs="Times New Roman"/>
          <w:sz w:val="22"/>
          <w:szCs w:val="22"/>
        </w:rPr>
        <w:t xml:space="preserve"> služeb</w:t>
      </w:r>
    </w:p>
    <w:p w:rsidR="00237AD5" w:rsidRPr="00CB2602" w:rsidRDefault="00237AD5" w:rsidP="00237AD5">
      <w:pPr>
        <w:tabs>
          <w:tab w:val="left" w:pos="3285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03"/>
        <w:gridCol w:w="3030"/>
        <w:gridCol w:w="3065"/>
      </w:tblGrid>
      <w:tr w:rsidR="00B25132" w:rsidRPr="00CB2602" w:rsidTr="00CB2602">
        <w:trPr>
          <w:trHeight w:val="694"/>
          <w:jc w:val="center"/>
        </w:trPr>
        <w:tc>
          <w:tcPr>
            <w:tcW w:w="2303" w:type="dxa"/>
            <w:shd w:val="clear" w:color="FFFFFF" w:themeColor="background1" w:fill="B8CCE4" w:themeFill="accent1" w:themeFillTint="66"/>
            <w:vAlign w:val="center"/>
          </w:tcPr>
          <w:p w:rsidR="00B25132" w:rsidRPr="00CB2602" w:rsidRDefault="00CB2602" w:rsidP="00B25132">
            <w:pPr>
              <w:tabs>
                <w:tab w:val="left" w:pos="3285"/>
              </w:tabs>
              <w:jc w:val="center"/>
              <w:rPr>
                <w:b/>
                <w:sz w:val="22"/>
                <w:szCs w:val="22"/>
              </w:rPr>
            </w:pPr>
            <w:r w:rsidRPr="00CB2602">
              <w:rPr>
                <w:b/>
                <w:sz w:val="22"/>
                <w:szCs w:val="22"/>
              </w:rPr>
              <w:t>Služba</w:t>
            </w:r>
          </w:p>
        </w:tc>
        <w:tc>
          <w:tcPr>
            <w:tcW w:w="3030" w:type="dxa"/>
            <w:shd w:val="clear" w:color="FFFFFF" w:themeColor="background1" w:fill="B8CCE4" w:themeFill="accent1" w:themeFillTint="66"/>
            <w:vAlign w:val="center"/>
          </w:tcPr>
          <w:p w:rsidR="00CB2602" w:rsidRPr="00CB2602" w:rsidRDefault="00CB2602" w:rsidP="00B25132">
            <w:pPr>
              <w:tabs>
                <w:tab w:val="left" w:pos="3285"/>
              </w:tabs>
              <w:jc w:val="center"/>
              <w:rPr>
                <w:b/>
                <w:sz w:val="22"/>
                <w:szCs w:val="22"/>
              </w:rPr>
            </w:pPr>
            <w:r w:rsidRPr="00CB2602">
              <w:rPr>
                <w:b/>
                <w:sz w:val="22"/>
                <w:szCs w:val="22"/>
              </w:rPr>
              <w:t xml:space="preserve">Zřizovací poplatek </w:t>
            </w:r>
          </w:p>
          <w:p w:rsidR="00CB2602" w:rsidRPr="00CB2602" w:rsidRDefault="00CB2602" w:rsidP="00B25132">
            <w:pPr>
              <w:tabs>
                <w:tab w:val="left" w:pos="3285"/>
              </w:tabs>
              <w:jc w:val="center"/>
              <w:rPr>
                <w:b/>
                <w:sz w:val="22"/>
                <w:szCs w:val="22"/>
              </w:rPr>
            </w:pPr>
            <w:r w:rsidRPr="00CB2602">
              <w:rPr>
                <w:b/>
                <w:sz w:val="22"/>
                <w:szCs w:val="22"/>
              </w:rPr>
              <w:t>(v Kč bez DPH)</w:t>
            </w:r>
          </w:p>
        </w:tc>
        <w:tc>
          <w:tcPr>
            <w:tcW w:w="3065" w:type="dxa"/>
            <w:shd w:val="clear" w:color="FFFFFF" w:themeColor="background1" w:fill="B8CCE4" w:themeFill="accent1" w:themeFillTint="66"/>
            <w:vAlign w:val="center"/>
          </w:tcPr>
          <w:p w:rsidR="00CB2602" w:rsidRPr="00CB2602" w:rsidRDefault="00CB2602" w:rsidP="00B25132">
            <w:pPr>
              <w:tabs>
                <w:tab w:val="left" w:pos="3285"/>
              </w:tabs>
              <w:jc w:val="center"/>
              <w:rPr>
                <w:b/>
                <w:sz w:val="22"/>
                <w:szCs w:val="22"/>
              </w:rPr>
            </w:pPr>
            <w:r w:rsidRPr="00CB2602">
              <w:rPr>
                <w:b/>
                <w:sz w:val="22"/>
                <w:szCs w:val="22"/>
              </w:rPr>
              <w:t xml:space="preserve">Měsíční poplatek </w:t>
            </w:r>
          </w:p>
          <w:p w:rsidR="00B25132" w:rsidRPr="00CB2602" w:rsidRDefault="00CB2602" w:rsidP="00CB2602">
            <w:pPr>
              <w:tabs>
                <w:tab w:val="left" w:pos="3285"/>
              </w:tabs>
              <w:jc w:val="center"/>
              <w:rPr>
                <w:b/>
                <w:sz w:val="22"/>
                <w:szCs w:val="22"/>
              </w:rPr>
            </w:pPr>
            <w:r w:rsidRPr="00CB2602">
              <w:rPr>
                <w:b/>
                <w:sz w:val="22"/>
                <w:szCs w:val="22"/>
              </w:rPr>
              <w:t>(v Kč bez DPH)</w:t>
            </w:r>
          </w:p>
        </w:tc>
      </w:tr>
      <w:tr w:rsidR="00B25132" w:rsidRPr="00CB2602" w:rsidTr="00CB2602">
        <w:trPr>
          <w:trHeight w:val="561"/>
          <w:jc w:val="center"/>
        </w:trPr>
        <w:tc>
          <w:tcPr>
            <w:tcW w:w="2303" w:type="dxa"/>
            <w:vAlign w:val="center"/>
          </w:tcPr>
          <w:p w:rsidR="00B25132" w:rsidRPr="00CB2602" w:rsidRDefault="001920E7" w:rsidP="00E40DF6">
            <w:pPr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Internet </w:t>
            </w:r>
            <w:proofErr w:type="gramStart"/>
            <w:r w:rsidR="00E40DF6">
              <w:rPr>
                <w:sz w:val="22"/>
                <w:szCs w:val="22"/>
              </w:rPr>
              <w:t>…..</w:t>
            </w:r>
            <w:proofErr w:type="spellStart"/>
            <w:r w:rsidR="00CB2602" w:rsidRPr="00CB2602">
              <w:rPr>
                <w:sz w:val="22"/>
                <w:szCs w:val="22"/>
              </w:rPr>
              <w:t>Mb</w:t>
            </w:r>
            <w:proofErr w:type="spellEnd"/>
            <w:proofErr w:type="gramEnd"/>
            <w:r w:rsidR="00CB2602" w:rsidRPr="00CB2602">
              <w:rPr>
                <w:sz w:val="22"/>
                <w:szCs w:val="22"/>
              </w:rPr>
              <w:t xml:space="preserve">, agregace </w:t>
            </w:r>
            <w:r w:rsidR="00E40DF6">
              <w:rPr>
                <w:sz w:val="22"/>
                <w:szCs w:val="22"/>
              </w:rPr>
              <w:t>x</w:t>
            </w:r>
            <w:r w:rsidR="00CB2602" w:rsidRPr="00CB2602">
              <w:rPr>
                <w:sz w:val="22"/>
                <w:szCs w:val="22"/>
              </w:rPr>
              <w:t>:</w:t>
            </w:r>
            <w:r w:rsidR="00E40DF6">
              <w:rPr>
                <w:sz w:val="22"/>
                <w:szCs w:val="22"/>
              </w:rPr>
              <w:t>x</w:t>
            </w:r>
          </w:p>
        </w:tc>
        <w:tc>
          <w:tcPr>
            <w:tcW w:w="3030" w:type="dxa"/>
            <w:vAlign w:val="center"/>
          </w:tcPr>
          <w:p w:rsidR="00B25132" w:rsidRPr="00CB2602" w:rsidRDefault="00CB2602" w:rsidP="00B25132">
            <w:pPr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r w:rsidRPr="00CB2602">
              <w:rPr>
                <w:sz w:val="22"/>
                <w:szCs w:val="22"/>
              </w:rPr>
              <w:t>0 Kč</w:t>
            </w:r>
          </w:p>
        </w:tc>
        <w:tc>
          <w:tcPr>
            <w:tcW w:w="3065" w:type="dxa"/>
            <w:vAlign w:val="center"/>
          </w:tcPr>
          <w:p w:rsidR="00B25132" w:rsidRPr="00CB2602" w:rsidRDefault="001920E7" w:rsidP="00B25132">
            <w:pPr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</w:t>
            </w:r>
            <w:r w:rsidR="00CB2602" w:rsidRPr="00CB2602">
              <w:rPr>
                <w:sz w:val="22"/>
                <w:szCs w:val="22"/>
              </w:rPr>
              <w:t>00</w:t>
            </w:r>
            <w:r w:rsidR="00B25132" w:rsidRPr="00CB2602">
              <w:rPr>
                <w:sz w:val="22"/>
                <w:szCs w:val="22"/>
              </w:rPr>
              <w:t xml:space="preserve"> Kč</w:t>
            </w:r>
          </w:p>
        </w:tc>
      </w:tr>
    </w:tbl>
    <w:p w:rsidR="00CB2602" w:rsidRDefault="00CB2602" w:rsidP="00237AD5">
      <w:pPr>
        <w:jc w:val="center"/>
        <w:rPr>
          <w:b/>
          <w:sz w:val="22"/>
          <w:szCs w:val="22"/>
        </w:rPr>
      </w:pPr>
    </w:p>
    <w:p w:rsidR="008100B5" w:rsidRDefault="008100B5" w:rsidP="00237AD5">
      <w:pPr>
        <w:jc w:val="center"/>
        <w:rPr>
          <w:b/>
          <w:sz w:val="22"/>
          <w:szCs w:val="22"/>
        </w:rPr>
      </w:pPr>
    </w:p>
    <w:p w:rsidR="00832307" w:rsidRDefault="00832307" w:rsidP="00237AD5">
      <w:pPr>
        <w:jc w:val="center"/>
        <w:rPr>
          <w:b/>
          <w:sz w:val="22"/>
          <w:szCs w:val="22"/>
        </w:rPr>
      </w:pPr>
    </w:p>
    <w:p w:rsidR="00832307" w:rsidRDefault="00832307" w:rsidP="00237AD5">
      <w:pPr>
        <w:jc w:val="center"/>
        <w:rPr>
          <w:b/>
          <w:sz w:val="22"/>
          <w:szCs w:val="22"/>
        </w:rPr>
      </w:pPr>
    </w:p>
    <w:p w:rsidR="00237AD5" w:rsidRPr="00CB2602" w:rsidRDefault="00C372F9" w:rsidP="00237AD5">
      <w:pPr>
        <w:jc w:val="center"/>
        <w:rPr>
          <w:b/>
          <w:sz w:val="22"/>
          <w:szCs w:val="22"/>
        </w:rPr>
      </w:pPr>
      <w:r w:rsidRPr="00CB2602">
        <w:rPr>
          <w:b/>
          <w:sz w:val="22"/>
          <w:szCs w:val="22"/>
        </w:rPr>
        <w:t>II</w:t>
      </w:r>
      <w:r w:rsidR="00237AD5" w:rsidRPr="00CB2602">
        <w:rPr>
          <w:b/>
          <w:sz w:val="22"/>
          <w:szCs w:val="22"/>
        </w:rPr>
        <w:t>.</w:t>
      </w:r>
    </w:p>
    <w:p w:rsidR="00237AD5" w:rsidRPr="00832307" w:rsidRDefault="00237AD5" w:rsidP="00237AD5">
      <w:pPr>
        <w:jc w:val="center"/>
        <w:rPr>
          <w:b/>
        </w:rPr>
      </w:pPr>
      <w:r w:rsidRPr="00832307">
        <w:rPr>
          <w:b/>
        </w:rPr>
        <w:t>Další ujednání</w:t>
      </w:r>
    </w:p>
    <w:p w:rsidR="00237AD5" w:rsidRPr="00CB2602" w:rsidRDefault="00237AD5" w:rsidP="00237AD5">
      <w:pPr>
        <w:jc w:val="center"/>
        <w:rPr>
          <w:b/>
          <w:sz w:val="22"/>
          <w:szCs w:val="22"/>
        </w:rPr>
      </w:pPr>
    </w:p>
    <w:p w:rsidR="00237AD5" w:rsidRPr="00666D0C" w:rsidRDefault="00237AD5" w:rsidP="00C372F9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666D0C">
        <w:t xml:space="preserve">Ostatní ustanovení </w:t>
      </w:r>
      <w:r w:rsidR="0036717F" w:rsidRPr="00666D0C">
        <w:t xml:space="preserve">Smlouvy </w:t>
      </w:r>
      <w:r w:rsidRPr="00666D0C">
        <w:t>zůstávají nezměněna.</w:t>
      </w:r>
    </w:p>
    <w:p w:rsidR="001920E7" w:rsidRPr="00666D0C" w:rsidRDefault="00237AD5" w:rsidP="001920E7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666D0C">
        <w:t>Obě</w:t>
      </w:r>
      <w:r w:rsidR="006B277C" w:rsidRPr="00666D0C">
        <w:t xml:space="preserve"> smluvní strany prohlašují, že </w:t>
      </w:r>
      <w:r w:rsidRPr="00666D0C">
        <w:t>bezvýhradně souhlasí se všemi ustanoveními tohoto dodatku, což stvrzují svými podpisy.</w:t>
      </w:r>
    </w:p>
    <w:p w:rsidR="001920E7" w:rsidRPr="00666D0C" w:rsidRDefault="001920E7" w:rsidP="001920E7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666D0C">
        <w:t>Účastník podpisem tohoto dodatku pot</w:t>
      </w:r>
      <w:r w:rsidR="008A462C" w:rsidRPr="00666D0C">
        <w:t>vrzuje, že jsou mu</w:t>
      </w:r>
      <w:r w:rsidRPr="00666D0C">
        <w:t xml:space="preserve"> Obchodní podmínky OVANET a.s. známé, neboť se s nimi na webové adrese</w:t>
      </w:r>
      <w:r w:rsidR="008A462C" w:rsidRPr="00666D0C">
        <w:t xml:space="preserve">: </w:t>
      </w:r>
      <w:hyperlink r:id="rId9" w:history="1">
        <w:r w:rsidR="008A462C" w:rsidRPr="00666D0C">
          <w:rPr>
            <w:rStyle w:val="Hypertextovodkaz"/>
          </w:rPr>
          <w:t>www.ovanet.cz</w:t>
        </w:r>
      </w:hyperlink>
      <w:r w:rsidRPr="00666D0C">
        <w:t xml:space="preserve"> seznámil před podpisem tohoto dodatku smlouvy a s jejich obsahem bez výhrad souhlasí a zavazuje se jejich ustanovení dodržovat.</w:t>
      </w:r>
    </w:p>
    <w:p w:rsidR="00237AD5" w:rsidRPr="00666D0C" w:rsidRDefault="00237AD5" w:rsidP="00C372F9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666D0C">
        <w:t>Tento doda</w:t>
      </w:r>
      <w:r w:rsidR="001920E7" w:rsidRPr="00666D0C">
        <w:t>tek se stává nedílnou součástí S</w:t>
      </w:r>
      <w:r w:rsidRPr="00666D0C">
        <w:t>mlo</w:t>
      </w:r>
      <w:r w:rsidR="001920E7" w:rsidRPr="00666D0C">
        <w:t>uvy.</w:t>
      </w:r>
    </w:p>
    <w:p w:rsidR="00237AD5" w:rsidRPr="00666D0C" w:rsidRDefault="00237AD5" w:rsidP="00C372F9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666D0C">
        <w:lastRenderedPageBreak/>
        <w:t>Tento dodatek je vyhotoven ve dvou stejnopisech s platností originálu podepsaných oprávněnými zástupci smluvních stran, přičemž operátor a účastník obdrží po jednom vyhotovení.</w:t>
      </w:r>
    </w:p>
    <w:p w:rsidR="00237AD5" w:rsidRPr="00666D0C" w:rsidRDefault="00237AD5" w:rsidP="00C372F9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666D0C">
        <w:t xml:space="preserve">Dodatek nabývá </w:t>
      </w:r>
      <w:r w:rsidR="0036717F" w:rsidRPr="00666D0C">
        <w:t xml:space="preserve">platnosti </w:t>
      </w:r>
      <w:r w:rsidRPr="00666D0C">
        <w:t xml:space="preserve">dnem podpisu </w:t>
      </w:r>
      <w:r w:rsidR="00265778" w:rsidRPr="00666D0C">
        <w:t>obou smluvních stran</w:t>
      </w:r>
      <w:r w:rsidR="00AC0312" w:rsidRPr="00666D0C">
        <w:t>.</w:t>
      </w:r>
    </w:p>
    <w:p w:rsidR="001920E7" w:rsidRPr="00666D0C" w:rsidRDefault="001920E7" w:rsidP="001920E7">
      <w:pPr>
        <w:numPr>
          <w:ilvl w:val="0"/>
          <w:numId w:val="14"/>
        </w:numPr>
        <w:tabs>
          <w:tab w:val="clear" w:pos="720"/>
        </w:tabs>
        <w:ind w:left="284" w:hanging="284"/>
        <w:jc w:val="both"/>
      </w:pPr>
      <w:r w:rsidRPr="00666D0C">
        <w:t>Tento dodatek nabývá účinnosti dnem jeho uveřejnění v celostátním Registru smluv podle zákona č. 340/2015 Sb., o zvláštních podmínkách účinnosti některých smluv, uveřejňování těchto smluv a o registru smluv (zákon o registru smluv), ve znění pozdějších předpisů. Uveřejnění v Registru smluv provede operátor.</w:t>
      </w:r>
    </w:p>
    <w:p w:rsidR="00E17D3A" w:rsidRPr="00666D0C" w:rsidRDefault="00E17D3A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CB2602" w:rsidRPr="00CB2602" w:rsidRDefault="00CB2602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</w:p>
    <w:p w:rsidR="00E17D3A" w:rsidRPr="00CB2602" w:rsidRDefault="00E17D3A" w:rsidP="00237AD5">
      <w:pPr>
        <w:pStyle w:val="Zpat"/>
        <w:tabs>
          <w:tab w:val="clear" w:pos="4536"/>
          <w:tab w:val="clear" w:pos="9072"/>
          <w:tab w:val="left" w:pos="5387"/>
        </w:tabs>
        <w:rPr>
          <w:sz w:val="22"/>
          <w:szCs w:val="22"/>
        </w:rPr>
      </w:pPr>
    </w:p>
    <w:p w:rsidR="00237AD5" w:rsidRPr="00832307" w:rsidRDefault="00237AD5" w:rsidP="00237AD5">
      <w:pPr>
        <w:pStyle w:val="Zpat"/>
        <w:tabs>
          <w:tab w:val="clear" w:pos="4536"/>
          <w:tab w:val="clear" w:pos="9072"/>
          <w:tab w:val="left" w:pos="5387"/>
        </w:tabs>
      </w:pPr>
      <w:r w:rsidRPr="00832307">
        <w:t>V Ostravě dne</w:t>
      </w:r>
      <w:r w:rsidR="008A462C" w:rsidRPr="00832307">
        <w:t xml:space="preserve"> </w:t>
      </w:r>
      <w:proofErr w:type="gramStart"/>
      <w:r w:rsidR="008A462C" w:rsidRPr="00832307">
        <w:t>10.9.2018</w:t>
      </w:r>
      <w:proofErr w:type="gramEnd"/>
      <w:r w:rsidR="008A462C" w:rsidRPr="00832307">
        <w:t xml:space="preserve"> </w:t>
      </w:r>
      <w:r w:rsidRPr="00832307">
        <w:tab/>
        <w:t xml:space="preserve">V Ostravě dne </w:t>
      </w:r>
      <w:r w:rsidR="0003443E">
        <w:t>15.10.2018</w:t>
      </w:r>
      <w:bookmarkStart w:id="0" w:name="_GoBack"/>
      <w:bookmarkEnd w:id="0"/>
    </w:p>
    <w:p w:rsidR="00FD6B6B" w:rsidRDefault="00FD6B6B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FD6B6B" w:rsidRDefault="00FD6B6B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CB2602" w:rsidRDefault="00CB2602" w:rsidP="00237AD5">
      <w:pPr>
        <w:pStyle w:val="Zpat"/>
        <w:tabs>
          <w:tab w:val="clear" w:pos="4536"/>
          <w:tab w:val="clear" w:pos="9072"/>
          <w:tab w:val="left" w:pos="5387"/>
        </w:tabs>
      </w:pPr>
    </w:p>
    <w:p w:rsidR="00237AD5" w:rsidRDefault="00237AD5" w:rsidP="00237AD5">
      <w:pPr>
        <w:tabs>
          <w:tab w:val="left" w:pos="5387"/>
        </w:tabs>
      </w:pPr>
    </w:p>
    <w:p w:rsidR="00237AD5" w:rsidRDefault="00237AD5" w:rsidP="00237AD5">
      <w:pPr>
        <w:tabs>
          <w:tab w:val="left" w:pos="5387"/>
        </w:tabs>
        <w:rPr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4"/>
        <w:gridCol w:w="1542"/>
        <w:gridCol w:w="3260"/>
      </w:tblGrid>
      <w:tr w:rsidR="00237AD5" w:rsidTr="006042F5">
        <w:tc>
          <w:tcPr>
            <w:tcW w:w="2994" w:type="dxa"/>
            <w:tcBorders>
              <w:top w:val="single" w:sz="4" w:space="0" w:color="auto"/>
            </w:tcBorders>
          </w:tcPr>
          <w:p w:rsidR="00237AD5" w:rsidRPr="00832307" w:rsidRDefault="00237AD5" w:rsidP="006042F5">
            <w:pPr>
              <w:tabs>
                <w:tab w:val="left" w:pos="5103"/>
              </w:tabs>
              <w:jc w:val="center"/>
            </w:pPr>
            <w:r w:rsidRPr="00832307">
              <w:t>za účastníka</w:t>
            </w:r>
          </w:p>
        </w:tc>
        <w:tc>
          <w:tcPr>
            <w:tcW w:w="1542" w:type="dxa"/>
          </w:tcPr>
          <w:p w:rsidR="00237AD5" w:rsidRPr="00832307" w:rsidRDefault="00237AD5" w:rsidP="006042F5">
            <w:pPr>
              <w:tabs>
                <w:tab w:val="left" w:pos="5103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7AD5" w:rsidRPr="00832307" w:rsidRDefault="00237AD5" w:rsidP="006042F5">
            <w:pPr>
              <w:tabs>
                <w:tab w:val="left" w:pos="5103"/>
              </w:tabs>
              <w:jc w:val="center"/>
            </w:pPr>
            <w:r w:rsidRPr="00832307">
              <w:t>za operátora</w:t>
            </w:r>
          </w:p>
        </w:tc>
      </w:tr>
      <w:tr w:rsidR="00237AD5" w:rsidRPr="00832307" w:rsidTr="006042F5">
        <w:tc>
          <w:tcPr>
            <w:tcW w:w="2994" w:type="dxa"/>
          </w:tcPr>
          <w:p w:rsidR="00237AD5" w:rsidRPr="00832307" w:rsidRDefault="00E40DF6" w:rsidP="005D4608">
            <w:pPr>
              <w:tabs>
                <w:tab w:val="left" w:pos="5103"/>
              </w:tabs>
              <w:jc w:val="center"/>
            </w:pPr>
            <w:r>
              <w:t>…..</w:t>
            </w:r>
          </w:p>
        </w:tc>
        <w:tc>
          <w:tcPr>
            <w:tcW w:w="1542" w:type="dxa"/>
          </w:tcPr>
          <w:p w:rsidR="00237AD5" w:rsidRPr="00832307" w:rsidRDefault="00237AD5" w:rsidP="006042F5">
            <w:pPr>
              <w:tabs>
                <w:tab w:val="left" w:pos="5103"/>
              </w:tabs>
              <w:jc w:val="center"/>
            </w:pPr>
          </w:p>
        </w:tc>
        <w:tc>
          <w:tcPr>
            <w:tcW w:w="3260" w:type="dxa"/>
          </w:tcPr>
          <w:p w:rsidR="00237AD5" w:rsidRPr="00832307" w:rsidRDefault="00237AD5" w:rsidP="008A462C">
            <w:pPr>
              <w:tabs>
                <w:tab w:val="left" w:pos="5103"/>
              </w:tabs>
              <w:jc w:val="center"/>
            </w:pPr>
            <w:r w:rsidRPr="00832307">
              <w:t xml:space="preserve">Ing. </w:t>
            </w:r>
            <w:r w:rsidR="008A462C" w:rsidRPr="00832307">
              <w:t xml:space="preserve">Michal Hrotík </w:t>
            </w:r>
          </w:p>
        </w:tc>
      </w:tr>
      <w:tr w:rsidR="00CB2602" w:rsidRPr="00832307" w:rsidTr="006042F5">
        <w:tc>
          <w:tcPr>
            <w:tcW w:w="2994" w:type="dxa"/>
          </w:tcPr>
          <w:p w:rsidR="00CB2602" w:rsidRPr="00832307" w:rsidRDefault="00E40DF6" w:rsidP="000F1350">
            <w:pPr>
              <w:tabs>
                <w:tab w:val="left" w:pos="5103"/>
              </w:tabs>
              <w:jc w:val="center"/>
            </w:pPr>
            <w:r>
              <w:t>…..</w:t>
            </w:r>
          </w:p>
        </w:tc>
        <w:tc>
          <w:tcPr>
            <w:tcW w:w="1542" w:type="dxa"/>
          </w:tcPr>
          <w:p w:rsidR="00CB2602" w:rsidRPr="00832307" w:rsidRDefault="00CB2602" w:rsidP="006042F5">
            <w:pPr>
              <w:tabs>
                <w:tab w:val="left" w:pos="5103"/>
              </w:tabs>
              <w:jc w:val="center"/>
            </w:pPr>
          </w:p>
        </w:tc>
        <w:tc>
          <w:tcPr>
            <w:tcW w:w="3260" w:type="dxa"/>
          </w:tcPr>
          <w:p w:rsidR="00CB2602" w:rsidRPr="00832307" w:rsidRDefault="009412A7" w:rsidP="006042F5">
            <w:pPr>
              <w:tabs>
                <w:tab w:val="left" w:pos="5103"/>
              </w:tabs>
              <w:jc w:val="center"/>
            </w:pPr>
            <w:r>
              <w:t>Č</w:t>
            </w:r>
            <w:r w:rsidR="00CB2602" w:rsidRPr="00832307">
              <w:t>len představenstva</w:t>
            </w:r>
          </w:p>
        </w:tc>
      </w:tr>
    </w:tbl>
    <w:p w:rsidR="00E47E66" w:rsidRPr="00832307" w:rsidRDefault="00E47E66" w:rsidP="0018228C">
      <w:pPr>
        <w:jc w:val="both"/>
      </w:pPr>
    </w:p>
    <w:sectPr w:rsidR="00E47E66" w:rsidRPr="00832307" w:rsidSect="007A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CB" w:rsidRDefault="003B1FCB" w:rsidP="00237AD5">
      <w:r>
        <w:separator/>
      </w:r>
    </w:p>
  </w:endnote>
  <w:endnote w:type="continuationSeparator" w:id="0">
    <w:p w:rsidR="003B1FCB" w:rsidRDefault="003B1FCB" w:rsidP="0023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CB" w:rsidRDefault="003B1FCB" w:rsidP="00237AD5">
      <w:r>
        <w:separator/>
      </w:r>
    </w:p>
  </w:footnote>
  <w:footnote w:type="continuationSeparator" w:id="0">
    <w:p w:rsidR="003B1FCB" w:rsidRDefault="003B1FCB" w:rsidP="0023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CC"/>
    <w:multiLevelType w:val="hybridMultilevel"/>
    <w:tmpl w:val="EEC209A2"/>
    <w:lvl w:ilvl="0" w:tplc="E3F2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12C3D"/>
    <w:multiLevelType w:val="hybridMultilevel"/>
    <w:tmpl w:val="B7DC2BDC"/>
    <w:lvl w:ilvl="0" w:tplc="D46484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F4BE9"/>
    <w:multiLevelType w:val="hybridMultilevel"/>
    <w:tmpl w:val="B770C104"/>
    <w:lvl w:ilvl="0" w:tplc="D9C29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C7D4E"/>
    <w:multiLevelType w:val="multilevel"/>
    <w:tmpl w:val="705009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3" w:hanging="1800"/>
      </w:pPr>
      <w:rPr>
        <w:rFonts w:hint="default"/>
      </w:rPr>
    </w:lvl>
  </w:abstractNum>
  <w:abstractNum w:abstractNumId="4">
    <w:nsid w:val="2E2201E9"/>
    <w:multiLevelType w:val="hybridMultilevel"/>
    <w:tmpl w:val="0AD26CDA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E297A"/>
    <w:multiLevelType w:val="hybridMultilevel"/>
    <w:tmpl w:val="75189498"/>
    <w:lvl w:ilvl="0" w:tplc="14D471F2">
      <w:start w:val="1"/>
      <w:numFmt w:val="lowerLetter"/>
      <w:lvlText w:val="%1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20363D9C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6">
    <w:nsid w:val="32193782"/>
    <w:multiLevelType w:val="hybridMultilevel"/>
    <w:tmpl w:val="CCE879BE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38071A5"/>
    <w:multiLevelType w:val="hybridMultilevel"/>
    <w:tmpl w:val="26782F32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0134B"/>
    <w:multiLevelType w:val="hybridMultilevel"/>
    <w:tmpl w:val="C0E462D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CDA2EAA"/>
    <w:multiLevelType w:val="hybridMultilevel"/>
    <w:tmpl w:val="B210ADD2"/>
    <w:lvl w:ilvl="0" w:tplc="C69E5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A2471"/>
    <w:multiLevelType w:val="hybridMultilevel"/>
    <w:tmpl w:val="8C645048"/>
    <w:lvl w:ilvl="0" w:tplc="F4E6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C30BC"/>
    <w:multiLevelType w:val="hybridMultilevel"/>
    <w:tmpl w:val="2C7E3950"/>
    <w:lvl w:ilvl="0" w:tplc="1DE43B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235FB"/>
    <w:multiLevelType w:val="hybridMultilevel"/>
    <w:tmpl w:val="51ACA75C"/>
    <w:lvl w:ilvl="0" w:tplc="8D0EC55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8FB592F"/>
    <w:multiLevelType w:val="hybridMultilevel"/>
    <w:tmpl w:val="80F48352"/>
    <w:lvl w:ilvl="0" w:tplc="361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B2C0E"/>
    <w:multiLevelType w:val="hybridMultilevel"/>
    <w:tmpl w:val="9F9C9A6A"/>
    <w:lvl w:ilvl="0" w:tplc="AB8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F396A"/>
    <w:multiLevelType w:val="hybridMultilevel"/>
    <w:tmpl w:val="86C827C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7A3A35"/>
    <w:multiLevelType w:val="hybridMultilevel"/>
    <w:tmpl w:val="84D46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23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82FA8"/>
    <w:multiLevelType w:val="hybridMultilevel"/>
    <w:tmpl w:val="E824703C"/>
    <w:lvl w:ilvl="0" w:tplc="4A7C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FC0F12">
      <w:numFmt w:val="none"/>
      <w:lvlText w:val=""/>
      <w:lvlJc w:val="left"/>
      <w:pPr>
        <w:tabs>
          <w:tab w:val="num" w:pos="360"/>
        </w:tabs>
      </w:pPr>
    </w:lvl>
    <w:lvl w:ilvl="2" w:tplc="90B28A7E">
      <w:numFmt w:val="none"/>
      <w:lvlText w:val=""/>
      <w:lvlJc w:val="left"/>
      <w:pPr>
        <w:tabs>
          <w:tab w:val="num" w:pos="360"/>
        </w:tabs>
      </w:pPr>
    </w:lvl>
    <w:lvl w:ilvl="3" w:tplc="75BAC204">
      <w:numFmt w:val="none"/>
      <w:lvlText w:val=""/>
      <w:lvlJc w:val="left"/>
      <w:pPr>
        <w:tabs>
          <w:tab w:val="num" w:pos="360"/>
        </w:tabs>
      </w:pPr>
    </w:lvl>
    <w:lvl w:ilvl="4" w:tplc="8F902DE0">
      <w:numFmt w:val="none"/>
      <w:lvlText w:val=""/>
      <w:lvlJc w:val="left"/>
      <w:pPr>
        <w:tabs>
          <w:tab w:val="num" w:pos="360"/>
        </w:tabs>
      </w:pPr>
    </w:lvl>
    <w:lvl w:ilvl="5" w:tplc="38903EAE">
      <w:numFmt w:val="none"/>
      <w:lvlText w:val=""/>
      <w:lvlJc w:val="left"/>
      <w:pPr>
        <w:tabs>
          <w:tab w:val="num" w:pos="360"/>
        </w:tabs>
      </w:pPr>
    </w:lvl>
    <w:lvl w:ilvl="6" w:tplc="EACE6ACE">
      <w:numFmt w:val="none"/>
      <w:lvlText w:val=""/>
      <w:lvlJc w:val="left"/>
      <w:pPr>
        <w:tabs>
          <w:tab w:val="num" w:pos="360"/>
        </w:tabs>
      </w:pPr>
    </w:lvl>
    <w:lvl w:ilvl="7" w:tplc="FC7A6BCA">
      <w:numFmt w:val="none"/>
      <w:lvlText w:val=""/>
      <w:lvlJc w:val="left"/>
      <w:pPr>
        <w:tabs>
          <w:tab w:val="num" w:pos="360"/>
        </w:tabs>
      </w:pPr>
    </w:lvl>
    <w:lvl w:ilvl="8" w:tplc="8D38218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A86346E"/>
    <w:multiLevelType w:val="hybridMultilevel"/>
    <w:tmpl w:val="4F5A8502"/>
    <w:lvl w:ilvl="0" w:tplc="B5E6E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1775EA"/>
    <w:multiLevelType w:val="hybridMultilevel"/>
    <w:tmpl w:val="CEC88E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B030C"/>
    <w:multiLevelType w:val="multilevel"/>
    <w:tmpl w:val="FFF860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5"/>
  </w:num>
  <w:num w:numId="5">
    <w:abstractNumId w:val="1"/>
  </w:num>
  <w:num w:numId="6">
    <w:abstractNumId w:val="16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20"/>
  </w:num>
  <w:num w:numId="13">
    <w:abstractNumId w:val="8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18"/>
  </w:num>
  <w:num w:numId="19">
    <w:abstractNumId w:val="11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7EED"/>
    <w:rsid w:val="000311E4"/>
    <w:rsid w:val="00032AD9"/>
    <w:rsid w:val="0003443E"/>
    <w:rsid w:val="00062E8D"/>
    <w:rsid w:val="000917A6"/>
    <w:rsid w:val="000D46E6"/>
    <w:rsid w:val="000E49C9"/>
    <w:rsid w:val="000F1350"/>
    <w:rsid w:val="000F51F3"/>
    <w:rsid w:val="000F79E3"/>
    <w:rsid w:val="001108A6"/>
    <w:rsid w:val="00141CBD"/>
    <w:rsid w:val="00144852"/>
    <w:rsid w:val="00150E8D"/>
    <w:rsid w:val="0016521F"/>
    <w:rsid w:val="001770F6"/>
    <w:rsid w:val="00177B85"/>
    <w:rsid w:val="00180655"/>
    <w:rsid w:val="0018228C"/>
    <w:rsid w:val="001920E7"/>
    <w:rsid w:val="001A264D"/>
    <w:rsid w:val="001A357C"/>
    <w:rsid w:val="001B1751"/>
    <w:rsid w:val="001B35D6"/>
    <w:rsid w:val="001C2907"/>
    <w:rsid w:val="001C6A46"/>
    <w:rsid w:val="001D74E2"/>
    <w:rsid w:val="001F4556"/>
    <w:rsid w:val="00203F3A"/>
    <w:rsid w:val="00220017"/>
    <w:rsid w:val="00237AD5"/>
    <w:rsid w:val="00237E19"/>
    <w:rsid w:val="00265778"/>
    <w:rsid w:val="00281F7B"/>
    <w:rsid w:val="002A31BB"/>
    <w:rsid w:val="002A639D"/>
    <w:rsid w:val="002B1B64"/>
    <w:rsid w:val="002B7703"/>
    <w:rsid w:val="002E69FC"/>
    <w:rsid w:val="003032E0"/>
    <w:rsid w:val="00307051"/>
    <w:rsid w:val="0036717F"/>
    <w:rsid w:val="00373E55"/>
    <w:rsid w:val="003A70EF"/>
    <w:rsid w:val="003B1FCB"/>
    <w:rsid w:val="003B5979"/>
    <w:rsid w:val="003B7F2C"/>
    <w:rsid w:val="003C041B"/>
    <w:rsid w:val="003C5786"/>
    <w:rsid w:val="003E028B"/>
    <w:rsid w:val="003E5680"/>
    <w:rsid w:val="00411C74"/>
    <w:rsid w:val="00425DE5"/>
    <w:rsid w:val="004470BE"/>
    <w:rsid w:val="004708F8"/>
    <w:rsid w:val="0047450D"/>
    <w:rsid w:val="004B00CE"/>
    <w:rsid w:val="004B0352"/>
    <w:rsid w:val="004C2120"/>
    <w:rsid w:val="004E561A"/>
    <w:rsid w:val="004F20D0"/>
    <w:rsid w:val="004F3CA4"/>
    <w:rsid w:val="005038D8"/>
    <w:rsid w:val="00516380"/>
    <w:rsid w:val="005207F6"/>
    <w:rsid w:val="00532414"/>
    <w:rsid w:val="00536934"/>
    <w:rsid w:val="00564305"/>
    <w:rsid w:val="0059073B"/>
    <w:rsid w:val="0059709F"/>
    <w:rsid w:val="005974E0"/>
    <w:rsid w:val="005A154D"/>
    <w:rsid w:val="005A1D08"/>
    <w:rsid w:val="005A3063"/>
    <w:rsid w:val="005B6D86"/>
    <w:rsid w:val="005C3BF5"/>
    <w:rsid w:val="005D4608"/>
    <w:rsid w:val="005E1F65"/>
    <w:rsid w:val="005E5CC2"/>
    <w:rsid w:val="005F2BF9"/>
    <w:rsid w:val="006042F5"/>
    <w:rsid w:val="006234BD"/>
    <w:rsid w:val="0062786F"/>
    <w:rsid w:val="00640E4C"/>
    <w:rsid w:val="00666D0C"/>
    <w:rsid w:val="00674B6F"/>
    <w:rsid w:val="006A07CA"/>
    <w:rsid w:val="006B277C"/>
    <w:rsid w:val="006C629B"/>
    <w:rsid w:val="006C6662"/>
    <w:rsid w:val="006D3132"/>
    <w:rsid w:val="006D3847"/>
    <w:rsid w:val="006D570D"/>
    <w:rsid w:val="006D666F"/>
    <w:rsid w:val="006F2D35"/>
    <w:rsid w:val="0071350D"/>
    <w:rsid w:val="00743B5D"/>
    <w:rsid w:val="00757BC1"/>
    <w:rsid w:val="00757C5E"/>
    <w:rsid w:val="007615C6"/>
    <w:rsid w:val="007803F6"/>
    <w:rsid w:val="0078380A"/>
    <w:rsid w:val="0079268B"/>
    <w:rsid w:val="00794293"/>
    <w:rsid w:val="007A44F0"/>
    <w:rsid w:val="007A4779"/>
    <w:rsid w:val="007C22A3"/>
    <w:rsid w:val="007D6B3C"/>
    <w:rsid w:val="007E1E4D"/>
    <w:rsid w:val="008100B5"/>
    <w:rsid w:val="00816F1D"/>
    <w:rsid w:val="00824AD8"/>
    <w:rsid w:val="00830167"/>
    <w:rsid w:val="00832307"/>
    <w:rsid w:val="008346D8"/>
    <w:rsid w:val="008A462C"/>
    <w:rsid w:val="008A5A13"/>
    <w:rsid w:val="008B627B"/>
    <w:rsid w:val="008D1802"/>
    <w:rsid w:val="008D3126"/>
    <w:rsid w:val="008E72A0"/>
    <w:rsid w:val="00902A99"/>
    <w:rsid w:val="009265C8"/>
    <w:rsid w:val="009412A7"/>
    <w:rsid w:val="00941ACB"/>
    <w:rsid w:val="00972651"/>
    <w:rsid w:val="009735E9"/>
    <w:rsid w:val="009A2E75"/>
    <w:rsid w:val="009A53A0"/>
    <w:rsid w:val="009B7143"/>
    <w:rsid w:val="009C242C"/>
    <w:rsid w:val="00A34645"/>
    <w:rsid w:val="00A600F8"/>
    <w:rsid w:val="00A93BEE"/>
    <w:rsid w:val="00AA0C7C"/>
    <w:rsid w:val="00AA34AE"/>
    <w:rsid w:val="00AA4B9B"/>
    <w:rsid w:val="00AC0312"/>
    <w:rsid w:val="00AF364B"/>
    <w:rsid w:val="00B00AF1"/>
    <w:rsid w:val="00B05DEF"/>
    <w:rsid w:val="00B15D9B"/>
    <w:rsid w:val="00B1728C"/>
    <w:rsid w:val="00B25132"/>
    <w:rsid w:val="00B2749C"/>
    <w:rsid w:val="00B31584"/>
    <w:rsid w:val="00B42D35"/>
    <w:rsid w:val="00BB51C4"/>
    <w:rsid w:val="00BD467A"/>
    <w:rsid w:val="00BF09E0"/>
    <w:rsid w:val="00BF09FD"/>
    <w:rsid w:val="00BF41B8"/>
    <w:rsid w:val="00C0593C"/>
    <w:rsid w:val="00C205E8"/>
    <w:rsid w:val="00C372F9"/>
    <w:rsid w:val="00C44511"/>
    <w:rsid w:val="00C837BE"/>
    <w:rsid w:val="00C84076"/>
    <w:rsid w:val="00C925B3"/>
    <w:rsid w:val="00CB2602"/>
    <w:rsid w:val="00CC5AA8"/>
    <w:rsid w:val="00CE2AA1"/>
    <w:rsid w:val="00D0408B"/>
    <w:rsid w:val="00D13130"/>
    <w:rsid w:val="00D42BF9"/>
    <w:rsid w:val="00D82529"/>
    <w:rsid w:val="00D97CD0"/>
    <w:rsid w:val="00DA5191"/>
    <w:rsid w:val="00DC23B3"/>
    <w:rsid w:val="00DD7EED"/>
    <w:rsid w:val="00DE5533"/>
    <w:rsid w:val="00DF21C4"/>
    <w:rsid w:val="00E000D8"/>
    <w:rsid w:val="00E00376"/>
    <w:rsid w:val="00E02387"/>
    <w:rsid w:val="00E160F9"/>
    <w:rsid w:val="00E17D3A"/>
    <w:rsid w:val="00E35DFA"/>
    <w:rsid w:val="00E40DF6"/>
    <w:rsid w:val="00E47E66"/>
    <w:rsid w:val="00E8049D"/>
    <w:rsid w:val="00EC3F55"/>
    <w:rsid w:val="00EE1F20"/>
    <w:rsid w:val="00EF0286"/>
    <w:rsid w:val="00F16927"/>
    <w:rsid w:val="00F2428B"/>
    <w:rsid w:val="00F56E68"/>
    <w:rsid w:val="00F61507"/>
    <w:rsid w:val="00F61D46"/>
    <w:rsid w:val="00F64281"/>
    <w:rsid w:val="00F82A2B"/>
    <w:rsid w:val="00FA7FE6"/>
    <w:rsid w:val="00FD6B6B"/>
    <w:rsid w:val="00FF02CC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7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7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C3F5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C3F55"/>
    <w:rPr>
      <w:sz w:val="16"/>
      <w:szCs w:val="16"/>
    </w:rPr>
  </w:style>
  <w:style w:type="paragraph" w:styleId="Textkomente">
    <w:name w:val="annotation text"/>
    <w:basedOn w:val="Normln"/>
    <w:semiHidden/>
    <w:rsid w:val="00EC3F5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C3F55"/>
    <w:rPr>
      <w:b/>
      <w:bCs/>
    </w:rPr>
  </w:style>
  <w:style w:type="paragraph" w:styleId="Zkladntextodsazen2">
    <w:name w:val="Body Text Indent 2"/>
    <w:basedOn w:val="Normln"/>
    <w:rsid w:val="00D13130"/>
    <w:pPr>
      <w:ind w:left="360"/>
      <w:jc w:val="both"/>
    </w:pPr>
  </w:style>
  <w:style w:type="paragraph" w:customStyle="1" w:styleId="Normln1">
    <w:name w:val="Normální1"/>
    <w:rsid w:val="00E47E66"/>
    <w:rPr>
      <w:rFonts w:eastAsia="ヒラギノ角ゴ Pro W3"/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22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228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B59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5979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37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7AD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37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7AD5"/>
    <w:rPr>
      <w:sz w:val="24"/>
      <w:szCs w:val="24"/>
    </w:rPr>
  </w:style>
  <w:style w:type="character" w:styleId="slostrnky">
    <w:name w:val="page number"/>
    <w:basedOn w:val="Standardnpsmoodstavce"/>
    <w:rsid w:val="00237AD5"/>
  </w:style>
  <w:style w:type="character" w:customStyle="1" w:styleId="Nadpis1Char">
    <w:name w:val="Nadpis 1 Char"/>
    <w:basedOn w:val="Standardnpsmoodstavce"/>
    <w:link w:val="Nadpis1"/>
    <w:rsid w:val="00237AD5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100B5"/>
    <w:pPr>
      <w:ind w:left="720"/>
      <w:contextualSpacing/>
    </w:pPr>
  </w:style>
  <w:style w:type="character" w:styleId="Hypertextovodkaz">
    <w:name w:val="Hyperlink"/>
    <w:rsid w:val="008A462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va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352E-F4D4-47BA-BDB4-3B89EE9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operátora:</vt:lpstr>
    </vt:vector>
  </TitlesOfParts>
  <Company>OVANET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operátora:</dc:title>
  <dc:subject>Dodatek ke smlouvě 20080325</dc:subject>
  <dc:creator>Haraším Pavel</dc:creator>
  <cp:lastModifiedBy>Lenka Volná</cp:lastModifiedBy>
  <cp:revision>2</cp:revision>
  <cp:lastPrinted>2018-09-11T06:54:00Z</cp:lastPrinted>
  <dcterms:created xsi:type="dcterms:W3CDTF">2018-10-18T10:59:00Z</dcterms:created>
  <dcterms:modified xsi:type="dcterms:W3CDTF">2018-10-18T10:59:00Z</dcterms:modified>
</cp:coreProperties>
</file>