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9" w:rsidRDefault="000210B9" w:rsidP="000210B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210B9" w:rsidRDefault="000210B9" w:rsidP="000210B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17, 2018 3:42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Restriktázy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RandomHex</w:t>
      </w:r>
      <w:proofErr w:type="spellEnd"/>
      <w:r>
        <w:rPr>
          <w:rFonts w:ascii="Tahoma" w:hAnsi="Tahoma" w:cs="Tahoma"/>
          <w:sz w:val="20"/>
          <w:szCs w:val="20"/>
        </w:rPr>
        <w:t>/BSA_Alexa488</w:t>
      </w:r>
    </w:p>
    <w:p w:rsidR="000210B9" w:rsidRDefault="000210B9" w:rsidP="000210B9"/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Dobry den,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Tymto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potvrdzujeme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Vasu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objednavku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2919911 so dna 14.10.20178</w:t>
      </w:r>
      <w:r>
        <w:rPr>
          <w:rFonts w:ascii="Calibri" w:hAnsi="Calibri"/>
          <w:color w:val="000000"/>
          <w:sz w:val="23"/>
          <w:szCs w:val="23"/>
        </w:rPr>
        <w:br/>
      </w:r>
      <w:proofErr w:type="spellStart"/>
      <w:r>
        <w:rPr>
          <w:rFonts w:ascii="Calibri" w:hAnsi="Calibri"/>
          <w:color w:val="000000"/>
          <w:sz w:val="23"/>
          <w:szCs w:val="23"/>
        </w:rPr>
        <w:t>Predbezná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cena s DPH 71.000,- 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Poprosim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informujte</w:t>
      </w:r>
      <w:proofErr w:type="gram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nas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ak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objednavku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uz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mozeme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spracovat</w:t>
      </w:r>
      <w:proofErr w:type="spellEnd"/>
      <w:r>
        <w:rPr>
          <w:rFonts w:ascii="Calibri" w:hAnsi="Calibri"/>
          <w:color w:val="000000"/>
          <w:sz w:val="23"/>
          <w:szCs w:val="23"/>
        </w:rPr>
        <w:t>.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Calibri" w:hAnsi="Calibri"/>
          <w:color w:val="000000"/>
          <w:sz w:val="23"/>
          <w:szCs w:val="23"/>
        </w:rPr>
        <w:t>Dakujem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/>
          <w:color w:val="000000"/>
          <w:sz w:val="23"/>
          <w:szCs w:val="23"/>
        </w:rPr>
        <w:t>prajem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pekny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den.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Customer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Care – Zákaznické Centrum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Thermo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Fisher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Scientific</w:t>
      </w:r>
      <w:proofErr w:type="spellEnd"/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Life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Technologies Czech Republic s.r.o.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Arial" w:hAnsi="Arial" w:cs="Arial"/>
          <w:color w:val="404040"/>
          <w:sz w:val="20"/>
          <w:szCs w:val="20"/>
        </w:rPr>
        <w:t>V Celnici 1031/4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Arial" w:hAnsi="Arial" w:cs="Arial"/>
          <w:color w:val="404040"/>
          <w:sz w:val="20"/>
          <w:szCs w:val="20"/>
        </w:rPr>
        <w:t>11000 Praha, Czech Republic</w:t>
      </w:r>
    </w:p>
    <w:p w:rsidR="000210B9" w:rsidRDefault="000210B9" w:rsidP="000210B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270" w:beforeAutospacing="0" w:after="270" w:afterAutospacing="0"/>
        <w:rPr>
          <w:color w:val="000000"/>
        </w:rPr>
      </w:pPr>
      <w:r>
        <w:rPr>
          <w:rFonts w:ascii="Segoe UI" w:hAnsi="Segoe UI" w:cs="Segoe UI"/>
          <w:color w:val="000000"/>
          <w:sz w:val="18"/>
          <w:szCs w:val="18"/>
        </w:rPr>
        <w:br/>
        <w:t xml:space="preserve">Sent 10/16/2018 1:22 PM|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Subject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Restriktázy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/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RandomHex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/BSA_Alexa488;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From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 xml:space="preserve">To: </w:t>
      </w:r>
      <w:r>
        <w:rPr>
          <w:rFonts w:ascii="Segoe UI" w:hAnsi="Segoe UI" w:cs="Segoe UI"/>
          <w:color w:val="000000"/>
          <w:sz w:val="18"/>
          <w:szCs w:val="18"/>
        </w:rPr>
        <w:t xml:space="preserve">;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Cc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>: ();</w:t>
      </w:r>
    </w:p>
    <w:p w:rsidR="000210B9" w:rsidRDefault="000210B9" w:rsidP="000210B9">
      <w:pPr>
        <w:pStyle w:val="Normlnweb"/>
        <w:shd w:val="clear" w:color="auto" w:fill="FFEB9C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9C6500"/>
          <w:sz w:val="20"/>
          <w:szCs w:val="20"/>
        </w:rPr>
        <w:t>CAUTION: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email </w:t>
      </w:r>
      <w:proofErr w:type="spellStart"/>
      <w:r>
        <w:rPr>
          <w:rFonts w:ascii="Calibri" w:hAnsi="Calibri"/>
          <w:color w:val="000000"/>
          <w:sz w:val="20"/>
          <w:szCs w:val="20"/>
        </w:rPr>
        <w:t>originated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from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outside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organization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Do not </w:t>
      </w:r>
      <w:proofErr w:type="spellStart"/>
      <w:r>
        <w:rPr>
          <w:rFonts w:ascii="Calibri" w:hAnsi="Calibri"/>
          <w:color w:val="000000"/>
          <w:sz w:val="20"/>
          <w:szCs w:val="20"/>
        </w:rPr>
        <w:t>click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links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open </w:t>
      </w:r>
      <w:proofErr w:type="spellStart"/>
      <w:r>
        <w:rPr>
          <w:rFonts w:ascii="Calibri" w:hAnsi="Calibri"/>
          <w:color w:val="000000"/>
          <w:sz w:val="20"/>
          <w:szCs w:val="20"/>
        </w:rPr>
        <w:t>attachments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unless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you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recognize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sender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hAnsi="Calibri"/>
          <w:color w:val="000000"/>
          <w:sz w:val="20"/>
          <w:szCs w:val="20"/>
        </w:rPr>
        <w:t>know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content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safe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0210B9" w:rsidRDefault="000210B9" w:rsidP="000210B9">
      <w:pPr>
        <w:pStyle w:val="Normlnweb"/>
        <w:rPr>
          <w:rFonts w:ascii="Segoe UI" w:hAnsi="Segoe UI" w:cs="Segoe UI"/>
          <w:color w:val="000000"/>
          <w:sz w:val="18"/>
          <w:szCs w:val="18"/>
        </w:rPr>
      </w:pPr>
    </w:p>
    <w:p w:rsidR="000210B9" w:rsidRDefault="000210B9" w:rsidP="000210B9">
      <w:pPr>
        <w:pStyle w:val="Normlnweb"/>
        <w:spacing w:before="270" w:beforeAutospacing="0" w:after="270" w:afterAutospacing="0"/>
        <w:rPr>
          <w:color w:val="000000"/>
        </w:rPr>
      </w:pPr>
      <w:r>
        <w:rPr>
          <w:rFonts w:ascii="Calibri" w:hAnsi="Calibri"/>
          <w:color w:val="000000"/>
        </w:rPr>
        <w:t>Odesláno automaticky ze systému Byznys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t>Sestava Objednávka</w:t>
      </w:r>
      <w:r>
        <w:rPr>
          <w:color w:val="000000"/>
        </w:rPr>
        <w:t xml:space="preserve"> 2919911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240" w:afterAutospacing="0"/>
        <w:rPr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 xml:space="preserve">Dobrý den, </w:t>
      </w:r>
      <w:r>
        <w:rPr>
          <w:rFonts w:ascii="Calibri" w:hAnsi="Calibri"/>
          <w:color w:val="000000"/>
          <w:sz w:val="23"/>
          <w:szCs w:val="23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color w:val="000000"/>
          <w:sz w:val="23"/>
          <w:szCs w:val="23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color w:val="000000"/>
          <w:sz w:val="23"/>
          <w:szCs w:val="23"/>
        </w:rPr>
        <w:br/>
        <w:t xml:space="preserve">Potvrzení objednávky musí být v původním textu emailu nikoliv v příloze. </w:t>
      </w:r>
      <w:r>
        <w:rPr>
          <w:rFonts w:ascii="Calibri" w:hAnsi="Calibri"/>
          <w:color w:val="000000"/>
          <w:sz w:val="23"/>
          <w:szCs w:val="23"/>
        </w:rPr>
        <w:br/>
        <w:t xml:space="preserve">Dejte tedy odpovědět na </w:t>
      </w:r>
      <w:proofErr w:type="gramStart"/>
      <w:r>
        <w:rPr>
          <w:rFonts w:ascii="Calibri" w:hAnsi="Calibri"/>
          <w:color w:val="000000"/>
          <w:sz w:val="23"/>
          <w:szCs w:val="23"/>
        </w:rPr>
        <w:t>email.....a potvrďte</w:t>
      </w:r>
      <w:proofErr w:type="gramEnd"/>
      <w:r>
        <w:rPr>
          <w:rFonts w:ascii="Calibri" w:hAnsi="Calibri"/>
          <w:color w:val="000000"/>
          <w:sz w:val="23"/>
          <w:szCs w:val="23"/>
        </w:rPr>
        <w:t xml:space="preserve"> převzetí objednávky. </w:t>
      </w:r>
      <w:r>
        <w:rPr>
          <w:rFonts w:ascii="Calibri" w:hAnsi="Calibri"/>
          <w:color w:val="000000"/>
          <w:sz w:val="23"/>
          <w:szCs w:val="23"/>
        </w:rPr>
        <w:br/>
      </w:r>
      <w:r>
        <w:rPr>
          <w:rFonts w:ascii="Calibri" w:hAnsi="Calibri"/>
          <w:color w:val="000000"/>
          <w:sz w:val="23"/>
          <w:szCs w:val="23"/>
        </w:rPr>
        <w:br/>
        <w:t>Objednávka 2919911 ze dne 14.10.20178</w:t>
      </w:r>
      <w:r>
        <w:rPr>
          <w:rFonts w:ascii="Calibri" w:hAnsi="Calibri"/>
          <w:color w:val="000000"/>
          <w:sz w:val="23"/>
          <w:szCs w:val="23"/>
        </w:rPr>
        <w:br/>
        <w:t xml:space="preserve">Předběžná cena s DPH 71.000,- </w:t>
      </w:r>
      <w:r>
        <w:rPr>
          <w:rFonts w:ascii="Calibri" w:hAnsi="Calibri"/>
          <w:color w:val="000000"/>
          <w:sz w:val="23"/>
          <w:szCs w:val="23"/>
        </w:rPr>
        <w:br/>
      </w:r>
      <w:r>
        <w:rPr>
          <w:rFonts w:ascii="Calibri" w:hAnsi="Calibri"/>
          <w:color w:val="000000"/>
          <w:sz w:val="23"/>
          <w:szCs w:val="23"/>
        </w:rPr>
        <w:br/>
      </w:r>
      <w:r>
        <w:rPr>
          <w:rFonts w:ascii="Calibri" w:hAnsi="Calibri"/>
          <w:color w:val="000000"/>
          <w:sz w:val="23"/>
          <w:szCs w:val="23"/>
        </w:rPr>
        <w:br/>
        <w:t>Věc:  </w:t>
      </w:r>
      <w:bookmarkStart w:id="0" w:name="_GoBack"/>
      <w:proofErr w:type="spellStart"/>
      <w:r>
        <w:rPr>
          <w:rFonts w:ascii="Calibri" w:hAnsi="Calibri"/>
          <w:color w:val="000000"/>
          <w:sz w:val="23"/>
          <w:szCs w:val="23"/>
        </w:rPr>
        <w:t>Restriktázy</w:t>
      </w:r>
      <w:proofErr w:type="spellEnd"/>
      <w:r>
        <w:rPr>
          <w:rFonts w:ascii="Calibri" w:hAnsi="Calibri"/>
          <w:color w:val="000000"/>
          <w:sz w:val="23"/>
          <w:szCs w:val="23"/>
        </w:rPr>
        <w:t>/</w:t>
      </w:r>
      <w:proofErr w:type="spellStart"/>
      <w:r>
        <w:rPr>
          <w:rFonts w:ascii="Calibri" w:hAnsi="Calibri"/>
          <w:color w:val="000000"/>
          <w:sz w:val="23"/>
          <w:szCs w:val="23"/>
        </w:rPr>
        <w:t>RandomHex</w:t>
      </w:r>
      <w:proofErr w:type="spellEnd"/>
      <w:r>
        <w:rPr>
          <w:rFonts w:ascii="Calibri" w:hAnsi="Calibri"/>
          <w:color w:val="000000"/>
          <w:sz w:val="23"/>
          <w:szCs w:val="23"/>
        </w:rPr>
        <w:t>/BSA_Alexa488</w:t>
      </w:r>
      <w:bookmarkEnd w:id="0"/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noProof/>
          <w:color w:val="0B1C59"/>
          <w:sz w:val="17"/>
          <w:szCs w:val="17"/>
        </w:rPr>
        <w:drawing>
          <wp:inline distT="0" distB="0" distL="0" distR="0">
            <wp:extent cx="1043940" cy="289560"/>
            <wp:effectExtent l="0" t="0" r="3810" b="0"/>
            <wp:docPr id="1" name="Obrázek 1" descr="cid:image001.png@01D46552.5E74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52.5E74B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0" w:beforeAutospacing="0" w:after="240" w:afterAutospacing="0"/>
        <w:rPr>
          <w:color w:val="000000"/>
        </w:rPr>
      </w:pPr>
    </w:p>
    <w:p w:rsidR="000210B9" w:rsidRDefault="000210B9" w:rsidP="000210B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210B9" w:rsidRDefault="000210B9" w:rsidP="000210B9">
      <w:pPr>
        <w:pStyle w:val="Normlnweb"/>
        <w:spacing w:before="270" w:beforeAutospacing="0" w:after="270" w:afterAutospacing="0"/>
        <w:rPr>
          <w:color w:val="000000"/>
        </w:rPr>
      </w:pPr>
      <w:r>
        <w:rPr>
          <w:color w:val="000000"/>
        </w:rP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B9"/>
    <w:rsid w:val="000210B9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10B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0B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0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10B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0B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0B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6552.5E74BE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2018-10-18T07:39:00Z</dcterms:created>
  <dcterms:modified xsi:type="dcterms:W3CDTF">2018-10-18T07:43:00Z</dcterms:modified>
</cp:coreProperties>
</file>