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FD" w:rsidRDefault="00134292" w:rsidP="00134292">
      <w:pPr>
        <w:rPr>
          <w:rFonts w:ascii="Noto Sans" w:eastAsia="Arial Unicode MS" w:hAnsi="Noto Sans" w:cs="Segoe UI"/>
          <w:spacing w:val="2"/>
          <w:sz w:val="20"/>
          <w:szCs w:val="20"/>
        </w:rPr>
      </w:pPr>
      <w:proofErr w:type="gramStart"/>
      <w:r w:rsidRPr="00134292">
        <w:rPr>
          <w:rFonts w:ascii="Noto Sans" w:eastAsia="Arial Unicode MS" w:hAnsi="Noto Sans" w:cs="Segoe UI"/>
          <w:spacing w:val="2"/>
          <w:sz w:val="20"/>
          <w:szCs w:val="20"/>
        </w:rPr>
        <w:t>Od</w:t>
      </w:r>
      <w:proofErr w:type="gramEnd"/>
      <w:r w:rsidRPr="00134292">
        <w:rPr>
          <w:rFonts w:ascii="Noto Sans" w:eastAsia="Arial Unicode MS" w:hAnsi="Noto Sans" w:cs="Segoe UI"/>
          <w:spacing w:val="2"/>
          <w:sz w:val="20"/>
          <w:szCs w:val="20"/>
        </w:rPr>
        <w:t xml:space="preserve">: Digital Media </w:t>
      </w:r>
      <w:proofErr w:type="spellStart"/>
      <w:r w:rsidR="00C966FD" w:rsidRPr="00C966FD">
        <w:rPr>
          <w:rFonts w:ascii="Noto Sans" w:eastAsia="Arial Unicode MS" w:hAnsi="Noto Sans" w:cs="Segoe UI"/>
          <w:spacing w:val="2"/>
          <w:sz w:val="20"/>
          <w:szCs w:val="20"/>
          <w:u w:val="single"/>
        </w:rPr>
        <w:t>xxxxx</w:t>
      </w:r>
      <w:proofErr w:type="spellEnd"/>
      <w:r w:rsidRPr="00134292">
        <w:rPr>
          <w:rFonts w:ascii="Noto Sans" w:eastAsia="Arial Unicode MS" w:hAnsi="Noto Sans" w:cs="Segoe UI"/>
          <w:spacing w:val="2"/>
          <w:sz w:val="20"/>
          <w:szCs w:val="20"/>
        </w:rPr>
        <w:tab/>
      </w:r>
      <w:r w:rsidRPr="00134292">
        <w:rPr>
          <w:rFonts w:ascii="Noto Sans" w:eastAsia="Arial Unicode MS" w:hAnsi="Noto Sans" w:cs="Segoe UI"/>
          <w:spacing w:val="2"/>
          <w:sz w:val="20"/>
          <w:szCs w:val="20"/>
        </w:rPr>
        <w:tab/>
      </w:r>
      <w:r>
        <w:rPr>
          <w:rFonts w:ascii="Noto Sans" w:eastAsia="Arial Unicode MS" w:hAnsi="Noto Sans" w:cs="Segoe UI"/>
          <w:spacing w:val="2"/>
          <w:sz w:val="20"/>
          <w:szCs w:val="20"/>
        </w:rPr>
        <w:t xml:space="preserve">       </w:t>
      </w:r>
      <w:r w:rsidRPr="00134292">
        <w:rPr>
          <w:rFonts w:ascii="Noto Sans" w:eastAsia="Arial Unicode MS" w:hAnsi="Noto Sans" w:cs="Segoe UI"/>
          <w:spacing w:val="2"/>
          <w:sz w:val="20"/>
          <w:szCs w:val="20"/>
        </w:rPr>
        <w:tab/>
      </w:r>
      <w:r>
        <w:rPr>
          <w:rFonts w:ascii="Noto Sans" w:eastAsia="Arial Unicode MS" w:hAnsi="Noto Sans" w:cs="Segoe UI"/>
          <w:spacing w:val="2"/>
          <w:sz w:val="20"/>
          <w:szCs w:val="20"/>
        </w:rPr>
        <w:t xml:space="preserve">   </w:t>
      </w:r>
      <w:r w:rsidRPr="00134292">
        <w:rPr>
          <w:rFonts w:ascii="Noto Sans" w:eastAsia="Arial Unicode MS" w:hAnsi="Noto Sans" w:cs="Segoe UI"/>
          <w:spacing w:val="2"/>
          <w:sz w:val="20"/>
          <w:szCs w:val="20"/>
        </w:rPr>
        <w:t xml:space="preserve">Odesláno: </w:t>
      </w:r>
      <w:r>
        <w:rPr>
          <w:rFonts w:ascii="Noto Sans" w:eastAsia="Arial Unicode MS" w:hAnsi="Noto Sans" w:cs="Segoe UI"/>
          <w:spacing w:val="2"/>
          <w:sz w:val="20"/>
          <w:szCs w:val="20"/>
        </w:rPr>
        <w:t xml:space="preserve">po 15.10.2018 </w:t>
      </w:r>
      <w:r w:rsidRPr="00134292">
        <w:rPr>
          <w:rFonts w:ascii="Noto Sans" w:eastAsia="Arial Unicode MS" w:hAnsi="Noto Sans" w:cs="Segoe UI"/>
          <w:spacing w:val="2"/>
          <w:sz w:val="20"/>
          <w:szCs w:val="20"/>
        </w:rPr>
        <w:t>16:22</w:t>
      </w:r>
      <w:r>
        <w:rPr>
          <w:rFonts w:ascii="Noto Sans" w:eastAsia="Arial Unicode MS" w:hAnsi="Noto Sans" w:cs="Segoe UI"/>
          <w:spacing w:val="2"/>
          <w:sz w:val="20"/>
          <w:szCs w:val="20"/>
        </w:rPr>
        <w:t xml:space="preserve"> </w:t>
      </w:r>
    </w:p>
    <w:p w:rsidR="00134292" w:rsidRPr="00134292" w:rsidRDefault="00134292" w:rsidP="00134292">
      <w:pPr>
        <w:rPr>
          <w:rFonts w:ascii="Noto Sans" w:eastAsia="Arial Unicode MS" w:hAnsi="Noto Sans" w:cs="Segoe UI"/>
          <w:spacing w:val="2"/>
          <w:sz w:val="20"/>
          <w:szCs w:val="20"/>
        </w:rPr>
      </w:pPr>
      <w:r w:rsidRPr="00134292">
        <w:rPr>
          <w:rFonts w:ascii="Noto Sans" w:eastAsia="Arial Unicode MS" w:hAnsi="Noto Sans" w:cs="Segoe UI"/>
          <w:spacing w:val="2"/>
          <w:sz w:val="20"/>
          <w:szCs w:val="20"/>
        </w:rPr>
        <w:t xml:space="preserve">Komu: </w:t>
      </w:r>
      <w:proofErr w:type="spellStart"/>
      <w:r w:rsidR="00C966FD">
        <w:t>xxxx</w:t>
      </w:r>
      <w:proofErr w:type="spellEnd"/>
    </w:p>
    <w:p w:rsidR="00134292" w:rsidRPr="00134292" w:rsidRDefault="00134292" w:rsidP="0013429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Noto Sans" w:eastAsia="Arial Unicode MS" w:hAnsi="Noto Sans" w:cs="Segoe UI"/>
          <w:spacing w:val="2"/>
          <w:sz w:val="20"/>
          <w:szCs w:val="20"/>
        </w:rPr>
        <w:t>Předmět: Potvrzení objednávky</w:t>
      </w:r>
    </w:p>
    <w:p w:rsidR="0003101C" w:rsidRDefault="0003101C" w:rsidP="0003101C">
      <w:pPr>
        <w:rPr>
          <w:rFonts w:ascii="Arial" w:hAnsi="Arial" w:cs="Arial"/>
          <w:sz w:val="20"/>
          <w:szCs w:val="20"/>
        </w:rPr>
      </w:pPr>
    </w:p>
    <w:p w:rsidR="0003101C" w:rsidRDefault="0003101C" w:rsidP="0003101C">
      <w:pPr>
        <w:rPr>
          <w:rFonts w:ascii="Arial" w:hAnsi="Arial" w:cs="Arial"/>
          <w:sz w:val="20"/>
          <w:szCs w:val="20"/>
        </w:rPr>
      </w:pPr>
    </w:p>
    <w:p w:rsidR="0003101C" w:rsidRDefault="0003101C" w:rsidP="0003101C">
      <w:r>
        <w:rPr>
          <w:rFonts w:ascii="Arial" w:hAnsi="Arial" w:cs="Arial"/>
          <w:sz w:val="20"/>
          <w:szCs w:val="20"/>
        </w:rPr>
        <w:t>Dobrý den,</w:t>
      </w:r>
    </w:p>
    <w:p w:rsidR="0003101C" w:rsidRDefault="0003101C" w:rsidP="0003101C">
      <w:r>
        <w:rPr>
          <w:rFonts w:ascii="Arial" w:hAnsi="Arial" w:cs="Arial"/>
          <w:sz w:val="20"/>
          <w:szCs w:val="20"/>
          <w:lang w:eastAsia="en-US"/>
        </w:rPr>
        <w:t> </w:t>
      </w:r>
    </w:p>
    <w:p w:rsidR="0003101C" w:rsidRDefault="0003101C" w:rsidP="0003101C">
      <w:r>
        <w:rPr>
          <w:rFonts w:ascii="Arial" w:hAnsi="Arial" w:cs="Arial"/>
          <w:sz w:val="20"/>
          <w:szCs w:val="20"/>
        </w:rPr>
        <w:t>Děkujeme za Vaši novou objednávku.</w:t>
      </w:r>
    </w:p>
    <w:p w:rsidR="0003101C" w:rsidRDefault="0003101C" w:rsidP="0003101C">
      <w:r>
        <w:rPr>
          <w:rFonts w:ascii="Arial" w:hAnsi="Arial" w:cs="Arial"/>
          <w:sz w:val="20"/>
          <w:szCs w:val="20"/>
        </w:rPr>
        <w:t> </w:t>
      </w:r>
    </w:p>
    <w:p w:rsidR="0003101C" w:rsidRDefault="0003101C" w:rsidP="0003101C">
      <w:r>
        <w:rPr>
          <w:rFonts w:ascii="Arial" w:hAnsi="Arial" w:cs="Arial"/>
          <w:b/>
          <w:bCs/>
          <w:sz w:val="20"/>
          <w:szCs w:val="20"/>
        </w:rPr>
        <w:t>Nová licence byla do účtu právě vložena a je možné ji IHNED přidělit uživateli a využívat.</w:t>
      </w:r>
    </w:p>
    <w:p w:rsidR="0003101C" w:rsidRDefault="0003101C" w:rsidP="0003101C">
      <w:r>
        <w:rPr>
          <w:rFonts w:ascii="Arial" w:hAnsi="Arial" w:cs="Arial"/>
          <w:sz w:val="20"/>
          <w:szCs w:val="20"/>
        </w:rPr>
        <w:t>Popis přikládáme níže.</w:t>
      </w:r>
    </w:p>
    <w:p w:rsidR="0003101C" w:rsidRDefault="0003101C" w:rsidP="0003101C">
      <w:r>
        <w:rPr>
          <w:rFonts w:ascii="Arial" w:hAnsi="Arial" w:cs="Arial"/>
          <w:sz w:val="20"/>
          <w:szCs w:val="20"/>
        </w:rPr>
        <w:t> </w:t>
      </w:r>
    </w:p>
    <w:p w:rsidR="0003101C" w:rsidRDefault="0003101C" w:rsidP="0003101C">
      <w:r>
        <w:rPr>
          <w:rFonts w:ascii="Arial" w:hAnsi="Arial" w:cs="Arial"/>
          <w:sz w:val="20"/>
          <w:szCs w:val="20"/>
        </w:rPr>
        <w:t>Objednávka prodloužení stávajících i vystavení nové licence bude v Adobe podána, po úspěšném vystavení doložíme finální fakturu, daňový doklad.</w:t>
      </w:r>
    </w:p>
    <w:p w:rsidR="0003101C" w:rsidRDefault="0003101C" w:rsidP="0003101C">
      <w:r>
        <w:rPr>
          <w:rFonts w:ascii="Arial" w:hAnsi="Arial" w:cs="Arial"/>
          <w:sz w:val="20"/>
          <w:szCs w:val="20"/>
        </w:rPr>
        <w:t>Budete průběžně informován mailem.</w:t>
      </w:r>
    </w:p>
    <w:p w:rsidR="0003101C" w:rsidRDefault="0003101C" w:rsidP="0003101C">
      <w:r>
        <w:rPr>
          <w:rFonts w:ascii="Arial" w:hAnsi="Arial" w:cs="Arial"/>
          <w:b/>
          <w:bCs/>
          <w:sz w:val="20"/>
          <w:szCs w:val="20"/>
        </w:rPr>
        <w:t> </w:t>
      </w:r>
    </w:p>
    <w:p w:rsidR="0003101C" w:rsidRDefault="0003101C" w:rsidP="0003101C">
      <w:r>
        <w:rPr>
          <w:rFonts w:ascii="Arial" w:hAnsi="Arial" w:cs="Arial"/>
          <w:sz w:val="20"/>
          <w:szCs w:val="20"/>
        </w:rPr>
        <w:t xml:space="preserve">************************************************************ </w:t>
      </w:r>
    </w:p>
    <w:p w:rsidR="0003101C" w:rsidRDefault="0003101C" w:rsidP="0003101C">
      <w:r>
        <w:rPr>
          <w:rFonts w:ascii="Arial" w:hAnsi="Arial" w:cs="Arial"/>
          <w:sz w:val="20"/>
          <w:szCs w:val="20"/>
        </w:rPr>
        <w:t>V případě jakéhokoliv dotazu mne neváhejte kontaktovat.</w:t>
      </w:r>
    </w:p>
    <w:p w:rsidR="0003101C" w:rsidRDefault="0003101C" w:rsidP="0003101C">
      <w:pPr>
        <w:spacing w:before="100" w:beforeAutospacing="1" w:after="100" w:afterAutospacing="1"/>
      </w:pPr>
      <w:r>
        <w:rPr>
          <w:rFonts w:ascii="Myriad Pro" w:hAnsi="Myriad Pro"/>
          <w:sz w:val="20"/>
          <w:szCs w:val="20"/>
        </w:rPr>
        <w:t>Děkujeme za Váš zájem o produkty Adobe a těšíme se na další spolupráci.</w:t>
      </w:r>
    </w:p>
    <w:p w:rsidR="0003101C" w:rsidRDefault="0003101C" w:rsidP="0003101C">
      <w:pPr>
        <w:spacing w:before="100" w:beforeAutospacing="1" w:after="100" w:afterAutospacing="1"/>
      </w:pPr>
      <w:r>
        <w:rPr>
          <w:rFonts w:ascii="Myriad Pro" w:hAnsi="Myriad Pro"/>
          <w:color w:val="000080"/>
          <w:sz w:val="20"/>
          <w:szCs w:val="20"/>
        </w:rPr>
        <w:t>S pozdravem,</w:t>
      </w:r>
    </w:p>
    <w:p w:rsidR="0003101C" w:rsidRDefault="00C966FD" w:rsidP="0003101C">
      <w:pPr>
        <w:spacing w:before="100" w:beforeAutospacing="1" w:after="100" w:afterAutospacing="1"/>
      </w:pPr>
      <w:r>
        <w:rPr>
          <w:rFonts w:ascii="Myriad Pro" w:hAnsi="Myriad Pro"/>
          <w:color w:val="000080"/>
          <w:sz w:val="20"/>
          <w:szCs w:val="20"/>
        </w:rPr>
        <w:t>xxx</w:t>
      </w:r>
      <w:bookmarkStart w:id="0" w:name="_GoBack"/>
      <w:bookmarkEnd w:id="0"/>
      <w:r w:rsidR="0003101C">
        <w:rPr>
          <w:rFonts w:ascii="Arial" w:hAnsi="Arial" w:cs="Arial"/>
          <w:color w:val="000080"/>
          <w:sz w:val="20"/>
          <w:szCs w:val="20"/>
        </w:rPr>
        <w:br/>
      </w:r>
      <w:r w:rsidR="0003101C">
        <w:rPr>
          <w:rFonts w:ascii="Myriad Pro" w:hAnsi="Myriad Pro"/>
          <w:color w:val="000080"/>
          <w:sz w:val="20"/>
          <w:szCs w:val="20"/>
        </w:rPr>
        <w:t>--------------------------------------</w:t>
      </w:r>
      <w:r w:rsidR="0003101C">
        <w:rPr>
          <w:rFonts w:ascii="Myriad Pro" w:hAnsi="Myriad Pro"/>
          <w:color w:val="000080"/>
          <w:sz w:val="20"/>
          <w:szCs w:val="20"/>
        </w:rPr>
        <w:br/>
      </w:r>
      <w:r w:rsidR="0003101C">
        <w:rPr>
          <w:rFonts w:ascii="Myriad Pro" w:hAnsi="Myriad Pro"/>
          <w:b/>
          <w:bCs/>
          <w:color w:val="000080"/>
          <w:sz w:val="16"/>
          <w:szCs w:val="16"/>
        </w:rPr>
        <w:t>Digital Media s.r.o.</w:t>
      </w:r>
      <w:r w:rsidR="0003101C">
        <w:rPr>
          <w:rFonts w:ascii="Myriad Pro" w:hAnsi="Myriad Pro"/>
          <w:color w:val="000080"/>
          <w:sz w:val="16"/>
          <w:szCs w:val="16"/>
        </w:rPr>
        <w:br/>
        <w:t>Hamerská 215/7, 779 00 Olomouc</w:t>
      </w:r>
      <w:r w:rsidR="0003101C">
        <w:rPr>
          <w:rFonts w:ascii="Myriad Pro" w:hAnsi="Myriad Pro"/>
          <w:color w:val="000080"/>
          <w:sz w:val="16"/>
          <w:szCs w:val="16"/>
        </w:rPr>
        <w:br/>
        <w:t>Tel.: 585 227 272, fax: 585 436 737</w:t>
      </w:r>
      <w:r w:rsidR="0003101C">
        <w:rPr>
          <w:rFonts w:ascii="Myriad Pro" w:hAnsi="Myriad Pro"/>
          <w:color w:val="000080"/>
          <w:sz w:val="16"/>
          <w:szCs w:val="16"/>
        </w:rPr>
        <w:br/>
        <w:t xml:space="preserve">E-mail: </w:t>
      </w:r>
      <w:proofErr w:type="spellStart"/>
      <w:r>
        <w:rPr>
          <w:rFonts w:ascii="Myriad Pro" w:hAnsi="Myriad Pro"/>
          <w:sz w:val="16"/>
          <w:szCs w:val="16"/>
        </w:rPr>
        <w:t>xxx</w:t>
      </w:r>
      <w:proofErr w:type="spellEnd"/>
      <w:r w:rsidR="0003101C">
        <w:rPr>
          <w:rFonts w:ascii="Myriad Pro" w:hAnsi="Myriad Pro"/>
          <w:color w:val="000080"/>
          <w:sz w:val="16"/>
          <w:szCs w:val="16"/>
        </w:rPr>
        <w:br/>
        <w:t xml:space="preserve">Web: </w:t>
      </w:r>
      <w:proofErr w:type="spellStart"/>
      <w:r>
        <w:rPr>
          <w:rFonts w:ascii="Myriad Pro" w:hAnsi="Myriad Pro"/>
          <w:sz w:val="16"/>
          <w:szCs w:val="16"/>
        </w:rPr>
        <w:t>xxx</w:t>
      </w:r>
      <w:proofErr w:type="spellEnd"/>
    </w:p>
    <w:p w:rsidR="0003101C" w:rsidRDefault="0003101C" w:rsidP="0003101C"/>
    <w:p w:rsidR="0003101C" w:rsidRDefault="0003101C" w:rsidP="0003101C">
      <w:r>
        <w:rPr>
          <w:color w:val="1F497D"/>
          <w:sz w:val="22"/>
          <w:szCs w:val="22"/>
        </w:rPr>
        <w:t> </w:t>
      </w:r>
    </w:p>
    <w:p w:rsidR="0003101C" w:rsidRDefault="0003101C" w:rsidP="0003101C"/>
    <w:p w:rsidR="0003101C" w:rsidRDefault="0003101C" w:rsidP="0003101C">
      <w:r>
        <w:rPr>
          <w:color w:val="1F497D"/>
          <w:sz w:val="22"/>
          <w:szCs w:val="22"/>
        </w:rPr>
        <w:t> </w:t>
      </w:r>
    </w:p>
    <w:p w:rsidR="0003101C" w:rsidRDefault="0003101C" w:rsidP="0003101C">
      <w:r>
        <w:rPr>
          <w:rFonts w:ascii="Myriad Pro" w:hAnsi="Myriad Pro"/>
          <w:color w:val="1F497D"/>
          <w:sz w:val="20"/>
          <w:szCs w:val="20"/>
        </w:rPr>
        <w:t>Není-li v této zprávě výslovně uvedeno jinak, tato zpráva není bez ohledu na její obsah veřejným příslibem a nejedná se o závazný návrh na uzavření smlouvy (nabídku) či o návrh na její změnu či ukončení a není potvrzením o splnění dluhu ze strany Digital media s.r.o.</w:t>
      </w:r>
    </w:p>
    <w:p w:rsidR="0003101C" w:rsidRDefault="0003101C" w:rsidP="0003101C">
      <w:r>
        <w:rPr>
          <w:rFonts w:ascii="Arial" w:hAnsi="Arial" w:cs="Arial"/>
          <w:sz w:val="20"/>
          <w:szCs w:val="20"/>
          <w:lang w:eastAsia="en-US"/>
        </w:rPr>
        <w:t> </w:t>
      </w:r>
    </w:p>
    <w:p w:rsidR="004D6B59" w:rsidRDefault="004D6B59"/>
    <w:sectPr w:rsidR="004D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1C"/>
    <w:rsid w:val="0003101C"/>
    <w:rsid w:val="00134292"/>
    <w:rsid w:val="004D6B59"/>
    <w:rsid w:val="00C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0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0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01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0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0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0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MUO</dc:creator>
  <cp:lastModifiedBy>Eva Jurečková</cp:lastModifiedBy>
  <cp:revision>3</cp:revision>
  <dcterms:created xsi:type="dcterms:W3CDTF">2018-10-17T05:26:00Z</dcterms:created>
  <dcterms:modified xsi:type="dcterms:W3CDTF">2018-10-17T11:52:00Z</dcterms:modified>
</cp:coreProperties>
</file>