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70" w:rsidRDefault="008B7270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8B7270" w:rsidRDefault="008B72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270" w:rsidRDefault="008B7270">
      <w:pPr>
        <w:spacing w:line="150" w:lineRule="atLeast"/>
        <w:ind w:left="341"/>
        <w:rPr>
          <w:rFonts w:ascii="Times New Roman" w:eastAsia="Times New Roman" w:hAnsi="Times New Roman" w:cs="Times New Roman"/>
          <w:sz w:val="15"/>
          <w:szCs w:val="15"/>
        </w:rPr>
      </w:pPr>
    </w:p>
    <w:p w:rsidR="008B7270" w:rsidRDefault="009A28CD">
      <w:pPr>
        <w:pStyle w:val="Zkladntext"/>
        <w:spacing w:before="16"/>
        <w:ind w:left="3917" w:right="4037"/>
        <w:jc w:val="center"/>
      </w:pPr>
      <w:r>
        <w:rPr>
          <w:color w:val="0F0F0F"/>
        </w:rPr>
        <w:t>„</w:t>
      </w:r>
      <w:proofErr w:type="spellStart"/>
      <w:r>
        <w:rPr>
          <w:color w:val="0F0F0F"/>
        </w:rPr>
        <w:t>Rámcová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dohoda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dodávku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  <w:spacing w:val="-22"/>
        </w:rPr>
        <w:t>l</w:t>
      </w:r>
      <w:r>
        <w:rPr>
          <w:color w:val="0F0F0F"/>
        </w:rPr>
        <w:t>av</w:t>
      </w:r>
      <w:r>
        <w:rPr>
          <w:color w:val="0F0F0F"/>
          <w:spacing w:val="-8"/>
        </w:rPr>
        <w:t>i</w:t>
      </w:r>
      <w:r>
        <w:rPr>
          <w:color w:val="0F0F0F"/>
        </w:rPr>
        <w:t>c</w:t>
      </w:r>
      <w:proofErr w:type="spellEnd"/>
      <w:r>
        <w:rPr>
          <w:color w:val="0F0F0F"/>
        </w:rPr>
        <w:t>"</w:t>
      </w: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Pr="009A28CD" w:rsidRDefault="009A28CD">
      <w:pPr>
        <w:rPr>
          <w:rFonts w:ascii="Algerian" w:eastAsia="Arial" w:hAnsi="Algerian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9A28CD">
        <w:rPr>
          <w:rFonts w:ascii="Algerian" w:eastAsia="Arial" w:hAnsi="Algerian" w:cs="Arial"/>
          <w:sz w:val="24"/>
          <w:szCs w:val="24"/>
        </w:rPr>
        <w:t>R</w:t>
      </w:r>
      <w:r w:rsidR="007C13D7">
        <w:rPr>
          <w:rFonts w:ascii="Algerian" w:eastAsia="Arial" w:hAnsi="Algerian" w:cs="Arial"/>
          <w:sz w:val="24"/>
          <w:szCs w:val="24"/>
        </w:rPr>
        <w:t>Ú</w:t>
      </w:r>
      <w:r w:rsidRPr="009A28CD">
        <w:rPr>
          <w:rFonts w:ascii="Algerian" w:eastAsia="Arial" w:hAnsi="Algerian" w:cs="Arial"/>
          <w:sz w:val="24"/>
          <w:szCs w:val="24"/>
        </w:rPr>
        <w:t>:  100.2018029</w:t>
      </w:r>
    </w:p>
    <w:p w:rsidR="008B7270" w:rsidRPr="009A28CD" w:rsidRDefault="009A28CD">
      <w:pPr>
        <w:spacing w:before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</w:p>
    <w:p w:rsidR="008B7270" w:rsidRDefault="009A28CD">
      <w:pPr>
        <w:ind w:left="3949" w:right="4037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color w:val="0F0F0F"/>
        </w:rPr>
        <w:t>Rámcová</w:t>
      </w:r>
      <w:proofErr w:type="spellEnd"/>
      <w:r>
        <w:rPr>
          <w:rFonts w:ascii="Arial" w:hAnsi="Arial"/>
          <w:b/>
          <w:color w:val="0F0F0F"/>
          <w:spacing w:val="26"/>
        </w:rPr>
        <w:t xml:space="preserve"> </w:t>
      </w:r>
      <w:proofErr w:type="spellStart"/>
      <w:r>
        <w:rPr>
          <w:rFonts w:ascii="Arial" w:hAnsi="Arial"/>
          <w:b/>
          <w:color w:val="0F0F0F"/>
        </w:rPr>
        <w:t>dohoda</w:t>
      </w:r>
      <w:proofErr w:type="spellEnd"/>
      <w:r>
        <w:rPr>
          <w:rFonts w:ascii="Arial" w:hAnsi="Arial"/>
          <w:b/>
          <w:color w:val="0F0F0F"/>
          <w:spacing w:val="57"/>
        </w:rPr>
        <w:t xml:space="preserve"> </w:t>
      </w:r>
      <w:proofErr w:type="spellStart"/>
      <w:r>
        <w:rPr>
          <w:rFonts w:ascii="Arial" w:hAnsi="Arial"/>
          <w:b/>
          <w:color w:val="0F0F0F"/>
        </w:rPr>
        <w:t>na</w:t>
      </w:r>
      <w:proofErr w:type="spellEnd"/>
      <w:r>
        <w:rPr>
          <w:rFonts w:ascii="Arial" w:hAnsi="Arial"/>
          <w:b/>
          <w:color w:val="0F0F0F"/>
          <w:spacing w:val="20"/>
        </w:rPr>
        <w:t xml:space="preserve"> </w:t>
      </w:r>
      <w:proofErr w:type="spellStart"/>
      <w:r>
        <w:rPr>
          <w:rFonts w:ascii="Arial" w:hAnsi="Arial"/>
          <w:b/>
          <w:color w:val="0F0F0F"/>
        </w:rPr>
        <w:t>dodávku</w:t>
      </w:r>
      <w:proofErr w:type="spellEnd"/>
      <w:r>
        <w:rPr>
          <w:rFonts w:ascii="Arial" w:hAnsi="Arial"/>
          <w:b/>
          <w:color w:val="0F0F0F"/>
          <w:spacing w:val="39"/>
        </w:rPr>
        <w:t xml:space="preserve"> </w:t>
      </w:r>
      <w:proofErr w:type="spellStart"/>
      <w:r>
        <w:rPr>
          <w:rFonts w:ascii="Arial" w:hAnsi="Arial"/>
          <w:b/>
          <w:color w:val="0F0F0F"/>
          <w:spacing w:val="-25"/>
        </w:rPr>
        <w:t>l</w:t>
      </w:r>
      <w:r>
        <w:rPr>
          <w:rFonts w:ascii="Arial" w:hAnsi="Arial"/>
          <w:b/>
          <w:color w:val="0F0F0F"/>
        </w:rPr>
        <w:t>av</w:t>
      </w:r>
      <w:r>
        <w:rPr>
          <w:rFonts w:ascii="Arial" w:hAnsi="Arial"/>
          <w:b/>
          <w:color w:val="0F0F0F"/>
          <w:spacing w:val="-9"/>
        </w:rPr>
        <w:t>i</w:t>
      </w:r>
      <w:r>
        <w:rPr>
          <w:rFonts w:ascii="Arial" w:hAnsi="Arial"/>
          <w:b/>
          <w:color w:val="0F0F0F"/>
        </w:rPr>
        <w:t>c</w:t>
      </w:r>
      <w:proofErr w:type="spellEnd"/>
    </w:p>
    <w:p w:rsidR="008B7270" w:rsidRDefault="009A28CD">
      <w:pPr>
        <w:pStyle w:val="Zkladntext"/>
        <w:spacing w:before="5"/>
        <w:ind w:left="0" w:right="109"/>
        <w:jc w:val="center"/>
      </w:pPr>
      <w:proofErr w:type="spellStart"/>
      <w:r>
        <w:rPr>
          <w:color w:val="0F0F0F"/>
        </w:rPr>
        <w:t>uzavřená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  <w:spacing w:val="-3"/>
        </w:rPr>
        <w:t>podle</w:t>
      </w:r>
      <w:proofErr w:type="spellEnd"/>
      <w:r>
        <w:rPr>
          <w:color w:val="0F0F0F"/>
          <w:spacing w:val="-22"/>
        </w:rPr>
        <w:t xml:space="preserve"> </w:t>
      </w:r>
      <w:proofErr w:type="spellStart"/>
      <w:r>
        <w:rPr>
          <w:color w:val="0F0F0F"/>
        </w:rPr>
        <w:t>zák</w:t>
      </w:r>
      <w:proofErr w:type="spellEnd"/>
      <w:r>
        <w:rPr>
          <w:color w:val="0F0F0F"/>
        </w:rPr>
        <w:t>.</w:t>
      </w:r>
      <w:r>
        <w:rPr>
          <w:color w:val="0F0F0F"/>
          <w:spacing w:val="-9"/>
        </w:rPr>
        <w:t xml:space="preserve"> </w:t>
      </w:r>
      <w:r>
        <w:rPr>
          <w:color w:val="0F0F0F"/>
          <w:spacing w:val="-2"/>
        </w:rPr>
        <w:t>89/2012</w:t>
      </w:r>
      <w:r>
        <w:rPr>
          <w:color w:val="0F0F0F"/>
          <w:spacing w:val="-19"/>
        </w:rPr>
        <w:t xml:space="preserve"> </w:t>
      </w:r>
      <w:proofErr w:type="gramStart"/>
      <w:r>
        <w:rPr>
          <w:color w:val="0F0F0F"/>
          <w:spacing w:val="1"/>
        </w:rPr>
        <w:t>Sb.</w:t>
      </w:r>
      <w:r>
        <w:rPr>
          <w:color w:val="0F0F0F"/>
        </w:rPr>
        <w:t>,</w:t>
      </w:r>
      <w:proofErr w:type="spellStart"/>
      <w:r>
        <w:rPr>
          <w:color w:val="0F0F0F"/>
          <w:spacing w:val="1"/>
        </w:rPr>
        <w:t>občanského</w:t>
      </w:r>
      <w:proofErr w:type="spellEnd"/>
      <w:proofErr w:type="gram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zákoníku</w:t>
      </w:r>
      <w:proofErr w:type="spellEnd"/>
      <w:r>
        <w:rPr>
          <w:color w:val="0F0F0F"/>
        </w:rPr>
        <w:t>,</w:t>
      </w:r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-17"/>
        </w:rPr>
        <w:t xml:space="preserve"> </w:t>
      </w:r>
      <w:proofErr w:type="spellStart"/>
      <w:r>
        <w:rPr>
          <w:color w:val="0F0F0F"/>
        </w:rPr>
        <w:t>znění</w:t>
      </w:r>
      <w:proofErr w:type="spellEnd"/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pozdějších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  <w:spacing w:val="-1"/>
        </w:rPr>
        <w:t>předpisli</w:t>
      </w:r>
      <w:proofErr w:type="spellEnd"/>
    </w:p>
    <w:p w:rsidR="008B7270" w:rsidRDefault="009A28CD">
      <w:pPr>
        <w:pStyle w:val="Nadpis3"/>
        <w:spacing w:before="50" w:line="488" w:lineRule="exact"/>
        <w:ind w:right="5177" w:firstLine="3799"/>
        <w:rPr>
          <w:b w:val="0"/>
          <w:bCs w:val="0"/>
        </w:rPr>
      </w:pPr>
      <w:proofErr w:type="spellStart"/>
      <w:r>
        <w:rPr>
          <w:color w:val="0F0F0F"/>
          <w:w w:val="105"/>
        </w:rPr>
        <w:t>Smluvní</w:t>
      </w:r>
      <w:proofErr w:type="spellEnd"/>
      <w:r>
        <w:rPr>
          <w:color w:val="0F0F0F"/>
          <w:spacing w:val="-31"/>
          <w:w w:val="105"/>
        </w:rPr>
        <w:t xml:space="preserve"> </w:t>
      </w:r>
      <w:proofErr w:type="spellStart"/>
      <w:r>
        <w:rPr>
          <w:color w:val="0F0F0F"/>
          <w:w w:val="105"/>
        </w:rPr>
        <w:t>strany</w:t>
      </w:r>
      <w:proofErr w:type="spellEnd"/>
      <w:r>
        <w:rPr>
          <w:color w:val="0F0F0F"/>
          <w:w w:val="103"/>
        </w:rPr>
        <w:t xml:space="preserve"> </w:t>
      </w:r>
      <w:proofErr w:type="spellStart"/>
      <w:r>
        <w:rPr>
          <w:color w:val="0F0F0F"/>
          <w:w w:val="105"/>
        </w:rPr>
        <w:t>Revmatologický</w:t>
      </w:r>
      <w:proofErr w:type="spellEnd"/>
      <w:r>
        <w:rPr>
          <w:color w:val="0F0F0F"/>
          <w:spacing w:val="-21"/>
          <w:w w:val="105"/>
        </w:rPr>
        <w:t xml:space="preserve"> </w:t>
      </w:r>
      <w:proofErr w:type="spellStart"/>
      <w:r>
        <w:rPr>
          <w:color w:val="0F0F0F"/>
          <w:w w:val="105"/>
        </w:rPr>
        <w:t>ústav</w:t>
      </w:r>
      <w:proofErr w:type="spellEnd"/>
      <w:r>
        <w:rPr>
          <w:color w:val="0F0F0F"/>
          <w:w w:val="105"/>
        </w:rPr>
        <w:t>,</w:t>
      </w:r>
      <w:r>
        <w:rPr>
          <w:color w:val="0F0F0F"/>
          <w:spacing w:val="-28"/>
          <w:w w:val="105"/>
        </w:rPr>
        <w:t xml:space="preserve"> </w:t>
      </w:r>
      <w:proofErr w:type="spellStart"/>
      <w:r>
        <w:rPr>
          <w:color w:val="0F0F0F"/>
          <w:w w:val="105"/>
        </w:rPr>
        <w:t>státní</w:t>
      </w:r>
      <w:proofErr w:type="spellEnd"/>
      <w:r>
        <w:rPr>
          <w:color w:val="0F0F0F"/>
          <w:spacing w:val="-16"/>
          <w:w w:val="105"/>
        </w:rPr>
        <w:t xml:space="preserve"> </w:t>
      </w:r>
      <w:proofErr w:type="spellStart"/>
      <w:r>
        <w:rPr>
          <w:color w:val="0F0F0F"/>
          <w:w w:val="105"/>
        </w:rPr>
        <w:t>příspěvková</w:t>
      </w:r>
      <w:proofErr w:type="spellEnd"/>
      <w:r>
        <w:rPr>
          <w:color w:val="0F0F0F"/>
          <w:spacing w:val="-17"/>
          <w:w w:val="105"/>
        </w:rPr>
        <w:t xml:space="preserve"> </w:t>
      </w:r>
      <w:proofErr w:type="spellStart"/>
      <w:r>
        <w:rPr>
          <w:color w:val="0F0F0F"/>
          <w:w w:val="105"/>
        </w:rPr>
        <w:t>organizace</w:t>
      </w:r>
      <w:proofErr w:type="spellEnd"/>
    </w:p>
    <w:p w:rsidR="008B7270" w:rsidRDefault="009A28CD">
      <w:pPr>
        <w:pStyle w:val="Zkladntext"/>
        <w:tabs>
          <w:tab w:val="left" w:pos="3742"/>
        </w:tabs>
        <w:spacing w:before="16"/>
        <w:ind w:left="1293"/>
      </w:pPr>
      <w:proofErr w:type="spellStart"/>
      <w:r>
        <w:rPr>
          <w:color w:val="0F0F0F"/>
          <w:w w:val="90"/>
        </w:rPr>
        <w:t>Sídlo</w:t>
      </w:r>
      <w:proofErr w:type="spellEnd"/>
      <w:r>
        <w:rPr>
          <w:color w:val="0F0F0F"/>
          <w:w w:val="90"/>
        </w:rPr>
        <w:t>:</w:t>
      </w:r>
      <w:r>
        <w:rPr>
          <w:color w:val="0F0F0F"/>
          <w:w w:val="90"/>
        </w:rPr>
        <w:tab/>
      </w:r>
      <w:r>
        <w:rPr>
          <w:color w:val="0F0F0F"/>
        </w:rPr>
        <w:t>Na</w:t>
      </w:r>
      <w:r>
        <w:rPr>
          <w:color w:val="0F0F0F"/>
          <w:spacing w:val="-18"/>
        </w:rPr>
        <w:t xml:space="preserve"> </w:t>
      </w:r>
      <w:proofErr w:type="spellStart"/>
      <w:r>
        <w:rPr>
          <w:color w:val="0F0F0F"/>
        </w:rPr>
        <w:t>Slupi</w:t>
      </w:r>
      <w:proofErr w:type="spellEnd"/>
      <w:r>
        <w:rPr>
          <w:color w:val="0F0F0F"/>
          <w:spacing w:val="-13"/>
        </w:rPr>
        <w:t xml:space="preserve"> </w:t>
      </w:r>
      <w:r>
        <w:rPr>
          <w:color w:val="0F0F0F"/>
        </w:rPr>
        <w:t>4,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Praha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2,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PSČ:</w:t>
      </w:r>
      <w:r>
        <w:rPr>
          <w:color w:val="0F0F0F"/>
          <w:spacing w:val="-2"/>
        </w:rPr>
        <w:t xml:space="preserve"> </w:t>
      </w:r>
      <w:r>
        <w:rPr>
          <w:color w:val="0F0F0F"/>
          <w:spacing w:val="-46"/>
        </w:rPr>
        <w:t>1</w:t>
      </w:r>
      <w:r>
        <w:rPr>
          <w:color w:val="0F0F0F"/>
        </w:rPr>
        <w:t>28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50</w:t>
      </w:r>
    </w:p>
    <w:p w:rsidR="008B7270" w:rsidRDefault="009A28CD">
      <w:pPr>
        <w:pStyle w:val="Zkladntext"/>
        <w:tabs>
          <w:tab w:val="left" w:pos="3742"/>
        </w:tabs>
        <w:spacing w:before="71" w:line="314" w:lineRule="auto"/>
        <w:ind w:left="3737" w:right="5106" w:hanging="2449"/>
        <w:jc w:val="both"/>
      </w:pPr>
      <w:proofErr w:type="spellStart"/>
      <w:r>
        <w:rPr>
          <w:color w:val="0F0F0F"/>
          <w:w w:val="90"/>
        </w:rPr>
        <w:t>Zastoupena</w:t>
      </w:r>
      <w:proofErr w:type="spellEnd"/>
      <w:r>
        <w:rPr>
          <w:color w:val="0F0F0F"/>
          <w:w w:val="90"/>
        </w:rPr>
        <w:t>:</w:t>
      </w:r>
      <w:r>
        <w:rPr>
          <w:color w:val="0F0F0F"/>
          <w:w w:val="90"/>
        </w:rPr>
        <w:tab/>
      </w:r>
      <w:r>
        <w:rPr>
          <w:color w:val="0F0F0F"/>
          <w:w w:val="90"/>
        </w:rPr>
        <w:tab/>
      </w:r>
      <w:r>
        <w:rPr>
          <w:color w:val="0F0F0F"/>
        </w:rPr>
        <w:t>Prof.</w:t>
      </w:r>
      <w:r>
        <w:rPr>
          <w:color w:val="0F0F0F"/>
          <w:spacing w:val="-20"/>
        </w:rPr>
        <w:t xml:space="preserve"> </w:t>
      </w:r>
      <w:proofErr w:type="spellStart"/>
      <w:r>
        <w:rPr>
          <w:color w:val="0F0F0F"/>
        </w:rPr>
        <w:t>MUDr</w:t>
      </w:r>
      <w:proofErr w:type="spellEnd"/>
      <w:r>
        <w:rPr>
          <w:color w:val="0F0F0F"/>
        </w:rPr>
        <w:t>.</w:t>
      </w:r>
      <w:r>
        <w:rPr>
          <w:color w:val="0F0F0F"/>
          <w:spacing w:val="-19"/>
        </w:rPr>
        <w:t xml:space="preserve"> </w:t>
      </w:r>
      <w:r>
        <w:rPr>
          <w:color w:val="0F0F0F"/>
        </w:rPr>
        <w:t>Karel</w:t>
      </w:r>
      <w:r>
        <w:rPr>
          <w:color w:val="0F0F0F"/>
          <w:spacing w:val="-20"/>
        </w:rPr>
        <w:t xml:space="preserve"> </w:t>
      </w:r>
      <w:proofErr w:type="spellStart"/>
      <w:r>
        <w:rPr>
          <w:color w:val="0F0F0F"/>
        </w:rPr>
        <w:t>Pavelka</w:t>
      </w:r>
      <w:proofErr w:type="spellEnd"/>
      <w:r>
        <w:rPr>
          <w:color w:val="0F0F0F"/>
        </w:rPr>
        <w:t>,</w:t>
      </w:r>
      <w:r>
        <w:rPr>
          <w:color w:val="0F0F0F"/>
          <w:spacing w:val="-17"/>
        </w:rPr>
        <w:t xml:space="preserve"> </w:t>
      </w:r>
      <w:proofErr w:type="spellStart"/>
      <w:r>
        <w:rPr>
          <w:color w:val="0F0F0F"/>
        </w:rPr>
        <w:t>DrSc</w:t>
      </w:r>
      <w:proofErr w:type="spellEnd"/>
      <w:r>
        <w:rPr>
          <w:color w:val="0F0F0F"/>
        </w:rPr>
        <w:t>.,</w:t>
      </w:r>
      <w:r>
        <w:rPr>
          <w:color w:val="0F0F0F"/>
          <w:spacing w:val="23"/>
          <w:w w:val="177"/>
        </w:rPr>
        <w:t xml:space="preserve"> </w:t>
      </w:r>
      <w:proofErr w:type="spellStart"/>
      <w:r>
        <w:rPr>
          <w:color w:val="0F0F0F"/>
        </w:rPr>
        <w:t>ředitel</w:t>
      </w:r>
      <w:proofErr w:type="spellEnd"/>
      <w:r>
        <w:rPr>
          <w:color w:val="0F0F0F"/>
          <w:spacing w:val="-21"/>
        </w:rPr>
        <w:t xml:space="preserve"> </w:t>
      </w:r>
      <w:proofErr w:type="spellStart"/>
      <w:r>
        <w:rPr>
          <w:color w:val="0F0F0F"/>
        </w:rPr>
        <w:t>Revmatologického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ústavu</w:t>
      </w:r>
      <w:proofErr w:type="spellEnd"/>
      <w:r>
        <w:rPr>
          <w:color w:val="0F0F0F"/>
        </w:rPr>
        <w:t>,</w:t>
      </w:r>
      <w:r>
        <w:rPr>
          <w:color w:val="0F0F0F"/>
          <w:w w:val="97"/>
        </w:rPr>
        <w:t xml:space="preserve"> </w:t>
      </w:r>
      <w:proofErr w:type="spellStart"/>
      <w:r>
        <w:rPr>
          <w:color w:val="0F0F0F"/>
          <w:w w:val="95"/>
        </w:rPr>
        <w:t>státní</w:t>
      </w:r>
      <w:proofErr w:type="spellEnd"/>
      <w:r>
        <w:rPr>
          <w:color w:val="0F0F0F"/>
          <w:spacing w:val="25"/>
          <w:w w:val="95"/>
        </w:rPr>
        <w:t xml:space="preserve"> </w:t>
      </w:r>
      <w:proofErr w:type="spellStart"/>
      <w:r>
        <w:rPr>
          <w:color w:val="0F0F0F"/>
          <w:w w:val="95"/>
        </w:rPr>
        <w:t>příspěvkové</w:t>
      </w:r>
      <w:proofErr w:type="spellEnd"/>
      <w:r>
        <w:rPr>
          <w:color w:val="0F0F0F"/>
          <w:spacing w:val="30"/>
          <w:w w:val="95"/>
        </w:rPr>
        <w:t xml:space="preserve"> </w:t>
      </w:r>
      <w:proofErr w:type="spellStart"/>
      <w:r>
        <w:rPr>
          <w:color w:val="0F0F0F"/>
          <w:spacing w:val="-1"/>
          <w:w w:val="95"/>
        </w:rPr>
        <w:t>organizace</w:t>
      </w:r>
      <w:proofErr w:type="spellEnd"/>
    </w:p>
    <w:p w:rsidR="008B7270" w:rsidRDefault="008B7270">
      <w:pPr>
        <w:spacing w:line="314" w:lineRule="auto"/>
        <w:jc w:val="both"/>
        <w:sectPr w:rsidR="008B7270">
          <w:type w:val="continuous"/>
          <w:pgSz w:w="11910" w:h="16840"/>
          <w:pgMar w:top="0" w:right="0" w:bottom="280" w:left="100" w:header="708" w:footer="708" w:gutter="0"/>
          <w:cols w:space="708"/>
        </w:sectPr>
      </w:pPr>
    </w:p>
    <w:p w:rsidR="008B7270" w:rsidRDefault="009A28CD">
      <w:pPr>
        <w:pStyle w:val="Zkladntext"/>
        <w:spacing w:before="2" w:line="254" w:lineRule="auto"/>
        <w:ind w:left="1269" w:firstLine="19"/>
      </w:pPr>
      <w:proofErr w:type="spellStart"/>
      <w:r>
        <w:rPr>
          <w:color w:val="0F0F0F"/>
          <w:w w:val="95"/>
        </w:rPr>
        <w:lastRenderedPageBreak/>
        <w:t>Osoba</w:t>
      </w:r>
      <w:proofErr w:type="spellEnd"/>
      <w:r>
        <w:rPr>
          <w:color w:val="0F0F0F"/>
          <w:spacing w:val="1"/>
          <w:w w:val="95"/>
        </w:rPr>
        <w:t xml:space="preserve"> </w:t>
      </w:r>
      <w:proofErr w:type="spellStart"/>
      <w:r>
        <w:rPr>
          <w:color w:val="0F0F0F"/>
          <w:w w:val="95"/>
        </w:rPr>
        <w:t>oprávněná</w:t>
      </w:r>
      <w:proofErr w:type="spellEnd"/>
      <w:r>
        <w:rPr>
          <w:color w:val="0F0F0F"/>
          <w:w w:val="96"/>
        </w:rPr>
        <w:t xml:space="preserve"> </w:t>
      </w:r>
      <w:proofErr w:type="spellStart"/>
      <w:r>
        <w:rPr>
          <w:color w:val="0F0F0F"/>
        </w:rPr>
        <w:t>jednat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objednatele</w:t>
      </w:r>
      <w:proofErr w:type="spellEnd"/>
      <w:r>
        <w:rPr>
          <w:color w:val="0F0F0F"/>
        </w:rPr>
        <w:t>:</w:t>
      </w:r>
    </w:p>
    <w:p w:rsidR="008B7270" w:rsidRDefault="009A28CD">
      <w:pPr>
        <w:pStyle w:val="Zkladntext"/>
        <w:spacing w:before="53"/>
        <w:ind w:left="1066"/>
      </w:pPr>
      <w:proofErr w:type="gramStart"/>
      <w:r>
        <w:rPr>
          <w:color w:val="0F0F0F"/>
          <w:spacing w:val="-204"/>
          <w:w w:val="105"/>
        </w:rPr>
        <w:t>I</w:t>
      </w:r>
      <w:r>
        <w:rPr>
          <w:color w:val="0F0F0F"/>
          <w:w w:val="105"/>
        </w:rPr>
        <w:t>Č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20"/>
        </w:rPr>
        <w:t>:</w:t>
      </w:r>
      <w:proofErr w:type="gramEnd"/>
    </w:p>
    <w:p w:rsidR="008B7270" w:rsidRDefault="009A28CD">
      <w:pPr>
        <w:pStyle w:val="Nadpis1"/>
        <w:spacing w:before="58"/>
        <w:ind w:right="280"/>
        <w:jc w:val="center"/>
      </w:pPr>
      <w:r>
        <w:rPr>
          <w:color w:val="0F0F0F"/>
          <w:w w:val="95"/>
        </w:rPr>
        <w:t>DIČ:</w:t>
      </w:r>
    </w:p>
    <w:p w:rsidR="008B7270" w:rsidRDefault="009A28C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7C13D7" w:rsidRDefault="007C13D7">
      <w:pPr>
        <w:pStyle w:val="Zkladntext"/>
        <w:spacing w:line="317" w:lineRule="auto"/>
        <w:ind w:left="450" w:right="6322" w:firstLine="9"/>
        <w:rPr>
          <w:rFonts w:cs="Arial"/>
        </w:rPr>
      </w:pPr>
      <w:r w:rsidRPr="001B0E55">
        <w:rPr>
          <w:rFonts w:cs="Arial"/>
        </w:rPr>
        <w:t>▒▒▒▒▒▒▒▒▒▒</w:t>
      </w:r>
    </w:p>
    <w:p w:rsidR="008B7270" w:rsidRDefault="009A28CD">
      <w:pPr>
        <w:pStyle w:val="Zkladntext"/>
        <w:spacing w:line="317" w:lineRule="auto"/>
        <w:ind w:left="450" w:right="6322" w:firstLine="9"/>
      </w:pPr>
      <w:r>
        <w:rPr>
          <w:color w:val="0F0F0F"/>
        </w:rPr>
        <w:t>00023728</w:t>
      </w:r>
      <w:r>
        <w:rPr>
          <w:color w:val="0F0F0F"/>
          <w:w w:val="96"/>
        </w:rPr>
        <w:t xml:space="preserve"> </w:t>
      </w:r>
      <w:r>
        <w:rPr>
          <w:color w:val="0F0F0F"/>
        </w:rPr>
        <w:t>CZ00023728</w:t>
      </w:r>
    </w:p>
    <w:p w:rsidR="008B7270" w:rsidRDefault="008B7270">
      <w:pPr>
        <w:spacing w:line="317" w:lineRule="auto"/>
        <w:sectPr w:rsidR="008B7270">
          <w:type w:val="continuous"/>
          <w:pgSz w:w="11910" w:h="16840"/>
          <w:pgMar w:top="0" w:right="0" w:bottom="280" w:left="100" w:header="708" w:footer="708" w:gutter="0"/>
          <w:cols w:num="2" w:space="708" w:equalWidth="0">
            <w:col w:w="3243" w:space="40"/>
            <w:col w:w="8527"/>
          </w:cols>
        </w:sectPr>
      </w:pPr>
    </w:p>
    <w:p w:rsidR="008B7270" w:rsidRDefault="008B7270">
      <w:pPr>
        <w:spacing w:before="4"/>
        <w:rPr>
          <w:rFonts w:ascii="Arial" w:eastAsia="Arial" w:hAnsi="Arial" w:cs="Arial"/>
          <w:sz w:val="14"/>
          <w:szCs w:val="14"/>
        </w:rPr>
      </w:pPr>
    </w:p>
    <w:p w:rsidR="008B7270" w:rsidRDefault="009A28CD">
      <w:pPr>
        <w:pStyle w:val="Zkladntext"/>
        <w:spacing w:before="74"/>
        <w:ind w:left="1288"/>
      </w:pP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30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objednater</w:t>
      </w:r>
      <w:proofErr w:type="spellEnd"/>
      <w:r>
        <w:rPr>
          <w:color w:val="0F0F0F"/>
        </w:rPr>
        <w:t>')</w:t>
      </w:r>
    </w:p>
    <w:p w:rsidR="008B7270" w:rsidRDefault="008B7270">
      <w:pPr>
        <w:spacing w:before="8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Nadpis2"/>
        <w:ind w:left="1288"/>
      </w:pPr>
      <w:r>
        <w:rPr>
          <w:color w:val="0F0F0F"/>
          <w:w w:val="95"/>
        </w:rPr>
        <w:t>a</w:t>
      </w:r>
    </w:p>
    <w:p w:rsidR="008B7270" w:rsidRDefault="008B7270">
      <w:pPr>
        <w:spacing w:before="5"/>
        <w:rPr>
          <w:rFonts w:ascii="Arial" w:eastAsia="Arial" w:hAnsi="Arial" w:cs="Arial"/>
          <w:sz w:val="15"/>
          <w:szCs w:val="15"/>
        </w:rPr>
      </w:pPr>
    </w:p>
    <w:p w:rsidR="008B7270" w:rsidRDefault="008B7270">
      <w:pPr>
        <w:rPr>
          <w:rFonts w:ascii="Arial" w:eastAsia="Arial" w:hAnsi="Arial" w:cs="Arial"/>
          <w:sz w:val="15"/>
          <w:szCs w:val="15"/>
        </w:rPr>
        <w:sectPr w:rsidR="008B7270">
          <w:type w:val="continuous"/>
          <w:pgSz w:w="11910" w:h="16840"/>
          <w:pgMar w:top="0" w:right="0" w:bottom="280" w:left="100" w:header="708" w:footer="708" w:gutter="0"/>
          <w:cols w:space="708"/>
        </w:sectPr>
      </w:pPr>
    </w:p>
    <w:p w:rsidR="008B7270" w:rsidRDefault="009A28CD">
      <w:pPr>
        <w:pStyle w:val="Zkladntext"/>
        <w:spacing w:before="74" w:line="252" w:lineRule="auto"/>
        <w:ind w:left="1288" w:right="361"/>
      </w:pPr>
      <w:r>
        <w:rPr>
          <w:color w:val="0F0F0F"/>
        </w:rPr>
        <w:lastRenderedPageBreak/>
        <w:t>3D</w:t>
      </w:r>
      <w:r>
        <w:rPr>
          <w:color w:val="0F0F0F"/>
          <w:spacing w:val="-27"/>
        </w:rPr>
        <w:t xml:space="preserve"> </w:t>
      </w:r>
      <w:proofErr w:type="spellStart"/>
      <w:r>
        <w:rPr>
          <w:color w:val="0F0F0F"/>
        </w:rPr>
        <w:t>Expres</w:t>
      </w:r>
      <w:proofErr w:type="spellEnd"/>
      <w:r>
        <w:rPr>
          <w:color w:val="0F0F0F"/>
          <w:spacing w:val="-29"/>
        </w:rPr>
        <w:t xml:space="preserve"> </w:t>
      </w:r>
      <w:proofErr w:type="spellStart"/>
      <w:r>
        <w:rPr>
          <w:color w:val="0F0F0F"/>
        </w:rPr>
        <w:t>s.r.o</w:t>
      </w:r>
      <w:proofErr w:type="spellEnd"/>
      <w:r>
        <w:rPr>
          <w:color w:val="0F0F0F"/>
        </w:rPr>
        <w:t>.</w:t>
      </w:r>
      <w:r>
        <w:rPr>
          <w:color w:val="0F0F0F"/>
          <w:w w:val="99"/>
        </w:rPr>
        <w:t xml:space="preserve"> </w:t>
      </w:r>
      <w:proofErr w:type="spellStart"/>
      <w:r>
        <w:rPr>
          <w:color w:val="0F0F0F"/>
        </w:rPr>
        <w:t>Sídlo</w:t>
      </w:r>
      <w:proofErr w:type="spellEnd"/>
      <w:r>
        <w:rPr>
          <w:color w:val="0F0F0F"/>
        </w:rPr>
        <w:t>:</w:t>
      </w:r>
      <w:r>
        <w:rPr>
          <w:color w:val="0F0F0F"/>
          <w:w w:val="92"/>
        </w:rPr>
        <w:t xml:space="preserve"> </w:t>
      </w:r>
      <w:proofErr w:type="spellStart"/>
      <w:r>
        <w:rPr>
          <w:color w:val="0F0F0F"/>
        </w:rPr>
        <w:t>Zastoupená</w:t>
      </w:r>
      <w:proofErr w:type="spellEnd"/>
      <w:r>
        <w:rPr>
          <w:color w:val="0F0F0F"/>
        </w:rPr>
        <w:t>:</w:t>
      </w:r>
    </w:p>
    <w:p w:rsidR="008B7270" w:rsidRDefault="009A28CD">
      <w:pPr>
        <w:pStyle w:val="Zkladntext"/>
        <w:spacing w:line="254" w:lineRule="auto"/>
        <w:ind w:left="1269" w:firstLine="19"/>
      </w:pPr>
      <w:proofErr w:type="spellStart"/>
      <w:r>
        <w:rPr>
          <w:color w:val="0F0F0F"/>
          <w:w w:val="95"/>
        </w:rPr>
        <w:t>Osoba</w:t>
      </w:r>
      <w:proofErr w:type="spellEnd"/>
      <w:r>
        <w:rPr>
          <w:color w:val="0F0F0F"/>
          <w:spacing w:val="1"/>
          <w:w w:val="95"/>
        </w:rPr>
        <w:t xml:space="preserve"> </w:t>
      </w:r>
      <w:proofErr w:type="spellStart"/>
      <w:r>
        <w:rPr>
          <w:color w:val="0F0F0F"/>
          <w:w w:val="95"/>
        </w:rPr>
        <w:t>oprávněná</w:t>
      </w:r>
      <w:proofErr w:type="spellEnd"/>
      <w:r>
        <w:rPr>
          <w:color w:val="0F0F0F"/>
          <w:w w:val="96"/>
        </w:rPr>
        <w:t xml:space="preserve"> </w:t>
      </w:r>
      <w:proofErr w:type="spellStart"/>
      <w:r>
        <w:rPr>
          <w:color w:val="0F0F0F"/>
        </w:rPr>
        <w:t>jednat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-12"/>
        </w:rPr>
        <w:t xml:space="preserve"> </w:t>
      </w:r>
      <w:proofErr w:type="spellStart"/>
      <w:r>
        <w:rPr>
          <w:color w:val="0F0F0F"/>
        </w:rPr>
        <w:t>dodavatele</w:t>
      </w:r>
      <w:proofErr w:type="spellEnd"/>
      <w:r>
        <w:rPr>
          <w:color w:val="0F0F0F"/>
        </w:rPr>
        <w:t>:</w:t>
      </w:r>
    </w:p>
    <w:p w:rsidR="008B7270" w:rsidRDefault="009A28CD">
      <w:pPr>
        <w:pStyle w:val="Zkladntext"/>
        <w:spacing w:line="223" w:lineRule="exact"/>
        <w:ind w:left="0" w:right="496"/>
        <w:jc w:val="center"/>
      </w:pPr>
      <w:r>
        <w:rPr>
          <w:color w:val="0F0F0F"/>
          <w:spacing w:val="-180"/>
        </w:rPr>
        <w:t>I</w:t>
      </w:r>
      <w:r>
        <w:rPr>
          <w:color w:val="0F0F0F"/>
        </w:rPr>
        <w:t>Č:</w:t>
      </w:r>
    </w:p>
    <w:p w:rsidR="008B7270" w:rsidRDefault="009A28CD">
      <w:pPr>
        <w:pStyle w:val="Nadpis1"/>
        <w:spacing w:line="246" w:lineRule="exact"/>
        <w:ind w:right="217"/>
        <w:jc w:val="center"/>
      </w:pPr>
      <w:r>
        <w:rPr>
          <w:color w:val="0F0F0F"/>
          <w:w w:val="95"/>
        </w:rPr>
        <w:t>DIČ:</w:t>
      </w:r>
    </w:p>
    <w:p w:rsidR="008B7270" w:rsidRDefault="009A28CD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</w:p>
    <w:p w:rsidR="008B7270" w:rsidRDefault="009A28CD">
      <w:pPr>
        <w:pStyle w:val="Zkladntext"/>
        <w:spacing w:line="254" w:lineRule="auto"/>
        <w:ind w:left="349" w:right="4561" w:firstLine="167"/>
      </w:pPr>
      <w:proofErr w:type="spellStart"/>
      <w:r>
        <w:rPr>
          <w:color w:val="0F0F0F"/>
        </w:rPr>
        <w:t>Vyšehradská</w:t>
      </w:r>
      <w:proofErr w:type="spellEnd"/>
      <w:r>
        <w:rPr>
          <w:color w:val="0F0F0F"/>
          <w:spacing w:val="21"/>
        </w:rPr>
        <w:t xml:space="preserve"> </w:t>
      </w:r>
      <w:r>
        <w:rPr>
          <w:color w:val="0F0F0F"/>
          <w:spacing w:val="-45"/>
        </w:rPr>
        <w:t>1</w:t>
      </w:r>
      <w:r>
        <w:rPr>
          <w:color w:val="0F0F0F"/>
        </w:rPr>
        <w:t>349,</w:t>
      </w:r>
      <w:r>
        <w:rPr>
          <w:color w:val="0F0F0F"/>
          <w:spacing w:val="-1"/>
        </w:rPr>
        <w:t xml:space="preserve"> </w:t>
      </w:r>
      <w:r>
        <w:rPr>
          <w:color w:val="0F0F0F"/>
          <w:spacing w:val="-42"/>
        </w:rPr>
        <w:t>1</w:t>
      </w:r>
      <w:r>
        <w:rPr>
          <w:color w:val="0F0F0F"/>
        </w:rPr>
        <w:t>28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00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Praha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2</w:t>
      </w:r>
      <w:r>
        <w:rPr>
          <w:color w:val="0F0F0F"/>
          <w:w w:val="94"/>
        </w:rPr>
        <w:t xml:space="preserve"> </w:t>
      </w:r>
      <w:proofErr w:type="spellStart"/>
      <w:r>
        <w:rPr>
          <w:color w:val="0F0F0F"/>
          <w:spacing w:val="-180"/>
        </w:rPr>
        <w:t>I</w:t>
      </w:r>
      <w:r>
        <w:rPr>
          <w:color w:val="0F0F0F"/>
        </w:rPr>
        <w:t>vetou</w:t>
      </w:r>
      <w:proofErr w:type="spellEnd"/>
      <w:r>
        <w:rPr>
          <w:color w:val="0F0F0F"/>
          <w:spacing w:val="-20"/>
        </w:rPr>
        <w:t xml:space="preserve"> </w:t>
      </w:r>
      <w:proofErr w:type="spellStart"/>
      <w:r>
        <w:rPr>
          <w:color w:val="0F0F0F"/>
        </w:rPr>
        <w:t>Librovou</w:t>
      </w:r>
      <w:proofErr w:type="spellEnd"/>
      <w:r>
        <w:rPr>
          <w:color w:val="0F0F0F"/>
        </w:rPr>
        <w:t>,</w:t>
      </w:r>
      <w:r>
        <w:rPr>
          <w:color w:val="0F0F0F"/>
          <w:spacing w:val="-34"/>
        </w:rPr>
        <w:t xml:space="preserve"> </w:t>
      </w:r>
      <w:proofErr w:type="spellStart"/>
      <w:r>
        <w:rPr>
          <w:color w:val="0F0F0F"/>
        </w:rPr>
        <w:t>jednatelem</w:t>
      </w:r>
      <w:proofErr w:type="spellEnd"/>
    </w:p>
    <w:p w:rsidR="008B7270" w:rsidRDefault="008B7270">
      <w:pPr>
        <w:spacing w:before="10"/>
        <w:rPr>
          <w:rFonts w:ascii="Arial" w:eastAsia="Arial" w:hAnsi="Arial" w:cs="Arial"/>
          <w:sz w:val="20"/>
          <w:szCs w:val="20"/>
        </w:rPr>
      </w:pPr>
    </w:p>
    <w:p w:rsidR="007C13D7" w:rsidRDefault="007C13D7">
      <w:pPr>
        <w:pStyle w:val="Zkladntext"/>
        <w:spacing w:line="252" w:lineRule="auto"/>
        <w:ind w:left="517" w:right="6274" w:hanging="121"/>
        <w:rPr>
          <w:rFonts w:cs="Arial"/>
        </w:rPr>
      </w:pPr>
      <w:r w:rsidRPr="001B0E55">
        <w:rPr>
          <w:rFonts w:cs="Arial"/>
        </w:rPr>
        <w:t>▒▒▒▒▒▒▒▒▒▒</w:t>
      </w:r>
    </w:p>
    <w:p w:rsidR="008B7270" w:rsidRDefault="009A28CD">
      <w:pPr>
        <w:pStyle w:val="Zkladntext"/>
        <w:spacing w:line="252" w:lineRule="auto"/>
        <w:ind w:left="517" w:right="6274" w:hanging="121"/>
      </w:pPr>
      <w:r>
        <w:rPr>
          <w:color w:val="0F0F0F"/>
          <w:spacing w:val="-2"/>
        </w:rPr>
        <w:t>29118701</w:t>
      </w:r>
      <w:r>
        <w:rPr>
          <w:color w:val="0F0F0F"/>
          <w:spacing w:val="20"/>
          <w:w w:val="103"/>
        </w:rPr>
        <w:t xml:space="preserve"> </w:t>
      </w:r>
      <w:r>
        <w:rPr>
          <w:color w:val="0F0F0F"/>
          <w:spacing w:val="-3"/>
        </w:rPr>
        <w:t>CZ2911</w:t>
      </w:r>
      <w:r>
        <w:rPr>
          <w:color w:val="0F0F0F"/>
          <w:spacing w:val="-2"/>
        </w:rPr>
        <w:t>8701</w:t>
      </w:r>
    </w:p>
    <w:p w:rsidR="008B7270" w:rsidRDefault="008B7270">
      <w:pPr>
        <w:spacing w:line="252" w:lineRule="auto"/>
        <w:sectPr w:rsidR="008B7270">
          <w:type w:val="continuous"/>
          <w:pgSz w:w="11910" w:h="16840"/>
          <w:pgMar w:top="0" w:right="0" w:bottom="280" w:left="100" w:header="708" w:footer="708" w:gutter="0"/>
          <w:cols w:num="2" w:space="708" w:equalWidth="0">
            <w:col w:w="3171" w:space="40"/>
            <w:col w:w="8599"/>
          </w:cols>
        </w:sectPr>
      </w:pPr>
    </w:p>
    <w:p w:rsidR="008B7270" w:rsidRDefault="008B7270">
      <w:pPr>
        <w:spacing w:before="2"/>
        <w:rPr>
          <w:rFonts w:ascii="Arial" w:eastAsia="Arial" w:hAnsi="Arial" w:cs="Arial"/>
          <w:sz w:val="14"/>
          <w:szCs w:val="14"/>
        </w:rPr>
      </w:pPr>
    </w:p>
    <w:p w:rsidR="008B7270" w:rsidRDefault="009A28CD">
      <w:pPr>
        <w:pStyle w:val="Zkladntext"/>
        <w:spacing w:before="74"/>
        <w:ind w:left="1284"/>
      </w:pP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28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dodavater</w:t>
      </w:r>
      <w:proofErr w:type="spellEnd"/>
      <w:r>
        <w:rPr>
          <w:color w:val="0F0F0F"/>
        </w:rPr>
        <w:t>')</w:t>
      </w:r>
    </w:p>
    <w:p w:rsidR="008B7270" w:rsidRDefault="008B7270">
      <w:pPr>
        <w:spacing w:before="7"/>
        <w:rPr>
          <w:rFonts w:ascii="Arial" w:eastAsia="Arial" w:hAnsi="Arial" w:cs="Arial"/>
          <w:sz w:val="15"/>
          <w:szCs w:val="15"/>
        </w:rPr>
      </w:pPr>
    </w:p>
    <w:p w:rsidR="008B7270" w:rsidRDefault="009A28CD">
      <w:pPr>
        <w:pStyle w:val="Nadpis3"/>
        <w:spacing w:before="74"/>
        <w:ind w:left="3895" w:right="4037"/>
        <w:jc w:val="center"/>
        <w:rPr>
          <w:b w:val="0"/>
          <w:bCs w:val="0"/>
        </w:rPr>
      </w:pPr>
      <w:r>
        <w:rPr>
          <w:color w:val="0F0F0F"/>
        </w:rPr>
        <w:t>PREAMBULE</w:t>
      </w:r>
    </w:p>
    <w:p w:rsidR="008B7270" w:rsidRDefault="008B7270">
      <w:pPr>
        <w:spacing w:before="1"/>
        <w:rPr>
          <w:rFonts w:ascii="Arial" w:eastAsia="Arial" w:hAnsi="Arial" w:cs="Arial"/>
          <w:b/>
          <w:bCs/>
        </w:rPr>
      </w:pPr>
    </w:p>
    <w:p w:rsidR="008B7270" w:rsidRDefault="009A28CD">
      <w:pPr>
        <w:pStyle w:val="Zkladntext"/>
        <w:spacing w:line="252" w:lineRule="auto"/>
        <w:ind w:left="1217" w:right="1446" w:hanging="10"/>
        <w:jc w:val="both"/>
      </w:pPr>
      <w:r>
        <w:rPr>
          <w:color w:val="0F0F0F"/>
        </w:rPr>
        <w:t>Tato</w:t>
      </w:r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rámcová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dohoda</w:t>
      </w:r>
      <w:proofErr w:type="spellEnd"/>
      <w:r>
        <w:rPr>
          <w:color w:val="0F0F0F"/>
          <w:spacing w:val="8"/>
        </w:rPr>
        <w:t xml:space="preserve"> </w:t>
      </w: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35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7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smlouva</w:t>
      </w:r>
      <w:proofErr w:type="spellEnd"/>
      <w:r>
        <w:rPr>
          <w:color w:val="0F0F0F"/>
        </w:rPr>
        <w:t>")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uzavírána</w:t>
      </w:r>
      <w:proofErr w:type="spellEnd"/>
      <w:r>
        <w:rPr>
          <w:color w:val="0F0F0F"/>
          <w:spacing w:val="12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51"/>
        </w:rPr>
        <w:t xml:space="preserve"> </w:t>
      </w:r>
      <w:proofErr w:type="spellStart"/>
      <w:r>
        <w:rPr>
          <w:color w:val="0F0F0F"/>
        </w:rPr>
        <w:t>základě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výsledkli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zadávacího</w:t>
      </w:r>
      <w:proofErr w:type="spellEnd"/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řízení</w:t>
      </w:r>
      <w:proofErr w:type="spellEnd"/>
      <w:r>
        <w:rPr>
          <w:color w:val="0F0F0F"/>
          <w:w w:val="94"/>
        </w:rPr>
        <w:t xml:space="preserve"> </w:t>
      </w:r>
      <w:proofErr w:type="spellStart"/>
      <w:r>
        <w:rPr>
          <w:color w:val="0F0F0F"/>
        </w:rPr>
        <w:t>konaného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mimo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rež</w:t>
      </w:r>
      <w:r>
        <w:rPr>
          <w:color w:val="0F0F0F"/>
          <w:spacing w:val="-7"/>
        </w:rPr>
        <w:t>i</w:t>
      </w:r>
      <w:r>
        <w:rPr>
          <w:color w:val="0F0F0F"/>
        </w:rPr>
        <w:t>m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zákona</w:t>
      </w:r>
      <w:proofErr w:type="spellEnd"/>
      <w:r>
        <w:rPr>
          <w:color w:val="0F0F0F"/>
          <w:spacing w:val="22"/>
        </w:rPr>
        <w:t xml:space="preserve"> </w:t>
      </w:r>
      <w:r>
        <w:rPr>
          <w:color w:val="0F0F0F"/>
        </w:rPr>
        <w:t>č.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134/20</w:t>
      </w:r>
      <w:r>
        <w:rPr>
          <w:color w:val="0F0F0F"/>
          <w:spacing w:val="-30"/>
        </w:rPr>
        <w:t>1</w:t>
      </w:r>
      <w:r>
        <w:rPr>
          <w:color w:val="0F0F0F"/>
        </w:rPr>
        <w:t>6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Sb</w:t>
      </w:r>
      <w:r>
        <w:rPr>
          <w:color w:val="0F0F0F"/>
          <w:spacing w:val="5"/>
        </w:rPr>
        <w:t>.</w:t>
      </w:r>
      <w:r>
        <w:rPr>
          <w:color w:val="0F0F0F"/>
        </w:rPr>
        <w:t>,</w:t>
      </w:r>
      <w:r>
        <w:rPr>
          <w:color w:val="0F0F0F"/>
          <w:spacing w:val="-23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zadávání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veřejných</w:t>
      </w:r>
      <w:proofErr w:type="spellEnd"/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</w:rPr>
        <w:t>zakázek</w:t>
      </w:r>
      <w:proofErr w:type="spellEnd"/>
      <w:r>
        <w:rPr>
          <w:color w:val="0F0F0F"/>
        </w:rPr>
        <w:t>,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účinném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znění</w:t>
      </w:r>
      <w:proofErr w:type="spellEnd"/>
      <w:r>
        <w:rPr>
          <w:color w:val="0F0F0F"/>
          <w:spacing w:val="12"/>
        </w:rPr>
        <w:t xml:space="preserve"> </w:t>
      </w: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w w:val="99"/>
        </w:rPr>
        <w:t xml:space="preserve"> </w:t>
      </w:r>
      <w:proofErr w:type="spellStart"/>
      <w:r>
        <w:rPr>
          <w:color w:val="0F0F0F"/>
        </w:rPr>
        <w:t>též</w:t>
      </w:r>
      <w:proofErr w:type="spellEnd"/>
      <w:r>
        <w:rPr>
          <w:color w:val="0F0F0F"/>
          <w:spacing w:val="6"/>
        </w:rPr>
        <w:t xml:space="preserve"> </w:t>
      </w:r>
      <w:r>
        <w:rPr>
          <w:color w:val="0F0F0F"/>
          <w:spacing w:val="-3"/>
        </w:rPr>
        <w:t>„ZZVZ:</w:t>
      </w:r>
      <w:r>
        <w:rPr>
          <w:color w:val="0F0F0F"/>
          <w:spacing w:val="-2"/>
        </w:rPr>
        <w:t>'),</w:t>
      </w:r>
      <w:r>
        <w:rPr>
          <w:color w:val="0F0F0F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realizaci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veřejné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zakázky</w:t>
      </w:r>
      <w:proofErr w:type="spellEnd"/>
      <w:r>
        <w:rPr>
          <w:color w:val="0F0F0F"/>
          <w:spacing w:val="21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názvem</w:t>
      </w:r>
      <w:proofErr w:type="spellEnd"/>
      <w:r>
        <w:rPr>
          <w:color w:val="0F0F0F"/>
          <w:spacing w:val="10"/>
        </w:rPr>
        <w:t xml:space="preserve"> </w:t>
      </w:r>
      <w:r>
        <w:rPr>
          <w:rFonts w:cs="Arial"/>
          <w:b/>
          <w:bCs/>
          <w:color w:val="0F0F0F"/>
        </w:rPr>
        <w:t>„</w:t>
      </w:r>
      <w:proofErr w:type="spellStart"/>
      <w:r>
        <w:rPr>
          <w:rFonts w:cs="Arial"/>
          <w:b/>
          <w:bCs/>
          <w:color w:val="0F0F0F"/>
        </w:rPr>
        <w:t>Rámcová</w:t>
      </w:r>
      <w:proofErr w:type="spellEnd"/>
      <w:r>
        <w:rPr>
          <w:rFonts w:cs="Arial"/>
          <w:b/>
          <w:bCs/>
          <w:color w:val="0F0F0F"/>
          <w:spacing w:val="14"/>
        </w:rPr>
        <w:t xml:space="preserve"> </w:t>
      </w:r>
      <w:proofErr w:type="spellStart"/>
      <w:r>
        <w:rPr>
          <w:rFonts w:cs="Arial"/>
          <w:b/>
          <w:bCs/>
          <w:color w:val="0F0F0F"/>
        </w:rPr>
        <w:t>dohoda</w:t>
      </w:r>
      <w:proofErr w:type="spellEnd"/>
      <w:r>
        <w:rPr>
          <w:rFonts w:cs="Arial"/>
          <w:b/>
          <w:bCs/>
          <w:color w:val="0F0F0F"/>
          <w:spacing w:val="21"/>
        </w:rPr>
        <w:t xml:space="preserve"> </w:t>
      </w:r>
      <w:proofErr w:type="spellStart"/>
      <w:r>
        <w:rPr>
          <w:rFonts w:cs="Arial"/>
          <w:b/>
          <w:bCs/>
          <w:color w:val="0F0F0F"/>
        </w:rPr>
        <w:t>na</w:t>
      </w:r>
      <w:proofErr w:type="spellEnd"/>
      <w:r>
        <w:rPr>
          <w:rFonts w:cs="Arial"/>
          <w:b/>
          <w:bCs/>
          <w:color w:val="0F0F0F"/>
          <w:spacing w:val="-1"/>
        </w:rPr>
        <w:t xml:space="preserve"> </w:t>
      </w:r>
      <w:proofErr w:type="spellStart"/>
      <w:r>
        <w:rPr>
          <w:rFonts w:cs="Arial"/>
          <w:b/>
          <w:bCs/>
          <w:color w:val="0F0F0F"/>
        </w:rPr>
        <w:t>dodávku</w:t>
      </w:r>
      <w:proofErr w:type="spellEnd"/>
      <w:r>
        <w:rPr>
          <w:rFonts w:cs="Arial"/>
          <w:b/>
          <w:bCs/>
          <w:color w:val="0F0F0F"/>
          <w:spacing w:val="11"/>
        </w:rPr>
        <w:t xml:space="preserve"> </w:t>
      </w:r>
      <w:proofErr w:type="spellStart"/>
      <w:r>
        <w:rPr>
          <w:rFonts w:cs="Arial"/>
          <w:b/>
          <w:bCs/>
          <w:color w:val="0F0F0F"/>
        </w:rPr>
        <w:t>lavic</w:t>
      </w:r>
      <w:proofErr w:type="spellEnd"/>
      <w:r>
        <w:rPr>
          <w:rFonts w:cs="Arial"/>
          <w:b/>
          <w:bCs/>
          <w:color w:val="0F0F0F"/>
        </w:rPr>
        <w:t>"</w:t>
      </w:r>
      <w:r>
        <w:rPr>
          <w:rFonts w:cs="Arial"/>
          <w:b/>
          <w:bCs/>
          <w:color w:val="0F0F0F"/>
          <w:spacing w:val="6"/>
        </w:rPr>
        <w:t xml:space="preserve"> </w:t>
      </w:r>
      <w:r>
        <w:rPr>
          <w:color w:val="0F0F0F"/>
          <w:spacing w:val="-2"/>
        </w:rPr>
        <w:t>(</w:t>
      </w:r>
      <w:proofErr w:type="spellStart"/>
      <w:r>
        <w:rPr>
          <w:color w:val="0F0F0F"/>
          <w:spacing w:val="-2"/>
        </w:rPr>
        <w:t>dál</w:t>
      </w:r>
      <w:r>
        <w:rPr>
          <w:color w:val="0F0F0F"/>
          <w:spacing w:val="-3"/>
        </w:rPr>
        <w:t>e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též</w:t>
      </w:r>
      <w:proofErr w:type="spellEnd"/>
    </w:p>
    <w:p w:rsidR="008B7270" w:rsidRDefault="009A28CD">
      <w:pPr>
        <w:pStyle w:val="Zkladntext"/>
        <w:spacing w:before="2"/>
        <w:ind w:left="1217"/>
        <w:jc w:val="both"/>
      </w:pPr>
      <w:r>
        <w:rPr>
          <w:color w:val="0F0F0F"/>
          <w:w w:val="95"/>
        </w:rPr>
        <w:t>„</w:t>
      </w:r>
      <w:proofErr w:type="spellStart"/>
      <w:r>
        <w:rPr>
          <w:color w:val="0F0F0F"/>
          <w:w w:val="95"/>
        </w:rPr>
        <w:t>veřejná</w:t>
      </w:r>
      <w:proofErr w:type="spellEnd"/>
      <w:r>
        <w:rPr>
          <w:color w:val="0F0F0F"/>
          <w:spacing w:val="48"/>
          <w:w w:val="95"/>
        </w:rPr>
        <w:t xml:space="preserve"> </w:t>
      </w:r>
      <w:proofErr w:type="spellStart"/>
      <w:r>
        <w:rPr>
          <w:color w:val="0F0F0F"/>
          <w:w w:val="95"/>
        </w:rPr>
        <w:t>zakázka</w:t>
      </w:r>
      <w:proofErr w:type="spellEnd"/>
      <w:r>
        <w:rPr>
          <w:color w:val="0F0F0F"/>
          <w:w w:val="95"/>
        </w:rPr>
        <w:t>").</w:t>
      </w: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9A28CD">
      <w:pPr>
        <w:spacing w:before="146" w:line="272" w:lineRule="exact"/>
        <w:ind w:left="3949" w:right="3987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/>
          <w:color w:val="0F0F0F"/>
          <w:spacing w:val="-16"/>
          <w:sz w:val="25"/>
        </w:rPr>
        <w:t>I</w:t>
      </w:r>
      <w:r>
        <w:rPr>
          <w:rFonts w:ascii="Courier New"/>
          <w:color w:val="0F0F0F"/>
          <w:spacing w:val="-13"/>
          <w:sz w:val="25"/>
        </w:rPr>
        <w:t>.</w:t>
      </w:r>
    </w:p>
    <w:p w:rsidR="008B7270" w:rsidRDefault="009A28CD">
      <w:pPr>
        <w:pStyle w:val="Nadpis3"/>
        <w:spacing w:line="218" w:lineRule="exact"/>
        <w:ind w:left="3909" w:right="4037"/>
        <w:jc w:val="center"/>
        <w:rPr>
          <w:b w:val="0"/>
          <w:bCs w:val="0"/>
        </w:rPr>
      </w:pPr>
      <w:proofErr w:type="spellStart"/>
      <w:r>
        <w:rPr>
          <w:color w:val="0F0F0F"/>
        </w:rPr>
        <w:t>Předmět</w:t>
      </w:r>
      <w:proofErr w:type="spellEnd"/>
      <w:r>
        <w:rPr>
          <w:color w:val="0F0F0F"/>
          <w:spacing w:val="39"/>
        </w:rPr>
        <w:t xml:space="preserve"> </w:t>
      </w:r>
      <w:proofErr w:type="spellStart"/>
      <w:r>
        <w:rPr>
          <w:color w:val="0F0F0F"/>
        </w:rPr>
        <w:t>smlouvy</w:t>
      </w:r>
      <w:proofErr w:type="spellEnd"/>
    </w:p>
    <w:p w:rsidR="008B7270" w:rsidRDefault="008B7270">
      <w:pPr>
        <w:spacing w:before="1"/>
        <w:rPr>
          <w:rFonts w:ascii="Arial" w:eastAsia="Arial" w:hAnsi="Arial" w:cs="Arial"/>
          <w:b/>
          <w:bCs/>
        </w:rPr>
      </w:pPr>
    </w:p>
    <w:p w:rsidR="008B7270" w:rsidRDefault="009A28CD">
      <w:pPr>
        <w:pStyle w:val="Zkladntext"/>
        <w:numPr>
          <w:ilvl w:val="1"/>
          <w:numId w:val="7"/>
        </w:numPr>
        <w:tabs>
          <w:tab w:val="left" w:pos="1791"/>
        </w:tabs>
        <w:spacing w:line="249" w:lineRule="auto"/>
        <w:ind w:right="1371" w:hanging="535"/>
        <w:jc w:val="both"/>
      </w:pPr>
      <w:proofErr w:type="spellStart"/>
      <w:r>
        <w:rPr>
          <w:color w:val="0F0F0F"/>
        </w:rPr>
        <w:t>Předmětem</w:t>
      </w:r>
      <w:proofErr w:type="spellEnd"/>
      <w:r>
        <w:rPr>
          <w:color w:val="0F0F0F"/>
          <w:spacing w:val="41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36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41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48"/>
        </w:rPr>
        <w:t xml:space="preserve"> </w:t>
      </w:r>
      <w:proofErr w:type="spellStart"/>
      <w:r>
        <w:rPr>
          <w:color w:val="0F0F0F"/>
        </w:rPr>
        <w:t>stanovení</w:t>
      </w:r>
      <w:proofErr w:type="spellEnd"/>
      <w:r>
        <w:rPr>
          <w:color w:val="0F0F0F"/>
          <w:spacing w:val="44"/>
        </w:rPr>
        <w:t xml:space="preserve"> </w:t>
      </w:r>
      <w:proofErr w:type="spellStart"/>
      <w:r>
        <w:rPr>
          <w:color w:val="0F0F0F"/>
        </w:rPr>
        <w:t>právního</w:t>
      </w:r>
      <w:proofErr w:type="spellEnd"/>
      <w:r>
        <w:rPr>
          <w:color w:val="0F0F0F"/>
          <w:spacing w:val="44"/>
        </w:rPr>
        <w:t xml:space="preserve"> </w:t>
      </w:r>
      <w:proofErr w:type="spellStart"/>
      <w:r>
        <w:rPr>
          <w:color w:val="0F0F0F"/>
        </w:rPr>
        <w:t>rámce</w:t>
      </w:r>
      <w:proofErr w:type="spellEnd"/>
      <w:r>
        <w:rPr>
          <w:color w:val="0F0F0F"/>
          <w:spacing w:val="3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50"/>
        </w:rPr>
        <w:t xml:space="preserve"> </w:t>
      </w:r>
      <w:proofErr w:type="spellStart"/>
      <w:r>
        <w:rPr>
          <w:color w:val="0F0F0F"/>
        </w:rPr>
        <w:t>úprava</w:t>
      </w:r>
      <w:proofErr w:type="spellEnd"/>
      <w:r>
        <w:rPr>
          <w:color w:val="0F0F0F"/>
          <w:spacing w:val="49"/>
        </w:rPr>
        <w:t xml:space="preserve"> </w:t>
      </w:r>
      <w:proofErr w:type="spellStart"/>
      <w:r>
        <w:rPr>
          <w:color w:val="0F0F0F"/>
        </w:rPr>
        <w:t>práv</w:t>
      </w:r>
      <w:proofErr w:type="spellEnd"/>
      <w:r>
        <w:rPr>
          <w:color w:val="0F0F0F"/>
          <w:spacing w:val="40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46"/>
        </w:rPr>
        <w:t xml:space="preserve"> </w:t>
      </w:r>
      <w:proofErr w:type="spellStart"/>
      <w:r>
        <w:rPr>
          <w:color w:val="0F0F0F"/>
        </w:rPr>
        <w:t>povinností</w:t>
      </w:r>
      <w:proofErr w:type="spellEnd"/>
      <w:r>
        <w:rPr>
          <w:color w:val="0F0F0F"/>
          <w:spacing w:val="36"/>
        </w:rPr>
        <w:t xml:space="preserve"> </w:t>
      </w:r>
      <w:proofErr w:type="spellStart"/>
      <w:r>
        <w:rPr>
          <w:color w:val="0F0F0F"/>
        </w:rPr>
        <w:t>stran</w:t>
      </w:r>
      <w:proofErr w:type="spellEnd"/>
      <w:r>
        <w:rPr>
          <w:color w:val="0F0F0F"/>
          <w:spacing w:val="44"/>
        </w:rPr>
        <w:t xml:space="preserve"> </w:t>
      </w:r>
      <w:r>
        <w:rPr>
          <w:color w:val="0F0F0F"/>
        </w:rPr>
        <w:t>pro</w:t>
      </w:r>
      <w:r>
        <w:rPr>
          <w:color w:val="0F0F0F"/>
          <w:w w:val="101"/>
        </w:rPr>
        <w:t xml:space="preserve"> </w:t>
      </w:r>
      <w:proofErr w:type="spellStart"/>
      <w:r>
        <w:rPr>
          <w:color w:val="0F0F0F"/>
        </w:rPr>
        <w:t>zadávání</w:t>
      </w:r>
      <w:proofErr w:type="spellEnd"/>
      <w:r>
        <w:rPr>
          <w:color w:val="0F0F0F"/>
          <w:spacing w:val="-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realizaci</w:t>
      </w:r>
      <w:proofErr w:type="spellEnd"/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  <w:spacing w:val="-3"/>
        </w:rPr>
        <w:t>dílčích</w:t>
      </w:r>
      <w:proofErr w:type="spellEnd"/>
      <w:r>
        <w:rPr>
          <w:color w:val="0F0F0F"/>
          <w:spacing w:val="-15"/>
        </w:rPr>
        <w:t xml:space="preserve"> </w:t>
      </w:r>
      <w:proofErr w:type="spellStart"/>
      <w:r>
        <w:rPr>
          <w:color w:val="0F0F0F"/>
        </w:rPr>
        <w:t>veřejných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zakázek</w:t>
      </w:r>
      <w:proofErr w:type="spellEnd"/>
      <w:r>
        <w:rPr>
          <w:color w:val="0F0F0F"/>
        </w:rPr>
        <w:t>,</w:t>
      </w:r>
      <w:r>
        <w:rPr>
          <w:color w:val="0F0F0F"/>
          <w:spacing w:val="-16"/>
        </w:rPr>
        <w:t xml:space="preserve"> </w:t>
      </w:r>
      <w:proofErr w:type="spellStart"/>
      <w:r>
        <w:rPr>
          <w:color w:val="0F0F0F"/>
          <w:spacing w:val="1"/>
        </w:rPr>
        <w:t>jeji</w:t>
      </w:r>
      <w:r>
        <w:rPr>
          <w:color w:val="0F0F0F"/>
          <w:spacing w:val="2"/>
        </w:rPr>
        <w:t>chž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předmětem</w:t>
      </w:r>
      <w:proofErr w:type="spellEnd"/>
      <w:r>
        <w:rPr>
          <w:color w:val="0F0F0F"/>
          <w:spacing w:val="-16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výroba</w:t>
      </w:r>
      <w:proofErr w:type="spellEnd"/>
      <w:r>
        <w:rPr>
          <w:color w:val="0F0F0F"/>
        </w:rPr>
        <w:t>,</w:t>
      </w:r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dodávka</w:t>
      </w:r>
      <w:proofErr w:type="spellEnd"/>
      <w:r>
        <w:rPr>
          <w:color w:val="0F0F0F"/>
        </w:rPr>
        <w:t>,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smontování</w:t>
      </w:r>
      <w:proofErr w:type="spellEnd"/>
      <w:r>
        <w:rPr>
          <w:color w:val="0F0F0F"/>
          <w:spacing w:val="25"/>
          <w:w w:val="9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  <w:spacing w:val="-18"/>
        </w:rPr>
        <w:t>i</w:t>
      </w:r>
      <w:r>
        <w:rPr>
          <w:color w:val="0F0F0F"/>
        </w:rPr>
        <w:t>nstalace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lavic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požadavkli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objednatele</w:t>
      </w:r>
      <w:proofErr w:type="spellEnd"/>
      <w:r>
        <w:rPr>
          <w:color w:val="0F0F0F"/>
          <w:spacing w:val="11"/>
        </w:rPr>
        <w:t xml:space="preserve"> </w:t>
      </w: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-16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5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zbožr</w:t>
      </w:r>
      <w:proofErr w:type="spellEnd"/>
      <w:r>
        <w:rPr>
          <w:color w:val="0F0F0F"/>
        </w:rPr>
        <w:t>').</w:t>
      </w:r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Konkrétní</w:t>
      </w:r>
      <w:proofErr w:type="spellEnd"/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výčet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zbož</w:t>
      </w:r>
      <w:r>
        <w:rPr>
          <w:color w:val="0F0F0F"/>
          <w:spacing w:val="-2"/>
        </w:rPr>
        <w:t>í</w:t>
      </w:r>
      <w:proofErr w:type="spellEnd"/>
      <w:r>
        <w:rPr>
          <w:color w:val="0F0F0F"/>
        </w:rPr>
        <w:t>,</w:t>
      </w:r>
      <w:r>
        <w:rPr>
          <w:color w:val="0F0F0F"/>
          <w:spacing w:val="-38"/>
        </w:rPr>
        <w:t xml:space="preserve"> </w:t>
      </w:r>
      <w:proofErr w:type="spellStart"/>
      <w:r>
        <w:rPr>
          <w:color w:val="0F0F0F"/>
        </w:rPr>
        <w:t>včetně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jeho</w:t>
      </w:r>
      <w:proofErr w:type="spellEnd"/>
      <w:r>
        <w:rPr>
          <w:color w:val="0F0F0F"/>
          <w:w w:val="102"/>
        </w:rPr>
        <w:t xml:space="preserve"> </w:t>
      </w:r>
      <w:proofErr w:type="spellStart"/>
      <w:r>
        <w:rPr>
          <w:color w:val="0F0F0F"/>
        </w:rPr>
        <w:t>specifikace</w:t>
      </w:r>
      <w:proofErr w:type="spellEnd"/>
      <w:r>
        <w:rPr>
          <w:color w:val="0F0F0F"/>
        </w:rPr>
        <w:t>,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3"/>
        </w:rPr>
        <w:t xml:space="preserve"> </w:t>
      </w:r>
      <w:proofErr w:type="spellStart"/>
      <w:r>
        <w:rPr>
          <w:color w:val="0F0F0F"/>
        </w:rPr>
        <w:t>uveden</w:t>
      </w:r>
      <w:proofErr w:type="spellEnd"/>
      <w:r>
        <w:rPr>
          <w:color w:val="0F0F0F"/>
          <w:spacing w:val="10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Příloze</w:t>
      </w:r>
      <w:proofErr w:type="spellEnd"/>
      <w:r>
        <w:rPr>
          <w:color w:val="0F0F0F"/>
          <w:spacing w:val="11"/>
        </w:rPr>
        <w:t xml:space="preserve"> </w:t>
      </w:r>
      <w:r>
        <w:rPr>
          <w:color w:val="0F0F0F"/>
          <w:w w:val="180"/>
        </w:rPr>
        <w:t>-</w:t>
      </w:r>
      <w:r>
        <w:rPr>
          <w:color w:val="0F0F0F"/>
          <w:spacing w:val="-55"/>
          <w:w w:val="180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Specifikace</w:t>
      </w:r>
      <w:proofErr w:type="spellEnd"/>
      <w:r>
        <w:rPr>
          <w:color w:val="0F0F0F"/>
          <w:spacing w:val="38"/>
        </w:rPr>
        <w:t xml:space="preserve"> </w:t>
      </w:r>
      <w:proofErr w:type="spellStart"/>
      <w:r>
        <w:rPr>
          <w:color w:val="0F0F0F"/>
        </w:rPr>
        <w:t>předmětu</w:t>
      </w:r>
      <w:proofErr w:type="spellEnd"/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plněnr</w:t>
      </w:r>
      <w:proofErr w:type="spellEnd"/>
      <w:r>
        <w:rPr>
          <w:color w:val="0F0F0F"/>
        </w:rPr>
        <w:t>',</w:t>
      </w:r>
      <w:r>
        <w:rPr>
          <w:color w:val="0F0F0F"/>
          <w:spacing w:val="-21"/>
        </w:rPr>
        <w:t xml:space="preserve"> </w:t>
      </w:r>
      <w:proofErr w:type="spellStart"/>
      <w:r>
        <w:rPr>
          <w:color w:val="0F0F0F"/>
        </w:rPr>
        <w:t>která</w:t>
      </w:r>
      <w:proofErr w:type="spellEnd"/>
      <w:r>
        <w:rPr>
          <w:color w:val="0F0F0F"/>
          <w:spacing w:val="1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  <w:spacing w:val="-3"/>
        </w:rPr>
        <w:t>nedí</w:t>
      </w:r>
      <w:r>
        <w:rPr>
          <w:color w:val="0F0F0F"/>
          <w:spacing w:val="-2"/>
        </w:rPr>
        <w:t>lnou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součástí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24"/>
          <w:w w:val="105"/>
        </w:rPr>
        <w:t xml:space="preserve"> </w:t>
      </w:r>
      <w:proofErr w:type="spellStart"/>
      <w:r>
        <w:rPr>
          <w:color w:val="0F0F0F"/>
          <w:spacing w:val="-1"/>
        </w:rPr>
        <w:t>smlouvy</w:t>
      </w:r>
      <w:proofErr w:type="spellEnd"/>
      <w:r>
        <w:rPr>
          <w:color w:val="0F0F0F"/>
          <w:spacing w:val="24"/>
        </w:rPr>
        <w:t xml:space="preserve"> </w:t>
      </w:r>
      <w:r>
        <w:rPr>
          <w:color w:val="0F0F0F"/>
          <w:spacing w:val="-3"/>
        </w:rPr>
        <w:t>(</w:t>
      </w:r>
      <w:proofErr w:type="spellStart"/>
      <w:r>
        <w:rPr>
          <w:color w:val="0F0F0F"/>
          <w:spacing w:val="-3"/>
        </w:rPr>
        <w:t>dále</w:t>
      </w:r>
      <w:proofErr w:type="spellEnd"/>
      <w:r>
        <w:rPr>
          <w:color w:val="0F0F0F"/>
          <w:spacing w:val="-18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22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zbožr</w:t>
      </w:r>
      <w:proofErr w:type="spellEnd"/>
      <w:r>
        <w:rPr>
          <w:color w:val="0F0F0F"/>
        </w:rPr>
        <w:t>').</w:t>
      </w:r>
    </w:p>
    <w:p w:rsidR="008B7270" w:rsidRDefault="008B7270">
      <w:pPr>
        <w:spacing w:before="3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7"/>
        </w:numPr>
        <w:tabs>
          <w:tab w:val="left" w:pos="1776"/>
        </w:tabs>
        <w:spacing w:line="249" w:lineRule="auto"/>
        <w:ind w:left="1775" w:right="1374" w:hanging="553"/>
        <w:jc w:val="both"/>
      </w:pPr>
      <w:proofErr w:type="spellStart"/>
      <w:r>
        <w:rPr>
          <w:color w:val="0F0F0F"/>
        </w:rPr>
        <w:t>Smluvní</w:t>
      </w:r>
      <w:proofErr w:type="spellEnd"/>
      <w:r>
        <w:rPr>
          <w:color w:val="0F0F0F"/>
          <w:spacing w:val="43"/>
        </w:rPr>
        <w:t xml:space="preserve"> </w:t>
      </w:r>
      <w:proofErr w:type="spellStart"/>
      <w:r>
        <w:rPr>
          <w:color w:val="0F0F0F"/>
        </w:rPr>
        <w:t>strany</w:t>
      </w:r>
      <w:proofErr w:type="spellEnd"/>
      <w:r>
        <w:rPr>
          <w:color w:val="0F0F0F"/>
          <w:spacing w:val="52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39"/>
        </w:rPr>
        <w:t xml:space="preserve"> </w:t>
      </w:r>
      <w:proofErr w:type="spellStart"/>
      <w:r>
        <w:rPr>
          <w:color w:val="0F0F0F"/>
        </w:rPr>
        <w:t>touto</w:t>
      </w:r>
      <w:proofErr w:type="spellEnd"/>
      <w:r>
        <w:rPr>
          <w:color w:val="0F0F0F"/>
          <w:spacing w:val="48"/>
        </w:rPr>
        <w:t xml:space="preserve"> </w:t>
      </w:r>
      <w:proofErr w:type="spellStart"/>
      <w:r>
        <w:rPr>
          <w:color w:val="0F0F0F"/>
        </w:rPr>
        <w:t>smlouvou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zavazují</w:t>
      </w:r>
      <w:proofErr w:type="spellEnd"/>
      <w:r>
        <w:rPr>
          <w:color w:val="0F0F0F"/>
          <w:spacing w:val="42"/>
        </w:rPr>
        <w:t xml:space="preserve"> </w:t>
      </w:r>
      <w:proofErr w:type="spellStart"/>
      <w:r>
        <w:rPr>
          <w:color w:val="0F0F0F"/>
        </w:rPr>
        <w:t>dodržovat</w:t>
      </w:r>
      <w:proofErr w:type="spellEnd"/>
      <w:r>
        <w:rPr>
          <w:color w:val="0F0F0F"/>
          <w:spacing w:val="54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42"/>
        </w:rPr>
        <w:t xml:space="preserve"> </w:t>
      </w:r>
      <w:proofErr w:type="spellStart"/>
      <w:r>
        <w:rPr>
          <w:color w:val="0F0F0F"/>
        </w:rPr>
        <w:t>vzájemném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obchodním</w:t>
      </w:r>
      <w:proofErr w:type="spellEnd"/>
      <w:r>
        <w:rPr>
          <w:color w:val="0F0F0F"/>
          <w:spacing w:val="40"/>
        </w:rPr>
        <w:t xml:space="preserve"> </w:t>
      </w:r>
      <w:proofErr w:type="spellStart"/>
      <w:r>
        <w:rPr>
          <w:color w:val="0F0F0F"/>
        </w:rPr>
        <w:t>styku</w:t>
      </w:r>
      <w:proofErr w:type="spellEnd"/>
      <w:r>
        <w:rPr>
          <w:color w:val="0F0F0F"/>
          <w:spacing w:val="48"/>
        </w:rPr>
        <w:t xml:space="preserve"> 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23"/>
          <w:w w:val="98"/>
        </w:rPr>
        <w:t xml:space="preserve"> </w:t>
      </w:r>
      <w:proofErr w:type="spellStart"/>
      <w:r>
        <w:rPr>
          <w:color w:val="0F0F0F"/>
        </w:rPr>
        <w:t>uvedené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obchodní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podmínky</w:t>
      </w:r>
      <w:proofErr w:type="spellEnd"/>
      <w:r>
        <w:rPr>
          <w:color w:val="0F0F0F"/>
        </w:rPr>
        <w:t>,</w:t>
      </w:r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které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prohlašují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společné</w:t>
      </w:r>
      <w:proofErr w:type="spellEnd"/>
      <w:r>
        <w:rPr>
          <w:color w:val="0F0F0F"/>
          <w:spacing w:val="1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odsouhlasené</w:t>
      </w:r>
      <w:proofErr w:type="spellEnd"/>
      <w:r>
        <w:rPr>
          <w:color w:val="0F0F0F"/>
          <w:spacing w:val="20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všechny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budoucí</w:t>
      </w:r>
      <w:proofErr w:type="spellEnd"/>
      <w:r>
        <w:rPr>
          <w:color w:val="0F0F0F"/>
          <w:w w:val="96"/>
        </w:rPr>
        <w:t xml:space="preserve"> </w:t>
      </w:r>
      <w:proofErr w:type="spellStart"/>
      <w:r>
        <w:rPr>
          <w:color w:val="0F0F0F"/>
        </w:rPr>
        <w:t>obchodně-závazkové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vztahy</w:t>
      </w:r>
      <w:proofErr w:type="spellEnd"/>
      <w:r>
        <w:rPr>
          <w:color w:val="0F0F0F"/>
        </w:rPr>
        <w:t>,</w:t>
      </w:r>
      <w:r>
        <w:rPr>
          <w:color w:val="0F0F0F"/>
          <w:spacing w:val="-16"/>
        </w:rPr>
        <w:t xml:space="preserve"> </w:t>
      </w:r>
      <w:proofErr w:type="spellStart"/>
      <w:r>
        <w:rPr>
          <w:color w:val="0F0F0F"/>
        </w:rPr>
        <w:t>nebude</w:t>
      </w:r>
      <w:proofErr w:type="spellEnd"/>
      <w:r>
        <w:rPr>
          <w:color w:val="0F0F0F"/>
        </w:rPr>
        <w:t>-li</w:t>
      </w:r>
      <w:r>
        <w:rPr>
          <w:color w:val="0F0F0F"/>
          <w:spacing w:val="-27"/>
        </w:rPr>
        <w:t xml:space="preserve"> </w:t>
      </w:r>
      <w:proofErr w:type="spellStart"/>
      <w:r>
        <w:rPr>
          <w:color w:val="0F0F0F"/>
        </w:rPr>
        <w:t>výslovně</w:t>
      </w:r>
      <w:proofErr w:type="spellEnd"/>
      <w:r>
        <w:rPr>
          <w:color w:val="0F0F0F"/>
          <w:spacing w:val="-12"/>
        </w:rPr>
        <w:t xml:space="preserve"> </w:t>
      </w:r>
      <w:proofErr w:type="spellStart"/>
      <w:r>
        <w:rPr>
          <w:color w:val="0F0F0F"/>
        </w:rPr>
        <w:t>písemně</w:t>
      </w:r>
      <w:proofErr w:type="spellEnd"/>
      <w:r>
        <w:rPr>
          <w:color w:val="0F0F0F"/>
          <w:spacing w:val="-19"/>
        </w:rPr>
        <w:t xml:space="preserve"> </w:t>
      </w:r>
      <w:proofErr w:type="spellStart"/>
      <w:r>
        <w:rPr>
          <w:color w:val="0F0F0F"/>
        </w:rPr>
        <w:t>ujednáno</w:t>
      </w:r>
      <w:proofErr w:type="spellEnd"/>
      <w:r>
        <w:rPr>
          <w:color w:val="0F0F0F"/>
          <w:spacing w:val="-13"/>
        </w:rPr>
        <w:t xml:space="preserve"> </w:t>
      </w:r>
      <w:proofErr w:type="spellStart"/>
      <w:r>
        <w:rPr>
          <w:color w:val="0F0F0F"/>
        </w:rPr>
        <w:t>něco</w:t>
      </w:r>
      <w:proofErr w:type="spellEnd"/>
      <w:r>
        <w:rPr>
          <w:color w:val="0F0F0F"/>
          <w:spacing w:val="-32"/>
        </w:rPr>
        <w:t xml:space="preserve"> </w:t>
      </w:r>
      <w:proofErr w:type="spellStart"/>
      <w:r>
        <w:rPr>
          <w:color w:val="0F0F0F"/>
        </w:rPr>
        <w:t>ji</w:t>
      </w:r>
      <w:r>
        <w:rPr>
          <w:color w:val="0F0F0F"/>
          <w:spacing w:val="1"/>
        </w:rPr>
        <w:t>ného</w:t>
      </w:r>
      <w:proofErr w:type="spellEnd"/>
      <w:r>
        <w:rPr>
          <w:color w:val="0F0F0F"/>
          <w:spacing w:val="1"/>
        </w:rPr>
        <w:t>.</w:t>
      </w: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spacing w:before="3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ind w:left="3934" w:right="403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pacing w:val="-15"/>
          <w:w w:val="205"/>
          <w:sz w:val="21"/>
        </w:rPr>
        <w:t>I</w:t>
      </w:r>
      <w:r>
        <w:rPr>
          <w:rFonts w:ascii="Arial"/>
          <w:color w:val="0F0F0F"/>
          <w:spacing w:val="-74"/>
          <w:w w:val="205"/>
          <w:sz w:val="21"/>
        </w:rPr>
        <w:t>I</w:t>
      </w:r>
      <w:r>
        <w:rPr>
          <w:rFonts w:ascii="Arial"/>
          <w:color w:val="0F0F0F"/>
          <w:w w:val="205"/>
          <w:sz w:val="21"/>
        </w:rPr>
        <w:t>.</w:t>
      </w:r>
    </w:p>
    <w:p w:rsidR="008B7270" w:rsidRDefault="009A28CD">
      <w:pPr>
        <w:pStyle w:val="Nadpis3"/>
        <w:spacing w:before="7"/>
        <w:ind w:left="3874" w:right="4037"/>
        <w:jc w:val="center"/>
        <w:rPr>
          <w:b w:val="0"/>
          <w:bCs w:val="0"/>
        </w:rPr>
      </w:pPr>
      <w:proofErr w:type="spellStart"/>
      <w:r>
        <w:rPr>
          <w:color w:val="0F0F0F"/>
        </w:rPr>
        <w:t>Uzavírání</w:t>
      </w:r>
      <w:proofErr w:type="spellEnd"/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dílčích</w:t>
      </w:r>
      <w:proofErr w:type="spellEnd"/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</w:rPr>
        <w:t>kupních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smluv</w:t>
      </w:r>
      <w:proofErr w:type="spellEnd"/>
    </w:p>
    <w:p w:rsidR="008B7270" w:rsidRDefault="008B7270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6"/>
        </w:numPr>
        <w:tabs>
          <w:tab w:val="left" w:pos="1781"/>
        </w:tabs>
        <w:ind w:firstLine="550"/>
        <w:jc w:val="both"/>
      </w:pPr>
      <w:proofErr w:type="spellStart"/>
      <w:r>
        <w:rPr>
          <w:color w:val="0F0F0F"/>
        </w:rPr>
        <w:t>Dílčí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veřejné</w:t>
      </w:r>
      <w:proofErr w:type="spellEnd"/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zakázky</w:t>
      </w:r>
      <w:proofErr w:type="spellEnd"/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budou</w:t>
      </w:r>
      <w:proofErr w:type="spellEnd"/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  <w:spacing w:val="-3"/>
        </w:rPr>
        <w:t>uzaví</w:t>
      </w:r>
      <w:r>
        <w:rPr>
          <w:color w:val="0F0F0F"/>
          <w:spacing w:val="-2"/>
        </w:rPr>
        <w:t>rány</w:t>
      </w:r>
      <w:proofErr w:type="spellEnd"/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základě</w:t>
      </w:r>
      <w:proofErr w:type="spellEnd"/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dílčích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objednávek</w:t>
      </w:r>
      <w:proofErr w:type="spellEnd"/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</w:rPr>
        <w:t>objednatele</w:t>
      </w:r>
      <w:proofErr w:type="spellEnd"/>
      <w:r>
        <w:rPr>
          <w:color w:val="0F0F0F"/>
        </w:rPr>
        <w:t>,</w:t>
      </w:r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které</w:t>
      </w:r>
      <w:proofErr w:type="spellEnd"/>
      <w:r>
        <w:rPr>
          <w:color w:val="0F0F0F"/>
          <w:spacing w:val="12"/>
        </w:rPr>
        <w:t xml:space="preserve"> </w:t>
      </w:r>
      <w:proofErr w:type="spellStart"/>
      <w:r>
        <w:rPr>
          <w:color w:val="0F0F0F"/>
        </w:rPr>
        <w:t>budou</w:t>
      </w:r>
      <w:proofErr w:type="spellEnd"/>
    </w:p>
    <w:p w:rsidR="008B7270" w:rsidRDefault="008B7270">
      <w:pPr>
        <w:jc w:val="both"/>
        <w:sectPr w:rsidR="008B7270">
          <w:type w:val="continuous"/>
          <w:pgSz w:w="11910" w:h="16840"/>
          <w:pgMar w:top="0" w:right="0" w:bottom="280" w:left="100" w:header="708" w:footer="708" w:gutter="0"/>
          <w:cols w:space="708"/>
        </w:sectPr>
      </w:pPr>
    </w:p>
    <w:p w:rsidR="008B7270" w:rsidRDefault="008B7270">
      <w:pPr>
        <w:spacing w:line="20" w:lineRule="atLeast"/>
        <w:ind w:left="3290"/>
        <w:rPr>
          <w:rFonts w:ascii="Arial" w:eastAsia="Arial" w:hAnsi="Arial" w:cs="Arial"/>
          <w:sz w:val="2"/>
          <w:szCs w:val="2"/>
        </w:rPr>
      </w:pP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spacing w:before="11"/>
        <w:rPr>
          <w:rFonts w:ascii="Arial" w:eastAsia="Arial" w:hAnsi="Arial" w:cs="Arial"/>
          <w:sz w:val="16"/>
          <w:szCs w:val="16"/>
        </w:rPr>
      </w:pPr>
    </w:p>
    <w:p w:rsidR="008B7270" w:rsidRDefault="009A28CD">
      <w:pPr>
        <w:pStyle w:val="Zkladntext"/>
        <w:spacing w:before="74" w:line="251" w:lineRule="auto"/>
        <w:ind w:left="681" w:right="1377" w:firstLine="4"/>
        <w:jc w:val="both"/>
      </w:pPr>
      <w:proofErr w:type="spellStart"/>
      <w:r>
        <w:rPr>
          <w:color w:val="0F0F0F"/>
        </w:rPr>
        <w:t>předány</w:t>
      </w:r>
      <w:proofErr w:type="spellEnd"/>
      <w:r>
        <w:rPr>
          <w:color w:val="0F0F0F"/>
          <w:spacing w:val="50"/>
        </w:rPr>
        <w:t xml:space="preserve"> </w:t>
      </w:r>
      <w:proofErr w:type="spellStart"/>
      <w:r>
        <w:rPr>
          <w:color w:val="0F0F0F"/>
        </w:rPr>
        <w:t>dodavateli</w:t>
      </w:r>
      <w:proofErr w:type="spellEnd"/>
      <w:r>
        <w:rPr>
          <w:color w:val="0F0F0F"/>
        </w:rPr>
        <w:t>,</w:t>
      </w:r>
      <w:r>
        <w:rPr>
          <w:color w:val="0F0F0F"/>
          <w:spacing w:val="48"/>
        </w:rPr>
        <w:t xml:space="preserve"> </w:t>
      </w:r>
      <w:proofErr w:type="spellStart"/>
      <w:r>
        <w:rPr>
          <w:color w:val="0F0F0F"/>
        </w:rPr>
        <w:t>formou</w:t>
      </w:r>
      <w:proofErr w:type="spellEnd"/>
      <w:r>
        <w:rPr>
          <w:color w:val="0F0F0F"/>
          <w:spacing w:val="51"/>
        </w:rPr>
        <w:t xml:space="preserve"> </w:t>
      </w:r>
      <w:proofErr w:type="spellStart"/>
      <w:r>
        <w:rPr>
          <w:color w:val="0F0F0F"/>
        </w:rPr>
        <w:t>emailu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48"/>
        </w:rPr>
        <w:t xml:space="preserve"> </w:t>
      </w:r>
      <w:r>
        <w:rPr>
          <w:color w:val="0F0F0F"/>
        </w:rPr>
        <w:t>email.</w:t>
      </w:r>
      <w:r>
        <w:rPr>
          <w:color w:val="0F0F0F"/>
          <w:spacing w:val="46"/>
        </w:rPr>
        <w:t xml:space="preserve"> </w:t>
      </w:r>
      <w:proofErr w:type="spellStart"/>
      <w:r>
        <w:rPr>
          <w:color w:val="0F0F0F"/>
        </w:rPr>
        <w:t>adresu</w:t>
      </w:r>
      <w:proofErr w:type="spellEnd"/>
      <w:r>
        <w:rPr>
          <w:color w:val="0F0F0F"/>
        </w:rPr>
        <w:t>:</w:t>
      </w:r>
      <w:r>
        <w:rPr>
          <w:color w:val="0F0F0F"/>
          <w:spacing w:val="8"/>
        </w:rPr>
        <w:t xml:space="preserve"> </w:t>
      </w:r>
      <w:r w:rsidR="007C13D7" w:rsidRPr="001B0E55">
        <w:rPr>
          <w:rFonts w:cs="Arial"/>
        </w:rPr>
        <w:t>▒▒▒▒▒▒▒▒▒▒</w:t>
      </w:r>
      <w:bookmarkStart w:id="0" w:name="_GoBack"/>
      <w:bookmarkEnd w:id="0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Objednávka</w:t>
      </w:r>
      <w:proofErr w:type="spellEnd"/>
      <w:r>
        <w:rPr>
          <w:color w:val="0F0F0F"/>
          <w:w w:val="94"/>
        </w:rPr>
        <w:t xml:space="preserve"> </w:t>
      </w:r>
      <w:proofErr w:type="spellStart"/>
      <w:r>
        <w:rPr>
          <w:color w:val="0F0F0F"/>
        </w:rPr>
        <w:t>objednatele</w:t>
      </w:r>
      <w:proofErr w:type="spellEnd"/>
      <w:r>
        <w:rPr>
          <w:color w:val="0F0F0F"/>
          <w:spacing w:val="22"/>
        </w:rPr>
        <w:t xml:space="preserve"> </w:t>
      </w:r>
      <w:proofErr w:type="spellStart"/>
      <w:r>
        <w:rPr>
          <w:color w:val="0F0F0F"/>
        </w:rPr>
        <w:t>musí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obsahovat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přesnou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specifikaci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10"/>
        </w:rPr>
        <w:t xml:space="preserve"> </w:t>
      </w:r>
      <w:r>
        <w:rPr>
          <w:color w:val="0F0F0F"/>
        </w:rPr>
        <w:t>(</w:t>
      </w:r>
      <w:proofErr w:type="spellStart"/>
      <w:r>
        <w:rPr>
          <w:color w:val="0F0F0F"/>
        </w:rPr>
        <w:t>např</w:t>
      </w:r>
      <w:proofErr w:type="spellEnd"/>
      <w:r>
        <w:rPr>
          <w:color w:val="0F0F0F"/>
        </w:rPr>
        <w:t>.:</w:t>
      </w:r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druh</w:t>
      </w:r>
      <w:proofErr w:type="spellEnd"/>
      <w:r>
        <w:rPr>
          <w:color w:val="0F0F0F"/>
        </w:rPr>
        <w:t>,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  <w:spacing w:val="-2"/>
        </w:rPr>
        <w:t>množství</w:t>
      </w:r>
      <w:proofErr w:type="spellEnd"/>
      <w:r>
        <w:rPr>
          <w:color w:val="0F0F0F"/>
          <w:spacing w:val="-1"/>
        </w:rPr>
        <w:t>,</w:t>
      </w:r>
      <w:r>
        <w:rPr>
          <w:color w:val="0F0F0F"/>
          <w:spacing w:val="-21"/>
        </w:rPr>
        <w:t xml:space="preserve"> </w:t>
      </w:r>
      <w:proofErr w:type="spellStart"/>
      <w:r>
        <w:rPr>
          <w:color w:val="0F0F0F"/>
        </w:rPr>
        <w:t>barva</w:t>
      </w:r>
      <w:proofErr w:type="spellEnd"/>
      <w:r>
        <w:rPr>
          <w:color w:val="0F0F0F"/>
        </w:rPr>
        <w:t>),</w:t>
      </w:r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která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bude</w:t>
      </w:r>
      <w:proofErr w:type="spellEnd"/>
      <w:r>
        <w:rPr>
          <w:color w:val="0F0F0F"/>
          <w:spacing w:val="28"/>
          <w:w w:val="95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39"/>
        </w:rPr>
        <w:t xml:space="preserve"> </w:t>
      </w:r>
      <w:proofErr w:type="spellStart"/>
      <w:r>
        <w:rPr>
          <w:color w:val="0F0F0F"/>
        </w:rPr>
        <w:t>souladu</w:t>
      </w:r>
      <w:proofErr w:type="spellEnd"/>
      <w:r>
        <w:rPr>
          <w:color w:val="0F0F0F"/>
          <w:spacing w:val="43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36"/>
        </w:rPr>
        <w:t xml:space="preserve"> </w:t>
      </w:r>
      <w:proofErr w:type="spellStart"/>
      <w:r>
        <w:rPr>
          <w:color w:val="0F0F0F"/>
        </w:rPr>
        <w:t>specifikací</w:t>
      </w:r>
      <w:proofErr w:type="spellEnd"/>
      <w:r>
        <w:rPr>
          <w:color w:val="0F0F0F"/>
          <w:spacing w:val="40"/>
        </w:rPr>
        <w:t xml:space="preserve"> </w:t>
      </w:r>
      <w:proofErr w:type="spellStart"/>
      <w:r>
        <w:rPr>
          <w:color w:val="0F0F0F"/>
        </w:rPr>
        <w:t>uvedenou</w:t>
      </w:r>
      <w:proofErr w:type="spellEnd"/>
      <w:r>
        <w:rPr>
          <w:color w:val="0F0F0F"/>
          <w:spacing w:val="41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44"/>
        </w:rPr>
        <w:t xml:space="preserve"> </w:t>
      </w:r>
      <w:proofErr w:type="spellStart"/>
      <w:r>
        <w:rPr>
          <w:color w:val="0F0F0F"/>
        </w:rPr>
        <w:t>příloze</w:t>
      </w:r>
      <w:proofErr w:type="spellEnd"/>
      <w:r>
        <w:rPr>
          <w:color w:val="0F0F0F"/>
          <w:spacing w:val="23"/>
        </w:rPr>
        <w:t xml:space="preserve"> </w:t>
      </w:r>
      <w:r>
        <w:rPr>
          <w:color w:val="0F0F0F"/>
        </w:rPr>
        <w:t>"</w:t>
      </w:r>
      <w:proofErr w:type="spellStart"/>
      <w:r>
        <w:rPr>
          <w:color w:val="0F0F0F"/>
        </w:rPr>
        <w:t>Specifikace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předmětu</w:t>
      </w:r>
      <w:proofErr w:type="spellEnd"/>
      <w:r>
        <w:rPr>
          <w:color w:val="0F0F0F"/>
          <w:spacing w:val="46"/>
        </w:rPr>
        <w:t xml:space="preserve"> </w:t>
      </w:r>
      <w:proofErr w:type="spellStart"/>
      <w:r>
        <w:rPr>
          <w:color w:val="0F0F0F"/>
        </w:rPr>
        <w:t>plněnr</w:t>
      </w:r>
      <w:proofErr w:type="spellEnd"/>
      <w:r>
        <w:rPr>
          <w:color w:val="0F0F0F"/>
          <w:spacing w:val="8"/>
        </w:rPr>
        <w:t>'</w:t>
      </w:r>
      <w:r>
        <w:rPr>
          <w:color w:val="0F0F0F"/>
        </w:rPr>
        <w:t>,</w:t>
      </w:r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která</w:t>
      </w:r>
      <w:proofErr w:type="spellEnd"/>
      <w:r>
        <w:rPr>
          <w:color w:val="0F0F0F"/>
          <w:spacing w:val="25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52"/>
        </w:rPr>
        <w:t xml:space="preserve"> </w:t>
      </w:r>
      <w:proofErr w:type="spellStart"/>
      <w:r>
        <w:rPr>
          <w:color w:val="0F0F0F"/>
        </w:rPr>
        <w:t>nedílnou</w:t>
      </w:r>
      <w:proofErr w:type="spellEnd"/>
      <w:r>
        <w:rPr>
          <w:color w:val="0F0F0F"/>
          <w:w w:val="95"/>
        </w:rPr>
        <w:t xml:space="preserve"> </w:t>
      </w:r>
      <w:proofErr w:type="spellStart"/>
      <w:r>
        <w:rPr>
          <w:color w:val="0F0F0F"/>
        </w:rPr>
        <w:t>součástí</w:t>
      </w:r>
      <w:proofErr w:type="spellEnd"/>
      <w:r>
        <w:rPr>
          <w:color w:val="0F0F0F"/>
          <w:spacing w:val="-29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-22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2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6"/>
        </w:numPr>
        <w:tabs>
          <w:tab w:val="left" w:pos="697"/>
        </w:tabs>
        <w:spacing w:line="252" w:lineRule="auto"/>
        <w:ind w:right="1369" w:hanging="541"/>
        <w:jc w:val="both"/>
      </w:pP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31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zavazuje</w:t>
      </w:r>
      <w:proofErr w:type="spellEnd"/>
      <w:r>
        <w:rPr>
          <w:color w:val="0F0F0F"/>
        </w:rPr>
        <w:t>,</w:t>
      </w:r>
      <w:r>
        <w:rPr>
          <w:color w:val="0F0F0F"/>
          <w:spacing w:val="32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</w:rPr>
        <w:t>přijetí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objednávky</w:t>
      </w:r>
      <w:proofErr w:type="spellEnd"/>
      <w:r>
        <w:rPr>
          <w:color w:val="0F0F0F"/>
          <w:spacing w:val="49"/>
        </w:rPr>
        <w:t xml:space="preserve"> </w:t>
      </w:r>
      <w:proofErr w:type="spellStart"/>
      <w:r>
        <w:rPr>
          <w:color w:val="0F0F0F"/>
        </w:rPr>
        <w:t>potvrdí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obratem</w:t>
      </w:r>
      <w:proofErr w:type="spellEnd"/>
      <w:r>
        <w:rPr>
          <w:color w:val="0F0F0F"/>
        </w:rPr>
        <w:t>,</w:t>
      </w:r>
      <w:r>
        <w:rPr>
          <w:color w:val="0F0F0F"/>
          <w:spacing w:val="35"/>
        </w:rPr>
        <w:t xml:space="preserve"> </w:t>
      </w:r>
      <w:proofErr w:type="spellStart"/>
      <w:r>
        <w:rPr>
          <w:color w:val="0F0F0F"/>
        </w:rPr>
        <w:t>nejpozději</w:t>
      </w:r>
      <w:proofErr w:type="spellEnd"/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však</w:t>
      </w:r>
      <w:proofErr w:type="spellEnd"/>
      <w:r>
        <w:rPr>
          <w:color w:val="0F0F0F"/>
          <w:spacing w:val="31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24</w:t>
      </w:r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</w:rPr>
        <w:t>hodin</w:t>
      </w:r>
      <w:proofErr w:type="spellEnd"/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od</w:t>
      </w:r>
      <w:proofErr w:type="spellEnd"/>
      <w:r>
        <w:rPr>
          <w:color w:val="0F0F0F"/>
          <w:w w:val="98"/>
        </w:rPr>
        <w:t xml:space="preserve"> </w:t>
      </w:r>
      <w:proofErr w:type="spellStart"/>
      <w:r>
        <w:rPr>
          <w:color w:val="0F0F0F"/>
        </w:rPr>
        <w:t>doručení</w:t>
      </w:r>
      <w:proofErr w:type="spellEnd"/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objednávky</w:t>
      </w:r>
      <w:proofErr w:type="spellEnd"/>
      <w:r>
        <w:rPr>
          <w:color w:val="0F0F0F"/>
        </w:rPr>
        <w:t>.</w:t>
      </w:r>
      <w:r>
        <w:rPr>
          <w:color w:val="0F0F0F"/>
          <w:spacing w:val="38"/>
        </w:rPr>
        <w:t xml:space="preserve"> </w:t>
      </w: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32"/>
        </w:rPr>
        <w:t xml:space="preserve"> </w:t>
      </w:r>
      <w:proofErr w:type="spellStart"/>
      <w:r>
        <w:rPr>
          <w:color w:val="0F0F0F"/>
        </w:rPr>
        <w:t>není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oprávněn</w:t>
      </w:r>
      <w:proofErr w:type="spellEnd"/>
      <w:r>
        <w:rPr>
          <w:color w:val="0F0F0F"/>
          <w:spacing w:val="32"/>
        </w:rPr>
        <w:t xml:space="preserve"> </w:t>
      </w:r>
      <w:proofErr w:type="spellStart"/>
      <w:r>
        <w:rPr>
          <w:color w:val="0F0F0F"/>
        </w:rPr>
        <w:t>řádně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vystavenou</w:t>
      </w:r>
      <w:proofErr w:type="spellEnd"/>
      <w:r>
        <w:rPr>
          <w:color w:val="0F0F0F"/>
          <w:spacing w:val="33"/>
        </w:rPr>
        <w:t xml:space="preserve"> </w:t>
      </w:r>
      <w:proofErr w:type="spellStart"/>
      <w:r>
        <w:rPr>
          <w:color w:val="0F0F0F"/>
        </w:rPr>
        <w:t>objednávku</w:t>
      </w:r>
      <w:proofErr w:type="spellEnd"/>
      <w:r>
        <w:rPr>
          <w:color w:val="0F0F0F"/>
          <w:spacing w:val="25"/>
        </w:rPr>
        <w:t xml:space="preserve"> </w:t>
      </w:r>
      <w:proofErr w:type="spellStart"/>
      <w:r>
        <w:rPr>
          <w:color w:val="0F0F0F"/>
        </w:rPr>
        <w:t>odmítnout</w:t>
      </w:r>
      <w:proofErr w:type="spellEnd"/>
      <w:r>
        <w:rPr>
          <w:color w:val="0F0F0F"/>
        </w:rPr>
        <w:t>,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resp.</w:t>
      </w:r>
      <w:r>
        <w:rPr>
          <w:color w:val="0F0F0F"/>
          <w:w w:val="95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lhtltách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  <w:spacing w:val="-1"/>
        </w:rPr>
        <w:t>smlouvy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nedodat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1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6"/>
        </w:numPr>
        <w:tabs>
          <w:tab w:val="left" w:pos="687"/>
        </w:tabs>
        <w:jc w:val="left"/>
      </w:pPr>
      <w:proofErr w:type="spellStart"/>
      <w:r>
        <w:rPr>
          <w:color w:val="0F0F0F"/>
        </w:rPr>
        <w:t>Objednatel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není</w:t>
      </w:r>
      <w:proofErr w:type="spellEnd"/>
      <w:r>
        <w:rPr>
          <w:color w:val="0F0F0F"/>
          <w:spacing w:val="-23"/>
        </w:rPr>
        <w:t xml:space="preserve"> </w:t>
      </w:r>
      <w:proofErr w:type="spellStart"/>
      <w:r>
        <w:rPr>
          <w:color w:val="0F0F0F"/>
          <w:spacing w:val="-1"/>
        </w:rPr>
        <w:t>povinen</w:t>
      </w:r>
      <w:proofErr w:type="spellEnd"/>
      <w:r>
        <w:rPr>
          <w:color w:val="0F0F0F"/>
          <w:spacing w:val="-22"/>
        </w:rPr>
        <w:t xml:space="preserve"> </w:t>
      </w:r>
      <w:proofErr w:type="spellStart"/>
      <w:r>
        <w:rPr>
          <w:color w:val="0F0F0F"/>
        </w:rPr>
        <w:t>vyčerpat</w:t>
      </w:r>
      <w:proofErr w:type="spellEnd"/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  <w:spacing w:val="-2"/>
        </w:rPr>
        <w:t>sml</w:t>
      </w:r>
      <w:r>
        <w:rPr>
          <w:color w:val="0F0F0F"/>
          <w:spacing w:val="-1"/>
        </w:rPr>
        <w:t>ouvou</w:t>
      </w:r>
      <w:proofErr w:type="spellEnd"/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  <w:spacing w:val="-1"/>
        </w:rPr>
        <w:t>předpokl</w:t>
      </w:r>
      <w:r>
        <w:rPr>
          <w:color w:val="0F0F0F"/>
          <w:spacing w:val="-2"/>
        </w:rPr>
        <w:t>ádané</w:t>
      </w:r>
      <w:proofErr w:type="spellEnd"/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  <w:spacing w:val="-2"/>
        </w:rPr>
        <w:t>cel</w:t>
      </w:r>
      <w:r>
        <w:rPr>
          <w:color w:val="0F0F0F"/>
          <w:spacing w:val="-1"/>
        </w:rPr>
        <w:t>kového</w:t>
      </w:r>
      <w:proofErr w:type="spellEnd"/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množství</w:t>
      </w:r>
      <w:proofErr w:type="spellEnd"/>
      <w:r>
        <w:rPr>
          <w:color w:val="0F0F0F"/>
          <w:spacing w:val="-26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</w:rPr>
        <w:t>.</w:t>
      </w: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spacing w:before="10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Nadpis1"/>
        <w:ind w:left="2946" w:right="4164"/>
        <w:jc w:val="center"/>
      </w:pPr>
      <w:r>
        <w:rPr>
          <w:color w:val="0F0F0F"/>
          <w:w w:val="130"/>
        </w:rPr>
        <w:t>III.</w:t>
      </w:r>
    </w:p>
    <w:p w:rsidR="008B7270" w:rsidRDefault="009A28CD">
      <w:pPr>
        <w:pStyle w:val="Nadpis3"/>
        <w:spacing w:before="4"/>
        <w:ind w:left="2946" w:right="4185"/>
        <w:jc w:val="center"/>
        <w:rPr>
          <w:b w:val="0"/>
          <w:bCs w:val="0"/>
        </w:rPr>
      </w:pPr>
      <w:proofErr w:type="spellStart"/>
      <w:r>
        <w:rPr>
          <w:color w:val="0F0F0F"/>
          <w:w w:val="105"/>
        </w:rPr>
        <w:t>Podmínky</w:t>
      </w:r>
      <w:proofErr w:type="spellEnd"/>
      <w:r>
        <w:rPr>
          <w:color w:val="0F0F0F"/>
          <w:spacing w:val="-16"/>
          <w:w w:val="105"/>
        </w:rPr>
        <w:t xml:space="preserve"> </w:t>
      </w:r>
      <w:proofErr w:type="spellStart"/>
      <w:r>
        <w:rPr>
          <w:color w:val="0F0F0F"/>
          <w:w w:val="105"/>
        </w:rPr>
        <w:t>plnění</w:t>
      </w:r>
      <w:proofErr w:type="spellEnd"/>
      <w:r>
        <w:rPr>
          <w:color w:val="0F0F0F"/>
          <w:spacing w:val="-21"/>
          <w:w w:val="105"/>
        </w:rPr>
        <w:t xml:space="preserve"> </w:t>
      </w:r>
      <w:proofErr w:type="spellStart"/>
      <w:r>
        <w:rPr>
          <w:color w:val="0F0F0F"/>
          <w:w w:val="105"/>
        </w:rPr>
        <w:t>předmětu</w:t>
      </w:r>
      <w:proofErr w:type="spellEnd"/>
      <w:r>
        <w:rPr>
          <w:color w:val="0F0F0F"/>
          <w:spacing w:val="-19"/>
          <w:w w:val="105"/>
        </w:rPr>
        <w:t xml:space="preserve"> </w:t>
      </w:r>
      <w:proofErr w:type="spellStart"/>
      <w:r>
        <w:rPr>
          <w:color w:val="0F0F0F"/>
          <w:w w:val="105"/>
        </w:rPr>
        <w:t>smlouvy</w:t>
      </w:r>
      <w:proofErr w:type="spellEnd"/>
    </w:p>
    <w:p w:rsidR="008B7270" w:rsidRDefault="008B7270">
      <w:pPr>
        <w:spacing w:before="1"/>
        <w:rPr>
          <w:rFonts w:ascii="Arial" w:eastAsia="Arial" w:hAnsi="Arial" w:cs="Arial"/>
          <w:b/>
          <w:bCs/>
        </w:rPr>
      </w:pPr>
    </w:p>
    <w:p w:rsidR="008B7270" w:rsidRDefault="009A28CD">
      <w:pPr>
        <w:pStyle w:val="Zkladntext"/>
        <w:numPr>
          <w:ilvl w:val="1"/>
          <w:numId w:val="5"/>
        </w:numPr>
        <w:tabs>
          <w:tab w:val="left" w:pos="687"/>
        </w:tabs>
        <w:spacing w:line="253" w:lineRule="auto"/>
        <w:ind w:right="1358" w:hanging="560"/>
        <w:jc w:val="both"/>
      </w:pP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10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zavazuje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dodat</w:t>
      </w:r>
      <w:proofErr w:type="spellEnd"/>
      <w:r>
        <w:rPr>
          <w:color w:val="0F0F0F"/>
          <w:spacing w:val="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namontovat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objednateli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specifikace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uvedené</w:t>
      </w:r>
      <w:proofErr w:type="spellEnd"/>
      <w:r>
        <w:rPr>
          <w:color w:val="0F0F0F"/>
          <w:spacing w:val="1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čl</w:t>
      </w:r>
      <w:proofErr w:type="spellEnd"/>
      <w:r>
        <w:rPr>
          <w:color w:val="0F0F0F"/>
        </w:rPr>
        <w:t>.</w:t>
      </w:r>
      <w:r>
        <w:rPr>
          <w:color w:val="0F0F0F"/>
          <w:spacing w:val="4"/>
        </w:rPr>
        <w:t xml:space="preserve"> </w:t>
      </w:r>
      <w:r>
        <w:rPr>
          <w:color w:val="0F0F0F"/>
          <w:w w:val="115"/>
        </w:rPr>
        <w:t>I.</w:t>
      </w:r>
      <w:r>
        <w:rPr>
          <w:color w:val="0F0F0F"/>
          <w:spacing w:val="-36"/>
          <w:w w:val="115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21"/>
          <w:w w:val="104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základě</w:t>
      </w:r>
      <w:proofErr w:type="spellEnd"/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závazné</w:t>
      </w:r>
      <w:proofErr w:type="spellEnd"/>
      <w:r>
        <w:rPr>
          <w:color w:val="0F0F0F"/>
          <w:spacing w:val="12"/>
        </w:rPr>
        <w:t xml:space="preserve"> </w:t>
      </w:r>
      <w:proofErr w:type="spellStart"/>
      <w:r>
        <w:rPr>
          <w:color w:val="0F0F0F"/>
        </w:rPr>
        <w:t>objednávky</w:t>
      </w:r>
      <w:proofErr w:type="spellEnd"/>
      <w:r>
        <w:rPr>
          <w:color w:val="0F0F0F"/>
          <w:spacing w:val="22"/>
        </w:rPr>
        <w:t xml:space="preserve"> </w:t>
      </w:r>
      <w:proofErr w:type="spellStart"/>
      <w:r>
        <w:rPr>
          <w:color w:val="0F0F0F"/>
        </w:rPr>
        <w:t>objednatele</w:t>
      </w:r>
      <w:proofErr w:type="spellEnd"/>
      <w:r>
        <w:rPr>
          <w:color w:val="0F0F0F"/>
          <w:spacing w:val="12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</w:rPr>
        <w:t>dohodnutých</w:t>
      </w:r>
      <w:proofErr w:type="spellEnd"/>
      <w:r>
        <w:rPr>
          <w:color w:val="0F0F0F"/>
          <w:spacing w:val="25"/>
        </w:rPr>
        <w:t xml:space="preserve"> </w:t>
      </w:r>
      <w:proofErr w:type="spellStart"/>
      <w:r>
        <w:rPr>
          <w:color w:val="0F0F0F"/>
        </w:rPr>
        <w:t>lhtltách</w:t>
      </w:r>
      <w:proofErr w:type="spellEnd"/>
      <w:r>
        <w:rPr>
          <w:color w:val="0F0F0F"/>
        </w:rPr>
        <w:t>,</w:t>
      </w:r>
      <w:r>
        <w:rPr>
          <w:color w:val="0F0F0F"/>
          <w:spacing w:val="12"/>
        </w:rPr>
        <w:t xml:space="preserve"> </w:t>
      </w:r>
      <w:proofErr w:type="spellStart"/>
      <w:r>
        <w:rPr>
          <w:color w:val="0F0F0F"/>
        </w:rPr>
        <w:t>nejpozději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lhfitě</w:t>
      </w:r>
      <w:proofErr w:type="spellEnd"/>
      <w:r>
        <w:rPr>
          <w:color w:val="0F0F0F"/>
          <w:w w:val="102"/>
        </w:rPr>
        <w:t xml:space="preserve"> </w:t>
      </w:r>
      <w:r>
        <w:rPr>
          <w:color w:val="0F0F0F"/>
        </w:rPr>
        <w:t>6</w:t>
      </w:r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týdntl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potvrzení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závazné</w:t>
      </w:r>
      <w:proofErr w:type="spellEnd"/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objednávky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dodavatelem</w:t>
      </w:r>
      <w:proofErr w:type="spellEnd"/>
      <w:r>
        <w:rPr>
          <w:color w:val="0F0F0F"/>
        </w:rPr>
        <w:t>,</w:t>
      </w:r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pokud</w:t>
      </w:r>
      <w:proofErr w:type="spellEnd"/>
      <w:r>
        <w:rPr>
          <w:color w:val="0F0F0F"/>
          <w:spacing w:val="2"/>
        </w:rPr>
        <w:t xml:space="preserve"> </w:t>
      </w:r>
      <w:r>
        <w:rPr>
          <w:color w:val="0F0F0F"/>
        </w:rPr>
        <w:t xml:space="preserve">se </w:t>
      </w:r>
      <w:proofErr w:type="spellStart"/>
      <w:r>
        <w:rPr>
          <w:color w:val="0F0F0F"/>
        </w:rPr>
        <w:t>smluvní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strany</w:t>
      </w:r>
      <w:proofErr w:type="spellEnd"/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nedohodnou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jinak</w:t>
      </w:r>
      <w:proofErr w:type="spellEnd"/>
      <w:r>
        <w:rPr>
          <w:color w:val="0F0F0F"/>
        </w:rPr>
        <w:t xml:space="preserve">. </w:t>
      </w: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splní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svtlj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závazek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předáním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dílčí</w:t>
      </w:r>
      <w:proofErr w:type="spellEnd"/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objednávky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objednateli</w:t>
      </w:r>
      <w:proofErr w:type="spellEnd"/>
      <w:r>
        <w:rPr>
          <w:color w:val="0F0F0F"/>
        </w:rPr>
        <w:t>,</w:t>
      </w:r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včetně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smontování</w:t>
      </w:r>
      <w:proofErr w:type="spellEnd"/>
      <w:r>
        <w:rPr>
          <w:color w:val="0F0F0F"/>
          <w:w w:val="9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  <w:spacing w:val="-3"/>
        </w:rPr>
        <w:t>i</w:t>
      </w:r>
      <w:r>
        <w:rPr>
          <w:color w:val="0F0F0F"/>
          <w:spacing w:val="-5"/>
        </w:rPr>
        <w:t>nstalace</w:t>
      </w:r>
      <w:proofErr w:type="spellEnd"/>
      <w:r>
        <w:rPr>
          <w:color w:val="0F0F0F"/>
          <w:spacing w:val="10"/>
        </w:rPr>
        <w:t xml:space="preserve"> </w:t>
      </w:r>
      <w:r>
        <w:rPr>
          <w:color w:val="0F0F0F"/>
          <w:spacing w:val="-2"/>
        </w:rPr>
        <w:t>(</w:t>
      </w:r>
      <w:proofErr w:type="spellStart"/>
      <w:r>
        <w:rPr>
          <w:color w:val="0F0F0F"/>
          <w:spacing w:val="-2"/>
        </w:rPr>
        <w:t>dále</w:t>
      </w:r>
      <w:proofErr w:type="spellEnd"/>
      <w:r>
        <w:rPr>
          <w:color w:val="0F0F0F"/>
          <w:spacing w:val="-18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18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předánr</w:t>
      </w:r>
      <w:proofErr w:type="spellEnd"/>
      <w:r>
        <w:rPr>
          <w:color w:val="0F0F0F"/>
        </w:rPr>
        <w:t>'),</w:t>
      </w:r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spolu</w:t>
      </w:r>
      <w:proofErr w:type="spellEnd"/>
      <w:r>
        <w:rPr>
          <w:color w:val="0F0F0F"/>
          <w:spacing w:val="9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  <w:spacing w:val="-2"/>
        </w:rPr>
        <w:t>dodací</w:t>
      </w:r>
      <w:r>
        <w:rPr>
          <w:color w:val="0F0F0F"/>
          <w:spacing w:val="-1"/>
        </w:rPr>
        <w:t>m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listem</w:t>
      </w:r>
      <w:proofErr w:type="spellEnd"/>
      <w:r>
        <w:rPr>
          <w:color w:val="0F0F0F"/>
          <w:spacing w:val="9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doklady</w:t>
      </w:r>
      <w:proofErr w:type="spellEnd"/>
      <w:r>
        <w:rPr>
          <w:color w:val="0F0F0F"/>
          <w:spacing w:val="24"/>
        </w:rPr>
        <w:t xml:space="preserve"> </w:t>
      </w:r>
      <w:proofErr w:type="spellStart"/>
      <w:r>
        <w:rPr>
          <w:color w:val="0F0F0F"/>
        </w:rPr>
        <w:t>nezbytnými</w:t>
      </w:r>
      <w:proofErr w:type="spellEnd"/>
      <w:r>
        <w:rPr>
          <w:color w:val="0F0F0F"/>
          <w:spacing w:val="16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užívání</w:t>
      </w:r>
      <w:proofErr w:type="spellEnd"/>
      <w:r>
        <w:rPr>
          <w:color w:val="0F0F0F"/>
        </w:rPr>
        <w:t>,</w:t>
      </w:r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či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  <w:spacing w:val="-3"/>
        </w:rPr>
        <w:t>použi</w:t>
      </w:r>
      <w:r>
        <w:rPr>
          <w:color w:val="0F0F0F"/>
          <w:spacing w:val="-2"/>
        </w:rPr>
        <w:t>tí</w:t>
      </w:r>
      <w:proofErr w:type="spellEnd"/>
      <w:r>
        <w:rPr>
          <w:color w:val="0F0F0F"/>
          <w:spacing w:val="39"/>
          <w:w w:val="110"/>
        </w:rPr>
        <w:t xml:space="preserve"> </w:t>
      </w:r>
      <w:proofErr w:type="spellStart"/>
      <w:proofErr w:type="gramStart"/>
      <w:r>
        <w:rPr>
          <w:color w:val="0F0F0F"/>
          <w:spacing w:val="2"/>
        </w:rPr>
        <w:t>zboží</w:t>
      </w:r>
      <w:r>
        <w:rPr>
          <w:color w:val="0F0F0F"/>
          <w:spacing w:val="1"/>
        </w:rPr>
        <w:t>,</w:t>
      </w:r>
      <w:r>
        <w:rPr>
          <w:color w:val="0F0F0F"/>
          <w:spacing w:val="2"/>
        </w:rPr>
        <w:t>a</w:t>
      </w:r>
      <w:proofErr w:type="spellEnd"/>
      <w:proofErr w:type="gramEnd"/>
      <w:r>
        <w:rPr>
          <w:color w:val="0F0F0F"/>
          <w:spacing w:val="3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  <w:spacing w:val="-6"/>
        </w:rPr>
        <w:t>mí</w:t>
      </w:r>
      <w:r>
        <w:rPr>
          <w:color w:val="0F0F0F"/>
          <w:spacing w:val="-7"/>
        </w:rPr>
        <w:t>stě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  <w:spacing w:val="-7"/>
        </w:rPr>
        <w:t>sí</w:t>
      </w:r>
      <w:r>
        <w:rPr>
          <w:color w:val="0F0F0F"/>
          <w:spacing w:val="-6"/>
        </w:rPr>
        <w:t>dl</w:t>
      </w:r>
      <w:r>
        <w:rPr>
          <w:color w:val="0F0F0F"/>
          <w:spacing w:val="-7"/>
        </w:rPr>
        <w:t>a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objednatele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7"/>
        <w:rPr>
          <w:rFonts w:ascii="Arial" w:eastAsia="Arial" w:hAnsi="Arial" w:cs="Arial"/>
          <w:sz w:val="20"/>
          <w:szCs w:val="20"/>
        </w:rPr>
      </w:pPr>
    </w:p>
    <w:p w:rsidR="008B7270" w:rsidRDefault="009A28CD">
      <w:pPr>
        <w:pStyle w:val="Zkladntext"/>
        <w:numPr>
          <w:ilvl w:val="1"/>
          <w:numId w:val="5"/>
        </w:numPr>
        <w:tabs>
          <w:tab w:val="left" w:pos="687"/>
        </w:tabs>
        <w:spacing w:line="253" w:lineRule="auto"/>
        <w:ind w:left="667" w:right="1356" w:hanging="546"/>
        <w:jc w:val="both"/>
      </w:pPr>
      <w:proofErr w:type="spellStart"/>
      <w:r>
        <w:rPr>
          <w:color w:val="0F0F0F"/>
        </w:rPr>
        <w:t>Předání</w:t>
      </w:r>
      <w:proofErr w:type="spellEnd"/>
      <w:r>
        <w:rPr>
          <w:color w:val="0F0F0F"/>
          <w:spacing w:val="42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převzetí</w:t>
      </w:r>
      <w:proofErr w:type="spellEnd"/>
      <w:r>
        <w:rPr>
          <w:color w:val="0F0F0F"/>
          <w:spacing w:val="48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51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49"/>
        </w:rPr>
        <w:t xml:space="preserve"> </w:t>
      </w:r>
      <w:proofErr w:type="spellStart"/>
      <w:r>
        <w:rPr>
          <w:color w:val="0F0F0F"/>
        </w:rPr>
        <w:t>dílčí</w:t>
      </w:r>
      <w:proofErr w:type="spellEnd"/>
      <w:r>
        <w:rPr>
          <w:color w:val="0F0F0F"/>
          <w:spacing w:val="47"/>
        </w:rPr>
        <w:t xml:space="preserve"> </w:t>
      </w:r>
      <w:proofErr w:type="spellStart"/>
      <w:r>
        <w:rPr>
          <w:color w:val="0F0F0F"/>
        </w:rPr>
        <w:t>objednávky</w:t>
      </w:r>
      <w:proofErr w:type="spellEnd"/>
      <w:r>
        <w:rPr>
          <w:color w:val="0F0F0F"/>
          <w:spacing w:val="22"/>
        </w:rPr>
        <w:t xml:space="preserve"> </w:t>
      </w:r>
      <w:proofErr w:type="spellStart"/>
      <w:r>
        <w:rPr>
          <w:color w:val="0F0F0F"/>
        </w:rPr>
        <w:t>bude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ukončeno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  <w:spacing w:val="-1"/>
        </w:rPr>
        <w:t>podpi</w:t>
      </w:r>
      <w:r>
        <w:rPr>
          <w:color w:val="0F0F0F"/>
          <w:spacing w:val="-2"/>
        </w:rPr>
        <w:t>sem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oprávněných</w:t>
      </w:r>
      <w:proofErr w:type="spellEnd"/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osob</w:t>
      </w:r>
      <w:proofErr w:type="spellEnd"/>
      <w:r>
        <w:rPr>
          <w:color w:val="0F0F0F"/>
          <w:spacing w:val="22"/>
          <w:w w:val="95"/>
        </w:rPr>
        <w:t xml:space="preserve"> </w:t>
      </w:r>
      <w:proofErr w:type="spellStart"/>
      <w:r>
        <w:rPr>
          <w:color w:val="0F0F0F"/>
          <w:spacing w:val="-2"/>
        </w:rPr>
        <w:t>smluvní</w:t>
      </w:r>
      <w:r>
        <w:rPr>
          <w:color w:val="0F0F0F"/>
          <w:spacing w:val="-1"/>
        </w:rPr>
        <w:t>ch</w:t>
      </w:r>
      <w:proofErr w:type="spellEnd"/>
      <w:r>
        <w:rPr>
          <w:color w:val="0F0F0F"/>
          <w:spacing w:val="-17"/>
        </w:rPr>
        <w:t xml:space="preserve"> </w:t>
      </w:r>
      <w:proofErr w:type="spellStart"/>
      <w:r>
        <w:rPr>
          <w:color w:val="0F0F0F"/>
        </w:rPr>
        <w:t>stran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-12"/>
        </w:rPr>
        <w:t xml:space="preserve"> </w:t>
      </w:r>
      <w:proofErr w:type="spellStart"/>
      <w:r>
        <w:rPr>
          <w:color w:val="0F0F0F"/>
        </w:rPr>
        <w:t>datovaném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předávacím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protokolu</w:t>
      </w:r>
      <w:proofErr w:type="spellEnd"/>
      <w:r>
        <w:rPr>
          <w:color w:val="0F0F0F"/>
        </w:rPr>
        <w:t>.</w:t>
      </w:r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účastníky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-15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oprávněn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podepsat</w:t>
      </w:r>
      <w:proofErr w:type="spellEnd"/>
      <w:r>
        <w:rPr>
          <w:color w:val="0F0F0F"/>
          <w:spacing w:val="26"/>
          <w:w w:val="96"/>
        </w:rPr>
        <w:t xml:space="preserve"> </w:t>
      </w:r>
      <w:proofErr w:type="spellStart"/>
      <w:r>
        <w:rPr>
          <w:color w:val="0F0F0F"/>
        </w:rPr>
        <w:t>předávací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protokol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statutární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zástupce</w:t>
      </w:r>
      <w:proofErr w:type="spellEnd"/>
      <w:r>
        <w:rPr>
          <w:color w:val="0F0F0F"/>
        </w:rPr>
        <w:t>,</w:t>
      </w:r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osoba</w:t>
      </w:r>
      <w:proofErr w:type="spellEnd"/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oprávněná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jednat</w:t>
      </w:r>
      <w:proofErr w:type="spellEnd"/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věcech</w:t>
      </w:r>
      <w:proofErr w:type="spellEnd"/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technických</w:t>
      </w:r>
      <w:proofErr w:type="spellEnd"/>
      <w:r>
        <w:rPr>
          <w:color w:val="0F0F0F"/>
        </w:rPr>
        <w:t>,</w:t>
      </w:r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či</w:t>
      </w:r>
      <w:proofErr w:type="spellEnd"/>
      <w:r>
        <w:rPr>
          <w:color w:val="0F0F0F"/>
          <w:spacing w:val="22"/>
          <w:w w:val="99"/>
        </w:rPr>
        <w:t xml:space="preserve"> </w:t>
      </w:r>
      <w:proofErr w:type="spellStart"/>
      <w:r>
        <w:rPr>
          <w:color w:val="0F0F0F"/>
        </w:rPr>
        <w:t>jakákoliv</w:t>
      </w:r>
      <w:proofErr w:type="spellEnd"/>
      <w:r>
        <w:rPr>
          <w:color w:val="0F0F0F"/>
          <w:spacing w:val="42"/>
        </w:rPr>
        <w:t xml:space="preserve"> </w:t>
      </w:r>
      <w:proofErr w:type="spellStart"/>
      <w:r>
        <w:rPr>
          <w:color w:val="0F0F0F"/>
          <w:spacing w:val="2"/>
        </w:rPr>
        <w:t>ji</w:t>
      </w:r>
      <w:r>
        <w:rPr>
          <w:color w:val="0F0F0F"/>
          <w:spacing w:val="3"/>
        </w:rPr>
        <w:t>ná</w:t>
      </w:r>
      <w:proofErr w:type="spellEnd"/>
      <w:r>
        <w:rPr>
          <w:color w:val="0F0F0F"/>
          <w:spacing w:val="32"/>
        </w:rPr>
        <w:t xml:space="preserve"> </w:t>
      </w:r>
      <w:proofErr w:type="spellStart"/>
      <w:r>
        <w:rPr>
          <w:color w:val="0F0F0F"/>
        </w:rPr>
        <w:t>osoba</w:t>
      </w:r>
      <w:proofErr w:type="spellEnd"/>
      <w:r>
        <w:rPr>
          <w:color w:val="0F0F0F"/>
          <w:spacing w:val="46"/>
        </w:rPr>
        <w:t xml:space="preserve"> </w:t>
      </w:r>
      <w:proofErr w:type="spellStart"/>
      <w:r>
        <w:rPr>
          <w:color w:val="0F0F0F"/>
        </w:rPr>
        <w:t>pověřená</w:t>
      </w:r>
      <w:proofErr w:type="spellEnd"/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jednat</w:t>
      </w:r>
      <w:proofErr w:type="spellEnd"/>
      <w:r>
        <w:rPr>
          <w:color w:val="0F0F0F"/>
          <w:spacing w:val="51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37"/>
        </w:rPr>
        <w:t xml:space="preserve"> </w:t>
      </w:r>
      <w:proofErr w:type="spellStart"/>
      <w:r>
        <w:rPr>
          <w:color w:val="0F0F0F"/>
        </w:rPr>
        <w:t>dodavatele</w:t>
      </w:r>
      <w:proofErr w:type="spellEnd"/>
      <w:r>
        <w:rPr>
          <w:color w:val="0F0F0F"/>
          <w:spacing w:val="38"/>
        </w:rPr>
        <w:t xml:space="preserve"> </w:t>
      </w:r>
      <w:proofErr w:type="spellStart"/>
      <w:r>
        <w:rPr>
          <w:color w:val="0F0F0F"/>
        </w:rPr>
        <w:t>či</w:t>
      </w:r>
      <w:proofErr w:type="spellEnd"/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</w:rPr>
        <w:t>objednatele</w:t>
      </w:r>
      <w:proofErr w:type="spellEnd"/>
      <w:r>
        <w:rPr>
          <w:color w:val="0F0F0F"/>
          <w:spacing w:val="39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věci</w:t>
      </w:r>
      <w:proofErr w:type="spellEnd"/>
      <w:r>
        <w:rPr>
          <w:color w:val="0F0F0F"/>
          <w:spacing w:val="43"/>
        </w:rPr>
        <w:t xml:space="preserve"> </w:t>
      </w:r>
      <w:proofErr w:type="spellStart"/>
      <w:r>
        <w:rPr>
          <w:color w:val="0F0F0F"/>
        </w:rPr>
        <w:t>předání</w:t>
      </w:r>
      <w:proofErr w:type="spellEnd"/>
      <w:r>
        <w:rPr>
          <w:color w:val="0F0F0F"/>
          <w:spacing w:val="2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44"/>
        </w:rPr>
        <w:t xml:space="preserve"> </w:t>
      </w:r>
      <w:proofErr w:type="spellStart"/>
      <w:r>
        <w:rPr>
          <w:color w:val="0F0F0F"/>
        </w:rPr>
        <w:t>převzetí</w:t>
      </w:r>
      <w:proofErr w:type="spellEnd"/>
      <w:r>
        <w:rPr>
          <w:color w:val="0F0F0F"/>
          <w:spacing w:val="23"/>
          <w:w w:val="96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</w:rPr>
        <w:t>,</w:t>
      </w:r>
      <w:r>
        <w:rPr>
          <w:color w:val="0F0F0F"/>
          <w:spacing w:val="-42"/>
        </w:rPr>
        <w:t xml:space="preserve"> </w:t>
      </w:r>
      <w:proofErr w:type="spellStart"/>
      <w:r>
        <w:rPr>
          <w:color w:val="0F0F0F"/>
        </w:rPr>
        <w:t>či</w:t>
      </w:r>
      <w:proofErr w:type="spellEnd"/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osoba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uvedená</w:t>
      </w:r>
      <w:proofErr w:type="spellEnd"/>
      <w:r>
        <w:rPr>
          <w:color w:val="0F0F0F"/>
          <w:spacing w:val="-6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záhlaví</w:t>
      </w:r>
      <w:proofErr w:type="spellEnd"/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11"/>
        <w:rPr>
          <w:rFonts w:ascii="Arial" w:eastAsia="Arial" w:hAnsi="Arial" w:cs="Arial"/>
          <w:sz w:val="20"/>
          <w:szCs w:val="20"/>
        </w:rPr>
      </w:pPr>
    </w:p>
    <w:p w:rsidR="008B7270" w:rsidRDefault="009A28CD">
      <w:pPr>
        <w:pStyle w:val="Zkladntext"/>
        <w:numPr>
          <w:ilvl w:val="1"/>
          <w:numId w:val="5"/>
        </w:numPr>
        <w:tabs>
          <w:tab w:val="left" w:pos="687"/>
        </w:tabs>
        <w:spacing w:line="252" w:lineRule="auto"/>
        <w:ind w:left="672" w:right="1359" w:hanging="546"/>
        <w:jc w:val="both"/>
      </w:pPr>
      <w:proofErr w:type="spellStart"/>
      <w:r>
        <w:rPr>
          <w:color w:val="0F0F0F"/>
        </w:rPr>
        <w:t>Objednatel</w:t>
      </w:r>
      <w:proofErr w:type="spellEnd"/>
      <w:r>
        <w:rPr>
          <w:color w:val="0F0F0F"/>
          <w:spacing w:val="32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45"/>
        </w:rPr>
        <w:t xml:space="preserve"> </w:t>
      </w:r>
      <w:proofErr w:type="spellStart"/>
      <w:r>
        <w:rPr>
          <w:color w:val="0F0F0F"/>
        </w:rPr>
        <w:t>oprávněn</w:t>
      </w:r>
      <w:proofErr w:type="spellEnd"/>
      <w:r>
        <w:rPr>
          <w:color w:val="0F0F0F"/>
          <w:spacing w:val="45"/>
        </w:rPr>
        <w:t xml:space="preserve"> </w:t>
      </w:r>
      <w:proofErr w:type="spellStart"/>
      <w:r>
        <w:rPr>
          <w:color w:val="0F0F0F"/>
          <w:spacing w:val="-2"/>
        </w:rPr>
        <w:t>odmítnout</w:t>
      </w:r>
      <w:proofErr w:type="spellEnd"/>
      <w:r>
        <w:rPr>
          <w:color w:val="0F0F0F"/>
          <w:spacing w:val="43"/>
        </w:rPr>
        <w:t xml:space="preserve"> </w:t>
      </w:r>
      <w:proofErr w:type="spellStart"/>
      <w:r>
        <w:rPr>
          <w:color w:val="0F0F0F"/>
        </w:rPr>
        <w:t>převzetí</w:t>
      </w:r>
      <w:proofErr w:type="spellEnd"/>
      <w:r>
        <w:rPr>
          <w:color w:val="0F0F0F"/>
          <w:spacing w:val="26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  <w:spacing w:val="-2"/>
        </w:rPr>
        <w:t>dl</w:t>
      </w:r>
      <w:r>
        <w:rPr>
          <w:color w:val="0F0F0F"/>
          <w:spacing w:val="-3"/>
        </w:rPr>
        <w:t>e</w:t>
      </w:r>
      <w:proofErr w:type="spellEnd"/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</w:rPr>
        <w:t>dílčí</w:t>
      </w:r>
      <w:proofErr w:type="spellEnd"/>
      <w:r>
        <w:rPr>
          <w:color w:val="0F0F0F"/>
          <w:spacing w:val="23"/>
        </w:rPr>
        <w:t xml:space="preserve"> </w:t>
      </w:r>
      <w:proofErr w:type="spellStart"/>
      <w:proofErr w:type="gramStart"/>
      <w:r>
        <w:rPr>
          <w:color w:val="0F0F0F"/>
        </w:rPr>
        <w:t>objednávky</w:t>
      </w:r>
      <w:proofErr w:type="spellEnd"/>
      <w:r>
        <w:rPr>
          <w:color w:val="0F0F0F"/>
        </w:rPr>
        <w:t xml:space="preserve">,  </w:t>
      </w:r>
      <w:proofErr w:type="spellStart"/>
      <w:r>
        <w:rPr>
          <w:color w:val="0F0F0F"/>
        </w:rPr>
        <w:t>které</w:t>
      </w:r>
      <w:proofErr w:type="spellEnd"/>
      <w:proofErr w:type="gramEnd"/>
      <w:r>
        <w:rPr>
          <w:color w:val="0F0F0F"/>
          <w:spacing w:val="34"/>
        </w:rPr>
        <w:t xml:space="preserve"> </w:t>
      </w:r>
      <w:proofErr w:type="spellStart"/>
      <w:r>
        <w:rPr>
          <w:color w:val="0F0F0F"/>
        </w:rPr>
        <w:t>není</w:t>
      </w:r>
      <w:proofErr w:type="spellEnd"/>
      <w:r>
        <w:rPr>
          <w:color w:val="0F0F0F"/>
          <w:spacing w:val="17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34"/>
        </w:rPr>
        <w:t xml:space="preserve"> </w:t>
      </w:r>
      <w:proofErr w:type="spellStart"/>
      <w:r>
        <w:rPr>
          <w:color w:val="0F0F0F"/>
        </w:rPr>
        <w:t>souladu</w:t>
      </w:r>
      <w:proofErr w:type="spellEnd"/>
      <w:r>
        <w:rPr>
          <w:color w:val="0F0F0F"/>
          <w:spacing w:val="31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29"/>
          <w:w w:val="92"/>
        </w:rPr>
        <w:t xml:space="preserve"> </w:t>
      </w:r>
      <w:proofErr w:type="spellStart"/>
      <w:r>
        <w:rPr>
          <w:color w:val="0F0F0F"/>
        </w:rPr>
        <w:t>touto</w:t>
      </w:r>
      <w:proofErr w:type="spellEnd"/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  <w:spacing w:val="-2"/>
        </w:rPr>
        <w:t>sml</w:t>
      </w:r>
      <w:r>
        <w:rPr>
          <w:color w:val="0F0F0F"/>
          <w:spacing w:val="-1"/>
        </w:rPr>
        <w:t>ouvou</w:t>
      </w:r>
      <w:proofErr w:type="spellEnd"/>
      <w:r>
        <w:rPr>
          <w:color w:val="0F0F0F"/>
          <w:spacing w:val="-1"/>
        </w:rPr>
        <w:t>,</w:t>
      </w:r>
      <w:r>
        <w:rPr>
          <w:color w:val="0F0F0F"/>
          <w:spacing w:val="34"/>
        </w:rPr>
        <w:t xml:space="preserve"> </w:t>
      </w:r>
      <w:proofErr w:type="spellStart"/>
      <w:r>
        <w:rPr>
          <w:color w:val="0F0F0F"/>
        </w:rPr>
        <w:t>vč</w:t>
      </w:r>
      <w:proofErr w:type="spellEnd"/>
      <w:r>
        <w:rPr>
          <w:color w:val="0F0F0F"/>
        </w:rPr>
        <w:t>.</w:t>
      </w:r>
      <w:r>
        <w:rPr>
          <w:color w:val="0F0F0F"/>
          <w:spacing w:val="22"/>
        </w:rPr>
        <w:t xml:space="preserve"> </w:t>
      </w:r>
      <w:proofErr w:type="spellStart"/>
      <w:r>
        <w:rPr>
          <w:color w:val="0F0F0F"/>
        </w:rPr>
        <w:t>jejích</w:t>
      </w:r>
      <w:proofErr w:type="spellEnd"/>
      <w:r>
        <w:rPr>
          <w:color w:val="0F0F0F"/>
          <w:spacing w:val="35"/>
        </w:rPr>
        <w:t xml:space="preserve"> </w:t>
      </w:r>
      <w:proofErr w:type="spellStart"/>
      <w:r>
        <w:rPr>
          <w:color w:val="0F0F0F"/>
        </w:rPr>
        <w:t>příloh</w:t>
      </w:r>
      <w:proofErr w:type="spellEnd"/>
      <w:r>
        <w:rPr>
          <w:color w:val="0F0F0F"/>
        </w:rPr>
        <w:t>.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6"/>
        </w:rPr>
        <w:t xml:space="preserve"> </w:t>
      </w:r>
      <w:proofErr w:type="spellStart"/>
      <w:r>
        <w:rPr>
          <w:color w:val="0F0F0F"/>
        </w:rPr>
        <w:t>takovém</w:t>
      </w:r>
      <w:proofErr w:type="spellEnd"/>
      <w:r>
        <w:rPr>
          <w:color w:val="0F0F0F"/>
          <w:spacing w:val="47"/>
        </w:rPr>
        <w:t xml:space="preserve"> </w:t>
      </w:r>
      <w:proofErr w:type="spellStart"/>
      <w:r>
        <w:rPr>
          <w:color w:val="0F0F0F"/>
        </w:rPr>
        <w:t>případě</w:t>
      </w:r>
      <w:proofErr w:type="spellEnd"/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smluvní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strany</w:t>
      </w:r>
      <w:proofErr w:type="spellEnd"/>
      <w:r>
        <w:rPr>
          <w:color w:val="0F0F0F"/>
          <w:spacing w:val="32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34"/>
        </w:rPr>
        <w:t xml:space="preserve"> </w:t>
      </w:r>
      <w:proofErr w:type="spellStart"/>
      <w:r>
        <w:rPr>
          <w:color w:val="0F0F0F"/>
        </w:rPr>
        <w:t>předávacího</w:t>
      </w:r>
      <w:proofErr w:type="spellEnd"/>
      <w:r>
        <w:rPr>
          <w:color w:val="0F0F0F"/>
          <w:spacing w:val="40"/>
        </w:rPr>
        <w:t xml:space="preserve"> </w:t>
      </w:r>
      <w:proofErr w:type="spellStart"/>
      <w:r>
        <w:rPr>
          <w:color w:val="0F0F0F"/>
          <w:spacing w:val="1"/>
        </w:rPr>
        <w:t>protokol</w:t>
      </w:r>
      <w:r>
        <w:rPr>
          <w:color w:val="0F0F0F"/>
        </w:rPr>
        <w:t>u</w:t>
      </w:r>
      <w:proofErr w:type="spellEnd"/>
      <w:r>
        <w:rPr>
          <w:color w:val="0F0F0F"/>
          <w:spacing w:val="32"/>
          <w:w w:val="106"/>
        </w:rPr>
        <w:t xml:space="preserve"> </w:t>
      </w:r>
      <w:proofErr w:type="spellStart"/>
      <w:r>
        <w:rPr>
          <w:color w:val="0F0F0F"/>
        </w:rPr>
        <w:t>uvedou</w:t>
      </w:r>
      <w:proofErr w:type="spellEnd"/>
      <w:r>
        <w:rPr>
          <w:color w:val="0F0F0F"/>
        </w:rPr>
        <w:t>,</w:t>
      </w:r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které</w:t>
      </w:r>
      <w:proofErr w:type="spellEnd"/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skutečnosti</w:t>
      </w:r>
      <w:proofErr w:type="spellEnd"/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</w:rPr>
        <w:t>či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vady</w:t>
      </w:r>
      <w:proofErr w:type="spellEnd"/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</w:rPr>
        <w:t>brán</w:t>
      </w:r>
      <w:r>
        <w:rPr>
          <w:color w:val="0F0F0F"/>
          <w:spacing w:val="-4"/>
        </w:rPr>
        <w:t>i</w:t>
      </w:r>
      <w:r>
        <w:rPr>
          <w:color w:val="0F0F0F"/>
          <w:spacing w:val="-22"/>
        </w:rPr>
        <w:t>l</w:t>
      </w:r>
      <w:r>
        <w:rPr>
          <w:color w:val="0F0F0F"/>
        </w:rPr>
        <w:t>y</w:t>
      </w:r>
      <w:proofErr w:type="spellEnd"/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</w:rPr>
        <w:t>převzetí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10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další</w:t>
      </w:r>
      <w:proofErr w:type="spellEnd"/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dfilež</w:t>
      </w:r>
      <w:r>
        <w:rPr>
          <w:color w:val="0F0F0F"/>
          <w:spacing w:val="-5"/>
        </w:rPr>
        <w:t>i</w:t>
      </w:r>
      <w:r>
        <w:rPr>
          <w:color w:val="0F0F0F"/>
        </w:rPr>
        <w:t>té</w:t>
      </w:r>
      <w:proofErr w:type="spellEnd"/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okolnost</w:t>
      </w:r>
      <w:r>
        <w:rPr>
          <w:color w:val="0F0F0F"/>
          <w:spacing w:val="23"/>
        </w:rPr>
        <w:t>i</w:t>
      </w:r>
      <w:proofErr w:type="spellEnd"/>
      <w:r>
        <w:rPr>
          <w:color w:val="0F0F0F"/>
        </w:rPr>
        <w:t>.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</w:rPr>
        <w:t>př</w:t>
      </w:r>
      <w:r>
        <w:rPr>
          <w:color w:val="0F0F0F"/>
          <w:spacing w:val="-16"/>
        </w:rPr>
        <w:t>í</w:t>
      </w:r>
      <w:r>
        <w:rPr>
          <w:color w:val="0F0F0F"/>
        </w:rPr>
        <w:t>padě</w:t>
      </w:r>
      <w:proofErr w:type="spellEnd"/>
      <w:r>
        <w:rPr>
          <w:color w:val="0F0F0F"/>
        </w:rPr>
        <w:t>,</w:t>
      </w:r>
      <w:r>
        <w:rPr>
          <w:color w:val="0F0F0F"/>
          <w:spacing w:val="12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  <w:w w:val="94"/>
        </w:rPr>
        <w:t xml:space="preserve"> </w:t>
      </w:r>
      <w:proofErr w:type="spellStart"/>
      <w:r>
        <w:rPr>
          <w:color w:val="0F0F0F"/>
        </w:rPr>
        <w:t>objednatel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převezme</w:t>
      </w:r>
      <w:proofErr w:type="spellEnd"/>
      <w:r>
        <w:rPr>
          <w:color w:val="0F0F0F"/>
          <w:spacing w:val="48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</w:rPr>
        <w:t>,</w:t>
      </w:r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které</w:t>
      </w:r>
      <w:proofErr w:type="spellEnd"/>
      <w:r>
        <w:rPr>
          <w:color w:val="0F0F0F"/>
          <w:spacing w:val="49"/>
        </w:rPr>
        <w:t xml:space="preserve"> </w:t>
      </w:r>
      <w:proofErr w:type="spellStart"/>
      <w:r>
        <w:rPr>
          <w:color w:val="0F0F0F"/>
        </w:rPr>
        <w:t>neodpovídá</w:t>
      </w:r>
      <w:proofErr w:type="spellEnd"/>
      <w:r>
        <w:rPr>
          <w:color w:val="0F0F0F"/>
          <w:spacing w:val="55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49"/>
        </w:rPr>
        <w:t xml:space="preserve"> </w:t>
      </w:r>
      <w:proofErr w:type="spellStart"/>
      <w:r>
        <w:rPr>
          <w:color w:val="0F0F0F"/>
        </w:rPr>
        <w:t>smlouvě</w:t>
      </w:r>
      <w:proofErr w:type="spellEnd"/>
      <w:r>
        <w:rPr>
          <w:color w:val="0F0F0F"/>
        </w:rPr>
        <w:t>,</w:t>
      </w:r>
      <w:r>
        <w:rPr>
          <w:color w:val="0F0F0F"/>
          <w:spacing w:val="53"/>
        </w:rPr>
        <w:t xml:space="preserve"> </w:t>
      </w:r>
      <w:proofErr w:type="spellStart"/>
      <w:r>
        <w:rPr>
          <w:color w:val="0F0F0F"/>
        </w:rPr>
        <w:t>smluvní</w:t>
      </w:r>
      <w:proofErr w:type="spellEnd"/>
      <w:r>
        <w:rPr>
          <w:color w:val="0F0F0F"/>
          <w:spacing w:val="36"/>
        </w:rPr>
        <w:t xml:space="preserve"> </w:t>
      </w:r>
      <w:proofErr w:type="spellStart"/>
      <w:r>
        <w:rPr>
          <w:color w:val="0F0F0F"/>
        </w:rPr>
        <w:t>strany</w:t>
      </w:r>
      <w:proofErr w:type="spellEnd"/>
      <w:r>
        <w:rPr>
          <w:color w:val="0F0F0F"/>
          <w:spacing w:val="49"/>
        </w:rPr>
        <w:t xml:space="preserve"> </w:t>
      </w:r>
      <w:proofErr w:type="spellStart"/>
      <w:r>
        <w:rPr>
          <w:color w:val="0F0F0F"/>
        </w:rPr>
        <w:t>sepíší</w:t>
      </w:r>
      <w:proofErr w:type="spellEnd"/>
      <w:r>
        <w:rPr>
          <w:color w:val="0F0F0F"/>
          <w:spacing w:val="47"/>
        </w:rPr>
        <w:t xml:space="preserve"> </w:t>
      </w:r>
      <w:proofErr w:type="spellStart"/>
      <w:r>
        <w:rPr>
          <w:color w:val="0F0F0F"/>
        </w:rPr>
        <w:t>předávací</w:t>
      </w:r>
      <w:proofErr w:type="spellEnd"/>
      <w:r>
        <w:rPr>
          <w:color w:val="0F0F0F"/>
          <w:spacing w:val="26"/>
          <w:w w:val="95"/>
        </w:rPr>
        <w:t xml:space="preserve"> </w:t>
      </w:r>
      <w:proofErr w:type="spellStart"/>
      <w:r>
        <w:rPr>
          <w:color w:val="0F0F0F"/>
        </w:rPr>
        <w:t>protokol</w:t>
      </w:r>
      <w:proofErr w:type="spellEnd"/>
      <w:r>
        <w:rPr>
          <w:color w:val="0F0F0F"/>
        </w:rPr>
        <w:t>,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kterého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uvedou</w:t>
      </w:r>
      <w:proofErr w:type="spellEnd"/>
      <w:r>
        <w:rPr>
          <w:color w:val="0F0F0F"/>
        </w:rPr>
        <w:t>,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jakém</w:t>
      </w:r>
      <w:proofErr w:type="spellEnd"/>
      <w:r>
        <w:rPr>
          <w:color w:val="0F0F0F"/>
          <w:spacing w:val="39"/>
        </w:rPr>
        <w:t xml:space="preserve"> </w:t>
      </w:r>
      <w:proofErr w:type="spellStart"/>
      <w:r>
        <w:rPr>
          <w:color w:val="0F0F0F"/>
        </w:rPr>
        <w:t>rozsahu</w:t>
      </w:r>
      <w:proofErr w:type="spellEnd"/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neodpovídá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smlouvě</w:t>
      </w:r>
      <w:proofErr w:type="spellEnd"/>
      <w:r>
        <w:rPr>
          <w:color w:val="0F0F0F"/>
          <w:spacing w:val="30"/>
        </w:rPr>
        <w:t xml:space="preserve"> </w:t>
      </w:r>
      <w:r>
        <w:rPr>
          <w:color w:val="0F0F0F"/>
        </w:rPr>
        <w:t>(</w:t>
      </w:r>
      <w:proofErr w:type="spellStart"/>
      <w:r>
        <w:rPr>
          <w:color w:val="0F0F0F"/>
        </w:rPr>
        <w:t>specifikují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vady</w:t>
      </w:r>
      <w:proofErr w:type="spellEnd"/>
      <w:r>
        <w:rPr>
          <w:color w:val="0F0F0F"/>
        </w:rPr>
        <w:t>,</w:t>
      </w:r>
      <w:r>
        <w:rPr>
          <w:color w:val="0F0F0F"/>
          <w:w w:val="96"/>
        </w:rPr>
        <w:t xml:space="preserve"> </w:t>
      </w:r>
      <w:proofErr w:type="spellStart"/>
      <w:r>
        <w:rPr>
          <w:color w:val="0F0F0F"/>
        </w:rPr>
        <w:t>které</w:t>
      </w:r>
      <w:proofErr w:type="spellEnd"/>
      <w:r>
        <w:rPr>
          <w:color w:val="0F0F0F"/>
          <w:spacing w:val="47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52"/>
        </w:rPr>
        <w:t xml:space="preserve"> </w:t>
      </w:r>
      <w:proofErr w:type="spellStart"/>
      <w:r>
        <w:rPr>
          <w:color w:val="0F0F0F"/>
        </w:rPr>
        <w:t>vykazuje</w:t>
      </w:r>
      <w:proofErr w:type="spellEnd"/>
      <w:r>
        <w:rPr>
          <w:color w:val="0F0F0F"/>
        </w:rPr>
        <w:t>).</w:t>
      </w:r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  <w:spacing w:val="1"/>
        </w:rPr>
        <w:t>splni</w:t>
      </w:r>
      <w:r>
        <w:rPr>
          <w:color w:val="0F0F0F"/>
        </w:rPr>
        <w:t>l</w:t>
      </w:r>
      <w:proofErr w:type="spellEnd"/>
      <w:r>
        <w:rPr>
          <w:color w:val="0F0F0F"/>
          <w:spacing w:val="40"/>
        </w:rPr>
        <w:t xml:space="preserve"> </w:t>
      </w:r>
      <w:proofErr w:type="spellStart"/>
      <w:r>
        <w:rPr>
          <w:color w:val="0F0F0F"/>
        </w:rPr>
        <w:t>řádně</w:t>
      </w:r>
      <w:proofErr w:type="spellEnd"/>
      <w:r>
        <w:rPr>
          <w:color w:val="0F0F0F"/>
          <w:spacing w:val="53"/>
        </w:rPr>
        <w:t xml:space="preserve"> </w:t>
      </w:r>
      <w:proofErr w:type="spellStart"/>
      <w:r>
        <w:rPr>
          <w:color w:val="0F0F0F"/>
        </w:rPr>
        <w:t>své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povinnosti</w:t>
      </w:r>
      <w:proofErr w:type="spellEnd"/>
      <w:r>
        <w:rPr>
          <w:color w:val="0F0F0F"/>
          <w:spacing w:val="54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50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až</w:t>
      </w:r>
      <w:proofErr w:type="spellEnd"/>
      <w:r>
        <w:rPr>
          <w:color w:val="0F0F0F"/>
          <w:spacing w:val="54"/>
        </w:rPr>
        <w:t xml:space="preserve"> </w:t>
      </w:r>
      <w:proofErr w:type="spellStart"/>
      <w:r>
        <w:rPr>
          <w:color w:val="0F0F0F"/>
        </w:rPr>
        <w:t>okamžikem</w:t>
      </w:r>
      <w:proofErr w:type="spellEnd"/>
      <w:r>
        <w:rPr>
          <w:color w:val="0F0F0F"/>
          <w:spacing w:val="22"/>
          <w:w w:val="96"/>
        </w:rPr>
        <w:t xml:space="preserve"> </w:t>
      </w:r>
      <w:proofErr w:type="spellStart"/>
      <w:r>
        <w:rPr>
          <w:color w:val="0F0F0F"/>
        </w:rPr>
        <w:t>řádného</w:t>
      </w:r>
      <w:proofErr w:type="spellEnd"/>
      <w:r>
        <w:rPr>
          <w:color w:val="0F0F0F"/>
          <w:spacing w:val="30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3"/>
        </w:rPr>
        <w:t xml:space="preserve"> </w:t>
      </w:r>
      <w:proofErr w:type="spellStart"/>
      <w:r>
        <w:rPr>
          <w:color w:val="0F0F0F"/>
        </w:rPr>
        <w:t>úplného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dodání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</w:rPr>
        <w:t>.</w:t>
      </w:r>
      <w:r>
        <w:rPr>
          <w:color w:val="0F0F0F"/>
          <w:spacing w:val="25"/>
        </w:rPr>
        <w:t xml:space="preserve"> </w:t>
      </w:r>
      <w:proofErr w:type="spellStart"/>
      <w:r>
        <w:rPr>
          <w:color w:val="0F0F0F"/>
        </w:rPr>
        <w:t>Takové</w:t>
      </w:r>
      <w:proofErr w:type="spellEnd"/>
      <w:r>
        <w:rPr>
          <w:color w:val="0F0F0F"/>
          <w:spacing w:val="35"/>
        </w:rPr>
        <w:t xml:space="preserve"> </w:t>
      </w:r>
      <w:proofErr w:type="spellStart"/>
      <w:r>
        <w:rPr>
          <w:color w:val="0F0F0F"/>
        </w:rPr>
        <w:t>řádné</w:t>
      </w:r>
      <w:proofErr w:type="spellEnd"/>
      <w:r>
        <w:rPr>
          <w:color w:val="0F0F0F"/>
          <w:spacing w:val="22"/>
        </w:rPr>
        <w:t xml:space="preserve"> </w:t>
      </w:r>
      <w:proofErr w:type="spellStart"/>
      <w:r>
        <w:rPr>
          <w:color w:val="0F0F0F"/>
        </w:rPr>
        <w:t>dodání</w:t>
      </w:r>
      <w:proofErr w:type="spellEnd"/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mtlže</w:t>
      </w:r>
      <w:proofErr w:type="spellEnd"/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znamenat</w:t>
      </w:r>
      <w:proofErr w:type="spellEnd"/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též</w:t>
      </w:r>
      <w:proofErr w:type="spellEnd"/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řádnou</w:t>
      </w:r>
      <w:proofErr w:type="spellEnd"/>
      <w:r>
        <w:rPr>
          <w:color w:val="0F0F0F"/>
          <w:spacing w:val="38"/>
        </w:rPr>
        <w:t xml:space="preserve"> </w:t>
      </w:r>
      <w:proofErr w:type="spellStart"/>
      <w:r>
        <w:rPr>
          <w:color w:val="0F0F0F"/>
        </w:rPr>
        <w:t>instalaci</w:t>
      </w:r>
      <w:proofErr w:type="spellEnd"/>
      <w:r>
        <w:rPr>
          <w:color w:val="0F0F0F"/>
          <w:spacing w:val="21"/>
        </w:rPr>
        <w:t xml:space="preserve"> </w:t>
      </w:r>
      <w:r>
        <w:rPr>
          <w:color w:val="0F0F0F"/>
        </w:rPr>
        <w:t>a</w:t>
      </w:r>
      <w:r>
        <w:rPr>
          <w:color w:val="0F0F0F"/>
          <w:w w:val="93"/>
        </w:rPr>
        <w:t xml:space="preserve"> </w:t>
      </w:r>
      <w:proofErr w:type="spellStart"/>
      <w:r>
        <w:rPr>
          <w:color w:val="0F0F0F"/>
        </w:rPr>
        <w:t>uvedení</w:t>
      </w:r>
      <w:proofErr w:type="spellEnd"/>
      <w:r>
        <w:rPr>
          <w:color w:val="0F0F0F"/>
          <w:spacing w:val="-33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-24"/>
        </w:rPr>
        <w:t xml:space="preserve"> </w:t>
      </w:r>
      <w:proofErr w:type="spellStart"/>
      <w:r>
        <w:rPr>
          <w:color w:val="0F0F0F"/>
        </w:rPr>
        <w:t>bezproblémového</w:t>
      </w:r>
      <w:proofErr w:type="spellEnd"/>
      <w:r>
        <w:rPr>
          <w:color w:val="0F0F0F"/>
          <w:spacing w:val="-21"/>
        </w:rPr>
        <w:t xml:space="preserve"> </w:t>
      </w:r>
      <w:proofErr w:type="spellStart"/>
      <w:r>
        <w:rPr>
          <w:color w:val="0F0F0F"/>
        </w:rPr>
        <w:t>provozu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1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5"/>
        </w:numPr>
        <w:tabs>
          <w:tab w:val="left" w:pos="687"/>
        </w:tabs>
        <w:ind w:left="686" w:hanging="569"/>
      </w:pP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prohlašuje</w:t>
      </w:r>
      <w:proofErr w:type="spellEnd"/>
      <w:r>
        <w:rPr>
          <w:color w:val="0F0F0F"/>
        </w:rPr>
        <w:t>,</w:t>
      </w:r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-12"/>
        </w:rPr>
        <w:t xml:space="preserve"> </w:t>
      </w:r>
      <w:proofErr w:type="spellStart"/>
      <w:r>
        <w:rPr>
          <w:color w:val="0F0F0F"/>
        </w:rPr>
        <w:t>neváznou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práva</w:t>
      </w:r>
      <w:proofErr w:type="spellEnd"/>
      <w:r>
        <w:rPr>
          <w:color w:val="0F0F0F"/>
          <w:spacing w:val="-17"/>
        </w:rPr>
        <w:t xml:space="preserve"> </w:t>
      </w:r>
      <w:proofErr w:type="spellStart"/>
      <w:r>
        <w:rPr>
          <w:color w:val="0F0F0F"/>
        </w:rPr>
        <w:t>třetí</w:t>
      </w:r>
      <w:proofErr w:type="spellEnd"/>
      <w:r>
        <w:rPr>
          <w:color w:val="0F0F0F"/>
          <w:spacing w:val="-22"/>
        </w:rPr>
        <w:t xml:space="preserve"> </w:t>
      </w:r>
      <w:proofErr w:type="spellStart"/>
      <w:r>
        <w:rPr>
          <w:color w:val="0F0F0F"/>
        </w:rPr>
        <w:t>osob</w:t>
      </w:r>
      <w:proofErr w:type="spellEnd"/>
      <w:r>
        <w:rPr>
          <w:color w:val="0F0F0F"/>
        </w:rPr>
        <w:t>.</w:t>
      </w: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spacing w:before="8"/>
        <w:rPr>
          <w:rFonts w:ascii="Arial" w:eastAsia="Arial" w:hAnsi="Arial" w:cs="Arial"/>
        </w:rPr>
      </w:pPr>
    </w:p>
    <w:p w:rsidR="008B7270" w:rsidRDefault="009A28CD">
      <w:pPr>
        <w:pStyle w:val="Nadpis1"/>
        <w:ind w:left="2941" w:right="4185"/>
        <w:jc w:val="center"/>
      </w:pPr>
      <w:r>
        <w:rPr>
          <w:color w:val="0F0F0F"/>
        </w:rPr>
        <w:t>IV.</w:t>
      </w:r>
    </w:p>
    <w:p w:rsidR="008B7270" w:rsidRDefault="009A28CD">
      <w:pPr>
        <w:pStyle w:val="Nadpis3"/>
        <w:spacing w:before="4"/>
        <w:ind w:left="2936" w:right="4185"/>
        <w:jc w:val="center"/>
        <w:rPr>
          <w:b w:val="0"/>
          <w:bCs w:val="0"/>
        </w:rPr>
      </w:pPr>
      <w:proofErr w:type="spellStart"/>
      <w:r>
        <w:rPr>
          <w:color w:val="0F0F0F"/>
          <w:w w:val="105"/>
        </w:rPr>
        <w:t>Cena</w:t>
      </w:r>
      <w:proofErr w:type="spellEnd"/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5"/>
          <w:w w:val="105"/>
        </w:rPr>
        <w:t xml:space="preserve"> </w:t>
      </w:r>
      <w:proofErr w:type="spellStart"/>
      <w:r>
        <w:rPr>
          <w:color w:val="0F0F0F"/>
          <w:w w:val="105"/>
        </w:rPr>
        <w:t>platební</w:t>
      </w:r>
      <w:proofErr w:type="spellEnd"/>
      <w:r>
        <w:rPr>
          <w:color w:val="0F0F0F"/>
          <w:spacing w:val="-6"/>
          <w:w w:val="105"/>
        </w:rPr>
        <w:t xml:space="preserve"> </w:t>
      </w:r>
      <w:proofErr w:type="spellStart"/>
      <w:r>
        <w:rPr>
          <w:color w:val="0F0F0F"/>
          <w:w w:val="105"/>
        </w:rPr>
        <w:t>podmínky</w:t>
      </w:r>
      <w:proofErr w:type="spellEnd"/>
    </w:p>
    <w:p w:rsidR="008B7270" w:rsidRDefault="008B7270">
      <w:pPr>
        <w:spacing w:before="1"/>
        <w:rPr>
          <w:rFonts w:ascii="Arial" w:eastAsia="Arial" w:hAnsi="Arial" w:cs="Arial"/>
          <w:b/>
          <w:bCs/>
        </w:rPr>
      </w:pPr>
    </w:p>
    <w:p w:rsidR="008B7270" w:rsidRDefault="009A28CD">
      <w:pPr>
        <w:pStyle w:val="Zkladntext"/>
        <w:numPr>
          <w:ilvl w:val="1"/>
          <w:numId w:val="4"/>
        </w:numPr>
        <w:tabs>
          <w:tab w:val="left" w:pos="678"/>
        </w:tabs>
        <w:ind w:hanging="560"/>
        <w:jc w:val="left"/>
      </w:pPr>
      <w:r>
        <w:rPr>
          <w:color w:val="0F0F0F"/>
        </w:rPr>
        <w:t>Po</w:t>
      </w:r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dobu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platnosti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13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  <w:spacing w:val="-2"/>
        </w:rPr>
        <w:t>Prodávající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zavazuje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dodávat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ceny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uvedené</w:t>
      </w:r>
      <w:proofErr w:type="spellEnd"/>
      <w:r>
        <w:rPr>
          <w:color w:val="0F0F0F"/>
          <w:spacing w:val="3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příloze</w:t>
      </w:r>
      <w:proofErr w:type="spellEnd"/>
      <w:r>
        <w:rPr>
          <w:color w:val="0F0F0F"/>
        </w:rPr>
        <w:t>­</w:t>
      </w:r>
    </w:p>
    <w:p w:rsidR="008B7270" w:rsidRDefault="009A28CD">
      <w:pPr>
        <w:pStyle w:val="Zkladntext"/>
        <w:spacing w:before="14" w:line="250" w:lineRule="auto"/>
        <w:ind w:left="672" w:right="1356"/>
        <w:jc w:val="both"/>
      </w:pPr>
      <w:r>
        <w:rPr>
          <w:color w:val="0F0F0F"/>
        </w:rPr>
        <w:t>„</w:t>
      </w:r>
      <w:proofErr w:type="spellStart"/>
      <w:r>
        <w:rPr>
          <w:color w:val="0F0F0F"/>
        </w:rPr>
        <w:t>Cenová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nabídka</w:t>
      </w:r>
      <w:proofErr w:type="spellEnd"/>
      <w:r>
        <w:rPr>
          <w:color w:val="0F0F0F"/>
        </w:rPr>
        <w:t>",</w:t>
      </w:r>
      <w:r>
        <w:rPr>
          <w:color w:val="0F0F0F"/>
          <w:spacing w:val="54"/>
        </w:rPr>
        <w:t xml:space="preserve"> </w:t>
      </w:r>
      <w:proofErr w:type="spellStart"/>
      <w:r>
        <w:rPr>
          <w:color w:val="0F0F0F"/>
        </w:rPr>
        <w:t>která</w:t>
      </w:r>
      <w:proofErr w:type="spellEnd"/>
      <w:r>
        <w:rPr>
          <w:color w:val="0F0F0F"/>
          <w:spacing w:val="29"/>
        </w:rPr>
        <w:t xml:space="preserve"> </w:t>
      </w:r>
      <w:r>
        <w:rPr>
          <w:color w:val="0F0F0F"/>
        </w:rPr>
        <w:t xml:space="preserve">je </w:t>
      </w:r>
      <w:proofErr w:type="spellStart"/>
      <w:r>
        <w:rPr>
          <w:color w:val="0F0F0F"/>
        </w:rPr>
        <w:t>nedílnou</w:t>
      </w:r>
      <w:proofErr w:type="spellEnd"/>
      <w:r>
        <w:rPr>
          <w:color w:val="0F0F0F"/>
          <w:spacing w:val="45"/>
        </w:rPr>
        <w:t xml:space="preserve"> </w:t>
      </w:r>
      <w:proofErr w:type="spellStart"/>
      <w:r>
        <w:rPr>
          <w:color w:val="0F0F0F"/>
        </w:rPr>
        <w:t>součástí</w:t>
      </w:r>
      <w:proofErr w:type="spellEnd"/>
      <w:r>
        <w:rPr>
          <w:color w:val="0F0F0F"/>
          <w:spacing w:val="41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46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</w:rPr>
        <w:t>.</w:t>
      </w:r>
      <w:r>
        <w:rPr>
          <w:color w:val="0F0F0F"/>
          <w:spacing w:val="4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příloze</w:t>
      </w:r>
      <w:proofErr w:type="spellEnd"/>
      <w:r>
        <w:rPr>
          <w:color w:val="0F0F0F"/>
          <w:spacing w:val="48"/>
        </w:rPr>
        <w:t xml:space="preserve"> </w:t>
      </w:r>
      <w:proofErr w:type="spellStart"/>
      <w:r>
        <w:rPr>
          <w:color w:val="0F0F0F"/>
        </w:rPr>
        <w:t>uvedené</w:t>
      </w:r>
      <w:proofErr w:type="spellEnd"/>
      <w:r>
        <w:rPr>
          <w:color w:val="0F0F0F"/>
          <w:spacing w:val="44"/>
        </w:rPr>
        <w:t xml:space="preserve"> </w:t>
      </w:r>
      <w:proofErr w:type="spellStart"/>
      <w:r>
        <w:rPr>
          <w:color w:val="0F0F0F"/>
        </w:rPr>
        <w:t>ceny</w:t>
      </w:r>
      <w:proofErr w:type="spellEnd"/>
      <w:r>
        <w:rPr>
          <w:color w:val="0F0F0F"/>
          <w:spacing w:val="49"/>
        </w:rPr>
        <w:t xml:space="preserve"> </w:t>
      </w:r>
      <w:proofErr w:type="spellStart"/>
      <w:r>
        <w:rPr>
          <w:color w:val="0F0F0F"/>
        </w:rPr>
        <w:t>zahrnují</w:t>
      </w:r>
      <w:proofErr w:type="spellEnd"/>
      <w:r>
        <w:rPr>
          <w:color w:val="0F0F0F"/>
          <w:w w:val="98"/>
        </w:rPr>
        <w:t xml:space="preserve"> </w:t>
      </w:r>
      <w:proofErr w:type="spellStart"/>
      <w:r>
        <w:rPr>
          <w:color w:val="0F0F0F"/>
        </w:rPr>
        <w:t>veškeré</w:t>
      </w:r>
      <w:proofErr w:type="spellEnd"/>
      <w:r>
        <w:rPr>
          <w:color w:val="0F0F0F"/>
          <w:spacing w:val="42"/>
        </w:rPr>
        <w:t xml:space="preserve"> </w:t>
      </w:r>
      <w:proofErr w:type="spellStart"/>
      <w:r>
        <w:rPr>
          <w:color w:val="0F0F0F"/>
        </w:rPr>
        <w:t>náklady</w:t>
      </w:r>
      <w:proofErr w:type="spellEnd"/>
      <w:r>
        <w:rPr>
          <w:color w:val="0F0F0F"/>
          <w:spacing w:val="32"/>
        </w:rPr>
        <w:t xml:space="preserve"> </w:t>
      </w:r>
      <w:proofErr w:type="spellStart"/>
      <w:r>
        <w:rPr>
          <w:color w:val="0F0F0F"/>
        </w:rPr>
        <w:t>dodavatele</w:t>
      </w:r>
      <w:proofErr w:type="spellEnd"/>
      <w:r>
        <w:rPr>
          <w:color w:val="0F0F0F"/>
          <w:spacing w:val="41"/>
        </w:rPr>
        <w:t xml:space="preserve"> </w:t>
      </w:r>
      <w:proofErr w:type="spellStart"/>
      <w:r>
        <w:rPr>
          <w:color w:val="0F0F0F"/>
        </w:rPr>
        <w:t>spojené</w:t>
      </w:r>
      <w:proofErr w:type="spellEnd"/>
      <w:r>
        <w:rPr>
          <w:color w:val="0F0F0F"/>
          <w:spacing w:val="37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</w:rPr>
        <w:t>dodávkou</w:t>
      </w:r>
      <w:proofErr w:type="spellEnd"/>
      <w:r>
        <w:rPr>
          <w:color w:val="0F0F0F"/>
          <w:spacing w:val="3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5"/>
        </w:rPr>
        <w:t xml:space="preserve"> </w:t>
      </w:r>
      <w:proofErr w:type="spellStart"/>
      <w:r>
        <w:rPr>
          <w:color w:val="0F0F0F"/>
        </w:rPr>
        <w:t>instalací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</w:rPr>
        <w:t>,</w:t>
      </w:r>
      <w:r>
        <w:rPr>
          <w:color w:val="0F0F0F"/>
          <w:spacing w:val="37"/>
        </w:rPr>
        <w:t xml:space="preserve"> </w:t>
      </w:r>
      <w:proofErr w:type="spellStart"/>
      <w:r>
        <w:rPr>
          <w:color w:val="0F0F0F"/>
        </w:rPr>
        <w:t>jsou</w:t>
      </w:r>
      <w:proofErr w:type="spellEnd"/>
      <w:r>
        <w:rPr>
          <w:color w:val="0F0F0F"/>
          <w:spacing w:val="45"/>
        </w:rPr>
        <w:t xml:space="preserve"> </w:t>
      </w:r>
      <w:proofErr w:type="spellStart"/>
      <w:r>
        <w:rPr>
          <w:color w:val="0F0F0F"/>
        </w:rPr>
        <w:t>cenami</w:t>
      </w:r>
      <w:proofErr w:type="spellEnd"/>
      <w:r>
        <w:rPr>
          <w:color w:val="0F0F0F"/>
          <w:spacing w:val="41"/>
        </w:rPr>
        <w:t xml:space="preserve"> </w:t>
      </w:r>
      <w:proofErr w:type="spellStart"/>
      <w:r>
        <w:rPr>
          <w:color w:val="0F0F0F"/>
        </w:rPr>
        <w:t>nejvýše</w:t>
      </w:r>
      <w:proofErr w:type="spellEnd"/>
      <w:r>
        <w:rPr>
          <w:color w:val="0F0F0F"/>
          <w:w w:val="97"/>
        </w:rPr>
        <w:t xml:space="preserve"> </w:t>
      </w:r>
      <w:proofErr w:type="spellStart"/>
      <w:r>
        <w:rPr>
          <w:color w:val="0F0F0F"/>
        </w:rPr>
        <w:t>přípustnými</w:t>
      </w:r>
      <w:proofErr w:type="spellEnd"/>
      <w:r>
        <w:rPr>
          <w:color w:val="0F0F0F"/>
          <w:spacing w:val="-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mohou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být</w:t>
      </w:r>
      <w:proofErr w:type="spellEnd"/>
      <w:r>
        <w:rPr>
          <w:color w:val="0F0F0F"/>
          <w:spacing w:val="-19"/>
        </w:rPr>
        <w:t xml:space="preserve"> </w:t>
      </w:r>
      <w:proofErr w:type="spellStart"/>
      <w:r>
        <w:rPr>
          <w:color w:val="0F0F0F"/>
        </w:rPr>
        <w:t>změněny</w:t>
      </w:r>
      <w:proofErr w:type="spellEnd"/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-6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případě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změny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příslušné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sazby</w:t>
      </w:r>
      <w:proofErr w:type="spellEnd"/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daně</w:t>
      </w:r>
      <w:proofErr w:type="spellEnd"/>
      <w:r>
        <w:rPr>
          <w:color w:val="0F0F0F"/>
          <w:spacing w:val="-10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</w:rPr>
        <w:t>přidané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hodnoty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3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4"/>
        </w:numPr>
        <w:tabs>
          <w:tab w:val="left" w:pos="673"/>
        </w:tabs>
        <w:spacing w:line="252" w:lineRule="auto"/>
        <w:ind w:right="1352" w:hanging="555"/>
        <w:jc w:val="both"/>
      </w:pPr>
      <w:proofErr w:type="spellStart"/>
      <w:r>
        <w:rPr>
          <w:color w:val="0F0F0F"/>
        </w:rPr>
        <w:t>Jednotlivé</w:t>
      </w:r>
      <w:proofErr w:type="spellEnd"/>
      <w:r>
        <w:rPr>
          <w:color w:val="0F0F0F"/>
        </w:rPr>
        <w:t xml:space="preserve">  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dodávky</w:t>
      </w:r>
      <w:proofErr w:type="spellEnd"/>
      <w:r>
        <w:rPr>
          <w:color w:val="0F0F0F"/>
        </w:rPr>
        <w:t xml:space="preserve">  </w:t>
      </w:r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</w:rPr>
        <w:t xml:space="preserve">  </w:t>
      </w:r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budou</w:t>
      </w:r>
      <w:proofErr w:type="spellEnd"/>
      <w:r>
        <w:rPr>
          <w:color w:val="0F0F0F"/>
        </w:rPr>
        <w:t xml:space="preserve">  </w:t>
      </w:r>
      <w:r>
        <w:rPr>
          <w:color w:val="0F0F0F"/>
          <w:spacing w:val="2"/>
        </w:rPr>
        <w:t xml:space="preserve"> </w:t>
      </w:r>
      <w:proofErr w:type="spellStart"/>
      <w:proofErr w:type="gramStart"/>
      <w:r>
        <w:rPr>
          <w:color w:val="0F0F0F"/>
          <w:spacing w:val="-22"/>
        </w:rPr>
        <w:t>o</w:t>
      </w:r>
      <w:r>
        <w:rPr>
          <w:color w:val="676767"/>
          <w:spacing w:val="-42"/>
        </w:rPr>
        <w:t>,</w:t>
      </w:r>
      <w:r>
        <w:rPr>
          <w:color w:val="0F0F0F"/>
        </w:rPr>
        <w:t>bjednateli</w:t>
      </w:r>
      <w:proofErr w:type="spellEnd"/>
      <w:proofErr w:type="gramEnd"/>
      <w:r>
        <w:rPr>
          <w:color w:val="0F0F0F"/>
        </w:rPr>
        <w:t xml:space="preserve">  </w:t>
      </w:r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fakturovány</w:t>
      </w:r>
      <w:proofErr w:type="spellEnd"/>
      <w:r>
        <w:rPr>
          <w:color w:val="0F0F0F"/>
        </w:rPr>
        <w:t xml:space="preserve">  </w:t>
      </w:r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dílčími</w:t>
      </w:r>
      <w:proofErr w:type="spellEnd"/>
      <w:r>
        <w:rPr>
          <w:color w:val="0F0F0F"/>
        </w:rPr>
        <w:t xml:space="preserve">  </w:t>
      </w:r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fakturam</w:t>
      </w:r>
      <w:r>
        <w:rPr>
          <w:color w:val="0F0F0F"/>
          <w:spacing w:val="17"/>
        </w:rPr>
        <w:t>i</w:t>
      </w:r>
      <w:proofErr w:type="spellEnd"/>
      <w:r>
        <w:rPr>
          <w:color w:val="0F0F0F"/>
        </w:rPr>
        <w:t xml:space="preserve">, </w:t>
      </w:r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vystavenými</w:t>
      </w:r>
      <w:proofErr w:type="spellEnd"/>
      <w:r>
        <w:rPr>
          <w:color w:val="0F0F0F"/>
          <w:w w:val="97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27"/>
        </w:rPr>
        <w:t xml:space="preserve"> </w:t>
      </w:r>
      <w:proofErr w:type="spellStart"/>
      <w:r>
        <w:rPr>
          <w:color w:val="0F0F0F"/>
        </w:rPr>
        <w:t>jednotlivým</w:t>
      </w:r>
      <w:proofErr w:type="spellEnd"/>
      <w:r>
        <w:rPr>
          <w:color w:val="0F0F0F"/>
          <w:spacing w:val="32"/>
        </w:rPr>
        <w:t xml:space="preserve"> </w:t>
      </w:r>
      <w:proofErr w:type="spellStart"/>
      <w:r>
        <w:rPr>
          <w:color w:val="0F0F0F"/>
        </w:rPr>
        <w:t>dodacím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listfim</w:t>
      </w:r>
      <w:proofErr w:type="spellEnd"/>
      <w:r>
        <w:rPr>
          <w:color w:val="0F0F0F"/>
        </w:rPr>
        <w:t>.</w:t>
      </w:r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má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  <w:spacing w:val="-1"/>
        </w:rPr>
        <w:t>povinnost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  <w:spacing w:val="-1"/>
        </w:rPr>
        <w:t>vystavit</w:t>
      </w:r>
      <w:proofErr w:type="spellEnd"/>
      <w:r>
        <w:rPr>
          <w:color w:val="0F0F0F"/>
        </w:rPr>
        <w:t xml:space="preserve"> a </w:t>
      </w:r>
      <w:proofErr w:type="spellStart"/>
      <w:r>
        <w:rPr>
          <w:color w:val="0F0F0F"/>
        </w:rPr>
        <w:t>doručit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objednateli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fakturu</w:t>
      </w:r>
      <w:proofErr w:type="spellEnd"/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  <w:spacing w:val="-4"/>
        </w:rPr>
        <w:t>i</w:t>
      </w:r>
      <w:r>
        <w:rPr>
          <w:color w:val="0F0F0F"/>
          <w:spacing w:val="-6"/>
        </w:rPr>
        <w:t>hned</w:t>
      </w:r>
      <w:proofErr w:type="spellEnd"/>
      <w:r>
        <w:rPr>
          <w:color w:val="0F0F0F"/>
          <w:spacing w:val="21"/>
          <w:w w:val="99"/>
        </w:rPr>
        <w:t xml:space="preserve"> </w:t>
      </w:r>
      <w:proofErr w:type="spellStart"/>
      <w:r>
        <w:rPr>
          <w:color w:val="0F0F0F"/>
        </w:rPr>
        <w:t>společně</w:t>
      </w:r>
      <w:proofErr w:type="spellEnd"/>
      <w:r>
        <w:rPr>
          <w:color w:val="0F0F0F"/>
          <w:spacing w:val="11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zbožím</w:t>
      </w:r>
      <w:proofErr w:type="spellEnd"/>
      <w:r>
        <w:rPr>
          <w:color w:val="0F0F0F"/>
          <w:spacing w:val="-1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faktuře</w:t>
      </w:r>
      <w:proofErr w:type="spellEnd"/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uvádět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  <w:spacing w:val="-8"/>
        </w:rPr>
        <w:t>číslo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stanovené</w:t>
      </w:r>
      <w:proofErr w:type="spellEnd"/>
      <w:r>
        <w:rPr>
          <w:color w:val="0F0F0F"/>
          <w:spacing w:val="12"/>
        </w:rPr>
        <w:t xml:space="preserve"> </w:t>
      </w:r>
      <w:proofErr w:type="spellStart"/>
      <w:r>
        <w:rPr>
          <w:color w:val="0F0F0F"/>
        </w:rPr>
        <w:t>objednatelem</w:t>
      </w:r>
      <w:proofErr w:type="spellEnd"/>
      <w:r>
        <w:rPr>
          <w:color w:val="0F0F0F"/>
        </w:rPr>
        <w:t>.</w:t>
      </w:r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Lhfita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  <w:spacing w:val="-1"/>
        </w:rPr>
        <w:t>splatnosti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faktury</w:t>
      </w:r>
      <w:proofErr w:type="spellEnd"/>
      <w:r>
        <w:rPr>
          <w:color w:val="0F0F0F"/>
          <w:spacing w:val="3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8"/>
          <w:w w:val="108"/>
        </w:rPr>
        <w:t xml:space="preserve"> </w:t>
      </w:r>
      <w:r>
        <w:rPr>
          <w:color w:val="0F0F0F"/>
        </w:rPr>
        <w:t>30</w:t>
      </w:r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dntl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od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jejího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vystavení</w:t>
      </w:r>
      <w:proofErr w:type="spellEnd"/>
      <w:r>
        <w:rPr>
          <w:color w:val="0F0F0F"/>
        </w:rPr>
        <w:t>.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případě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pozdějšího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doručení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faktury</w:t>
      </w:r>
      <w:proofErr w:type="spellEnd"/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než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stanoví</w:t>
      </w:r>
      <w:proofErr w:type="spellEnd"/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tato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smlouva</w:t>
      </w:r>
      <w:proofErr w:type="spellEnd"/>
      <w:r>
        <w:rPr>
          <w:color w:val="0F0F0F"/>
        </w:rPr>
        <w:t>,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</w:t>
      </w:r>
      <w:r>
        <w:rPr>
          <w:color w:val="0F0F0F"/>
          <w:w w:val="106"/>
        </w:rPr>
        <w:t xml:space="preserve"> </w:t>
      </w:r>
      <w:proofErr w:type="spellStart"/>
      <w:r>
        <w:rPr>
          <w:color w:val="0F0F0F"/>
        </w:rPr>
        <w:t>tuto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dobu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prodlužuje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délka</w:t>
      </w:r>
      <w:proofErr w:type="spellEnd"/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splatnosti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faktury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1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4"/>
        </w:numPr>
        <w:tabs>
          <w:tab w:val="left" w:pos="574"/>
          <w:tab w:val="left" w:pos="682"/>
        </w:tabs>
        <w:ind w:left="681" w:right="1244" w:hanging="574"/>
        <w:jc w:val="center"/>
      </w:pPr>
      <w:proofErr w:type="spellStart"/>
      <w:r>
        <w:rPr>
          <w:color w:val="0F0F0F"/>
        </w:rPr>
        <w:t>Faktura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musí</w:t>
      </w:r>
      <w:proofErr w:type="spellEnd"/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m</w:t>
      </w:r>
      <w:r>
        <w:rPr>
          <w:color w:val="0F0F0F"/>
          <w:spacing w:val="-26"/>
        </w:rPr>
        <w:t>í</w:t>
      </w:r>
      <w:r>
        <w:rPr>
          <w:color w:val="0F0F0F"/>
        </w:rPr>
        <w:t>t</w:t>
      </w:r>
      <w:proofErr w:type="spellEnd"/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</w:rPr>
        <w:t>náležitosti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řádného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účetního</w:t>
      </w:r>
      <w:proofErr w:type="spellEnd"/>
      <w:r>
        <w:rPr>
          <w:color w:val="0F0F0F"/>
          <w:spacing w:val="-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daňového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dokladu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smyslu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př</w:t>
      </w:r>
      <w:r>
        <w:rPr>
          <w:color w:val="0F0F0F"/>
          <w:spacing w:val="-25"/>
        </w:rPr>
        <w:t>í</w:t>
      </w:r>
      <w:r>
        <w:rPr>
          <w:color w:val="0F0F0F"/>
        </w:rPr>
        <w:t>slušných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právn</w:t>
      </w:r>
      <w:r>
        <w:rPr>
          <w:color w:val="0F0F0F"/>
          <w:spacing w:val="-20"/>
        </w:rPr>
        <w:t>í</w:t>
      </w:r>
      <w:r>
        <w:rPr>
          <w:color w:val="0F0F0F"/>
        </w:rPr>
        <w:t>ch</w:t>
      </w:r>
      <w:proofErr w:type="spellEnd"/>
    </w:p>
    <w:p w:rsidR="008B7270" w:rsidRDefault="008B7270">
      <w:pPr>
        <w:spacing w:before="5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Nadpis1"/>
        <w:ind w:left="2799" w:right="4185"/>
        <w:jc w:val="center"/>
      </w:pPr>
      <w:r>
        <w:rPr>
          <w:color w:val="0F0F0F"/>
        </w:rPr>
        <w:t>2</w:t>
      </w:r>
    </w:p>
    <w:p w:rsidR="008B7270" w:rsidRDefault="008B7270">
      <w:pPr>
        <w:jc w:val="center"/>
        <w:sectPr w:rsidR="008B7270">
          <w:pgSz w:w="11910" w:h="16840"/>
          <w:pgMar w:top="0" w:right="0" w:bottom="0" w:left="1180" w:header="708" w:footer="708" w:gutter="0"/>
          <w:cols w:space="708"/>
        </w:sectPr>
      </w:pPr>
    </w:p>
    <w:p w:rsidR="008B7270" w:rsidRDefault="00302FF4">
      <w:pPr>
        <w:spacing w:line="20" w:lineRule="atLeast"/>
        <w:ind w:left="36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0" style="width:39.6pt;height:.5pt;mso-position-horizontal-relative:char;mso-position-vertical-relative:line" coordsize="792,10">
            <v:group id="_x0000_s1041" style="position:absolute;left:5;top:5;width:783;height:2" coordorigin="5,5" coordsize="783,2">
              <v:shape id="_x0000_s1042" style="position:absolute;left:5;top:5;width:783;height:2" coordorigin="5,5" coordsize="783,0" path="m5,5r782,e" filled="f" strokeweight=".48pt">
                <v:path arrowok="t"/>
              </v:shape>
            </v:group>
            <w10:wrap type="none"/>
            <w10:anchorlock/>
          </v:group>
        </w:pict>
      </w:r>
    </w:p>
    <w:p w:rsidR="008B7270" w:rsidRDefault="008B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270" w:rsidRDefault="008B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270" w:rsidRDefault="008B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270" w:rsidRDefault="008B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270" w:rsidRDefault="008B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270" w:rsidRDefault="008B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270" w:rsidRDefault="008B727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8B7270" w:rsidRDefault="009A28CD">
      <w:pPr>
        <w:pStyle w:val="Zkladntext"/>
        <w:spacing w:line="252" w:lineRule="auto"/>
        <w:ind w:left="1852" w:right="1327" w:firstLine="9"/>
        <w:jc w:val="both"/>
      </w:pPr>
      <w:proofErr w:type="spellStart"/>
      <w:r>
        <w:rPr>
          <w:color w:val="0F0F0F"/>
        </w:rPr>
        <w:t>předpistl</w:t>
      </w:r>
      <w:proofErr w:type="spellEnd"/>
      <w:r>
        <w:rPr>
          <w:color w:val="0F0F0F"/>
        </w:rPr>
        <w:t>.</w:t>
      </w:r>
      <w:r>
        <w:rPr>
          <w:color w:val="0F0F0F"/>
          <w:spacing w:val="42"/>
        </w:rPr>
        <w:t xml:space="preserve"> </w:t>
      </w:r>
      <w:proofErr w:type="spellStart"/>
      <w:r>
        <w:rPr>
          <w:color w:val="0F0F0F"/>
        </w:rPr>
        <w:t>Nebude</w:t>
      </w:r>
      <w:proofErr w:type="spellEnd"/>
      <w:r>
        <w:rPr>
          <w:color w:val="0F0F0F"/>
        </w:rPr>
        <w:t>-li</w:t>
      </w:r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</w:rPr>
        <w:t>vystavená</w:t>
      </w:r>
      <w:proofErr w:type="spellEnd"/>
      <w:r>
        <w:rPr>
          <w:color w:val="0F0F0F"/>
          <w:spacing w:val="51"/>
        </w:rPr>
        <w:t xml:space="preserve"> </w:t>
      </w:r>
      <w:proofErr w:type="spellStart"/>
      <w:r>
        <w:rPr>
          <w:color w:val="0F0F0F"/>
        </w:rPr>
        <w:t>faktura</w:t>
      </w:r>
      <w:proofErr w:type="spellEnd"/>
      <w:r>
        <w:rPr>
          <w:color w:val="0F0F0F"/>
          <w:spacing w:val="47"/>
        </w:rPr>
        <w:t xml:space="preserve"> </w:t>
      </w:r>
      <w:proofErr w:type="spellStart"/>
      <w:r>
        <w:rPr>
          <w:color w:val="0F0F0F"/>
        </w:rPr>
        <w:t>obsahovat</w:t>
      </w:r>
      <w:proofErr w:type="spellEnd"/>
      <w:r>
        <w:rPr>
          <w:color w:val="0F0F0F"/>
          <w:spacing w:val="45"/>
        </w:rPr>
        <w:t xml:space="preserve"> </w:t>
      </w:r>
      <w:proofErr w:type="spellStart"/>
      <w:r>
        <w:rPr>
          <w:color w:val="0F0F0F"/>
        </w:rPr>
        <w:t>zákonem</w:t>
      </w:r>
      <w:proofErr w:type="spellEnd"/>
      <w:r>
        <w:rPr>
          <w:color w:val="0F0F0F"/>
          <w:spacing w:val="42"/>
        </w:rPr>
        <w:t xml:space="preserve"> </w:t>
      </w:r>
      <w:proofErr w:type="spellStart"/>
      <w:r>
        <w:rPr>
          <w:color w:val="0F0F0F"/>
        </w:rPr>
        <w:t>či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touto</w:t>
      </w:r>
      <w:proofErr w:type="spellEnd"/>
      <w:r>
        <w:rPr>
          <w:color w:val="0F0F0F"/>
          <w:spacing w:val="43"/>
        </w:rPr>
        <w:t xml:space="preserve"> </w:t>
      </w:r>
      <w:proofErr w:type="spellStart"/>
      <w:r>
        <w:rPr>
          <w:color w:val="0F0F0F"/>
        </w:rPr>
        <w:t>smlouvou</w:t>
      </w:r>
      <w:proofErr w:type="spellEnd"/>
      <w:r>
        <w:rPr>
          <w:color w:val="0F0F0F"/>
          <w:spacing w:val="47"/>
        </w:rPr>
        <w:t xml:space="preserve"> </w:t>
      </w:r>
      <w:proofErr w:type="spellStart"/>
      <w:r>
        <w:rPr>
          <w:color w:val="0F0F0F"/>
        </w:rPr>
        <w:t>stanovené</w:t>
      </w:r>
      <w:proofErr w:type="spellEnd"/>
      <w:r>
        <w:rPr>
          <w:color w:val="0F0F0F"/>
          <w:w w:val="95"/>
        </w:rPr>
        <w:t xml:space="preserve"> </w:t>
      </w:r>
      <w:proofErr w:type="spellStart"/>
      <w:r>
        <w:rPr>
          <w:color w:val="0F0F0F"/>
          <w:spacing w:val="-2"/>
        </w:rPr>
        <w:t>náleži</w:t>
      </w:r>
      <w:r>
        <w:rPr>
          <w:color w:val="0F0F0F"/>
          <w:spacing w:val="-1"/>
        </w:rPr>
        <w:t>tosti</w:t>
      </w:r>
      <w:proofErr w:type="spellEnd"/>
      <w:r>
        <w:rPr>
          <w:color w:val="0F0F0F"/>
          <w:spacing w:val="-1"/>
        </w:rPr>
        <w:t>,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nebo</w:t>
      </w:r>
      <w:proofErr w:type="spellEnd"/>
      <w:r>
        <w:rPr>
          <w:color w:val="0F0F0F"/>
          <w:spacing w:val="2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44"/>
        </w:rPr>
        <w:t xml:space="preserve"> </w:t>
      </w:r>
      <w:proofErr w:type="spellStart"/>
      <w:r>
        <w:rPr>
          <w:color w:val="0F0F0F"/>
        </w:rPr>
        <w:t>něm</w:t>
      </w:r>
      <w:proofErr w:type="spellEnd"/>
      <w:r>
        <w:rPr>
          <w:color w:val="0F0F0F"/>
          <w:spacing w:val="40"/>
        </w:rPr>
        <w:t xml:space="preserve"> </w:t>
      </w:r>
      <w:proofErr w:type="spellStart"/>
      <w:r>
        <w:rPr>
          <w:color w:val="0F0F0F"/>
        </w:rPr>
        <w:t>budou</w:t>
      </w:r>
      <w:proofErr w:type="spellEnd"/>
      <w:r>
        <w:rPr>
          <w:color w:val="0F0F0F"/>
          <w:spacing w:val="39"/>
        </w:rPr>
        <w:t xml:space="preserve"> </w:t>
      </w:r>
      <w:proofErr w:type="spellStart"/>
      <w:r>
        <w:rPr>
          <w:color w:val="0F0F0F"/>
        </w:rPr>
        <w:t>uvedeny</w:t>
      </w:r>
      <w:proofErr w:type="spellEnd"/>
      <w:r>
        <w:rPr>
          <w:color w:val="0F0F0F"/>
          <w:spacing w:val="47"/>
        </w:rPr>
        <w:t xml:space="preserve"> </w:t>
      </w:r>
      <w:proofErr w:type="spellStart"/>
      <w:r>
        <w:rPr>
          <w:color w:val="0F0F0F"/>
        </w:rPr>
        <w:t>nesprávné</w:t>
      </w:r>
      <w:proofErr w:type="spellEnd"/>
      <w:r>
        <w:rPr>
          <w:color w:val="0F0F0F"/>
          <w:spacing w:val="48"/>
        </w:rPr>
        <w:t xml:space="preserve"> </w:t>
      </w:r>
      <w:proofErr w:type="spellStart"/>
      <w:r>
        <w:rPr>
          <w:color w:val="0F0F0F"/>
        </w:rPr>
        <w:t>údaje</w:t>
      </w:r>
      <w:proofErr w:type="spellEnd"/>
      <w:r>
        <w:rPr>
          <w:color w:val="0F0F0F"/>
        </w:rPr>
        <w:t>,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51"/>
        </w:rPr>
        <w:t xml:space="preserve"> </w:t>
      </w:r>
      <w:proofErr w:type="spellStart"/>
      <w:r>
        <w:rPr>
          <w:color w:val="0F0F0F"/>
        </w:rPr>
        <w:t>objednatel</w:t>
      </w:r>
      <w:proofErr w:type="spellEnd"/>
      <w:r>
        <w:rPr>
          <w:color w:val="0F0F0F"/>
          <w:spacing w:val="50"/>
        </w:rPr>
        <w:t xml:space="preserve"> </w:t>
      </w:r>
      <w:proofErr w:type="spellStart"/>
      <w:r>
        <w:rPr>
          <w:color w:val="0F0F0F"/>
        </w:rPr>
        <w:t>oprávněn</w:t>
      </w:r>
      <w:proofErr w:type="spellEnd"/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</w:rPr>
        <w:t>ji</w:t>
      </w:r>
      <w:proofErr w:type="spellEnd"/>
      <w:r>
        <w:rPr>
          <w:color w:val="0F0F0F"/>
          <w:spacing w:val="42"/>
        </w:rPr>
        <w:t xml:space="preserve"> </w:t>
      </w:r>
      <w:proofErr w:type="spellStart"/>
      <w:r>
        <w:rPr>
          <w:color w:val="0F0F0F"/>
        </w:rPr>
        <w:t>vrátit</w:t>
      </w:r>
      <w:proofErr w:type="spellEnd"/>
      <w:r>
        <w:rPr>
          <w:color w:val="0F0F0F"/>
          <w:spacing w:val="43"/>
        </w:rPr>
        <w:t xml:space="preserve"> </w:t>
      </w:r>
      <w:proofErr w:type="spellStart"/>
      <w:r>
        <w:rPr>
          <w:color w:val="0F0F0F"/>
        </w:rPr>
        <w:t>zpět</w:t>
      </w:r>
      <w:proofErr w:type="spellEnd"/>
      <w:r>
        <w:rPr>
          <w:color w:val="0F0F0F"/>
          <w:spacing w:val="27"/>
          <w:w w:val="98"/>
        </w:rPr>
        <w:t xml:space="preserve"> </w:t>
      </w:r>
      <w:proofErr w:type="spellStart"/>
      <w:r>
        <w:rPr>
          <w:color w:val="0F0F0F"/>
        </w:rPr>
        <w:t>dodavateli</w:t>
      </w:r>
      <w:proofErr w:type="spellEnd"/>
      <w:r>
        <w:rPr>
          <w:color w:val="0F0F0F"/>
          <w:spacing w:val="12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  <w:spacing w:val="-2"/>
        </w:rPr>
        <w:t>uvedení</w:t>
      </w:r>
      <w:r>
        <w:rPr>
          <w:color w:val="0F0F0F"/>
          <w:spacing w:val="-1"/>
        </w:rPr>
        <w:t>m</w:t>
      </w:r>
      <w:proofErr w:type="spellEnd"/>
      <w:r>
        <w:rPr>
          <w:color w:val="0F0F0F"/>
        </w:rPr>
        <w:t xml:space="preserve"> resp.</w:t>
      </w:r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</w:rPr>
        <w:t>vytčením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  <w:spacing w:val="-3"/>
        </w:rPr>
        <w:t>chybějících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  <w:spacing w:val="-3"/>
        </w:rPr>
        <w:t>náleži</w:t>
      </w:r>
      <w:r>
        <w:rPr>
          <w:color w:val="0F0F0F"/>
          <w:spacing w:val="-2"/>
        </w:rPr>
        <w:t>tostí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nebo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nesprávných</w:t>
      </w:r>
      <w:proofErr w:type="spellEnd"/>
      <w:r>
        <w:rPr>
          <w:color w:val="0F0F0F"/>
          <w:spacing w:val="25"/>
        </w:rPr>
        <w:t xml:space="preserve"> </w:t>
      </w:r>
      <w:proofErr w:type="spellStart"/>
      <w:r>
        <w:rPr>
          <w:color w:val="0F0F0F"/>
        </w:rPr>
        <w:t>údajtl</w:t>
      </w:r>
      <w:proofErr w:type="spellEnd"/>
      <w:r>
        <w:rPr>
          <w:color w:val="0F0F0F"/>
        </w:rPr>
        <w:t>.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takovém</w:t>
      </w:r>
      <w:proofErr w:type="spellEnd"/>
      <w:r>
        <w:rPr>
          <w:color w:val="0F0F0F"/>
          <w:spacing w:val="31"/>
          <w:w w:val="98"/>
        </w:rPr>
        <w:t xml:space="preserve"> </w:t>
      </w:r>
      <w:proofErr w:type="spellStart"/>
      <w:r>
        <w:rPr>
          <w:color w:val="0F0F0F"/>
          <w:spacing w:val="-3"/>
        </w:rPr>
        <w:t>pří</w:t>
      </w:r>
      <w:r>
        <w:rPr>
          <w:color w:val="0F0F0F"/>
          <w:spacing w:val="-4"/>
        </w:rPr>
        <w:t>padě</w:t>
      </w:r>
      <w:proofErr w:type="spellEnd"/>
      <w:r>
        <w:rPr>
          <w:color w:val="0F0F0F"/>
          <w:spacing w:val="11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přeruší</w:t>
      </w:r>
      <w:proofErr w:type="spellEnd"/>
      <w:r>
        <w:rPr>
          <w:color w:val="0F0F0F"/>
          <w:spacing w:val="12"/>
        </w:rPr>
        <w:t xml:space="preserve"> </w:t>
      </w:r>
      <w:proofErr w:type="spellStart"/>
      <w:r>
        <w:rPr>
          <w:color w:val="0F0F0F"/>
        </w:rPr>
        <w:t>doba</w:t>
      </w:r>
      <w:proofErr w:type="spellEnd"/>
      <w:r>
        <w:rPr>
          <w:color w:val="0F0F0F"/>
          <w:spacing w:val="25"/>
        </w:rPr>
        <w:t xml:space="preserve"> </w:t>
      </w:r>
      <w:proofErr w:type="spellStart"/>
      <w:r>
        <w:rPr>
          <w:color w:val="0F0F0F"/>
        </w:rPr>
        <w:t>splatnosti</w:t>
      </w:r>
      <w:proofErr w:type="spellEnd"/>
      <w:r>
        <w:rPr>
          <w:color w:val="0F0F0F"/>
          <w:spacing w:val="23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ní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uvedená</w:t>
      </w:r>
      <w:proofErr w:type="spellEnd"/>
      <w:r>
        <w:rPr>
          <w:color w:val="0F0F0F"/>
          <w:spacing w:val="2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6"/>
        </w:rPr>
        <w:t xml:space="preserve"> </w:t>
      </w:r>
      <w:proofErr w:type="spellStart"/>
      <w:r>
        <w:rPr>
          <w:color w:val="0F0F0F"/>
        </w:rPr>
        <w:t>nová</w:t>
      </w:r>
      <w:proofErr w:type="spellEnd"/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lhtlta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  <w:spacing w:val="-1"/>
        </w:rPr>
        <w:t>splatnosti</w:t>
      </w:r>
      <w:proofErr w:type="spellEnd"/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</w:rPr>
        <w:t>počne</w:t>
      </w:r>
      <w:proofErr w:type="spellEnd"/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běžet</w:t>
      </w:r>
      <w:proofErr w:type="spellEnd"/>
      <w:r>
        <w:rPr>
          <w:color w:val="0F0F0F"/>
          <w:spacing w:val="22"/>
        </w:rPr>
        <w:t xml:space="preserve"> </w:t>
      </w:r>
      <w:proofErr w:type="spellStart"/>
      <w:r>
        <w:rPr>
          <w:color w:val="0F0F0F"/>
          <w:spacing w:val="-1"/>
        </w:rPr>
        <w:t>doruč</w:t>
      </w:r>
      <w:r>
        <w:rPr>
          <w:color w:val="0F0F0F"/>
          <w:spacing w:val="-2"/>
        </w:rPr>
        <w:t>ení</w:t>
      </w:r>
      <w:r>
        <w:rPr>
          <w:color w:val="0F0F0F"/>
          <w:spacing w:val="-1"/>
        </w:rPr>
        <w:t>m</w:t>
      </w:r>
      <w:proofErr w:type="spellEnd"/>
      <w:r>
        <w:rPr>
          <w:color w:val="0F0F0F"/>
          <w:spacing w:val="28"/>
          <w:w w:val="104"/>
        </w:rPr>
        <w:t xml:space="preserve"> </w:t>
      </w:r>
      <w:proofErr w:type="spellStart"/>
      <w:r>
        <w:rPr>
          <w:color w:val="0F0F0F"/>
        </w:rPr>
        <w:t>nové</w:t>
      </w:r>
      <w:proofErr w:type="spellEnd"/>
      <w:r>
        <w:rPr>
          <w:color w:val="0F0F0F"/>
        </w:rPr>
        <w:t>,</w:t>
      </w:r>
      <w:r>
        <w:rPr>
          <w:color w:val="0F0F0F"/>
          <w:spacing w:val="-15"/>
        </w:rPr>
        <w:t xml:space="preserve"> </w:t>
      </w:r>
      <w:proofErr w:type="spellStart"/>
      <w:r>
        <w:rPr>
          <w:color w:val="0F0F0F"/>
        </w:rPr>
        <w:t>opravené</w:t>
      </w:r>
      <w:proofErr w:type="spellEnd"/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faktury</w:t>
      </w:r>
      <w:proofErr w:type="spellEnd"/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</w:rPr>
        <w:t>objednatelem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8"/>
        <w:rPr>
          <w:rFonts w:ascii="Arial" w:eastAsia="Arial" w:hAnsi="Arial" w:cs="Arial"/>
          <w:sz w:val="20"/>
          <w:szCs w:val="20"/>
        </w:rPr>
      </w:pPr>
    </w:p>
    <w:p w:rsidR="008B7270" w:rsidRDefault="009A28CD">
      <w:pPr>
        <w:pStyle w:val="Zkladntext"/>
        <w:numPr>
          <w:ilvl w:val="1"/>
          <w:numId w:val="4"/>
        </w:numPr>
        <w:tabs>
          <w:tab w:val="left" w:pos="1858"/>
        </w:tabs>
        <w:spacing w:line="255" w:lineRule="auto"/>
        <w:ind w:left="1852" w:right="1336" w:hanging="566"/>
        <w:jc w:val="both"/>
      </w:pPr>
      <w:proofErr w:type="spellStart"/>
      <w:r>
        <w:rPr>
          <w:color w:val="0F0F0F"/>
        </w:rPr>
        <w:t>Cena</w:t>
      </w:r>
      <w:proofErr w:type="spellEnd"/>
      <w:r>
        <w:rPr>
          <w:color w:val="0F0F0F"/>
          <w:spacing w:val="11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považuje</w:t>
      </w:r>
      <w:proofErr w:type="spellEnd"/>
      <w:r>
        <w:rPr>
          <w:color w:val="0F0F0F"/>
          <w:spacing w:val="16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účely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řádně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uhrazenou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okamžikem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jejího</w:t>
      </w:r>
      <w:proofErr w:type="spellEnd"/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</w:rPr>
        <w:t>připsání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účet</w:t>
      </w:r>
      <w:proofErr w:type="spellEnd"/>
      <w:r>
        <w:rPr>
          <w:color w:val="0F0F0F"/>
          <w:w w:val="97"/>
        </w:rPr>
        <w:t xml:space="preserve"> </w:t>
      </w:r>
      <w:proofErr w:type="spellStart"/>
      <w:r>
        <w:rPr>
          <w:color w:val="0F0F0F"/>
        </w:rPr>
        <w:t>dodavatele</w:t>
      </w:r>
      <w:proofErr w:type="spellEnd"/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</w:rPr>
        <w:t>uvedený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-17"/>
        </w:rPr>
        <w:t xml:space="preserve"> </w:t>
      </w:r>
      <w:proofErr w:type="spellStart"/>
      <w:r>
        <w:rPr>
          <w:color w:val="0F0F0F"/>
        </w:rPr>
        <w:t>faktuře</w:t>
      </w:r>
      <w:proofErr w:type="spellEnd"/>
      <w:r>
        <w:rPr>
          <w:color w:val="0F0F0F"/>
        </w:rPr>
        <w:t>.</w:t>
      </w: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9A28CD">
      <w:pPr>
        <w:spacing w:before="171" w:line="329" w:lineRule="exact"/>
        <w:ind w:left="4192" w:right="4253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/>
          <w:b/>
          <w:color w:val="0F0F0F"/>
          <w:w w:val="95"/>
          <w:sz w:val="29"/>
        </w:rPr>
        <w:t>v.</w:t>
      </w:r>
    </w:p>
    <w:p w:rsidR="008B7270" w:rsidRDefault="009A28CD">
      <w:pPr>
        <w:pStyle w:val="Nadpis3"/>
        <w:spacing w:line="225" w:lineRule="exact"/>
        <w:ind w:left="4203" w:right="4253"/>
        <w:jc w:val="center"/>
        <w:rPr>
          <w:b w:val="0"/>
          <w:bCs w:val="0"/>
        </w:rPr>
      </w:pPr>
      <w:proofErr w:type="spellStart"/>
      <w:r>
        <w:rPr>
          <w:color w:val="0F0F0F"/>
          <w:w w:val="105"/>
        </w:rPr>
        <w:t>Odpovědnost</w:t>
      </w:r>
      <w:proofErr w:type="spellEnd"/>
      <w:r>
        <w:rPr>
          <w:color w:val="0F0F0F"/>
          <w:spacing w:val="-4"/>
          <w:w w:val="105"/>
        </w:rPr>
        <w:t xml:space="preserve"> </w:t>
      </w:r>
      <w:proofErr w:type="spellStart"/>
      <w:r>
        <w:rPr>
          <w:color w:val="0F0F0F"/>
          <w:w w:val="105"/>
        </w:rPr>
        <w:t>za</w:t>
      </w:r>
      <w:proofErr w:type="spellEnd"/>
      <w:r>
        <w:rPr>
          <w:color w:val="0F0F0F"/>
          <w:spacing w:val="-10"/>
          <w:w w:val="105"/>
        </w:rPr>
        <w:t xml:space="preserve"> </w:t>
      </w:r>
      <w:proofErr w:type="spellStart"/>
      <w:r>
        <w:rPr>
          <w:color w:val="0F0F0F"/>
          <w:w w:val="105"/>
        </w:rPr>
        <w:t>vady</w:t>
      </w:r>
      <w:proofErr w:type="spellEnd"/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7"/>
          <w:w w:val="105"/>
        </w:rPr>
        <w:t xml:space="preserve"> </w:t>
      </w:r>
      <w:proofErr w:type="spellStart"/>
      <w:r>
        <w:rPr>
          <w:color w:val="0F0F0F"/>
          <w:w w:val="105"/>
        </w:rPr>
        <w:t>reklamace</w:t>
      </w:r>
      <w:proofErr w:type="spellEnd"/>
    </w:p>
    <w:p w:rsidR="008B7270" w:rsidRDefault="008B7270">
      <w:pPr>
        <w:spacing w:before="2"/>
        <w:rPr>
          <w:rFonts w:ascii="Arial" w:eastAsia="Arial" w:hAnsi="Arial" w:cs="Arial"/>
          <w:b/>
          <w:bCs/>
        </w:rPr>
      </w:pPr>
    </w:p>
    <w:p w:rsidR="008B7270" w:rsidRDefault="009A28CD">
      <w:pPr>
        <w:pStyle w:val="Zkladntext"/>
        <w:numPr>
          <w:ilvl w:val="1"/>
          <w:numId w:val="3"/>
        </w:numPr>
        <w:tabs>
          <w:tab w:val="left" w:pos="1848"/>
        </w:tabs>
        <w:spacing w:line="255" w:lineRule="auto"/>
        <w:ind w:right="1295" w:hanging="566"/>
        <w:jc w:val="both"/>
      </w:pPr>
      <w:proofErr w:type="spellStart"/>
      <w:r>
        <w:rPr>
          <w:color w:val="0F0F0F"/>
        </w:rPr>
        <w:t>Záruční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doba</w:t>
      </w:r>
      <w:proofErr w:type="spellEnd"/>
      <w:r>
        <w:rPr>
          <w:color w:val="0F0F0F"/>
          <w:spacing w:val="-2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stanovena</w:t>
      </w:r>
      <w:proofErr w:type="spellEnd"/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4"/>
        </w:rPr>
        <w:t xml:space="preserve"> </w:t>
      </w:r>
      <w:r>
        <w:rPr>
          <w:color w:val="0F0F0F"/>
        </w:rPr>
        <w:t xml:space="preserve">24 </w:t>
      </w:r>
      <w:proofErr w:type="spellStart"/>
      <w:r>
        <w:rPr>
          <w:color w:val="0F0F0F"/>
          <w:spacing w:val="-3"/>
        </w:rPr>
        <w:t>měsí</w:t>
      </w:r>
      <w:r>
        <w:rPr>
          <w:color w:val="0F0F0F"/>
          <w:spacing w:val="-2"/>
        </w:rPr>
        <w:t>ctl</w:t>
      </w:r>
      <w:proofErr w:type="spellEnd"/>
      <w:r>
        <w:rPr>
          <w:color w:val="0F0F0F"/>
          <w:spacing w:val="-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začíná</w:t>
      </w:r>
      <w:proofErr w:type="spellEnd"/>
      <w:r>
        <w:rPr>
          <w:color w:val="0F0F0F"/>
          <w:spacing w:val="22"/>
        </w:rPr>
        <w:t xml:space="preserve"> </w:t>
      </w:r>
      <w:proofErr w:type="spellStart"/>
      <w:r>
        <w:rPr>
          <w:color w:val="0F0F0F"/>
        </w:rPr>
        <w:t>běžet</w:t>
      </w:r>
      <w:proofErr w:type="spellEnd"/>
      <w:r>
        <w:rPr>
          <w:color w:val="0F0F0F"/>
          <w:spacing w:val="-2"/>
        </w:rPr>
        <w:t xml:space="preserve"> </w:t>
      </w:r>
      <w:r>
        <w:rPr>
          <w:color w:val="0F0F0F"/>
        </w:rPr>
        <w:t>ode</w:t>
      </w:r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dne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řádného</w:t>
      </w:r>
      <w:proofErr w:type="spellEnd"/>
      <w:r>
        <w:rPr>
          <w:color w:val="0F0F0F"/>
          <w:spacing w:val="12"/>
        </w:rPr>
        <w:t xml:space="preserve"> </w:t>
      </w:r>
      <w:proofErr w:type="spellStart"/>
      <w:r>
        <w:rPr>
          <w:color w:val="0F0F0F"/>
        </w:rPr>
        <w:t>protokolárního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  <w:spacing w:val="-2"/>
        </w:rPr>
        <w:t>předání</w:t>
      </w:r>
      <w:proofErr w:type="spellEnd"/>
      <w:r>
        <w:rPr>
          <w:color w:val="0F0F0F"/>
          <w:spacing w:val="-1"/>
        </w:rPr>
        <w:t>,</w:t>
      </w:r>
      <w:r>
        <w:rPr>
          <w:color w:val="0F0F0F"/>
          <w:spacing w:val="22"/>
          <w:w w:val="178"/>
        </w:rPr>
        <w:t xml:space="preserve"> </w:t>
      </w:r>
      <w:proofErr w:type="spellStart"/>
      <w:r>
        <w:rPr>
          <w:color w:val="0F0F0F"/>
        </w:rPr>
        <w:t>po</w:t>
      </w:r>
      <w:proofErr w:type="spellEnd"/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úplné</w:t>
      </w:r>
      <w:proofErr w:type="spellEnd"/>
      <w:r>
        <w:rPr>
          <w:color w:val="0F0F0F"/>
          <w:spacing w:val="-12"/>
        </w:rPr>
        <w:t xml:space="preserve"> </w:t>
      </w:r>
      <w:proofErr w:type="spellStart"/>
      <w:r>
        <w:rPr>
          <w:color w:val="0F0F0F"/>
        </w:rPr>
        <w:t>instalaci</w:t>
      </w:r>
      <w:proofErr w:type="spellEnd"/>
      <w:r>
        <w:rPr>
          <w:color w:val="0F0F0F"/>
          <w:spacing w:val="-1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</w:rPr>
        <w:t>zapojení</w:t>
      </w:r>
      <w:proofErr w:type="spellEnd"/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-17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-13"/>
        </w:rPr>
        <w:t xml:space="preserve"> </w:t>
      </w:r>
      <w:proofErr w:type="spellStart"/>
      <w:r>
        <w:rPr>
          <w:color w:val="0F0F0F"/>
        </w:rPr>
        <w:t>dílčí</w:t>
      </w:r>
      <w:proofErr w:type="spellEnd"/>
      <w:r>
        <w:rPr>
          <w:color w:val="0F0F0F"/>
          <w:spacing w:val="-20"/>
        </w:rPr>
        <w:t xml:space="preserve"> </w:t>
      </w:r>
      <w:proofErr w:type="spellStart"/>
      <w:r>
        <w:rPr>
          <w:color w:val="0F0F0F"/>
        </w:rPr>
        <w:t>objednávky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11"/>
        <w:rPr>
          <w:rFonts w:ascii="Arial" w:eastAsia="Arial" w:hAnsi="Arial" w:cs="Arial"/>
          <w:sz w:val="20"/>
          <w:szCs w:val="20"/>
        </w:rPr>
      </w:pPr>
    </w:p>
    <w:p w:rsidR="008B7270" w:rsidRDefault="009A28CD">
      <w:pPr>
        <w:pStyle w:val="Zkladntext"/>
        <w:numPr>
          <w:ilvl w:val="1"/>
          <w:numId w:val="3"/>
        </w:numPr>
        <w:tabs>
          <w:tab w:val="left" w:pos="1858"/>
        </w:tabs>
        <w:spacing w:line="252" w:lineRule="auto"/>
        <w:ind w:left="1848" w:right="1331" w:hanging="562"/>
        <w:jc w:val="both"/>
      </w:pP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-15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odpovědný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3"/>
        </w:rPr>
        <w:t xml:space="preserve"> </w:t>
      </w:r>
      <w:r>
        <w:rPr>
          <w:color w:val="0F0F0F"/>
        </w:rPr>
        <w:t>to,</w:t>
      </w:r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po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celou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záruční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dobu</w:t>
      </w:r>
      <w:proofErr w:type="spellEnd"/>
      <w:r>
        <w:rPr>
          <w:color w:val="0F0F0F"/>
          <w:spacing w:val="12"/>
        </w:rPr>
        <w:t xml:space="preserve"> </w:t>
      </w:r>
      <w:proofErr w:type="spellStart"/>
      <w:r>
        <w:rPr>
          <w:color w:val="0F0F0F"/>
        </w:rPr>
        <w:t>bude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  <w:spacing w:val="-9"/>
        </w:rPr>
        <w:t>mí</w:t>
      </w:r>
      <w:r>
        <w:rPr>
          <w:color w:val="0F0F0F"/>
          <w:spacing w:val="-7"/>
        </w:rPr>
        <w:t>t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vlastnosti</w:t>
      </w:r>
      <w:proofErr w:type="spellEnd"/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sjednané</w:t>
      </w:r>
      <w:proofErr w:type="spellEnd"/>
      <w:r>
        <w:rPr>
          <w:color w:val="0F0F0F"/>
          <w:spacing w:val="6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22"/>
          <w:w w:val="104"/>
        </w:rPr>
        <w:t xml:space="preserve"> </w:t>
      </w:r>
      <w:proofErr w:type="spellStart"/>
      <w:r>
        <w:rPr>
          <w:color w:val="0F0F0F"/>
        </w:rPr>
        <w:t>smlouvě</w:t>
      </w:r>
      <w:proofErr w:type="spellEnd"/>
      <w:r>
        <w:rPr>
          <w:color w:val="0F0F0F"/>
          <w:spacing w:val="1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vlastnosti</w:t>
      </w:r>
      <w:proofErr w:type="spellEnd"/>
      <w:r>
        <w:rPr>
          <w:color w:val="0F0F0F"/>
          <w:spacing w:val="35"/>
        </w:rPr>
        <w:t xml:space="preserve"> </w:t>
      </w:r>
      <w:proofErr w:type="spellStart"/>
      <w:r>
        <w:rPr>
          <w:color w:val="0F0F0F"/>
        </w:rPr>
        <w:t>požadované</w:t>
      </w:r>
      <w:proofErr w:type="spellEnd"/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  <w:spacing w:val="-1"/>
        </w:rPr>
        <w:t>právními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  <w:spacing w:val="-1"/>
        </w:rPr>
        <w:t>předpi</w:t>
      </w:r>
      <w:r>
        <w:rPr>
          <w:color w:val="0F0F0F"/>
          <w:spacing w:val="-2"/>
        </w:rPr>
        <w:t>sy</w:t>
      </w:r>
      <w:proofErr w:type="spellEnd"/>
      <w:r>
        <w:rPr>
          <w:color w:val="0F0F0F"/>
          <w:spacing w:val="-2"/>
        </w:rPr>
        <w:t>,</w:t>
      </w:r>
      <w:r>
        <w:rPr>
          <w:color w:val="0F0F0F"/>
          <w:spacing w:val="24"/>
        </w:rPr>
        <w:t xml:space="preserve"> </w:t>
      </w:r>
      <w:proofErr w:type="spellStart"/>
      <w:r>
        <w:rPr>
          <w:color w:val="0F0F0F"/>
        </w:rPr>
        <w:t>nebo</w:t>
      </w:r>
      <w:proofErr w:type="spellEnd"/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vlastnosti</w:t>
      </w:r>
      <w:proofErr w:type="spellEnd"/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obvyklé</w:t>
      </w:r>
      <w:proofErr w:type="spellEnd"/>
      <w:r>
        <w:rPr>
          <w:color w:val="0F0F0F"/>
          <w:spacing w:val="25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ohledem</w:t>
      </w:r>
      <w:proofErr w:type="spellEnd"/>
      <w:r>
        <w:rPr>
          <w:color w:val="0F0F0F"/>
          <w:spacing w:val="35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účel</w:t>
      </w:r>
      <w:proofErr w:type="spellEnd"/>
      <w:r>
        <w:rPr>
          <w:color w:val="0F0F0F"/>
          <w:spacing w:val="26"/>
          <w:w w:val="97"/>
        </w:rPr>
        <w:t xml:space="preserve"> </w:t>
      </w:r>
      <w:proofErr w:type="spellStart"/>
      <w:r>
        <w:rPr>
          <w:color w:val="0F0F0F"/>
        </w:rPr>
        <w:t>už</w:t>
      </w:r>
      <w:r>
        <w:rPr>
          <w:color w:val="0F0F0F"/>
          <w:spacing w:val="-31"/>
        </w:rPr>
        <w:t>í</w:t>
      </w:r>
      <w:r>
        <w:rPr>
          <w:color w:val="0F0F0F"/>
        </w:rPr>
        <w:t>vání</w:t>
      </w:r>
      <w:proofErr w:type="spellEnd"/>
      <w:r>
        <w:rPr>
          <w:color w:val="0F0F0F"/>
          <w:spacing w:val="-21"/>
        </w:rPr>
        <w:t xml:space="preserve"> </w:t>
      </w:r>
      <w:proofErr w:type="spellStart"/>
      <w:r>
        <w:rPr>
          <w:color w:val="0F0F0F"/>
        </w:rPr>
        <w:t>anebo</w:t>
      </w:r>
      <w:proofErr w:type="spellEnd"/>
      <w:r>
        <w:rPr>
          <w:color w:val="0F0F0F"/>
          <w:spacing w:val="-15"/>
        </w:rPr>
        <w:t xml:space="preserve"> </w:t>
      </w:r>
      <w:proofErr w:type="spellStart"/>
      <w:r>
        <w:rPr>
          <w:color w:val="0F0F0F"/>
        </w:rPr>
        <w:t>vlastnosti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objednatelem</w:t>
      </w:r>
      <w:proofErr w:type="spellEnd"/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vytyčené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8"/>
        <w:rPr>
          <w:rFonts w:ascii="Arial" w:eastAsia="Arial" w:hAnsi="Arial" w:cs="Arial"/>
          <w:sz w:val="20"/>
          <w:szCs w:val="20"/>
        </w:rPr>
      </w:pPr>
    </w:p>
    <w:p w:rsidR="008B7270" w:rsidRDefault="009A28CD">
      <w:pPr>
        <w:pStyle w:val="Zkladntext"/>
        <w:numPr>
          <w:ilvl w:val="1"/>
          <w:numId w:val="3"/>
        </w:numPr>
        <w:tabs>
          <w:tab w:val="left" w:pos="1858"/>
        </w:tabs>
        <w:spacing w:line="255" w:lineRule="auto"/>
        <w:ind w:left="1848" w:right="1347"/>
        <w:jc w:val="both"/>
      </w:pP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18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zavazuje</w:t>
      </w:r>
      <w:proofErr w:type="spellEnd"/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vyřídit</w:t>
      </w:r>
      <w:proofErr w:type="spellEnd"/>
      <w:r>
        <w:rPr>
          <w:color w:val="0F0F0F"/>
          <w:spacing w:val="26"/>
        </w:rPr>
        <w:t xml:space="preserve"> </w:t>
      </w:r>
      <w:proofErr w:type="spellStart"/>
      <w:r>
        <w:rPr>
          <w:color w:val="0F0F0F"/>
        </w:rPr>
        <w:t>reklamaci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lhtltě</w:t>
      </w:r>
      <w:proofErr w:type="spellEnd"/>
      <w:r>
        <w:rPr>
          <w:color w:val="0F0F0F"/>
          <w:spacing w:val="9"/>
        </w:rPr>
        <w:t xml:space="preserve"> </w:t>
      </w:r>
      <w:r>
        <w:rPr>
          <w:color w:val="0F0F0F"/>
        </w:rPr>
        <w:t>5</w:t>
      </w:r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pracovních</w:t>
      </w:r>
      <w:proofErr w:type="spellEnd"/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dntl</w:t>
      </w:r>
      <w:proofErr w:type="spellEnd"/>
      <w:r>
        <w:rPr>
          <w:color w:val="0F0F0F"/>
          <w:spacing w:val="12"/>
        </w:rPr>
        <w:t xml:space="preserve"> </w:t>
      </w:r>
      <w:proofErr w:type="spellStart"/>
      <w:r>
        <w:rPr>
          <w:color w:val="0F0F0F"/>
        </w:rPr>
        <w:t>od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jejího</w:t>
      </w:r>
      <w:proofErr w:type="spellEnd"/>
      <w:r>
        <w:rPr>
          <w:color w:val="0F0F0F"/>
          <w:spacing w:val="40"/>
        </w:rPr>
        <w:t xml:space="preserve"> </w:t>
      </w:r>
      <w:proofErr w:type="spellStart"/>
      <w:r>
        <w:rPr>
          <w:color w:val="0F0F0F"/>
          <w:spacing w:val="-2"/>
        </w:rPr>
        <w:t>nahlášení</w:t>
      </w:r>
      <w:proofErr w:type="spellEnd"/>
      <w:r>
        <w:rPr>
          <w:color w:val="0F0F0F"/>
          <w:spacing w:val="-1"/>
        </w:rPr>
        <w:t>,</w:t>
      </w:r>
      <w:r>
        <w:rPr>
          <w:color w:val="0F0F0F"/>
          <w:spacing w:val="-28"/>
        </w:rPr>
        <w:t xml:space="preserve"> </w:t>
      </w:r>
      <w:proofErr w:type="spellStart"/>
      <w:r>
        <w:rPr>
          <w:color w:val="0F0F0F"/>
        </w:rPr>
        <w:t>nebude</w:t>
      </w:r>
      <w:proofErr w:type="spellEnd"/>
      <w:r>
        <w:rPr>
          <w:color w:val="0F0F0F"/>
        </w:rPr>
        <w:t>-li</w:t>
      </w:r>
      <w:r>
        <w:rPr>
          <w:color w:val="0F0F0F"/>
          <w:spacing w:val="23"/>
          <w:w w:val="98"/>
        </w:rPr>
        <w:t xml:space="preserve"> </w:t>
      </w:r>
      <w:proofErr w:type="spellStart"/>
      <w:r>
        <w:rPr>
          <w:color w:val="0F0F0F"/>
        </w:rPr>
        <w:t>stranami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dohodnuto</w:t>
      </w:r>
      <w:proofErr w:type="spellEnd"/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</w:rPr>
        <w:t>jinak</w:t>
      </w:r>
      <w:proofErr w:type="spellEnd"/>
      <w:r>
        <w:rPr>
          <w:color w:val="0F0F0F"/>
          <w:spacing w:val="24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  <w:spacing w:val="-3"/>
        </w:rPr>
        <w:t>případ</w:t>
      </w:r>
      <w:proofErr w:type="spellEnd"/>
      <w:r>
        <w:rPr>
          <w:color w:val="0F0F0F"/>
          <w:spacing w:val="-3"/>
        </w:rPr>
        <w:t>,</w:t>
      </w:r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  <w:spacing w:val="3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přihlédnutím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ke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všem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objektivním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okolnostem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jedná</w:t>
      </w:r>
      <w:proofErr w:type="spellEnd"/>
      <w:r>
        <w:rPr>
          <w:color w:val="0F0F0F"/>
          <w:spacing w:val="27"/>
          <w:w w:val="99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vadu</w:t>
      </w:r>
      <w:proofErr w:type="spellEnd"/>
      <w:r>
        <w:rPr>
          <w:color w:val="0F0F0F"/>
          <w:spacing w:val="6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tomto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termínu</w:t>
      </w:r>
      <w:proofErr w:type="spellEnd"/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neodstranitelnou</w:t>
      </w:r>
      <w:proofErr w:type="spellEnd"/>
      <w:r>
        <w:rPr>
          <w:color w:val="0F0F0F"/>
        </w:rPr>
        <w:t>.</w:t>
      </w: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spacing w:before="3"/>
        <w:rPr>
          <w:rFonts w:ascii="Arial" w:eastAsia="Arial" w:hAnsi="Arial" w:cs="Arial"/>
          <w:sz w:val="20"/>
          <w:szCs w:val="20"/>
        </w:rPr>
      </w:pPr>
    </w:p>
    <w:p w:rsidR="008B7270" w:rsidRDefault="009A28CD">
      <w:pPr>
        <w:pStyle w:val="Nadpis1"/>
        <w:ind w:left="4186" w:right="4253"/>
        <w:jc w:val="center"/>
      </w:pPr>
      <w:r>
        <w:rPr>
          <w:color w:val="0F0F0F"/>
          <w:w w:val="105"/>
        </w:rPr>
        <w:t>VI.</w:t>
      </w:r>
    </w:p>
    <w:p w:rsidR="008B7270" w:rsidRDefault="009A28CD">
      <w:pPr>
        <w:pStyle w:val="Nadpis3"/>
        <w:spacing w:before="9"/>
        <w:ind w:left="4200" w:right="4253"/>
        <w:jc w:val="center"/>
        <w:rPr>
          <w:b w:val="0"/>
          <w:bCs w:val="0"/>
        </w:rPr>
      </w:pPr>
      <w:proofErr w:type="spellStart"/>
      <w:r>
        <w:rPr>
          <w:color w:val="0F0F0F"/>
          <w:w w:val="105"/>
        </w:rPr>
        <w:t>Ostatní</w:t>
      </w:r>
      <w:proofErr w:type="spellEnd"/>
      <w:r>
        <w:rPr>
          <w:color w:val="0F0F0F"/>
          <w:spacing w:val="3"/>
          <w:w w:val="105"/>
        </w:rPr>
        <w:t xml:space="preserve"> </w:t>
      </w:r>
      <w:proofErr w:type="spellStart"/>
      <w:r>
        <w:rPr>
          <w:color w:val="0F0F0F"/>
          <w:w w:val="105"/>
        </w:rPr>
        <w:t>ujednání</w:t>
      </w:r>
      <w:proofErr w:type="spellEnd"/>
    </w:p>
    <w:p w:rsidR="008B7270" w:rsidRDefault="008B7270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2"/>
        </w:numPr>
        <w:tabs>
          <w:tab w:val="left" w:pos="1848"/>
        </w:tabs>
        <w:spacing w:line="252" w:lineRule="auto"/>
        <w:ind w:right="1359" w:hanging="562"/>
        <w:jc w:val="both"/>
      </w:pPr>
      <w:proofErr w:type="gramStart"/>
      <w:r>
        <w:rPr>
          <w:color w:val="0F0F0F"/>
        </w:rPr>
        <w:t xml:space="preserve">V </w:t>
      </w:r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  <w:spacing w:val="-3"/>
        </w:rPr>
        <w:t>pří</w:t>
      </w:r>
      <w:r>
        <w:rPr>
          <w:color w:val="0F0F0F"/>
          <w:spacing w:val="-4"/>
        </w:rPr>
        <w:t>padě</w:t>
      </w:r>
      <w:proofErr w:type="spellEnd"/>
      <w:proofErr w:type="gramEnd"/>
      <w:r>
        <w:rPr>
          <w:color w:val="0F0F0F"/>
        </w:rPr>
        <w:t xml:space="preserve">  </w:t>
      </w:r>
      <w:proofErr w:type="spellStart"/>
      <w:r>
        <w:rPr>
          <w:color w:val="0F0F0F"/>
        </w:rPr>
        <w:t>prodlení</w:t>
      </w:r>
      <w:proofErr w:type="spellEnd"/>
      <w:r>
        <w:rPr>
          <w:color w:val="0F0F0F"/>
          <w:spacing w:val="41"/>
        </w:rPr>
        <w:t xml:space="preserve"> </w:t>
      </w:r>
      <w:proofErr w:type="spellStart"/>
      <w:r>
        <w:rPr>
          <w:color w:val="0F0F0F"/>
        </w:rPr>
        <w:t>dodavatele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50"/>
        </w:rPr>
        <w:t xml:space="preserve"> </w:t>
      </w:r>
      <w:proofErr w:type="spellStart"/>
      <w:r>
        <w:rPr>
          <w:color w:val="0F0F0F"/>
          <w:spacing w:val="-2"/>
        </w:rPr>
        <w:t>dodání</w:t>
      </w:r>
      <w:r>
        <w:rPr>
          <w:color w:val="0F0F0F"/>
          <w:spacing w:val="-1"/>
        </w:rPr>
        <w:t>m</w:t>
      </w:r>
      <w:proofErr w:type="spellEnd"/>
      <w:r>
        <w:rPr>
          <w:color w:val="0F0F0F"/>
          <w:spacing w:val="42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49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52"/>
        </w:rPr>
        <w:t xml:space="preserve"> </w:t>
      </w:r>
      <w:proofErr w:type="spellStart"/>
      <w:r>
        <w:rPr>
          <w:color w:val="0F0F0F"/>
        </w:rPr>
        <w:t>dílčí</w:t>
      </w:r>
      <w:proofErr w:type="spellEnd"/>
      <w:r>
        <w:rPr>
          <w:color w:val="0F0F0F"/>
          <w:spacing w:val="43"/>
        </w:rPr>
        <w:t xml:space="preserve"> </w:t>
      </w:r>
      <w:proofErr w:type="spellStart"/>
      <w:r>
        <w:rPr>
          <w:color w:val="0F0F0F"/>
        </w:rPr>
        <w:t>objednávky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 xml:space="preserve">a </w:t>
      </w:r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  <w:spacing w:val="-2"/>
        </w:rPr>
        <w:t>specifikace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uvedené</w:t>
      </w:r>
      <w:proofErr w:type="spellEnd"/>
      <w:r>
        <w:rPr>
          <w:color w:val="0F0F0F"/>
          <w:spacing w:val="27"/>
          <w:w w:val="96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příloze</w:t>
      </w:r>
      <w:proofErr w:type="spellEnd"/>
      <w:r>
        <w:rPr>
          <w:color w:val="0F0F0F"/>
          <w:spacing w:val="9"/>
        </w:rPr>
        <w:t xml:space="preserve"> </w:t>
      </w:r>
      <w:r>
        <w:rPr>
          <w:color w:val="0F0F0F"/>
          <w:w w:val="180"/>
        </w:rPr>
        <w:t>-</w:t>
      </w:r>
      <w:r>
        <w:rPr>
          <w:color w:val="0F0F0F"/>
          <w:spacing w:val="-46"/>
          <w:w w:val="180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Specifikace</w:t>
      </w:r>
      <w:proofErr w:type="spellEnd"/>
      <w:r>
        <w:rPr>
          <w:color w:val="0F0F0F"/>
          <w:spacing w:val="34"/>
        </w:rPr>
        <w:t xml:space="preserve"> </w:t>
      </w:r>
      <w:proofErr w:type="spellStart"/>
      <w:r>
        <w:rPr>
          <w:color w:val="0F0F0F"/>
        </w:rPr>
        <w:t>předmětu</w:t>
      </w:r>
      <w:proofErr w:type="spellEnd"/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</w:rPr>
        <w:t>plněnr</w:t>
      </w:r>
      <w:proofErr w:type="spellEnd"/>
      <w:r>
        <w:rPr>
          <w:color w:val="0F0F0F"/>
        </w:rPr>
        <w:t>'</w:t>
      </w:r>
      <w:r>
        <w:rPr>
          <w:color w:val="0F0F0F"/>
          <w:spacing w:val="30"/>
        </w:rPr>
        <w:t xml:space="preserve"> </w:t>
      </w:r>
      <w:proofErr w:type="spellStart"/>
      <w:r>
        <w:rPr>
          <w:color w:val="0F0F0F"/>
        </w:rPr>
        <w:t>má</w:t>
      </w:r>
      <w:proofErr w:type="spellEnd"/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objednatel</w:t>
      </w:r>
      <w:proofErr w:type="spellEnd"/>
      <w:r>
        <w:rPr>
          <w:color w:val="0F0F0F"/>
          <w:spacing w:val="36"/>
        </w:rPr>
        <w:t xml:space="preserve"> </w:t>
      </w:r>
      <w:proofErr w:type="spellStart"/>
      <w:r>
        <w:rPr>
          <w:color w:val="0F0F0F"/>
        </w:rPr>
        <w:t>nárok</w:t>
      </w:r>
      <w:proofErr w:type="spellEnd"/>
      <w:r>
        <w:rPr>
          <w:color w:val="0F0F0F"/>
          <w:spacing w:val="24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smluvní</w:t>
      </w:r>
      <w:proofErr w:type="spellEnd"/>
      <w:r>
        <w:rPr>
          <w:color w:val="0F0F0F"/>
          <w:spacing w:val="25"/>
        </w:rPr>
        <w:t xml:space="preserve"> </w:t>
      </w:r>
      <w:proofErr w:type="spellStart"/>
      <w:r>
        <w:rPr>
          <w:color w:val="0F0F0F"/>
        </w:rPr>
        <w:t>pokutu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výši</w:t>
      </w:r>
      <w:proofErr w:type="spellEnd"/>
      <w:r>
        <w:rPr>
          <w:color w:val="0F0F0F"/>
          <w:spacing w:val="26"/>
        </w:rPr>
        <w:t xml:space="preserve"> </w:t>
      </w:r>
      <w:r>
        <w:rPr>
          <w:color w:val="0F0F0F"/>
          <w:spacing w:val="1"/>
        </w:rPr>
        <w:t>500,</w:t>
      </w:r>
      <w:r>
        <w:rPr>
          <w:color w:val="0F0F0F"/>
        </w:rPr>
        <w:t>­</w:t>
      </w:r>
      <w:r>
        <w:rPr>
          <w:color w:val="0F0F0F"/>
          <w:spacing w:val="24"/>
          <w:w w:val="104"/>
        </w:rPr>
        <w:t xml:space="preserve"> </w:t>
      </w:r>
      <w:proofErr w:type="spellStart"/>
      <w:r>
        <w:rPr>
          <w:color w:val="0F0F0F"/>
        </w:rPr>
        <w:t>Kč</w:t>
      </w:r>
      <w:proofErr w:type="spellEnd"/>
      <w:r>
        <w:rPr>
          <w:color w:val="0F0F0F"/>
        </w:rPr>
        <w:t>,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každý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  <w:w w:val="135"/>
        </w:rPr>
        <w:t>i</w:t>
      </w:r>
      <w:proofErr w:type="spellEnd"/>
      <w:r>
        <w:rPr>
          <w:color w:val="0F0F0F"/>
          <w:spacing w:val="-52"/>
          <w:w w:val="135"/>
        </w:rPr>
        <w:t xml:space="preserve"> </w:t>
      </w:r>
      <w:proofErr w:type="spellStart"/>
      <w:r>
        <w:rPr>
          <w:color w:val="0F0F0F"/>
        </w:rPr>
        <w:t>započatý</w:t>
      </w:r>
      <w:proofErr w:type="spellEnd"/>
      <w:r>
        <w:rPr>
          <w:color w:val="0F0F0F"/>
          <w:spacing w:val="6"/>
        </w:rPr>
        <w:t xml:space="preserve"> </w:t>
      </w:r>
      <w:r>
        <w:rPr>
          <w:color w:val="0F0F0F"/>
        </w:rPr>
        <w:t>den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prodlení</w:t>
      </w:r>
      <w:proofErr w:type="spellEnd"/>
      <w:r>
        <w:rPr>
          <w:color w:val="0F0F0F"/>
          <w:spacing w:val="-13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24"/>
        </w:rPr>
        <w:t xml:space="preserve"> </w:t>
      </w:r>
      <w:proofErr w:type="spellStart"/>
      <w:r>
        <w:rPr>
          <w:color w:val="0F0F0F"/>
        </w:rPr>
        <w:t>jeho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dodávkou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1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2"/>
        </w:numPr>
        <w:tabs>
          <w:tab w:val="left" w:pos="1848"/>
        </w:tabs>
        <w:ind w:left="1848"/>
      </w:pPr>
      <w:proofErr w:type="spellStart"/>
      <w:r>
        <w:rPr>
          <w:color w:val="0F0F0F"/>
        </w:rPr>
        <w:t>Objednatel</w:t>
      </w:r>
      <w:proofErr w:type="spellEnd"/>
      <w:r>
        <w:rPr>
          <w:color w:val="0F0F0F"/>
          <w:spacing w:val="-12"/>
        </w:rPr>
        <w:t xml:space="preserve"> </w:t>
      </w:r>
      <w:r>
        <w:rPr>
          <w:color w:val="0F0F0F"/>
        </w:rPr>
        <w:t xml:space="preserve">je </w:t>
      </w:r>
      <w:proofErr w:type="spellStart"/>
      <w:r>
        <w:rPr>
          <w:color w:val="0F0F0F"/>
        </w:rPr>
        <w:t>oprávněn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od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písemně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odstoupit</w:t>
      </w:r>
      <w:proofErr w:type="spellEnd"/>
      <w:r>
        <w:rPr>
          <w:color w:val="0F0F0F"/>
          <w:spacing w:val="1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okamžitou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platností</w:t>
      </w:r>
      <w:proofErr w:type="spellEnd"/>
      <w:r>
        <w:rPr>
          <w:color w:val="0F0F0F"/>
          <w:spacing w:val="-16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případě</w:t>
      </w:r>
      <w:proofErr w:type="spellEnd"/>
      <w:r>
        <w:rPr>
          <w:color w:val="0F0F0F"/>
        </w:rPr>
        <w:t>,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</w:rPr>
        <w:t>:</w:t>
      </w:r>
    </w:p>
    <w:p w:rsidR="008B7270" w:rsidRDefault="008B7270">
      <w:pPr>
        <w:spacing w:before="2"/>
        <w:rPr>
          <w:rFonts w:ascii="Arial" w:eastAsia="Arial" w:hAnsi="Arial" w:cs="Arial"/>
        </w:rPr>
      </w:pPr>
    </w:p>
    <w:p w:rsidR="008B7270" w:rsidRDefault="009A28CD">
      <w:pPr>
        <w:pStyle w:val="Zkladntext"/>
        <w:numPr>
          <w:ilvl w:val="2"/>
          <w:numId w:val="2"/>
        </w:numPr>
        <w:tabs>
          <w:tab w:val="left" w:pos="2271"/>
        </w:tabs>
        <w:ind w:hanging="365"/>
        <w:jc w:val="both"/>
      </w:pP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nepředal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objednateli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  <w:spacing w:val="-3"/>
        </w:rPr>
        <w:t>l</w:t>
      </w:r>
      <w:r>
        <w:rPr>
          <w:color w:val="0F0F0F"/>
          <w:spacing w:val="-4"/>
        </w:rPr>
        <w:t>htltě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  <w:spacing w:val="-4"/>
        </w:rPr>
        <w:t>dle</w:t>
      </w:r>
      <w:proofErr w:type="spellEnd"/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</w:rPr>
        <w:t>,</w:t>
      </w:r>
    </w:p>
    <w:p w:rsidR="008B7270" w:rsidRDefault="009A28CD">
      <w:pPr>
        <w:pStyle w:val="Zkladntext"/>
        <w:numPr>
          <w:ilvl w:val="2"/>
          <w:numId w:val="2"/>
        </w:numPr>
        <w:tabs>
          <w:tab w:val="left" w:pos="2271"/>
        </w:tabs>
        <w:spacing w:before="10"/>
        <w:ind w:left="2270" w:hanging="346"/>
        <w:jc w:val="both"/>
      </w:pP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-24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zatíženo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právem</w:t>
      </w:r>
      <w:proofErr w:type="spellEnd"/>
      <w:r>
        <w:rPr>
          <w:color w:val="0F0F0F"/>
          <w:spacing w:val="-12"/>
        </w:rPr>
        <w:t xml:space="preserve"> </w:t>
      </w:r>
      <w:proofErr w:type="spellStart"/>
      <w:r>
        <w:rPr>
          <w:color w:val="0F0F0F"/>
        </w:rPr>
        <w:t>třetí</w:t>
      </w:r>
      <w:proofErr w:type="spellEnd"/>
      <w:r>
        <w:rPr>
          <w:color w:val="0F0F0F"/>
          <w:spacing w:val="-17"/>
        </w:rPr>
        <w:t xml:space="preserve"> </w:t>
      </w:r>
      <w:proofErr w:type="spellStart"/>
      <w:r>
        <w:rPr>
          <w:color w:val="0F0F0F"/>
        </w:rPr>
        <w:t>osoby</w:t>
      </w:r>
      <w:proofErr w:type="spellEnd"/>
      <w:r>
        <w:rPr>
          <w:color w:val="0F0F0F"/>
        </w:rPr>
        <w:t>,</w:t>
      </w:r>
    </w:p>
    <w:p w:rsidR="008B7270" w:rsidRDefault="009A28CD">
      <w:pPr>
        <w:pStyle w:val="Zkladntext"/>
        <w:numPr>
          <w:ilvl w:val="2"/>
          <w:numId w:val="2"/>
        </w:numPr>
        <w:tabs>
          <w:tab w:val="left" w:pos="2271"/>
        </w:tabs>
        <w:spacing w:before="10"/>
        <w:ind w:right="1645" w:hanging="365"/>
      </w:pPr>
      <w:proofErr w:type="spellStart"/>
      <w:r>
        <w:rPr>
          <w:color w:val="0F0F0F"/>
        </w:rPr>
        <w:t>zboží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má</w:t>
      </w:r>
      <w:proofErr w:type="spellEnd"/>
      <w:r>
        <w:rPr>
          <w:color w:val="0F0F0F"/>
          <w:spacing w:val="-13"/>
        </w:rPr>
        <w:t xml:space="preserve"> </w:t>
      </w:r>
      <w:proofErr w:type="spellStart"/>
      <w:r>
        <w:rPr>
          <w:color w:val="0F0F0F"/>
        </w:rPr>
        <w:t>vady</w:t>
      </w:r>
      <w:proofErr w:type="spellEnd"/>
      <w:r>
        <w:rPr>
          <w:color w:val="0F0F0F"/>
        </w:rPr>
        <w:t>,</w:t>
      </w:r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které</w:t>
      </w:r>
      <w:proofErr w:type="spellEnd"/>
      <w:r>
        <w:rPr>
          <w:color w:val="0F0F0F"/>
          <w:spacing w:val="-15"/>
        </w:rPr>
        <w:t xml:space="preserve"> </w:t>
      </w: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objednatele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písemně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neupozornil</w:t>
      </w:r>
      <w:proofErr w:type="spellEnd"/>
      <w:r>
        <w:rPr>
          <w:color w:val="0F0F0F"/>
          <w:spacing w:val="-25"/>
        </w:rPr>
        <w:t xml:space="preserve"> </w:t>
      </w:r>
      <w:proofErr w:type="spellStart"/>
      <w:r>
        <w:rPr>
          <w:color w:val="0F0F0F"/>
        </w:rPr>
        <w:t>při</w:t>
      </w:r>
      <w:proofErr w:type="spellEnd"/>
      <w:r>
        <w:rPr>
          <w:color w:val="0F0F0F"/>
          <w:spacing w:val="-13"/>
        </w:rPr>
        <w:t xml:space="preserve"> </w:t>
      </w:r>
      <w:proofErr w:type="spellStart"/>
      <w:r>
        <w:rPr>
          <w:color w:val="0F0F0F"/>
        </w:rPr>
        <w:t>předání</w:t>
      </w:r>
      <w:proofErr w:type="spellEnd"/>
      <w:r>
        <w:rPr>
          <w:color w:val="0F0F0F"/>
          <w:spacing w:val="-21"/>
        </w:rPr>
        <w:t xml:space="preserve"> </w:t>
      </w:r>
      <w:proofErr w:type="spellStart"/>
      <w:r>
        <w:rPr>
          <w:color w:val="0F0F0F"/>
        </w:rPr>
        <w:t>zboží</w:t>
      </w:r>
      <w:proofErr w:type="spellEnd"/>
      <w:r>
        <w:rPr>
          <w:color w:val="0F0F0F"/>
        </w:rPr>
        <w:t>.</w:t>
      </w:r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Tím</w:t>
      </w:r>
      <w:proofErr w:type="spellEnd"/>
      <w:r>
        <w:rPr>
          <w:color w:val="0F0F0F"/>
          <w:spacing w:val="29"/>
          <w:w w:val="95"/>
        </w:rPr>
        <w:t xml:space="preserve"> </w:t>
      </w:r>
      <w:proofErr w:type="spellStart"/>
      <w:r>
        <w:rPr>
          <w:color w:val="0F0F0F"/>
        </w:rPr>
        <w:t>nejsou</w:t>
      </w:r>
      <w:proofErr w:type="spellEnd"/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dotčena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práva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objednatele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podle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ust</w:t>
      </w:r>
      <w:proofErr w:type="spellEnd"/>
      <w:r>
        <w:rPr>
          <w:color w:val="0F0F0F"/>
        </w:rPr>
        <w:t>.</w:t>
      </w:r>
      <w:r>
        <w:rPr>
          <w:color w:val="0F0F0F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0F0F0F"/>
          <w:spacing w:val="-18"/>
          <w:sz w:val="21"/>
          <w:szCs w:val="21"/>
        </w:rPr>
        <w:t xml:space="preserve"> </w:t>
      </w:r>
      <w:r>
        <w:rPr>
          <w:color w:val="0F0F0F"/>
          <w:spacing w:val="-6"/>
        </w:rPr>
        <w:t>21</w:t>
      </w:r>
      <w:r>
        <w:rPr>
          <w:color w:val="0F0F0F"/>
          <w:spacing w:val="-7"/>
        </w:rPr>
        <w:t>06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násl</w:t>
      </w:r>
      <w:proofErr w:type="spellEnd"/>
      <w:r>
        <w:rPr>
          <w:color w:val="0F0F0F"/>
        </w:rPr>
        <w:t>.</w:t>
      </w:r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</w:rPr>
        <w:t>občanského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zákoníku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4"/>
        <w:rPr>
          <w:rFonts w:ascii="Arial" w:eastAsia="Arial" w:hAnsi="Arial" w:cs="Arial"/>
        </w:rPr>
      </w:pPr>
    </w:p>
    <w:p w:rsidR="008B7270" w:rsidRDefault="009A28CD">
      <w:pPr>
        <w:pStyle w:val="Zkladntext"/>
        <w:numPr>
          <w:ilvl w:val="1"/>
          <w:numId w:val="2"/>
        </w:numPr>
        <w:tabs>
          <w:tab w:val="left" w:pos="1858"/>
        </w:tabs>
        <w:ind w:left="1857" w:hanging="576"/>
      </w:pPr>
      <w:proofErr w:type="spellStart"/>
      <w:r>
        <w:rPr>
          <w:color w:val="0F0F0F"/>
        </w:rPr>
        <w:t>Nárok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náhradu</w:t>
      </w:r>
      <w:proofErr w:type="spellEnd"/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škody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není</w:t>
      </w:r>
      <w:proofErr w:type="spellEnd"/>
      <w:r>
        <w:rPr>
          <w:color w:val="0F0F0F"/>
          <w:spacing w:val="-23"/>
        </w:rPr>
        <w:t xml:space="preserve"> </w:t>
      </w:r>
      <w:proofErr w:type="spellStart"/>
      <w:r>
        <w:rPr>
          <w:color w:val="0F0F0F"/>
        </w:rPr>
        <w:t>odstoupením</w:t>
      </w:r>
      <w:proofErr w:type="spellEnd"/>
      <w:r>
        <w:rPr>
          <w:color w:val="0F0F0F"/>
          <w:spacing w:val="-19"/>
        </w:rPr>
        <w:t xml:space="preserve"> </w:t>
      </w:r>
      <w:proofErr w:type="spellStart"/>
      <w:r>
        <w:rPr>
          <w:color w:val="0F0F0F"/>
        </w:rPr>
        <w:t>od</w:t>
      </w:r>
      <w:proofErr w:type="spellEnd"/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dotčen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9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2"/>
        </w:numPr>
        <w:tabs>
          <w:tab w:val="left" w:pos="1858"/>
        </w:tabs>
        <w:spacing w:line="250" w:lineRule="auto"/>
        <w:ind w:left="1848" w:right="1355" w:hanging="562"/>
        <w:jc w:val="both"/>
      </w:pPr>
      <w:proofErr w:type="spellStart"/>
      <w:r>
        <w:rPr>
          <w:color w:val="0F0F0F"/>
        </w:rPr>
        <w:t>Dodavatel</w:t>
      </w:r>
      <w:proofErr w:type="spellEnd"/>
      <w:r>
        <w:rPr>
          <w:color w:val="0F0F0F"/>
          <w:spacing w:val="7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4"/>
        </w:rPr>
        <w:t xml:space="preserve"> 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oprávněn</w:t>
      </w:r>
      <w:proofErr w:type="spellEnd"/>
      <w:r>
        <w:rPr>
          <w:color w:val="0F0F0F"/>
          <w:spacing w:val="22"/>
        </w:rPr>
        <w:t xml:space="preserve"> </w:t>
      </w:r>
      <w:proofErr w:type="spellStart"/>
      <w:r>
        <w:rPr>
          <w:color w:val="0F0F0F"/>
        </w:rPr>
        <w:t>od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této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26"/>
        </w:rPr>
        <w:t xml:space="preserve"> </w:t>
      </w:r>
      <w:proofErr w:type="spellStart"/>
      <w:r>
        <w:rPr>
          <w:color w:val="0F0F0F"/>
        </w:rPr>
        <w:t>písemně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odstoupit</w:t>
      </w:r>
      <w:proofErr w:type="spellEnd"/>
      <w:r>
        <w:rPr>
          <w:color w:val="0F0F0F"/>
          <w:spacing w:val="20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okamžitou</w:t>
      </w:r>
      <w:proofErr w:type="spellEnd"/>
      <w:r>
        <w:rPr>
          <w:color w:val="0F0F0F"/>
          <w:spacing w:val="36"/>
        </w:rPr>
        <w:t xml:space="preserve"> </w:t>
      </w:r>
      <w:proofErr w:type="spellStart"/>
      <w:r>
        <w:rPr>
          <w:color w:val="0F0F0F"/>
        </w:rPr>
        <w:t>platností</w:t>
      </w:r>
      <w:proofErr w:type="spellEnd"/>
      <w:r>
        <w:rPr>
          <w:color w:val="0F0F0F"/>
          <w:spacing w:val="-2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případě</w:t>
      </w:r>
      <w:proofErr w:type="spellEnd"/>
      <w:r>
        <w:rPr>
          <w:color w:val="0F0F0F"/>
        </w:rPr>
        <w:t>,</w:t>
      </w:r>
      <w:r>
        <w:rPr>
          <w:color w:val="0F0F0F"/>
          <w:w w:val="96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objednatel</w:t>
      </w:r>
      <w:proofErr w:type="spellEnd"/>
      <w:r>
        <w:rPr>
          <w:color w:val="0F0F0F"/>
          <w:spacing w:val="-2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prodlení</w:t>
      </w:r>
      <w:proofErr w:type="spellEnd"/>
      <w:r>
        <w:rPr>
          <w:color w:val="0F0F0F"/>
          <w:spacing w:val="-3"/>
        </w:rPr>
        <w:t xml:space="preserve"> </w:t>
      </w:r>
      <w:r>
        <w:rPr>
          <w:color w:val="0F0F0F"/>
        </w:rPr>
        <w:t>30</w:t>
      </w:r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dní</w:t>
      </w:r>
      <w:proofErr w:type="spellEnd"/>
      <w:r>
        <w:rPr>
          <w:color w:val="0F0F0F"/>
          <w:spacing w:val="-17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úhradou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ceny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4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2"/>
        </w:numPr>
        <w:tabs>
          <w:tab w:val="left" w:pos="1848"/>
        </w:tabs>
        <w:ind w:left="1848" w:hanging="572"/>
      </w:pPr>
      <w:r>
        <w:rPr>
          <w:color w:val="0F0F0F"/>
        </w:rPr>
        <w:t>Od</w:t>
      </w:r>
      <w:r>
        <w:rPr>
          <w:color w:val="0F0F0F"/>
          <w:spacing w:val="-13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-7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možné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rovněž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odstoupit</w:t>
      </w:r>
      <w:proofErr w:type="spellEnd"/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p</w:t>
      </w:r>
      <w:r>
        <w:rPr>
          <w:color w:val="0F0F0F"/>
          <w:spacing w:val="-26"/>
        </w:rPr>
        <w:t>í</w:t>
      </w:r>
      <w:r>
        <w:rPr>
          <w:color w:val="0F0F0F"/>
        </w:rPr>
        <w:t>semnou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dohodou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smluvn</w:t>
      </w:r>
      <w:r>
        <w:rPr>
          <w:color w:val="0F0F0F"/>
          <w:spacing w:val="-11"/>
        </w:rPr>
        <w:t>í</w:t>
      </w:r>
      <w:r>
        <w:rPr>
          <w:color w:val="0F0F0F"/>
        </w:rPr>
        <w:t>ch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stran</w:t>
      </w:r>
      <w:proofErr w:type="spellEnd"/>
      <w:r>
        <w:rPr>
          <w:color w:val="0F0F0F"/>
        </w:rPr>
        <w:t>.</w:t>
      </w: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spacing w:before="9"/>
        <w:rPr>
          <w:rFonts w:ascii="Arial" w:eastAsia="Arial" w:hAnsi="Arial" w:cs="Arial"/>
        </w:rPr>
      </w:pPr>
    </w:p>
    <w:p w:rsidR="008B7270" w:rsidRDefault="009A28CD">
      <w:pPr>
        <w:pStyle w:val="Nadpis1"/>
        <w:ind w:left="4197" w:right="4253"/>
        <w:jc w:val="center"/>
      </w:pPr>
      <w:r>
        <w:rPr>
          <w:color w:val="0F0F0F"/>
          <w:w w:val="110"/>
        </w:rPr>
        <w:t>VII.</w:t>
      </w:r>
    </w:p>
    <w:p w:rsidR="008B7270" w:rsidRDefault="009A28CD">
      <w:pPr>
        <w:pStyle w:val="Nadpis3"/>
        <w:spacing w:before="5"/>
        <w:ind w:left="4196" w:right="4253"/>
        <w:jc w:val="center"/>
        <w:rPr>
          <w:b w:val="0"/>
          <w:bCs w:val="0"/>
        </w:rPr>
      </w:pPr>
      <w:proofErr w:type="spellStart"/>
      <w:proofErr w:type="gramStart"/>
      <w:r>
        <w:rPr>
          <w:color w:val="0F0F0F"/>
        </w:rPr>
        <w:t>Závěrečná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ustanovení</w:t>
      </w:r>
      <w:proofErr w:type="spellEnd"/>
      <w:proofErr w:type="gramEnd"/>
    </w:p>
    <w:p w:rsidR="008B7270" w:rsidRDefault="008B7270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1"/>
        </w:numPr>
        <w:tabs>
          <w:tab w:val="left" w:pos="1844"/>
        </w:tabs>
        <w:spacing w:line="260" w:lineRule="auto"/>
        <w:ind w:right="1355" w:hanging="562"/>
        <w:jc w:val="both"/>
      </w:pPr>
      <w:proofErr w:type="spellStart"/>
      <w:r>
        <w:rPr>
          <w:color w:val="0F0F0F"/>
        </w:rPr>
        <w:t>Veškeré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změny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lze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provádět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pouze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p</w:t>
      </w:r>
      <w:r>
        <w:rPr>
          <w:color w:val="0F0F0F"/>
          <w:spacing w:val="-26"/>
        </w:rPr>
        <w:t>í</w:t>
      </w:r>
      <w:r>
        <w:rPr>
          <w:color w:val="0F0F0F"/>
        </w:rPr>
        <w:t>semnou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formou</w:t>
      </w:r>
      <w:proofErr w:type="spellEnd"/>
      <w:r>
        <w:rPr>
          <w:color w:val="0F0F0F"/>
        </w:rPr>
        <w:t>,</w:t>
      </w:r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odsouhlasenou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oběma</w:t>
      </w:r>
      <w:proofErr w:type="spellEnd"/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smluvn</w:t>
      </w:r>
      <w:r>
        <w:rPr>
          <w:color w:val="0F0F0F"/>
          <w:spacing w:val="3"/>
        </w:rPr>
        <w:t>í</w:t>
      </w:r>
      <w:r>
        <w:rPr>
          <w:color w:val="0F0F0F"/>
        </w:rPr>
        <w:t>mi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</w:rPr>
        <w:t>stranami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8"/>
        <w:rPr>
          <w:rFonts w:ascii="Arial" w:eastAsia="Arial" w:hAnsi="Arial" w:cs="Arial"/>
          <w:sz w:val="19"/>
          <w:szCs w:val="19"/>
        </w:rPr>
      </w:pPr>
    </w:p>
    <w:p w:rsidR="008B7270" w:rsidRDefault="009A28CD">
      <w:pPr>
        <w:pStyle w:val="Zkladntext"/>
        <w:numPr>
          <w:ilvl w:val="1"/>
          <w:numId w:val="1"/>
        </w:numPr>
        <w:tabs>
          <w:tab w:val="left" w:pos="1848"/>
        </w:tabs>
        <w:spacing w:line="255" w:lineRule="auto"/>
        <w:ind w:right="1388" w:hanging="562"/>
        <w:jc w:val="both"/>
      </w:pPr>
      <w:proofErr w:type="spellStart"/>
      <w:r>
        <w:rPr>
          <w:color w:val="0F0F0F"/>
        </w:rPr>
        <w:t>Smlouva</w:t>
      </w:r>
      <w:proofErr w:type="spellEnd"/>
      <w:r>
        <w:rPr>
          <w:color w:val="0F0F0F"/>
          <w:spacing w:val="19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vyhotovena</w:t>
      </w:r>
      <w:proofErr w:type="spellEnd"/>
      <w:r>
        <w:rPr>
          <w:color w:val="0F0F0F"/>
          <w:spacing w:val="33"/>
        </w:rPr>
        <w:t xml:space="preserve">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28"/>
        </w:rPr>
        <w:t xml:space="preserve"> </w:t>
      </w:r>
      <w:r>
        <w:rPr>
          <w:color w:val="0F0F0F"/>
        </w:rPr>
        <w:t>2</w:t>
      </w:r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stejnopisech</w:t>
      </w:r>
      <w:proofErr w:type="spellEnd"/>
      <w:r>
        <w:rPr>
          <w:color w:val="0F0F0F"/>
        </w:rPr>
        <w:t>,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  <w:spacing w:val="-4"/>
        </w:rPr>
        <w:t>ni</w:t>
      </w:r>
      <w:r>
        <w:rPr>
          <w:color w:val="0F0F0F"/>
          <w:spacing w:val="-5"/>
        </w:rPr>
        <w:t>chž</w:t>
      </w:r>
      <w:proofErr w:type="spellEnd"/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</w:rPr>
        <w:t>každá</w:t>
      </w:r>
      <w:proofErr w:type="spellEnd"/>
      <w:r>
        <w:rPr>
          <w:color w:val="0F0F0F"/>
          <w:spacing w:val="22"/>
        </w:rPr>
        <w:t xml:space="preserve"> </w:t>
      </w:r>
      <w:proofErr w:type="spellStart"/>
      <w:r>
        <w:rPr>
          <w:color w:val="0F0F0F"/>
        </w:rPr>
        <w:t>ze</w:t>
      </w:r>
      <w:proofErr w:type="spellEnd"/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smluvních</w:t>
      </w:r>
      <w:proofErr w:type="spellEnd"/>
      <w:r>
        <w:rPr>
          <w:color w:val="0F0F0F"/>
          <w:spacing w:val="31"/>
        </w:rPr>
        <w:t xml:space="preserve"> </w:t>
      </w:r>
      <w:proofErr w:type="spellStart"/>
      <w:r>
        <w:rPr>
          <w:color w:val="0F0F0F"/>
        </w:rPr>
        <w:t>stran</w:t>
      </w:r>
      <w:proofErr w:type="spellEnd"/>
      <w:r>
        <w:rPr>
          <w:color w:val="0F0F0F"/>
          <w:spacing w:val="22"/>
        </w:rPr>
        <w:t xml:space="preserve"> </w:t>
      </w:r>
      <w:proofErr w:type="spellStart"/>
      <w:r>
        <w:rPr>
          <w:color w:val="0F0F0F"/>
        </w:rPr>
        <w:t>obdrží</w:t>
      </w:r>
      <w:proofErr w:type="spellEnd"/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po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jednom</w:t>
      </w:r>
      <w:proofErr w:type="spellEnd"/>
      <w:r>
        <w:rPr>
          <w:color w:val="0F0F0F"/>
          <w:spacing w:val="23"/>
          <w:w w:val="99"/>
        </w:rPr>
        <w:t xml:space="preserve"> </w:t>
      </w:r>
      <w:proofErr w:type="spellStart"/>
      <w:r>
        <w:rPr>
          <w:color w:val="0F0F0F"/>
        </w:rPr>
        <w:t>stejnopisu</w:t>
      </w:r>
      <w:proofErr w:type="spellEnd"/>
      <w:r>
        <w:rPr>
          <w:color w:val="0F0F0F"/>
        </w:rPr>
        <w:t>.</w:t>
      </w:r>
    </w:p>
    <w:p w:rsidR="008B7270" w:rsidRDefault="008B7270">
      <w:pPr>
        <w:spacing w:before="11"/>
        <w:rPr>
          <w:rFonts w:ascii="Arial" w:eastAsia="Arial" w:hAnsi="Arial" w:cs="Arial"/>
          <w:sz w:val="13"/>
          <w:szCs w:val="13"/>
        </w:rPr>
      </w:pPr>
    </w:p>
    <w:p w:rsidR="008B7270" w:rsidRDefault="009A28CD">
      <w:pPr>
        <w:pStyle w:val="Nadpis1"/>
        <w:spacing w:before="71"/>
        <w:ind w:left="4077" w:right="4253"/>
        <w:jc w:val="center"/>
      </w:pPr>
      <w:r>
        <w:rPr>
          <w:color w:val="0F0F0F"/>
          <w:w w:val="110"/>
        </w:rPr>
        <w:t>3</w:t>
      </w:r>
    </w:p>
    <w:p w:rsidR="008B7270" w:rsidRDefault="008B7270">
      <w:pPr>
        <w:jc w:val="center"/>
        <w:sectPr w:rsidR="008B7270">
          <w:pgSz w:w="11910" w:h="16840"/>
          <w:pgMar w:top="0" w:right="0" w:bottom="280" w:left="0" w:header="708" w:footer="708" w:gutter="0"/>
          <w:cols w:space="708"/>
        </w:sectPr>
      </w:pPr>
    </w:p>
    <w:p w:rsidR="008B7270" w:rsidRDefault="00302FF4">
      <w:pPr>
        <w:spacing w:line="20" w:lineRule="atLeast"/>
        <w:ind w:left="12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8" style="width:68.25pt;height:.25pt;mso-position-horizontal-relative:char;mso-position-vertical-relative:line" coordsize="1365,5">
            <v:group id="_x0000_s1029" style="position:absolute;left:2;top:2;width:1360;height:2" coordorigin="2,2" coordsize="1360,2">
              <v:shape id="_x0000_s1030" style="position:absolute;left:2;top:2;width:1360;height:2" coordorigin="2,2" coordsize="1360,0" path="m2,2r1360,e" filled="f" strokecolor="#afafaf" strokeweight=".08442mm">
                <v:path arrowok="t"/>
              </v:shape>
            </v:group>
            <w10:wrap type="none"/>
            <w10:anchorlock/>
          </v:group>
        </w:pict>
      </w:r>
    </w:p>
    <w:p w:rsidR="008B7270" w:rsidRDefault="008B7270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8B7270" w:rsidRDefault="008B7270">
      <w:pPr>
        <w:spacing w:line="190" w:lineRule="atLeast"/>
        <w:ind w:left="9552"/>
        <w:rPr>
          <w:rFonts w:ascii="Times New Roman" w:eastAsia="Times New Roman" w:hAnsi="Times New Roman" w:cs="Times New Roman"/>
          <w:sz w:val="19"/>
          <w:szCs w:val="19"/>
        </w:rPr>
      </w:pPr>
    </w:p>
    <w:p w:rsidR="008B7270" w:rsidRDefault="008B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270" w:rsidRDefault="008B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270" w:rsidRDefault="008B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270" w:rsidRDefault="008B727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B7270" w:rsidRDefault="009A28CD">
      <w:pPr>
        <w:pStyle w:val="Zkladntext"/>
        <w:numPr>
          <w:ilvl w:val="1"/>
          <w:numId w:val="1"/>
        </w:numPr>
        <w:tabs>
          <w:tab w:val="left" w:pos="662"/>
        </w:tabs>
        <w:spacing w:line="255" w:lineRule="auto"/>
        <w:ind w:left="676" w:right="1351" w:hanging="570"/>
        <w:jc w:val="both"/>
      </w:pPr>
      <w:proofErr w:type="spellStart"/>
      <w:r>
        <w:rPr>
          <w:color w:val="111111"/>
        </w:rPr>
        <w:t>Ve</w:t>
      </w:r>
      <w:proofErr w:type="spellEnd"/>
      <w:r>
        <w:rPr>
          <w:color w:val="111111"/>
          <w:spacing w:val="29"/>
        </w:rPr>
        <w:t xml:space="preserve"> </w:t>
      </w:r>
      <w:proofErr w:type="spellStart"/>
      <w:r>
        <w:rPr>
          <w:color w:val="111111"/>
        </w:rPr>
        <w:t>věcech</w:t>
      </w:r>
      <w:proofErr w:type="spellEnd"/>
      <w:r>
        <w:rPr>
          <w:color w:val="111111"/>
          <w:spacing w:val="49"/>
        </w:rPr>
        <w:t xml:space="preserve"> </w:t>
      </w:r>
      <w:proofErr w:type="spellStart"/>
      <w:r>
        <w:rPr>
          <w:color w:val="111111"/>
          <w:spacing w:val="-1"/>
        </w:rPr>
        <w:t>smlouvou</w:t>
      </w:r>
      <w:proofErr w:type="spellEnd"/>
      <w:r>
        <w:rPr>
          <w:color w:val="111111"/>
          <w:spacing w:val="35"/>
        </w:rPr>
        <w:t xml:space="preserve"> </w:t>
      </w:r>
      <w:proofErr w:type="spellStart"/>
      <w:r>
        <w:rPr>
          <w:color w:val="111111"/>
        </w:rPr>
        <w:t>výslovně</w:t>
      </w:r>
      <w:proofErr w:type="spellEnd"/>
      <w:r>
        <w:rPr>
          <w:color w:val="111111"/>
          <w:spacing w:val="38"/>
        </w:rPr>
        <w:t xml:space="preserve"> </w:t>
      </w:r>
      <w:proofErr w:type="spellStart"/>
      <w:r>
        <w:rPr>
          <w:color w:val="111111"/>
        </w:rPr>
        <w:t>neupravených</w:t>
      </w:r>
      <w:proofErr w:type="spellEnd"/>
      <w:r>
        <w:rPr>
          <w:color w:val="111111"/>
          <w:spacing w:val="39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42"/>
        </w:rPr>
        <w:t xml:space="preserve"> </w:t>
      </w:r>
      <w:proofErr w:type="spellStart"/>
      <w:r>
        <w:rPr>
          <w:color w:val="111111"/>
        </w:rPr>
        <w:t>právní</w:t>
      </w:r>
      <w:proofErr w:type="spellEnd"/>
      <w:r>
        <w:rPr>
          <w:color w:val="111111"/>
          <w:spacing w:val="21"/>
        </w:rPr>
        <w:t xml:space="preserve"> </w:t>
      </w:r>
      <w:proofErr w:type="spellStart"/>
      <w:r>
        <w:rPr>
          <w:color w:val="111111"/>
        </w:rPr>
        <w:t>vztahy</w:t>
      </w:r>
      <w:proofErr w:type="spellEnd"/>
      <w:r>
        <w:rPr>
          <w:color w:val="111111"/>
          <w:spacing w:val="46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40"/>
        </w:rPr>
        <w:t xml:space="preserve"> </w:t>
      </w:r>
      <w:proofErr w:type="spellStart"/>
      <w:r>
        <w:rPr>
          <w:color w:val="111111"/>
        </w:rPr>
        <w:t>ní</w:t>
      </w:r>
      <w:proofErr w:type="spellEnd"/>
      <w:r>
        <w:rPr>
          <w:color w:val="111111"/>
          <w:spacing w:val="16"/>
        </w:rPr>
        <w:t xml:space="preserve"> </w:t>
      </w:r>
      <w:proofErr w:type="spellStart"/>
      <w:r>
        <w:rPr>
          <w:color w:val="111111"/>
        </w:rPr>
        <w:t>vzn</w:t>
      </w:r>
      <w:r>
        <w:rPr>
          <w:color w:val="111111"/>
          <w:spacing w:val="9"/>
        </w:rPr>
        <w:t>i</w:t>
      </w:r>
      <w:r>
        <w:rPr>
          <w:color w:val="111111"/>
        </w:rPr>
        <w:t>kaj</w:t>
      </w:r>
      <w:r>
        <w:rPr>
          <w:color w:val="111111"/>
          <w:spacing w:val="-24"/>
        </w:rPr>
        <w:t>í</w:t>
      </w:r>
      <w:r>
        <w:rPr>
          <w:color w:val="111111"/>
        </w:rPr>
        <w:t>cí</w:t>
      </w:r>
      <w:proofErr w:type="spellEnd"/>
      <w:r>
        <w:rPr>
          <w:color w:val="111111"/>
          <w:spacing w:val="2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  <w:spacing w:val="-1"/>
        </w:rPr>
        <w:t>vyplývají</w:t>
      </w:r>
      <w:r>
        <w:rPr>
          <w:color w:val="111111"/>
          <w:spacing w:val="-2"/>
        </w:rPr>
        <w:t>cí</w:t>
      </w:r>
      <w:proofErr w:type="spellEnd"/>
      <w:r>
        <w:rPr>
          <w:color w:val="111111"/>
          <w:spacing w:val="24"/>
        </w:rPr>
        <w:t xml:space="preserve"> </w:t>
      </w:r>
      <w:proofErr w:type="spellStart"/>
      <w:r>
        <w:rPr>
          <w:color w:val="111111"/>
        </w:rPr>
        <w:t>řídí</w:t>
      </w:r>
      <w:proofErr w:type="spellEnd"/>
      <w:r>
        <w:rPr>
          <w:color w:val="111111"/>
          <w:spacing w:val="23"/>
          <w:w w:val="99"/>
        </w:rPr>
        <w:t xml:space="preserve"> </w:t>
      </w:r>
      <w:proofErr w:type="spellStart"/>
      <w:r>
        <w:rPr>
          <w:color w:val="111111"/>
        </w:rPr>
        <w:t>příslušnými</w:t>
      </w:r>
      <w:proofErr w:type="spellEnd"/>
      <w:r>
        <w:rPr>
          <w:color w:val="111111"/>
          <w:spacing w:val="-12"/>
        </w:rPr>
        <w:t xml:space="preserve"> </w:t>
      </w:r>
      <w:proofErr w:type="spellStart"/>
      <w:r>
        <w:rPr>
          <w:color w:val="111111"/>
          <w:spacing w:val="-2"/>
        </w:rPr>
        <w:t>ustanovení</w:t>
      </w:r>
      <w:r>
        <w:rPr>
          <w:color w:val="111111"/>
          <w:spacing w:val="-1"/>
        </w:rPr>
        <w:t>mi</w:t>
      </w:r>
      <w:proofErr w:type="spellEnd"/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občanského</w:t>
      </w:r>
      <w:proofErr w:type="spellEnd"/>
      <w:r>
        <w:rPr>
          <w:color w:val="111111"/>
          <w:spacing w:val="-10"/>
        </w:rPr>
        <w:t xml:space="preserve"> </w:t>
      </w:r>
      <w:proofErr w:type="spellStart"/>
      <w:r>
        <w:rPr>
          <w:color w:val="111111"/>
        </w:rPr>
        <w:t>zákoníku</w:t>
      </w:r>
      <w:proofErr w:type="spellEnd"/>
      <w:r>
        <w:rPr>
          <w:color w:val="111111"/>
          <w:spacing w:val="-1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7"/>
        </w:rPr>
        <w:t xml:space="preserve"> </w:t>
      </w:r>
      <w:proofErr w:type="spellStart"/>
      <w:r>
        <w:rPr>
          <w:color w:val="111111"/>
          <w:spacing w:val="-1"/>
        </w:rPr>
        <w:t>ostatními</w:t>
      </w:r>
      <w:proofErr w:type="spellEnd"/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obecně</w:t>
      </w:r>
      <w:proofErr w:type="spellEnd"/>
      <w:r>
        <w:rPr>
          <w:color w:val="111111"/>
          <w:spacing w:val="-21"/>
        </w:rPr>
        <w:t xml:space="preserve"> </w:t>
      </w:r>
      <w:proofErr w:type="spellStart"/>
      <w:r>
        <w:rPr>
          <w:color w:val="111111"/>
        </w:rPr>
        <w:t>závaznými</w:t>
      </w:r>
      <w:proofErr w:type="spellEnd"/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  <w:spacing w:val="-2"/>
        </w:rPr>
        <w:t>právními</w:t>
      </w:r>
      <w:proofErr w:type="spellEnd"/>
      <w:r>
        <w:rPr>
          <w:color w:val="111111"/>
          <w:spacing w:val="-19"/>
        </w:rPr>
        <w:t xml:space="preserve"> </w:t>
      </w:r>
      <w:proofErr w:type="spellStart"/>
      <w:r>
        <w:rPr>
          <w:color w:val="111111"/>
          <w:spacing w:val="-1"/>
        </w:rPr>
        <w:t>předpisy</w:t>
      </w:r>
      <w:proofErr w:type="spellEnd"/>
      <w:r>
        <w:rPr>
          <w:color w:val="111111"/>
          <w:spacing w:val="-1"/>
        </w:rPr>
        <w:t>.</w:t>
      </w:r>
    </w:p>
    <w:p w:rsidR="008B7270" w:rsidRDefault="008B7270">
      <w:pPr>
        <w:spacing w:before="5"/>
        <w:rPr>
          <w:rFonts w:ascii="Arial" w:eastAsia="Arial" w:hAnsi="Arial" w:cs="Arial"/>
          <w:sz w:val="20"/>
          <w:szCs w:val="20"/>
        </w:rPr>
      </w:pPr>
    </w:p>
    <w:p w:rsidR="008B7270" w:rsidRDefault="009A28CD">
      <w:pPr>
        <w:pStyle w:val="Zkladntext"/>
        <w:numPr>
          <w:ilvl w:val="1"/>
          <w:numId w:val="1"/>
        </w:numPr>
        <w:tabs>
          <w:tab w:val="left" w:pos="672"/>
        </w:tabs>
        <w:ind w:left="666" w:right="1358" w:hanging="560"/>
        <w:jc w:val="both"/>
        <w:rPr>
          <w:sz w:val="23"/>
          <w:szCs w:val="23"/>
        </w:rPr>
      </w:pPr>
      <w:proofErr w:type="spellStart"/>
      <w:r>
        <w:rPr>
          <w:color w:val="111111"/>
        </w:rPr>
        <w:t>Smluvní</w:t>
      </w:r>
      <w:proofErr w:type="spellEnd"/>
      <w:r>
        <w:rPr>
          <w:color w:val="111111"/>
          <w:spacing w:val="19"/>
        </w:rPr>
        <w:t xml:space="preserve"> </w:t>
      </w:r>
      <w:proofErr w:type="spellStart"/>
      <w:r>
        <w:rPr>
          <w:color w:val="111111"/>
        </w:rPr>
        <w:t>strany</w:t>
      </w:r>
      <w:proofErr w:type="spellEnd"/>
      <w:r>
        <w:rPr>
          <w:color w:val="111111"/>
          <w:spacing w:val="32"/>
        </w:rPr>
        <w:t xml:space="preserve"> </w:t>
      </w:r>
      <w:proofErr w:type="spellStart"/>
      <w:r>
        <w:rPr>
          <w:color w:val="111111"/>
          <w:spacing w:val="-1"/>
        </w:rPr>
        <w:t>prohlašují</w:t>
      </w:r>
      <w:proofErr w:type="spellEnd"/>
      <w:r>
        <w:rPr>
          <w:color w:val="111111"/>
          <w:spacing w:val="-1"/>
        </w:rPr>
        <w:t>,</w:t>
      </w:r>
      <w:r>
        <w:rPr>
          <w:color w:val="111111"/>
          <w:spacing w:val="-18"/>
        </w:rPr>
        <w:t xml:space="preserve"> </w:t>
      </w:r>
      <w:proofErr w:type="spellStart"/>
      <w:r>
        <w:rPr>
          <w:color w:val="111111"/>
        </w:rPr>
        <w:t>že</w:t>
      </w:r>
      <w:proofErr w:type="spellEnd"/>
      <w:r>
        <w:rPr>
          <w:color w:val="111111"/>
          <w:spacing w:val="23"/>
        </w:rPr>
        <w:t xml:space="preserve"> </w:t>
      </w:r>
      <w:proofErr w:type="spellStart"/>
      <w:r>
        <w:rPr>
          <w:color w:val="111111"/>
          <w:spacing w:val="-1"/>
        </w:rPr>
        <w:t>smlouvu</w:t>
      </w:r>
      <w:proofErr w:type="spellEnd"/>
      <w:r>
        <w:rPr>
          <w:color w:val="111111"/>
          <w:spacing w:val="27"/>
        </w:rPr>
        <w:t xml:space="preserve"> </w:t>
      </w:r>
      <w:proofErr w:type="spellStart"/>
      <w:r>
        <w:rPr>
          <w:color w:val="111111"/>
        </w:rPr>
        <w:t>před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jejím</w:t>
      </w:r>
      <w:proofErr w:type="spellEnd"/>
      <w:r>
        <w:rPr>
          <w:color w:val="111111"/>
          <w:spacing w:val="27"/>
        </w:rPr>
        <w:t xml:space="preserve"> </w:t>
      </w:r>
      <w:proofErr w:type="spellStart"/>
      <w:r>
        <w:rPr>
          <w:color w:val="111111"/>
          <w:spacing w:val="-1"/>
        </w:rPr>
        <w:t>podpi</w:t>
      </w:r>
      <w:r>
        <w:rPr>
          <w:color w:val="111111"/>
          <w:spacing w:val="-2"/>
        </w:rPr>
        <w:t>sem</w:t>
      </w:r>
      <w:proofErr w:type="spellEnd"/>
      <w:r>
        <w:rPr>
          <w:color w:val="111111"/>
          <w:spacing w:val="34"/>
        </w:rPr>
        <w:t xml:space="preserve"> </w:t>
      </w:r>
      <w:proofErr w:type="spellStart"/>
      <w:r>
        <w:rPr>
          <w:color w:val="111111"/>
        </w:rPr>
        <w:t>přečetly</w:t>
      </w:r>
      <w:proofErr w:type="spellEnd"/>
      <w:r>
        <w:rPr>
          <w:color w:val="111111"/>
        </w:rPr>
        <w:t>,</w:t>
      </w:r>
      <w:r>
        <w:rPr>
          <w:color w:val="111111"/>
          <w:spacing w:val="29"/>
        </w:rPr>
        <w:t xml:space="preserve"> </w:t>
      </w:r>
      <w:proofErr w:type="spellStart"/>
      <w:r>
        <w:rPr>
          <w:color w:val="111111"/>
        </w:rPr>
        <w:t>řádně</w:t>
      </w:r>
      <w:proofErr w:type="spellEnd"/>
      <w:r>
        <w:rPr>
          <w:color w:val="111111"/>
          <w:spacing w:val="27"/>
        </w:rPr>
        <w:t xml:space="preserve"> </w:t>
      </w:r>
      <w:proofErr w:type="spellStart"/>
      <w:r>
        <w:rPr>
          <w:color w:val="111111"/>
        </w:rPr>
        <w:t>projednaly</w:t>
      </w:r>
      <w:proofErr w:type="spellEnd"/>
      <w:r>
        <w:rPr>
          <w:color w:val="111111"/>
          <w:spacing w:val="3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7"/>
        </w:rPr>
        <w:t xml:space="preserve"> </w:t>
      </w:r>
      <w:proofErr w:type="spellStart"/>
      <w:r>
        <w:rPr>
          <w:color w:val="111111"/>
        </w:rPr>
        <w:t>jejím</w:t>
      </w:r>
      <w:proofErr w:type="spellEnd"/>
      <w:r>
        <w:rPr>
          <w:color w:val="111111"/>
          <w:spacing w:val="42"/>
          <w:w w:val="103"/>
        </w:rPr>
        <w:t xml:space="preserve"> </w:t>
      </w:r>
      <w:proofErr w:type="spellStart"/>
      <w:r>
        <w:rPr>
          <w:color w:val="111111"/>
        </w:rPr>
        <w:t>obsahem</w:t>
      </w:r>
      <w:proofErr w:type="spellEnd"/>
      <w:r>
        <w:rPr>
          <w:color w:val="111111"/>
          <w:spacing w:val="25"/>
        </w:rPr>
        <w:t xml:space="preserve"> </w:t>
      </w:r>
      <w:r>
        <w:rPr>
          <w:color w:val="111111"/>
        </w:rPr>
        <w:t>bez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výhrad</w:t>
      </w:r>
      <w:proofErr w:type="spellEnd"/>
      <w:r>
        <w:rPr>
          <w:color w:val="111111"/>
          <w:spacing w:val="15"/>
        </w:rPr>
        <w:t xml:space="preserve"> </w:t>
      </w:r>
      <w:proofErr w:type="spellStart"/>
      <w:r>
        <w:rPr>
          <w:color w:val="111111"/>
        </w:rPr>
        <w:t>souhlasí</w:t>
      </w:r>
      <w:proofErr w:type="spellEnd"/>
      <w:r>
        <w:rPr>
          <w:color w:val="111111"/>
        </w:rPr>
        <w:t>.</w:t>
      </w:r>
      <w:r>
        <w:rPr>
          <w:color w:val="111111"/>
          <w:spacing w:val="17"/>
        </w:rPr>
        <w:t xml:space="preserve"> </w:t>
      </w:r>
      <w:proofErr w:type="spellStart"/>
      <w:r>
        <w:rPr>
          <w:color w:val="111111"/>
        </w:rPr>
        <w:t>Smlouva</w:t>
      </w:r>
      <w:proofErr w:type="spellEnd"/>
      <w:r>
        <w:rPr>
          <w:color w:val="111111"/>
          <w:spacing w:val="8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vyjádřením</w:t>
      </w:r>
      <w:proofErr w:type="spellEnd"/>
      <w:r>
        <w:rPr>
          <w:color w:val="111111"/>
          <w:spacing w:val="-10"/>
        </w:rPr>
        <w:t xml:space="preserve"> </w:t>
      </w:r>
      <w:proofErr w:type="spellStart"/>
      <w:r>
        <w:rPr>
          <w:color w:val="111111"/>
        </w:rPr>
        <w:t>jeji</w:t>
      </w:r>
      <w:r>
        <w:rPr>
          <w:color w:val="111111"/>
          <w:spacing w:val="1"/>
        </w:rPr>
        <w:t>ch</w:t>
      </w:r>
      <w:proofErr w:type="spellEnd"/>
      <w:r>
        <w:rPr>
          <w:color w:val="111111"/>
          <w:spacing w:val="13"/>
        </w:rPr>
        <w:t xml:space="preserve"> </w:t>
      </w:r>
      <w:proofErr w:type="spellStart"/>
      <w:r>
        <w:rPr>
          <w:color w:val="111111"/>
        </w:rPr>
        <w:t>pravé</w:t>
      </w:r>
      <w:proofErr w:type="spellEnd"/>
      <w:r>
        <w:rPr>
          <w:color w:val="111111"/>
        </w:rPr>
        <w:t>,</w:t>
      </w:r>
      <w:r>
        <w:rPr>
          <w:color w:val="111111"/>
          <w:spacing w:val="5"/>
        </w:rPr>
        <w:t xml:space="preserve"> </w:t>
      </w:r>
      <w:proofErr w:type="spellStart"/>
      <w:r>
        <w:rPr>
          <w:color w:val="111111"/>
        </w:rPr>
        <w:t>skutečné</w:t>
      </w:r>
      <w:proofErr w:type="spellEnd"/>
      <w:r>
        <w:rPr>
          <w:color w:val="111111"/>
        </w:rPr>
        <w:t>,</w:t>
      </w:r>
      <w:r>
        <w:rPr>
          <w:color w:val="111111"/>
          <w:spacing w:val="11"/>
        </w:rPr>
        <w:t xml:space="preserve"> </w:t>
      </w:r>
      <w:proofErr w:type="spellStart"/>
      <w:r>
        <w:rPr>
          <w:color w:val="111111"/>
        </w:rPr>
        <w:t>svobodné</w:t>
      </w:r>
      <w:proofErr w:type="spellEnd"/>
      <w:r>
        <w:rPr>
          <w:color w:val="111111"/>
          <w:spacing w:val="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9"/>
        </w:rPr>
        <w:t xml:space="preserve"> </w:t>
      </w:r>
      <w:proofErr w:type="spellStart"/>
      <w:r>
        <w:rPr>
          <w:color w:val="111111"/>
        </w:rPr>
        <w:t>vážné</w:t>
      </w:r>
      <w:proofErr w:type="spellEnd"/>
      <w:r>
        <w:rPr>
          <w:color w:val="111111"/>
          <w:spacing w:val="29"/>
          <w:w w:val="94"/>
        </w:rPr>
        <w:t xml:space="preserve"> </w:t>
      </w:r>
      <w:proofErr w:type="spellStart"/>
      <w:r>
        <w:rPr>
          <w:color w:val="111111"/>
          <w:sz w:val="23"/>
        </w:rPr>
        <w:t>vtlle</w:t>
      </w:r>
      <w:proofErr w:type="spellEnd"/>
      <w:r>
        <w:rPr>
          <w:color w:val="111111"/>
          <w:sz w:val="23"/>
        </w:rPr>
        <w:t>.</w:t>
      </w:r>
    </w:p>
    <w:p w:rsidR="008B7270" w:rsidRDefault="008B7270">
      <w:pPr>
        <w:spacing w:before="1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Zkladntext"/>
        <w:numPr>
          <w:ilvl w:val="1"/>
          <w:numId w:val="1"/>
        </w:numPr>
        <w:tabs>
          <w:tab w:val="left" w:pos="653"/>
        </w:tabs>
        <w:spacing w:line="253" w:lineRule="auto"/>
        <w:ind w:left="661" w:right="1356" w:hanging="560"/>
        <w:jc w:val="both"/>
      </w:pPr>
      <w:r>
        <w:rPr>
          <w:color w:val="111111"/>
        </w:rPr>
        <w:t>Tato</w:t>
      </w:r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</w:rPr>
        <w:t>smlouva</w:t>
      </w:r>
      <w:proofErr w:type="spellEnd"/>
      <w:r>
        <w:rPr>
          <w:color w:val="111111"/>
          <w:spacing w:val="45"/>
        </w:rPr>
        <w:t xml:space="preserve"> </w:t>
      </w:r>
      <w:proofErr w:type="spellStart"/>
      <w:r>
        <w:rPr>
          <w:color w:val="111111"/>
        </w:rPr>
        <w:t>nabývá</w:t>
      </w:r>
      <w:proofErr w:type="spellEnd"/>
      <w:r>
        <w:rPr>
          <w:color w:val="111111"/>
          <w:spacing w:val="32"/>
        </w:rPr>
        <w:t xml:space="preserve"> </w:t>
      </w:r>
      <w:proofErr w:type="spellStart"/>
      <w:r>
        <w:rPr>
          <w:color w:val="111111"/>
        </w:rPr>
        <w:t>platnosti</w:t>
      </w:r>
      <w:proofErr w:type="spellEnd"/>
      <w:r>
        <w:rPr>
          <w:color w:val="111111"/>
          <w:spacing w:val="23"/>
        </w:rPr>
        <w:t xml:space="preserve"> </w:t>
      </w:r>
      <w:proofErr w:type="spellStart"/>
      <w:r>
        <w:rPr>
          <w:color w:val="111111"/>
        </w:rPr>
        <w:t>dnem</w:t>
      </w:r>
      <w:proofErr w:type="spellEnd"/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podpisu</w:t>
      </w:r>
      <w:proofErr w:type="spellEnd"/>
      <w:r>
        <w:rPr>
          <w:color w:val="111111"/>
          <w:spacing w:val="29"/>
        </w:rPr>
        <w:t xml:space="preserve"> </w:t>
      </w:r>
      <w:proofErr w:type="spellStart"/>
      <w:r>
        <w:rPr>
          <w:color w:val="111111"/>
        </w:rPr>
        <w:t>oprávněnými</w:t>
      </w:r>
      <w:proofErr w:type="spellEnd"/>
      <w:r>
        <w:rPr>
          <w:color w:val="111111"/>
          <w:spacing w:val="35"/>
        </w:rPr>
        <w:t xml:space="preserve"> </w:t>
      </w:r>
      <w:proofErr w:type="spellStart"/>
      <w:r>
        <w:rPr>
          <w:color w:val="111111"/>
        </w:rPr>
        <w:t>zástupci</w:t>
      </w:r>
      <w:proofErr w:type="spellEnd"/>
      <w:r>
        <w:rPr>
          <w:color w:val="111111"/>
          <w:spacing w:val="29"/>
        </w:rPr>
        <w:t xml:space="preserve"> </w:t>
      </w:r>
      <w:proofErr w:type="spellStart"/>
      <w:r>
        <w:rPr>
          <w:color w:val="111111"/>
        </w:rPr>
        <w:t>obou</w:t>
      </w:r>
      <w:proofErr w:type="spellEnd"/>
      <w:r>
        <w:rPr>
          <w:color w:val="111111"/>
          <w:spacing w:val="33"/>
        </w:rPr>
        <w:t xml:space="preserve"> </w:t>
      </w:r>
      <w:proofErr w:type="spellStart"/>
      <w:r>
        <w:rPr>
          <w:color w:val="111111"/>
        </w:rPr>
        <w:t>smluvních</w:t>
      </w:r>
      <w:proofErr w:type="spellEnd"/>
      <w:r>
        <w:rPr>
          <w:color w:val="111111"/>
          <w:spacing w:val="24"/>
        </w:rPr>
        <w:t xml:space="preserve"> </w:t>
      </w:r>
      <w:proofErr w:type="spellStart"/>
      <w:r>
        <w:rPr>
          <w:color w:val="111111"/>
        </w:rPr>
        <w:t>stran</w:t>
      </w:r>
      <w:proofErr w:type="spellEnd"/>
      <w:r>
        <w:rPr>
          <w:color w:val="111111"/>
        </w:rPr>
        <w:t>.</w:t>
      </w:r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Ve</w:t>
      </w:r>
      <w:proofErr w:type="spellEnd"/>
      <w:r>
        <w:rPr>
          <w:color w:val="111111"/>
          <w:spacing w:val="24"/>
          <w:w w:val="93"/>
        </w:rPr>
        <w:t xml:space="preserve"> </w:t>
      </w:r>
      <w:proofErr w:type="spellStart"/>
      <w:r>
        <w:rPr>
          <w:color w:val="111111"/>
        </w:rPr>
        <w:t>vztahu</w:t>
      </w:r>
      <w:proofErr w:type="spellEnd"/>
      <w:r>
        <w:rPr>
          <w:color w:val="111111"/>
          <w:spacing w:val="43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34"/>
        </w:rPr>
        <w:t xml:space="preserve"> </w:t>
      </w:r>
      <w:proofErr w:type="spellStart"/>
      <w:r>
        <w:rPr>
          <w:color w:val="111111"/>
          <w:spacing w:val="-1"/>
        </w:rPr>
        <w:t>účinnosti</w:t>
      </w:r>
      <w:proofErr w:type="spellEnd"/>
      <w:r>
        <w:rPr>
          <w:color w:val="111111"/>
          <w:spacing w:val="35"/>
        </w:rPr>
        <w:t xml:space="preserve"> </w:t>
      </w:r>
      <w:proofErr w:type="spellStart"/>
      <w:r>
        <w:rPr>
          <w:color w:val="111111"/>
          <w:spacing w:val="-2"/>
        </w:rPr>
        <w:t>sml</w:t>
      </w:r>
      <w:r>
        <w:rPr>
          <w:color w:val="111111"/>
          <w:spacing w:val="-1"/>
        </w:rPr>
        <w:t>ouvy</w:t>
      </w:r>
      <w:proofErr w:type="spellEnd"/>
      <w:r>
        <w:rPr>
          <w:color w:val="111111"/>
          <w:spacing w:val="40"/>
        </w:rPr>
        <w:t xml:space="preserve"> </w:t>
      </w:r>
      <w:proofErr w:type="spellStart"/>
      <w:r>
        <w:rPr>
          <w:color w:val="111111"/>
        </w:rPr>
        <w:t>smluvní</w:t>
      </w:r>
      <w:proofErr w:type="spellEnd"/>
      <w:r>
        <w:rPr>
          <w:color w:val="111111"/>
          <w:spacing w:val="27"/>
        </w:rPr>
        <w:t xml:space="preserve"> </w:t>
      </w:r>
      <w:proofErr w:type="spellStart"/>
      <w:r>
        <w:rPr>
          <w:color w:val="111111"/>
        </w:rPr>
        <w:t>strany</w:t>
      </w:r>
      <w:proofErr w:type="spellEnd"/>
      <w:r>
        <w:rPr>
          <w:color w:val="111111"/>
          <w:spacing w:val="48"/>
        </w:rPr>
        <w:t xml:space="preserve"> </w:t>
      </w:r>
      <w:proofErr w:type="spellStart"/>
      <w:r>
        <w:rPr>
          <w:color w:val="111111"/>
        </w:rPr>
        <w:t>berou</w:t>
      </w:r>
      <w:proofErr w:type="spellEnd"/>
      <w:r>
        <w:rPr>
          <w:color w:val="111111"/>
          <w:spacing w:val="43"/>
        </w:rPr>
        <w:t xml:space="preserve"> </w:t>
      </w:r>
      <w:proofErr w:type="spellStart"/>
      <w:r>
        <w:rPr>
          <w:color w:val="111111"/>
        </w:rPr>
        <w:t>na</w:t>
      </w:r>
      <w:proofErr w:type="spellEnd"/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  <w:spacing w:val="-3"/>
        </w:rPr>
        <w:t>věd</w:t>
      </w:r>
      <w:r>
        <w:rPr>
          <w:color w:val="111111"/>
          <w:spacing w:val="-4"/>
        </w:rPr>
        <w:t>omí</w:t>
      </w:r>
      <w:proofErr w:type="spellEnd"/>
      <w:r>
        <w:rPr>
          <w:color w:val="111111"/>
          <w:spacing w:val="2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4"/>
        </w:rPr>
        <w:t xml:space="preserve"> </w:t>
      </w:r>
      <w:proofErr w:type="spellStart"/>
      <w:r>
        <w:rPr>
          <w:color w:val="111111"/>
          <w:spacing w:val="-2"/>
        </w:rPr>
        <w:t>výslovně</w:t>
      </w:r>
      <w:proofErr w:type="spellEnd"/>
      <w:r>
        <w:rPr>
          <w:color w:val="111111"/>
          <w:spacing w:val="47"/>
        </w:rPr>
        <w:t xml:space="preserve"> </w:t>
      </w:r>
      <w:proofErr w:type="spellStart"/>
      <w:r>
        <w:rPr>
          <w:color w:val="111111"/>
          <w:spacing w:val="-2"/>
        </w:rPr>
        <w:t>prohlašují</w:t>
      </w:r>
      <w:proofErr w:type="spellEnd"/>
      <w:r>
        <w:rPr>
          <w:color w:val="111111"/>
          <w:spacing w:val="-1"/>
        </w:rPr>
        <w:t>,</w:t>
      </w:r>
      <w:r>
        <w:rPr>
          <w:color w:val="111111"/>
          <w:spacing w:val="-23"/>
        </w:rPr>
        <w:t xml:space="preserve"> </w:t>
      </w:r>
      <w:proofErr w:type="spellStart"/>
      <w:r>
        <w:rPr>
          <w:color w:val="111111"/>
        </w:rPr>
        <w:t>že</w:t>
      </w:r>
      <w:proofErr w:type="spellEnd"/>
      <w:r>
        <w:rPr>
          <w:color w:val="111111"/>
          <w:spacing w:val="16"/>
        </w:rPr>
        <w:t xml:space="preserve"> </w:t>
      </w:r>
      <w:proofErr w:type="spellStart"/>
      <w:r>
        <w:rPr>
          <w:color w:val="111111"/>
        </w:rPr>
        <w:t>jsou</w:t>
      </w:r>
      <w:proofErr w:type="spellEnd"/>
      <w:r>
        <w:rPr>
          <w:color w:val="111111"/>
          <w:spacing w:val="34"/>
        </w:rPr>
        <w:t xml:space="preserve"> </w:t>
      </w:r>
      <w:proofErr w:type="spellStart"/>
      <w:r>
        <w:rPr>
          <w:color w:val="111111"/>
          <w:spacing w:val="1"/>
        </w:rPr>
        <w:t>jim</w:t>
      </w:r>
      <w:proofErr w:type="spellEnd"/>
      <w:r>
        <w:rPr>
          <w:color w:val="111111"/>
          <w:spacing w:val="41"/>
          <w:w w:val="107"/>
        </w:rPr>
        <w:t xml:space="preserve"> </w:t>
      </w:r>
      <w:proofErr w:type="spellStart"/>
      <w:r>
        <w:rPr>
          <w:color w:val="111111"/>
        </w:rPr>
        <w:t>známy</w:t>
      </w:r>
      <w:proofErr w:type="spellEnd"/>
      <w:r>
        <w:rPr>
          <w:color w:val="111111"/>
          <w:spacing w:val="29"/>
        </w:rPr>
        <w:t xml:space="preserve"> </w:t>
      </w:r>
      <w:proofErr w:type="spellStart"/>
      <w:r>
        <w:rPr>
          <w:color w:val="111111"/>
          <w:spacing w:val="-1"/>
        </w:rPr>
        <w:t>účinky</w:t>
      </w:r>
      <w:proofErr w:type="spellEnd"/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Zákona</w:t>
      </w:r>
      <w:proofErr w:type="spellEnd"/>
      <w:r>
        <w:rPr>
          <w:color w:val="111111"/>
          <w:spacing w:val="23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19"/>
        </w:rPr>
        <w:t xml:space="preserve"> </w:t>
      </w:r>
      <w:proofErr w:type="spellStart"/>
      <w:r>
        <w:rPr>
          <w:color w:val="111111"/>
          <w:spacing w:val="-2"/>
        </w:rPr>
        <w:t>registru</w:t>
      </w:r>
      <w:proofErr w:type="spellEnd"/>
      <w:r>
        <w:rPr>
          <w:color w:val="111111"/>
          <w:spacing w:val="11"/>
        </w:rPr>
        <w:t xml:space="preserve"> </w:t>
      </w:r>
      <w:proofErr w:type="spellStart"/>
      <w:r>
        <w:rPr>
          <w:color w:val="111111"/>
          <w:spacing w:val="1"/>
        </w:rPr>
        <w:t>smluv</w:t>
      </w:r>
      <w:proofErr w:type="spellEnd"/>
      <w:r>
        <w:rPr>
          <w:color w:val="111111"/>
          <w:spacing w:val="8"/>
        </w:rPr>
        <w:t xml:space="preserve"> </w:t>
      </w:r>
      <w:proofErr w:type="spellStart"/>
      <w:r>
        <w:rPr>
          <w:color w:val="111111"/>
        </w:rPr>
        <w:t>ve</w:t>
      </w:r>
      <w:proofErr w:type="spellEnd"/>
      <w:r>
        <w:rPr>
          <w:color w:val="111111"/>
          <w:spacing w:val="11"/>
        </w:rPr>
        <w:t xml:space="preserve"> </w:t>
      </w:r>
      <w:proofErr w:type="spellStart"/>
      <w:r>
        <w:rPr>
          <w:color w:val="111111"/>
        </w:rPr>
        <w:t>vztahu</w:t>
      </w:r>
      <w:proofErr w:type="spellEnd"/>
      <w:r>
        <w:rPr>
          <w:color w:val="111111"/>
          <w:spacing w:val="29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10"/>
        </w:rPr>
        <w:t xml:space="preserve"> </w:t>
      </w:r>
      <w:proofErr w:type="spellStart"/>
      <w:r>
        <w:rPr>
          <w:color w:val="111111"/>
          <w:spacing w:val="-1"/>
        </w:rPr>
        <w:t>účinnosti</w:t>
      </w:r>
      <w:proofErr w:type="spellEnd"/>
      <w:r>
        <w:rPr>
          <w:color w:val="111111"/>
          <w:spacing w:val="7"/>
        </w:rPr>
        <w:t xml:space="preserve"> </w:t>
      </w:r>
      <w:proofErr w:type="spellStart"/>
      <w:r>
        <w:rPr>
          <w:color w:val="111111"/>
        </w:rPr>
        <w:t>této</w:t>
      </w:r>
      <w:proofErr w:type="spellEnd"/>
      <w:r>
        <w:rPr>
          <w:color w:val="111111"/>
          <w:spacing w:val="14"/>
        </w:rPr>
        <w:t xml:space="preserve"> </w:t>
      </w:r>
      <w:proofErr w:type="spellStart"/>
      <w:proofErr w:type="gramStart"/>
      <w:r>
        <w:rPr>
          <w:color w:val="111111"/>
        </w:rPr>
        <w:t>smlouvy</w:t>
      </w:r>
      <w:proofErr w:type="spellEnd"/>
      <w:r>
        <w:rPr>
          <w:color w:val="111111"/>
          <w:spacing w:val="-33"/>
        </w:rPr>
        <w:t xml:space="preserve"> </w:t>
      </w:r>
      <w:r>
        <w:rPr>
          <w:color w:val="2D2D2D"/>
          <w:w w:val="110"/>
        </w:rPr>
        <w:t>.</w:t>
      </w:r>
      <w:proofErr w:type="gramEnd"/>
      <w:r>
        <w:rPr>
          <w:color w:val="2D2D2D"/>
          <w:spacing w:val="-6"/>
          <w:w w:val="110"/>
        </w:rPr>
        <w:t xml:space="preserve"> </w:t>
      </w:r>
      <w:proofErr w:type="spellStart"/>
      <w:r>
        <w:rPr>
          <w:color w:val="111111"/>
        </w:rPr>
        <w:t>Příslušné</w:t>
      </w:r>
      <w:proofErr w:type="spellEnd"/>
      <w:r>
        <w:rPr>
          <w:color w:val="111111"/>
          <w:spacing w:val="25"/>
        </w:rPr>
        <w:t xml:space="preserve"> </w:t>
      </w:r>
      <w:proofErr w:type="spellStart"/>
      <w:r>
        <w:rPr>
          <w:color w:val="111111"/>
        </w:rPr>
        <w:t>uveřejnění</w:t>
      </w:r>
      <w:proofErr w:type="spellEnd"/>
      <w:r>
        <w:rPr>
          <w:color w:val="111111"/>
          <w:spacing w:val="23"/>
          <w:w w:val="97"/>
        </w:rPr>
        <w:t xml:space="preserve"> </w:t>
      </w:r>
      <w:proofErr w:type="spellStart"/>
      <w:r>
        <w:rPr>
          <w:color w:val="111111"/>
        </w:rPr>
        <w:t>dle</w:t>
      </w:r>
      <w:proofErr w:type="spellEnd"/>
      <w:r>
        <w:rPr>
          <w:color w:val="111111"/>
          <w:spacing w:val="-6"/>
        </w:rPr>
        <w:t xml:space="preserve"> </w:t>
      </w:r>
      <w:proofErr w:type="spellStart"/>
      <w:r>
        <w:rPr>
          <w:color w:val="111111"/>
        </w:rPr>
        <w:t>Zákona</w:t>
      </w:r>
      <w:proofErr w:type="spellEnd"/>
      <w:r>
        <w:rPr>
          <w:color w:val="111111"/>
          <w:spacing w:val="10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  <w:spacing w:val="-2"/>
        </w:rPr>
        <w:t>registru</w:t>
      </w:r>
      <w:proofErr w:type="spellEnd"/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  <w:spacing w:val="1"/>
        </w:rPr>
        <w:t>smluv</w:t>
      </w:r>
      <w:proofErr w:type="spellEnd"/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zajistí</w:t>
      </w:r>
      <w:proofErr w:type="spellEnd"/>
      <w:r>
        <w:rPr>
          <w:color w:val="111111"/>
          <w:spacing w:val="-7"/>
        </w:rPr>
        <w:t xml:space="preserve"> </w:t>
      </w:r>
      <w:proofErr w:type="spellStart"/>
      <w:r>
        <w:rPr>
          <w:color w:val="111111"/>
        </w:rPr>
        <w:t>objednatel</w:t>
      </w:r>
      <w:proofErr w:type="spellEnd"/>
      <w:r>
        <w:rPr>
          <w:color w:val="111111"/>
        </w:rPr>
        <w:t>,</w:t>
      </w:r>
      <w:r>
        <w:rPr>
          <w:color w:val="111111"/>
          <w:spacing w:val="-41"/>
        </w:rPr>
        <w:t xml:space="preserve"> </w:t>
      </w:r>
      <w:proofErr w:type="spellStart"/>
      <w:r>
        <w:rPr>
          <w:color w:val="111111"/>
        </w:rPr>
        <w:t>při</w:t>
      </w:r>
      <w:proofErr w:type="spellEnd"/>
      <w:r>
        <w:rPr>
          <w:color w:val="111111"/>
          <w:spacing w:val="-9"/>
        </w:rPr>
        <w:t xml:space="preserve"> </w:t>
      </w:r>
      <w:proofErr w:type="spellStart"/>
      <w:r>
        <w:rPr>
          <w:color w:val="111111"/>
          <w:spacing w:val="-2"/>
        </w:rPr>
        <w:t>pl</w:t>
      </w:r>
      <w:r>
        <w:rPr>
          <w:color w:val="111111"/>
          <w:spacing w:val="-3"/>
        </w:rPr>
        <w:t>né</w:t>
      </w:r>
      <w:proofErr w:type="spellEnd"/>
      <w:r>
        <w:rPr>
          <w:color w:val="111111"/>
          <w:spacing w:val="-7"/>
        </w:rPr>
        <w:t xml:space="preserve"> </w:t>
      </w:r>
      <w:proofErr w:type="spellStart"/>
      <w:r>
        <w:rPr>
          <w:color w:val="111111"/>
        </w:rPr>
        <w:t>součinnosti</w:t>
      </w:r>
      <w:proofErr w:type="spell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ze</w:t>
      </w:r>
      <w:proofErr w:type="spellEnd"/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strany</w:t>
      </w:r>
      <w:proofErr w:type="spellEnd"/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</w:rPr>
        <w:t>dodavatele</w:t>
      </w:r>
      <w:proofErr w:type="spellEnd"/>
      <w:r>
        <w:rPr>
          <w:color w:val="111111"/>
        </w:rPr>
        <w:t>.</w:t>
      </w:r>
    </w:p>
    <w:p w:rsidR="008B7270" w:rsidRDefault="008B7270">
      <w:pPr>
        <w:spacing w:before="5"/>
        <w:rPr>
          <w:rFonts w:ascii="Arial" w:eastAsia="Arial" w:hAnsi="Arial" w:cs="Arial"/>
          <w:sz w:val="21"/>
          <w:szCs w:val="21"/>
        </w:rPr>
      </w:pPr>
    </w:p>
    <w:p w:rsidR="008B7270" w:rsidRDefault="009A28CD">
      <w:pPr>
        <w:pStyle w:val="Zkladntext"/>
        <w:ind w:left="676"/>
      </w:pPr>
      <w:proofErr w:type="spellStart"/>
      <w:r>
        <w:rPr>
          <w:color w:val="111111"/>
        </w:rPr>
        <w:t>Přílohy</w:t>
      </w:r>
      <w:proofErr w:type="spellEnd"/>
      <w:r>
        <w:rPr>
          <w:color w:val="111111"/>
        </w:rPr>
        <w:t>:</w:t>
      </w:r>
    </w:p>
    <w:p w:rsidR="008B7270" w:rsidRDefault="008B7270">
      <w:pPr>
        <w:spacing w:before="1"/>
        <w:rPr>
          <w:rFonts w:ascii="Arial" w:eastAsia="Arial" w:hAnsi="Arial" w:cs="Arial"/>
        </w:rPr>
      </w:pPr>
    </w:p>
    <w:p w:rsidR="008B7270" w:rsidRDefault="009A28CD">
      <w:pPr>
        <w:pStyle w:val="Zkladntext"/>
        <w:spacing w:line="250" w:lineRule="auto"/>
        <w:ind w:left="671" w:right="6715"/>
      </w:pPr>
      <w:proofErr w:type="spellStart"/>
      <w:r>
        <w:rPr>
          <w:color w:val="111111"/>
        </w:rPr>
        <w:t>Příloha</w:t>
      </w:r>
      <w:proofErr w:type="spellEnd"/>
      <w:r>
        <w:rPr>
          <w:color w:val="111111"/>
          <w:spacing w:val="-17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23"/>
        </w:rPr>
        <w:t xml:space="preserve"> </w:t>
      </w:r>
      <w:proofErr w:type="spellStart"/>
      <w:r>
        <w:rPr>
          <w:color w:val="111111"/>
        </w:rPr>
        <w:t>Specifikace</w:t>
      </w:r>
      <w:proofErr w:type="spellEnd"/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předmětu</w:t>
      </w:r>
      <w:proofErr w:type="spellEnd"/>
      <w:r>
        <w:rPr>
          <w:color w:val="111111"/>
          <w:spacing w:val="-9"/>
        </w:rPr>
        <w:t xml:space="preserve"> </w:t>
      </w:r>
      <w:proofErr w:type="spellStart"/>
      <w:r>
        <w:rPr>
          <w:color w:val="111111"/>
        </w:rPr>
        <w:t>plnění</w:t>
      </w:r>
      <w:proofErr w:type="spellEnd"/>
      <w:r>
        <w:rPr>
          <w:color w:val="111111"/>
          <w:w w:val="97"/>
        </w:rPr>
        <w:t xml:space="preserve"> </w:t>
      </w:r>
      <w:proofErr w:type="spellStart"/>
      <w:r>
        <w:rPr>
          <w:color w:val="111111"/>
          <w:w w:val="95"/>
        </w:rPr>
        <w:t>Příloha</w:t>
      </w:r>
      <w:proofErr w:type="spellEnd"/>
      <w:r>
        <w:rPr>
          <w:color w:val="111111"/>
          <w:spacing w:val="1"/>
          <w:w w:val="95"/>
        </w:rPr>
        <w:t xml:space="preserve"> </w:t>
      </w:r>
      <w:r>
        <w:rPr>
          <w:color w:val="111111"/>
          <w:w w:val="95"/>
        </w:rPr>
        <w:t>-</w:t>
      </w:r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Cenová</w:t>
      </w:r>
      <w:proofErr w:type="spellEnd"/>
      <w:r>
        <w:rPr>
          <w:color w:val="111111"/>
          <w:spacing w:val="12"/>
          <w:w w:val="95"/>
        </w:rPr>
        <w:t xml:space="preserve"> </w:t>
      </w:r>
      <w:proofErr w:type="spellStart"/>
      <w:r>
        <w:rPr>
          <w:color w:val="111111"/>
          <w:w w:val="95"/>
        </w:rPr>
        <w:t>nabídka</w:t>
      </w:r>
      <w:proofErr w:type="spellEnd"/>
    </w:p>
    <w:p w:rsidR="008B7270" w:rsidRDefault="009A28CD">
      <w:pPr>
        <w:pStyle w:val="Zkladntext"/>
        <w:spacing w:before="5"/>
        <w:ind w:left="671"/>
      </w:pPr>
      <w:proofErr w:type="spellStart"/>
      <w:r>
        <w:rPr>
          <w:color w:val="111111"/>
          <w:w w:val="105"/>
        </w:rPr>
        <w:t>Příloha</w:t>
      </w:r>
      <w:proofErr w:type="spellEnd"/>
      <w:r>
        <w:rPr>
          <w:color w:val="111111"/>
          <w:spacing w:val="-36"/>
          <w:w w:val="105"/>
        </w:rPr>
        <w:t xml:space="preserve"> </w:t>
      </w:r>
      <w:r>
        <w:rPr>
          <w:color w:val="111111"/>
          <w:w w:val="170"/>
        </w:rPr>
        <w:t>-</w:t>
      </w:r>
      <w:r>
        <w:rPr>
          <w:color w:val="111111"/>
          <w:spacing w:val="-80"/>
          <w:w w:val="170"/>
        </w:rPr>
        <w:t xml:space="preserve"> </w:t>
      </w:r>
      <w:proofErr w:type="spellStart"/>
      <w:r>
        <w:rPr>
          <w:color w:val="111111"/>
          <w:w w:val="105"/>
        </w:rPr>
        <w:t>cd.rar</w:t>
      </w:r>
      <w:proofErr w:type="spellEnd"/>
      <w:r>
        <w:rPr>
          <w:color w:val="111111"/>
          <w:w w:val="105"/>
        </w:rPr>
        <w:t>:</w:t>
      </w:r>
      <w:r>
        <w:rPr>
          <w:color w:val="111111"/>
          <w:spacing w:val="-34"/>
          <w:w w:val="105"/>
        </w:rPr>
        <w:t xml:space="preserve"> </w:t>
      </w:r>
      <w:proofErr w:type="spellStart"/>
      <w:r>
        <w:rPr>
          <w:color w:val="111111"/>
          <w:spacing w:val="-1"/>
          <w:w w:val="105"/>
        </w:rPr>
        <w:t>vi</w:t>
      </w:r>
      <w:r>
        <w:rPr>
          <w:color w:val="111111"/>
          <w:spacing w:val="-2"/>
          <w:w w:val="105"/>
        </w:rPr>
        <w:t>zualizace</w:t>
      </w:r>
      <w:proofErr w:type="spellEnd"/>
      <w:r>
        <w:rPr>
          <w:color w:val="111111"/>
          <w:spacing w:val="-3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33"/>
          <w:w w:val="105"/>
        </w:rPr>
        <w:t xml:space="preserve"> </w:t>
      </w:r>
      <w:r>
        <w:rPr>
          <w:color w:val="111111"/>
          <w:w w:val="105"/>
        </w:rPr>
        <w:t>pdf</w:t>
      </w: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spacing w:before="6"/>
        <w:rPr>
          <w:rFonts w:ascii="Arial" w:eastAsia="Arial" w:hAnsi="Arial" w:cs="Arial"/>
        </w:rPr>
      </w:pPr>
    </w:p>
    <w:p w:rsidR="009A28CD" w:rsidRDefault="009A28CD">
      <w:pPr>
        <w:spacing w:before="6"/>
        <w:rPr>
          <w:rFonts w:ascii="Arial" w:eastAsia="Arial" w:hAnsi="Arial" w:cs="Arial"/>
        </w:rPr>
      </w:pPr>
    </w:p>
    <w:p w:rsidR="009A28CD" w:rsidRDefault="009A28CD">
      <w:pPr>
        <w:spacing w:before="6"/>
        <w:rPr>
          <w:rFonts w:ascii="Arial" w:eastAsia="Arial" w:hAnsi="Arial" w:cs="Arial"/>
        </w:rPr>
      </w:pPr>
      <w:r>
        <w:rPr>
          <w:rFonts w:ascii="Tahoma" w:eastAsia="Times New Roman" w:hAnsi="Tahoma" w:cs="Tahoma"/>
          <w:lang w:eastAsia="cs-CZ"/>
        </w:rPr>
        <w:t xml:space="preserve">            </w:t>
      </w:r>
      <w:proofErr w:type="spellStart"/>
      <w:r w:rsidRPr="0099530E">
        <w:rPr>
          <w:rFonts w:ascii="Tahoma" w:eastAsia="Times New Roman" w:hAnsi="Tahoma" w:cs="Tahoma"/>
          <w:lang w:eastAsia="cs-CZ"/>
        </w:rPr>
        <w:t>Obsah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Pr="0099530E">
        <w:rPr>
          <w:rFonts w:ascii="Tahoma" w:eastAsia="Times New Roman" w:hAnsi="Tahoma" w:cs="Tahoma"/>
          <w:lang w:eastAsia="cs-CZ"/>
        </w:rPr>
        <w:t>t</w:t>
      </w:r>
      <w:r>
        <w:rPr>
          <w:rFonts w:ascii="Tahoma" w:eastAsia="Times New Roman" w:hAnsi="Tahoma" w:cs="Tahoma"/>
          <w:lang w:eastAsia="cs-CZ"/>
        </w:rPr>
        <w:t>ěch</w:t>
      </w:r>
      <w:r w:rsidRPr="0099530E">
        <w:rPr>
          <w:rFonts w:ascii="Tahoma" w:eastAsia="Times New Roman" w:hAnsi="Tahoma" w:cs="Tahoma"/>
          <w:lang w:eastAsia="cs-CZ"/>
        </w:rPr>
        <w:t>to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Pr="0099530E">
        <w:rPr>
          <w:rFonts w:ascii="Tahoma" w:eastAsia="Times New Roman" w:hAnsi="Tahoma" w:cs="Tahoma"/>
          <w:lang w:eastAsia="cs-CZ"/>
        </w:rPr>
        <w:t>příloh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se </w:t>
      </w:r>
      <w:proofErr w:type="spellStart"/>
      <w:r w:rsidRPr="0099530E">
        <w:rPr>
          <w:rFonts w:ascii="Tahoma" w:eastAsia="Times New Roman" w:hAnsi="Tahoma" w:cs="Tahoma"/>
          <w:lang w:eastAsia="cs-CZ"/>
        </w:rPr>
        <w:t>nezveřejňuje</w:t>
      </w:r>
      <w:proofErr w:type="spellEnd"/>
    </w:p>
    <w:p w:rsidR="009A28CD" w:rsidRDefault="009A28CD">
      <w:pPr>
        <w:spacing w:before="6"/>
        <w:rPr>
          <w:rFonts w:ascii="Arial" w:eastAsia="Arial" w:hAnsi="Arial" w:cs="Arial"/>
        </w:rPr>
      </w:pPr>
    </w:p>
    <w:p w:rsidR="009A28CD" w:rsidRDefault="009A28CD">
      <w:pPr>
        <w:pStyle w:val="Zkladntext"/>
        <w:tabs>
          <w:tab w:val="left" w:pos="5754"/>
        </w:tabs>
        <w:ind w:left="661"/>
        <w:rPr>
          <w:color w:val="111111"/>
        </w:rPr>
      </w:pPr>
    </w:p>
    <w:p w:rsidR="009A28CD" w:rsidRDefault="009A28CD">
      <w:pPr>
        <w:pStyle w:val="Zkladntext"/>
        <w:tabs>
          <w:tab w:val="left" w:pos="5754"/>
        </w:tabs>
        <w:ind w:left="661"/>
        <w:rPr>
          <w:color w:val="111111"/>
        </w:rPr>
      </w:pPr>
    </w:p>
    <w:p w:rsidR="008B7270" w:rsidRDefault="009A28CD">
      <w:pPr>
        <w:pStyle w:val="Zkladntext"/>
        <w:tabs>
          <w:tab w:val="left" w:pos="5754"/>
        </w:tabs>
        <w:ind w:left="661"/>
      </w:pPr>
      <w:r>
        <w:rPr>
          <w:color w:val="111111"/>
        </w:rPr>
        <w:t>V</w:t>
      </w:r>
      <w:r>
        <w:rPr>
          <w:color w:val="111111"/>
          <w:spacing w:val="6"/>
        </w:rPr>
        <w:t xml:space="preserve"> </w:t>
      </w:r>
      <w:proofErr w:type="spellStart"/>
      <w:r>
        <w:rPr>
          <w:color w:val="111111"/>
        </w:rPr>
        <w:t>Praze</w:t>
      </w:r>
      <w:proofErr w:type="spellEnd"/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dne</w:t>
      </w:r>
      <w:proofErr w:type="spellEnd"/>
      <w:r>
        <w:rPr>
          <w:color w:val="111111"/>
          <w:spacing w:val="10"/>
        </w:rPr>
        <w:t xml:space="preserve"> </w:t>
      </w:r>
      <w:r>
        <w:rPr>
          <w:color w:val="111111"/>
          <w:spacing w:val="-45"/>
        </w:rPr>
        <w:t>1</w:t>
      </w:r>
      <w:r>
        <w:rPr>
          <w:color w:val="111111"/>
        </w:rPr>
        <w:t>3</w:t>
      </w:r>
      <w:r>
        <w:rPr>
          <w:color w:val="111111"/>
          <w:spacing w:val="-5"/>
        </w:rPr>
        <w:t>.</w:t>
      </w:r>
      <w:r>
        <w:rPr>
          <w:color w:val="111111"/>
        </w:rPr>
        <w:t>8.20</w:t>
      </w:r>
      <w:r>
        <w:rPr>
          <w:color w:val="111111"/>
          <w:spacing w:val="-18"/>
        </w:rPr>
        <w:t>1</w:t>
      </w:r>
      <w:r>
        <w:rPr>
          <w:color w:val="111111"/>
        </w:rPr>
        <w:t>8</w:t>
      </w:r>
      <w:r>
        <w:rPr>
          <w:color w:val="111111"/>
        </w:rPr>
        <w:tab/>
      </w:r>
      <w:r>
        <w:rPr>
          <w:color w:val="111111"/>
          <w:position w:val="1"/>
        </w:rPr>
        <w:t>V</w:t>
      </w:r>
      <w:r>
        <w:rPr>
          <w:color w:val="111111"/>
          <w:spacing w:val="-7"/>
          <w:position w:val="1"/>
        </w:rPr>
        <w:t xml:space="preserve"> </w:t>
      </w:r>
      <w:proofErr w:type="spellStart"/>
      <w:r>
        <w:rPr>
          <w:color w:val="111111"/>
          <w:position w:val="1"/>
        </w:rPr>
        <w:t>Praze</w:t>
      </w:r>
      <w:proofErr w:type="spellEnd"/>
      <w:r>
        <w:rPr>
          <w:color w:val="111111"/>
          <w:spacing w:val="-18"/>
          <w:position w:val="1"/>
        </w:rPr>
        <w:t xml:space="preserve"> </w:t>
      </w:r>
      <w:proofErr w:type="spellStart"/>
      <w:r>
        <w:rPr>
          <w:color w:val="111111"/>
          <w:position w:val="1"/>
        </w:rPr>
        <w:t>dne</w:t>
      </w:r>
      <w:proofErr w:type="spellEnd"/>
      <w:r>
        <w:rPr>
          <w:color w:val="111111"/>
          <w:spacing w:val="-14"/>
          <w:position w:val="1"/>
        </w:rPr>
        <w:t xml:space="preserve"> </w:t>
      </w:r>
      <w:r>
        <w:rPr>
          <w:color w:val="111111"/>
          <w:position w:val="1"/>
        </w:rPr>
        <w:t>27.8.20</w:t>
      </w:r>
      <w:r>
        <w:rPr>
          <w:color w:val="111111"/>
          <w:spacing w:val="-16"/>
          <w:position w:val="1"/>
        </w:rPr>
        <w:t>1</w:t>
      </w:r>
      <w:r>
        <w:rPr>
          <w:color w:val="111111"/>
          <w:position w:val="1"/>
        </w:rPr>
        <w:t>8</w:t>
      </w: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spacing w:before="9"/>
        <w:rPr>
          <w:rFonts w:ascii="Arial" w:eastAsia="Arial" w:hAnsi="Arial" w:cs="Arial"/>
          <w:sz w:val="23"/>
          <w:szCs w:val="23"/>
        </w:rPr>
      </w:pPr>
    </w:p>
    <w:p w:rsidR="008B7270" w:rsidRDefault="009A28CD">
      <w:pPr>
        <w:pStyle w:val="Zkladntext"/>
        <w:tabs>
          <w:tab w:val="left" w:pos="5749"/>
        </w:tabs>
        <w:ind w:left="518"/>
      </w:pPr>
      <w:proofErr w:type="spellStart"/>
      <w:r>
        <w:rPr>
          <w:color w:val="111111"/>
          <w:w w:val="95"/>
        </w:rPr>
        <w:t>Za</w:t>
      </w:r>
      <w:proofErr w:type="spellEnd"/>
      <w:r>
        <w:rPr>
          <w:color w:val="111111"/>
          <w:spacing w:val="31"/>
          <w:w w:val="95"/>
        </w:rPr>
        <w:t xml:space="preserve"> </w:t>
      </w:r>
      <w:proofErr w:type="spellStart"/>
      <w:r>
        <w:rPr>
          <w:color w:val="111111"/>
          <w:w w:val="95"/>
        </w:rPr>
        <w:t>objednatele</w:t>
      </w:r>
      <w:proofErr w:type="spellEnd"/>
      <w:r>
        <w:rPr>
          <w:color w:val="111111"/>
          <w:w w:val="95"/>
        </w:rPr>
        <w:tab/>
      </w:r>
      <w:proofErr w:type="spellStart"/>
      <w:r>
        <w:rPr>
          <w:color w:val="111111"/>
          <w:w w:val="95"/>
        </w:rPr>
        <w:t>Za</w:t>
      </w:r>
      <w:proofErr w:type="spellEnd"/>
      <w:r>
        <w:rPr>
          <w:color w:val="111111"/>
          <w:spacing w:val="15"/>
          <w:w w:val="95"/>
        </w:rPr>
        <w:t xml:space="preserve"> </w:t>
      </w:r>
      <w:proofErr w:type="spellStart"/>
      <w:r>
        <w:rPr>
          <w:color w:val="111111"/>
          <w:w w:val="95"/>
        </w:rPr>
        <w:t>dodavatele</w:t>
      </w:r>
      <w:proofErr w:type="spellEnd"/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rPr>
          <w:rFonts w:ascii="Arial" w:eastAsia="Arial" w:hAnsi="Arial" w:cs="Arial"/>
          <w:sz w:val="20"/>
          <w:szCs w:val="20"/>
        </w:rPr>
      </w:pPr>
    </w:p>
    <w:p w:rsidR="008B7270" w:rsidRDefault="008B7270">
      <w:pPr>
        <w:spacing w:before="2"/>
        <w:rPr>
          <w:rFonts w:ascii="Arial" w:eastAsia="Arial" w:hAnsi="Arial" w:cs="Arial"/>
          <w:sz w:val="24"/>
          <w:szCs w:val="24"/>
        </w:rPr>
      </w:pPr>
    </w:p>
    <w:p w:rsidR="008B7270" w:rsidRDefault="009A28CD">
      <w:pPr>
        <w:tabs>
          <w:tab w:val="left" w:pos="3280"/>
        </w:tabs>
        <w:ind w:left="484"/>
        <w:rPr>
          <w:rFonts w:ascii="Arial" w:eastAsia="Arial" w:hAnsi="Arial" w:cs="Arial"/>
          <w:sz w:val="38"/>
          <w:szCs w:val="38"/>
        </w:rPr>
      </w:pPr>
      <w:r>
        <w:rPr>
          <w:rFonts w:ascii="Arial" w:hAnsi="Arial"/>
          <w:color w:val="414141"/>
          <w:w w:val="70"/>
          <w:sz w:val="38"/>
        </w:rPr>
        <w:tab/>
      </w:r>
    </w:p>
    <w:p w:rsidR="008B7270" w:rsidRDefault="009A28CD">
      <w:pPr>
        <w:pStyle w:val="Zkladntext"/>
        <w:spacing w:before="101"/>
        <w:ind w:left="484"/>
      </w:pPr>
      <w:proofErr w:type="spellStart"/>
      <w:r>
        <w:rPr>
          <w:color w:val="111111"/>
        </w:rPr>
        <w:t>ředitel</w:t>
      </w:r>
      <w:proofErr w:type="spellEnd"/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  <w:spacing w:val="-2"/>
        </w:rPr>
        <w:t>Revmatol</w:t>
      </w:r>
      <w:r>
        <w:rPr>
          <w:color w:val="111111"/>
          <w:spacing w:val="-1"/>
        </w:rPr>
        <w:t>ogi</w:t>
      </w:r>
      <w:r>
        <w:rPr>
          <w:color w:val="111111"/>
          <w:spacing w:val="-2"/>
        </w:rPr>
        <w:t>ck</w:t>
      </w:r>
      <w:r>
        <w:rPr>
          <w:color w:val="2D2D2D"/>
          <w:spacing w:val="-1"/>
        </w:rPr>
        <w:t>é</w:t>
      </w:r>
      <w:r>
        <w:rPr>
          <w:color w:val="111111"/>
          <w:spacing w:val="-1"/>
        </w:rPr>
        <w:t>ho</w:t>
      </w:r>
      <w:proofErr w:type="spellEnd"/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ústavu</w:t>
      </w:r>
      <w:proofErr w:type="spellEnd"/>
      <w:r>
        <w:rPr>
          <w:color w:val="111111"/>
        </w:rPr>
        <w:t>,</w:t>
      </w:r>
    </w:p>
    <w:p w:rsidR="008B7270" w:rsidRDefault="009A28CD" w:rsidP="009A28CD">
      <w:pPr>
        <w:tabs>
          <w:tab w:val="left" w:pos="7611"/>
        </w:tabs>
        <w:spacing w:before="72" w:line="242" w:lineRule="exact"/>
        <w:ind w:left="48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color w:val="111111"/>
          <w:w w:val="95"/>
          <w:sz w:val="20"/>
        </w:rPr>
        <w:t>státní</w:t>
      </w:r>
      <w:proofErr w:type="spellEnd"/>
      <w:r>
        <w:rPr>
          <w:rFonts w:ascii="Arial" w:hAnsi="Arial"/>
          <w:color w:val="111111"/>
          <w:spacing w:val="-9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111111"/>
          <w:w w:val="95"/>
          <w:sz w:val="20"/>
        </w:rPr>
        <w:t>příspěvkové</w:t>
      </w:r>
      <w:proofErr w:type="spellEnd"/>
      <w:r>
        <w:rPr>
          <w:rFonts w:ascii="Arial" w:hAnsi="Arial"/>
          <w:color w:val="111111"/>
          <w:spacing w:val="-9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111111"/>
          <w:spacing w:val="-1"/>
          <w:w w:val="95"/>
          <w:sz w:val="20"/>
        </w:rPr>
        <w:t>organi</w:t>
      </w:r>
      <w:r>
        <w:rPr>
          <w:rFonts w:ascii="Arial" w:hAnsi="Arial"/>
          <w:color w:val="111111"/>
          <w:spacing w:val="-2"/>
          <w:w w:val="95"/>
          <w:sz w:val="20"/>
        </w:rPr>
        <w:t>zace</w:t>
      </w:r>
      <w:proofErr w:type="spellEnd"/>
      <w:r>
        <w:rPr>
          <w:rFonts w:ascii="Arial" w:hAnsi="Arial"/>
          <w:color w:val="111111"/>
          <w:spacing w:val="-2"/>
          <w:w w:val="95"/>
          <w:sz w:val="20"/>
        </w:rPr>
        <w:tab/>
      </w: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rPr>
          <w:rFonts w:ascii="Arial" w:eastAsia="Arial" w:hAnsi="Arial" w:cs="Arial"/>
          <w:sz w:val="18"/>
          <w:szCs w:val="18"/>
        </w:rPr>
      </w:pPr>
    </w:p>
    <w:p w:rsidR="008B7270" w:rsidRDefault="008B7270">
      <w:pPr>
        <w:spacing w:before="11"/>
        <w:rPr>
          <w:rFonts w:ascii="Arial" w:eastAsia="Arial" w:hAnsi="Arial" w:cs="Arial"/>
          <w:sz w:val="14"/>
          <w:szCs w:val="14"/>
        </w:rPr>
      </w:pPr>
    </w:p>
    <w:p w:rsidR="008B7270" w:rsidRDefault="009A28CD">
      <w:pPr>
        <w:pStyle w:val="Nadpis2"/>
        <w:ind w:right="13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11111"/>
          <w:w w:val="105"/>
        </w:rPr>
        <w:t>4</w:t>
      </w:r>
    </w:p>
    <w:sectPr w:rsidR="008B7270">
      <w:pgSz w:w="11910" w:h="16840"/>
      <w:pgMar w:top="0" w:right="0" w:bottom="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B81"/>
    <w:multiLevelType w:val="multilevel"/>
    <w:tmpl w:val="3970D158"/>
    <w:lvl w:ilvl="0">
      <w:start w:val="1"/>
      <w:numFmt w:val="decimal"/>
      <w:lvlText w:val="%1"/>
      <w:lvlJc w:val="left"/>
      <w:pPr>
        <w:ind w:left="1771"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1" w:hanging="554"/>
        <w:jc w:val="left"/>
      </w:pPr>
      <w:rPr>
        <w:rFonts w:ascii="Arial" w:eastAsia="Arial" w:hAnsi="Arial" w:hint="default"/>
        <w:color w:val="0F0F0F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3777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7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0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97" w:hanging="554"/>
      </w:pPr>
      <w:rPr>
        <w:rFonts w:hint="default"/>
      </w:rPr>
    </w:lvl>
  </w:abstractNum>
  <w:abstractNum w:abstractNumId="1" w15:restartNumberingAfterBreak="0">
    <w:nsid w:val="2A146CA5"/>
    <w:multiLevelType w:val="multilevel"/>
    <w:tmpl w:val="95FA0120"/>
    <w:lvl w:ilvl="0">
      <w:start w:val="2"/>
      <w:numFmt w:val="decimal"/>
      <w:lvlText w:val="%1"/>
      <w:lvlJc w:val="left"/>
      <w:pPr>
        <w:ind w:left="686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" w:hanging="545"/>
        <w:jc w:val="right"/>
      </w:pPr>
      <w:rPr>
        <w:rFonts w:ascii="Arial" w:eastAsia="Arial" w:hAnsi="Arial" w:hint="default"/>
        <w:color w:val="0F0F0F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2910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1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33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5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7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68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80" w:hanging="545"/>
      </w:pPr>
      <w:rPr>
        <w:rFonts w:hint="default"/>
      </w:rPr>
    </w:lvl>
  </w:abstractNum>
  <w:abstractNum w:abstractNumId="2" w15:restartNumberingAfterBreak="0">
    <w:nsid w:val="4E9A3056"/>
    <w:multiLevelType w:val="multilevel"/>
    <w:tmpl w:val="9184FB5E"/>
    <w:lvl w:ilvl="0">
      <w:start w:val="4"/>
      <w:numFmt w:val="decimal"/>
      <w:lvlText w:val="%1"/>
      <w:lvlJc w:val="left"/>
      <w:pPr>
        <w:ind w:left="667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70"/>
        <w:jc w:val="right"/>
      </w:pPr>
      <w:rPr>
        <w:rFonts w:ascii="Arial" w:eastAsia="Arial" w:hAnsi="Arial" w:hint="default"/>
        <w:color w:val="0F0F0F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2678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4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0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5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1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7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2" w:hanging="570"/>
      </w:pPr>
      <w:rPr>
        <w:rFonts w:hint="default"/>
      </w:rPr>
    </w:lvl>
  </w:abstractNum>
  <w:abstractNum w:abstractNumId="3" w15:restartNumberingAfterBreak="0">
    <w:nsid w:val="554455CD"/>
    <w:multiLevelType w:val="multilevel"/>
    <w:tmpl w:val="ED36CF36"/>
    <w:lvl w:ilvl="0">
      <w:start w:val="3"/>
      <w:numFmt w:val="decimal"/>
      <w:lvlText w:val="%1"/>
      <w:lvlJc w:val="left"/>
      <w:pPr>
        <w:ind w:left="681" w:hanging="5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5"/>
        <w:jc w:val="left"/>
      </w:pPr>
      <w:rPr>
        <w:rFonts w:ascii="Arial" w:eastAsia="Arial" w:hAnsi="Arial" w:hint="default"/>
        <w:color w:val="0F0F0F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2690" w:hanging="5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4" w:hanging="5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8" w:hanging="5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2" w:hanging="5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7" w:hanging="5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1" w:hanging="5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565"/>
      </w:pPr>
      <w:rPr>
        <w:rFonts w:hint="default"/>
      </w:rPr>
    </w:lvl>
  </w:abstractNum>
  <w:abstractNum w:abstractNumId="4" w15:restartNumberingAfterBreak="0">
    <w:nsid w:val="60306CA4"/>
    <w:multiLevelType w:val="multilevel"/>
    <w:tmpl w:val="DA625D6A"/>
    <w:lvl w:ilvl="0">
      <w:start w:val="5"/>
      <w:numFmt w:val="decimal"/>
      <w:lvlText w:val="%1"/>
      <w:lvlJc w:val="left"/>
      <w:pPr>
        <w:ind w:left="1857"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7" w:hanging="557"/>
        <w:jc w:val="left"/>
      </w:pPr>
      <w:rPr>
        <w:rFonts w:ascii="Arial" w:eastAsia="Arial" w:hAnsi="Arial" w:hint="default"/>
        <w:color w:val="0F0F0F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866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1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6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0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5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90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4" w:hanging="557"/>
      </w:pPr>
      <w:rPr>
        <w:rFonts w:hint="default"/>
      </w:rPr>
    </w:lvl>
  </w:abstractNum>
  <w:abstractNum w:abstractNumId="5" w15:restartNumberingAfterBreak="0">
    <w:nsid w:val="63AC77C2"/>
    <w:multiLevelType w:val="multilevel"/>
    <w:tmpl w:val="1EB45378"/>
    <w:lvl w:ilvl="0">
      <w:start w:val="7"/>
      <w:numFmt w:val="decimal"/>
      <w:lvlText w:val="%1"/>
      <w:lvlJc w:val="left"/>
      <w:pPr>
        <w:ind w:left="1848"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557"/>
        <w:jc w:val="right"/>
      </w:pPr>
      <w:rPr>
        <w:rFonts w:ascii="Arial" w:eastAsia="Arial" w:hAnsi="Arial" w:hint="default"/>
        <w:color w:val="0F0F0F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3859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64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6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1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7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2" w:hanging="557"/>
      </w:pPr>
      <w:rPr>
        <w:rFonts w:hint="default"/>
      </w:rPr>
    </w:lvl>
  </w:abstractNum>
  <w:abstractNum w:abstractNumId="6" w15:restartNumberingAfterBreak="0">
    <w:nsid w:val="7F47080B"/>
    <w:multiLevelType w:val="multilevel"/>
    <w:tmpl w:val="7A16072C"/>
    <w:lvl w:ilvl="0">
      <w:start w:val="6"/>
      <w:numFmt w:val="decimal"/>
      <w:lvlText w:val="%1"/>
      <w:lvlJc w:val="left"/>
      <w:pPr>
        <w:ind w:left="1843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567"/>
        <w:jc w:val="left"/>
      </w:pPr>
      <w:rPr>
        <w:rFonts w:ascii="Arial" w:eastAsia="Arial" w:hAnsi="Arial" w:hint="default"/>
        <w:color w:val="0F0F0F"/>
        <w:sz w:val="20"/>
        <w:szCs w:val="20"/>
      </w:rPr>
    </w:lvl>
    <w:lvl w:ilvl="2">
      <w:start w:val="1"/>
      <w:numFmt w:val="lowerLetter"/>
      <w:lvlText w:val="%3)"/>
      <w:lvlJc w:val="left"/>
      <w:pPr>
        <w:ind w:left="2280" w:hanging="356"/>
        <w:jc w:val="left"/>
      </w:pPr>
      <w:rPr>
        <w:rFonts w:ascii="Arial" w:eastAsia="Arial" w:hAnsi="Arial" w:hint="default"/>
        <w:color w:val="0F0F0F"/>
        <w:w w:val="101"/>
        <w:sz w:val="20"/>
        <w:szCs w:val="20"/>
      </w:rPr>
    </w:lvl>
    <w:lvl w:ilvl="3">
      <w:start w:val="1"/>
      <w:numFmt w:val="bullet"/>
      <w:lvlText w:val="•"/>
      <w:lvlJc w:val="left"/>
      <w:pPr>
        <w:ind w:left="4418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6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5" w:hanging="356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B7270"/>
    <w:rsid w:val="007C13D7"/>
    <w:rsid w:val="008B7270"/>
    <w:rsid w:val="009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5C803C9"/>
  <w15:docId w15:val="{22335C47-55B7-4163-9E87-6A5F7BCF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sz w:val="21"/>
      <w:szCs w:val="21"/>
    </w:rPr>
  </w:style>
  <w:style w:type="paragraph" w:styleId="Nadpis3">
    <w:name w:val="heading 3"/>
    <w:basedOn w:val="Normln"/>
    <w:uiPriority w:val="1"/>
    <w:qFormat/>
    <w:pPr>
      <w:ind w:left="1293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48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1251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3</cp:revision>
  <dcterms:created xsi:type="dcterms:W3CDTF">2018-10-15T12:20:00Z</dcterms:created>
  <dcterms:modified xsi:type="dcterms:W3CDTF">2018-10-16T10:43:00Z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LastSaved">
    <vt:filetime>2018-10-15T00:00:00Z</vt:filetime>
  </property>
</Properties>
</file>