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DF7F5B" w:rsidP="003C1E6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B546F9" w:rsidRPr="00B546F9">
              <w:rPr>
                <w:rFonts w:ascii="Arial" w:hAnsi="Arial"/>
                <w:sz w:val="20"/>
              </w:rPr>
              <w:t>9-682</w:t>
            </w:r>
            <w:bookmarkStart w:id="0" w:name="_GoBack"/>
            <w:bookmarkEnd w:id="0"/>
            <w:r w:rsidR="00EA4891" w:rsidRPr="00B546F9">
              <w:rPr>
                <w:rFonts w:ascii="Arial" w:hAnsi="Arial"/>
                <w:sz w:val="20"/>
              </w:rPr>
              <w:t>/M0700/16</w:t>
            </w:r>
            <w:r w:rsidR="00F00E9A" w:rsidRPr="00B546F9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VEOLIA ČESKÁ REPUBLIKA,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Ing. Ondřej Beneš, PhD., MBA, </w:t>
            </w:r>
            <w:proofErr w:type="gramStart"/>
            <w:r>
              <w:rPr>
                <w:rFonts w:cs="Arial"/>
                <w:b w:val="0"/>
                <w:sz w:val="20"/>
              </w:rPr>
              <w:t>LL.M.</w:t>
            </w:r>
            <w:proofErr w:type="gramEnd"/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recepce D, Na Florenci 2116/15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110 00 Praha 1</w:t>
            </w: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DF7F5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DF7F5B">
              <w:rPr>
                <w:rFonts w:ascii="Arial" w:hAnsi="Arial" w:cs="Arial"/>
                <w:sz w:val="20"/>
              </w:rPr>
              <w:t>11.11.2016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přípravy 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„ÚČOV – využití přebytku bioplynu“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č. akce 12M0700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objednáváme </w:t>
            </w:r>
            <w:r w:rsidR="00DF7F5B">
              <w:rPr>
                <w:rFonts w:ascii="Arial" w:eastAsia="Times New Roman" w:hAnsi="Arial" w:cs="Arial"/>
                <w:b/>
                <w:color w:val="000000"/>
                <w:sz w:val="20"/>
              </w:rPr>
              <w:t>dopracování studie</w:t>
            </w:r>
            <w:r w:rsidRPr="00270F9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o energetické zhodnocení bioplynu úpravou na biometan</w:t>
            </w:r>
            <w:r w:rsidR="00DF7F5B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na ÚČOV Praha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Předmět objednávky a rozsah činnosti je specifikován ve Vaší nabídce </w:t>
            </w:r>
            <w:r w:rsidR="00DF7F5B">
              <w:rPr>
                <w:rFonts w:ascii="Arial" w:eastAsia="Times New Roman" w:hAnsi="Arial" w:cs="Arial"/>
                <w:color w:val="000000"/>
                <w:sz w:val="20"/>
              </w:rPr>
              <w:t>zn. 2016/3/OŘ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Termín:     </w:t>
            </w:r>
          </w:p>
          <w:p w:rsidR="00EA4891" w:rsidRPr="002F7136" w:rsidRDefault="00EA4891" w:rsidP="00DF7F5B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zpracování závěrečné zprávy </w:t>
            </w:r>
            <w:r w:rsidR="00DF7F5B">
              <w:rPr>
                <w:rFonts w:ascii="Arial" w:eastAsia="Times New Roman" w:hAnsi="Arial" w:cs="Arial"/>
                <w:color w:val="000000"/>
                <w:sz w:val="20"/>
              </w:rPr>
              <w:t>včetně projednání detailních podmínek napojení k distribuční soustavě Pražské plynárenské – 2 měsíce do potvrzení objednávky</w:t>
            </w:r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EA4891" w:rsidRPr="00C23CBD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Maximální </w:t>
            </w:r>
            <w:r w:rsidR="002F7136">
              <w:rPr>
                <w:rFonts w:ascii="Arial" w:eastAsia="Times New Roman" w:hAnsi="Arial" w:cs="Arial"/>
                <w:color w:val="000000"/>
                <w:sz w:val="20"/>
              </w:rPr>
              <w:t xml:space="preserve">cena nepřekročí  </w:t>
            </w:r>
            <w:r w:rsidR="00DF7F5B"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>.000,- Kč, bez DPH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Pr="00C23CBD" w:rsidRDefault="002F713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F123B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FF123B" w:rsidRDefault="00FF123B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0F94"/>
    <w:rsid w:val="00272965"/>
    <w:rsid w:val="002F7136"/>
    <w:rsid w:val="00324413"/>
    <w:rsid w:val="003B0942"/>
    <w:rsid w:val="003B764B"/>
    <w:rsid w:val="003C1E6E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546F9"/>
    <w:rsid w:val="00B810FD"/>
    <w:rsid w:val="00BC7EEA"/>
    <w:rsid w:val="00BD51DF"/>
    <w:rsid w:val="00BE42C1"/>
    <w:rsid w:val="00C05ED7"/>
    <w:rsid w:val="00C23CBD"/>
    <w:rsid w:val="00C3023F"/>
    <w:rsid w:val="00CB430C"/>
    <w:rsid w:val="00D01DD7"/>
    <w:rsid w:val="00D83B9B"/>
    <w:rsid w:val="00DC59A3"/>
    <w:rsid w:val="00DD7504"/>
    <w:rsid w:val="00DE0FD4"/>
    <w:rsid w:val="00DF7F5B"/>
    <w:rsid w:val="00E41D1C"/>
    <w:rsid w:val="00E51466"/>
    <w:rsid w:val="00E90D06"/>
    <w:rsid w:val="00EA4891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69CA-F88D-4C68-A955-A6AD66CC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244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2016-07-15T06:13:00Z</cp:lastPrinted>
  <dcterms:created xsi:type="dcterms:W3CDTF">2016-11-14T09:04:00Z</dcterms:created>
  <dcterms:modified xsi:type="dcterms:W3CDTF">2016-11-24T09:47:00Z</dcterms:modified>
</cp:coreProperties>
</file>