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EE80" w14:textId="7B739AF0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82327F">
        <w:rPr>
          <w:rFonts w:ascii="Arial" w:hAnsi="Arial" w:cs="Arial"/>
          <w:b/>
          <w:bCs/>
          <w:sz w:val="28"/>
        </w:rPr>
        <w:t>3</w:t>
      </w:r>
      <w:r w:rsidR="0095733B">
        <w:rPr>
          <w:rFonts w:ascii="Arial" w:hAnsi="Arial" w:cs="Arial"/>
          <w:b/>
          <w:bCs/>
          <w:sz w:val="28"/>
        </w:rPr>
        <w:t>c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r w:rsidR="0095733B">
        <w:rPr>
          <w:rFonts w:ascii="Arial" w:hAnsi="Arial" w:cs="Arial"/>
          <w:b/>
          <w:bCs/>
          <w:sz w:val="28"/>
        </w:rPr>
        <w:t>k Zápisu</w:t>
      </w:r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4E1B2A">
        <w:rPr>
          <w:rFonts w:ascii="Arial" w:hAnsi="Arial" w:cs="Arial"/>
          <w:b/>
          <w:bCs/>
          <w:sz w:val="28"/>
        </w:rPr>
        <w:t>57</w:t>
      </w:r>
      <w:r w:rsidR="00762FA3" w:rsidRPr="00976BD1">
        <w:rPr>
          <w:rFonts w:ascii="Arial" w:hAnsi="Arial" w:cs="Arial"/>
          <w:b/>
          <w:bCs/>
          <w:sz w:val="28"/>
        </w:rPr>
        <w:t>/2018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mezi smluvními stranami, kterými jsou:</w:t>
      </w:r>
    </w:p>
    <w:p w14:paraId="15859439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4093FB97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827A221" w14:textId="77777777" w:rsidR="00892DF0" w:rsidRPr="00C36E44" w:rsidRDefault="00892DF0" w:rsidP="00892DF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C36E4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3839065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>sídlo: Praha 10 - Dolní Měcholupy, U kabelovny 130, PSČ 10237</w:t>
      </w:r>
    </w:p>
    <w:p w14:paraId="19476CAD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>IČO: 49240030</w:t>
      </w:r>
    </w:p>
    <w:p w14:paraId="6420F798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>DIČ: CZ49240030</w:t>
      </w:r>
    </w:p>
    <w:p w14:paraId="5FC77EBF" w14:textId="628B6CB6" w:rsidR="00892DF0" w:rsidRPr="00C36E44" w:rsidRDefault="00892DF0" w:rsidP="00892DF0">
      <w:pPr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>Bankovní spojení: [XX XX]</w:t>
      </w:r>
    </w:p>
    <w:p w14:paraId="0356613F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 xml:space="preserve">Zapsaná v obchodním rejstříku pod spis. zn. A 64046 vedenou u Městského soudu v Praze </w:t>
      </w:r>
    </w:p>
    <w:p w14:paraId="23DD6B08" w14:textId="19D66793" w:rsidR="00892DF0" w:rsidRPr="00C36E44" w:rsidRDefault="00C37831" w:rsidP="00892D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Zastoupená:</w:t>
      </w:r>
      <w:r w:rsidR="00892DF0" w:rsidRPr="00C36E44">
        <w:rPr>
          <w:rFonts w:ascii="Arial" w:hAnsi="Arial" w:cs="Arial"/>
          <w:sz w:val="20"/>
        </w:rPr>
        <w:t xml:space="preserve"> [OU </w:t>
      </w:r>
      <w:hyperlink r:id="rId9" w:anchor="Mykola+Melnyk" w:history="1"/>
      <w:r w:rsidR="00892DF0" w:rsidRPr="00C36E44">
        <w:rPr>
          <w:rFonts w:ascii="Arial" w:hAnsi="Arial" w:cs="Arial"/>
          <w:sz w:val="20"/>
        </w:rPr>
        <w:t xml:space="preserve">OU], </w:t>
      </w:r>
      <w:r w:rsidR="00353571">
        <w:rPr>
          <w:rFonts w:ascii="Arial" w:hAnsi="Arial" w:cs="Arial"/>
          <w:sz w:val="20"/>
        </w:rPr>
        <w:t>Key Account Manager</w:t>
      </w:r>
    </w:p>
    <w:p w14:paraId="005FCDC7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</w:p>
    <w:p w14:paraId="2A785452" w14:textId="77777777" w:rsidR="00596711" w:rsidRDefault="00596711" w:rsidP="00892DF0">
      <w:pPr>
        <w:jc w:val="both"/>
        <w:rPr>
          <w:rFonts w:ascii="Arial" w:hAnsi="Arial" w:cs="Arial"/>
          <w:b/>
          <w:sz w:val="20"/>
        </w:rPr>
      </w:pPr>
    </w:p>
    <w:p w14:paraId="766603C9" w14:textId="77777777" w:rsidR="00892DF0" w:rsidRPr="00C36E44" w:rsidRDefault="00892DF0" w:rsidP="00892DF0">
      <w:pPr>
        <w:jc w:val="both"/>
        <w:rPr>
          <w:rFonts w:ascii="Arial" w:hAnsi="Arial" w:cs="Arial"/>
          <w:b/>
          <w:sz w:val="20"/>
        </w:rPr>
      </w:pPr>
      <w:r w:rsidRPr="00C36E44">
        <w:rPr>
          <w:rFonts w:ascii="Arial" w:hAnsi="Arial" w:cs="Arial"/>
          <w:b/>
          <w:sz w:val="20"/>
        </w:rPr>
        <w:t>(dále jen „Společnost“)</w:t>
      </w:r>
    </w:p>
    <w:p w14:paraId="42AC3493" w14:textId="77777777" w:rsidR="00892DF0" w:rsidRPr="00C36E44" w:rsidRDefault="00892DF0" w:rsidP="00892DF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54784C9" w14:textId="77777777" w:rsidR="00596711" w:rsidRDefault="00596711" w:rsidP="00892DF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8AD224" w14:textId="77777777" w:rsidR="0095733B" w:rsidRPr="00FF6FD7" w:rsidRDefault="0095733B" w:rsidP="006A5C32">
      <w:pPr>
        <w:jc w:val="both"/>
        <w:rPr>
          <w:rFonts w:ascii="Arial" w:hAnsi="Arial" w:cs="Arial"/>
          <w:b/>
          <w:sz w:val="20"/>
        </w:rPr>
      </w:pPr>
      <w:r w:rsidRPr="00FF6FD7">
        <w:rPr>
          <w:rFonts w:ascii="Arial" w:hAnsi="Arial" w:cs="Arial"/>
          <w:b/>
          <w:sz w:val="20"/>
        </w:rPr>
        <w:t xml:space="preserve">a </w:t>
      </w:r>
      <w:r w:rsidRPr="00FF6FD7">
        <w:rPr>
          <w:rFonts w:ascii="Arial" w:hAnsi="Arial" w:cs="Arial"/>
          <w:b/>
          <w:bCs/>
          <w:sz w:val="20"/>
        </w:rPr>
        <w:t>na straně druhé:</w:t>
      </w:r>
    </w:p>
    <w:p w14:paraId="3B2E3D1E" w14:textId="77777777" w:rsidR="004E1B2A" w:rsidRPr="00704018" w:rsidRDefault="004E1B2A" w:rsidP="004E1B2A">
      <w:pPr>
        <w:jc w:val="both"/>
        <w:rPr>
          <w:rFonts w:ascii="Arial" w:hAnsi="Arial" w:cs="Arial"/>
          <w:b/>
          <w:sz w:val="20"/>
          <w:highlight w:val="yellow"/>
        </w:rPr>
      </w:pPr>
    </w:p>
    <w:p w14:paraId="77EB8D6C" w14:textId="77777777" w:rsidR="004E1B2A" w:rsidRPr="00FC39A1" w:rsidRDefault="004E1B2A" w:rsidP="004E1B2A">
      <w:pPr>
        <w:jc w:val="both"/>
        <w:rPr>
          <w:rFonts w:ascii="Arial" w:hAnsi="Arial" w:cs="Arial"/>
          <w:b/>
          <w:sz w:val="20"/>
        </w:rPr>
      </w:pPr>
      <w:r w:rsidRPr="00FC39A1">
        <w:rPr>
          <w:rFonts w:ascii="Arial" w:hAnsi="Arial" w:cs="Arial"/>
          <w:b/>
          <w:sz w:val="20"/>
        </w:rPr>
        <w:t>Slezská nemocnice v Opavě, příspěvková organizace</w:t>
      </w:r>
    </w:p>
    <w:p w14:paraId="229D6D29" w14:textId="77777777" w:rsidR="004E1B2A" w:rsidRPr="00FC39A1" w:rsidRDefault="004E1B2A" w:rsidP="004E1B2A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Se sídlem: Olomoucká 470/86, Předměstí, 746 01 Opava</w:t>
      </w:r>
    </w:p>
    <w:p w14:paraId="0C717A5D" w14:textId="77777777" w:rsidR="004E1B2A" w:rsidRPr="00FC39A1" w:rsidRDefault="004E1B2A" w:rsidP="004E1B2A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IČO: 47813750</w:t>
      </w:r>
    </w:p>
    <w:p w14:paraId="78700BA9" w14:textId="77777777" w:rsidR="004E1B2A" w:rsidRPr="00FC39A1" w:rsidRDefault="004E1B2A" w:rsidP="004E1B2A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DIČ: CZ47813750</w:t>
      </w:r>
    </w:p>
    <w:p w14:paraId="7D7C5657" w14:textId="515023A1" w:rsidR="004E1B2A" w:rsidRPr="00FC39A1" w:rsidRDefault="004E1B2A" w:rsidP="004E1B2A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Bankovní spojení: [XX XX]</w:t>
      </w:r>
    </w:p>
    <w:p w14:paraId="260942DD" w14:textId="77777777" w:rsidR="004E1B2A" w:rsidRPr="00FC39A1" w:rsidRDefault="004E1B2A" w:rsidP="004E1B2A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Zapsaná v obchodním rejstříku vedeném Krajským soudem v Ostravě, oddíl Pr., vložka 924</w:t>
      </w:r>
    </w:p>
    <w:p w14:paraId="4C56EA7B" w14:textId="0A73BE4B" w:rsidR="004E1B2A" w:rsidRPr="00FC39A1" w:rsidRDefault="004E1B2A" w:rsidP="004E1B2A">
      <w:pPr>
        <w:rPr>
          <w:rFonts w:ascii="Arial" w:hAnsi="Arial" w:cs="Arial"/>
          <w:b/>
          <w:sz w:val="20"/>
        </w:rPr>
      </w:pPr>
      <w:r w:rsidRPr="00FC39A1">
        <w:rPr>
          <w:rFonts w:ascii="Arial" w:hAnsi="Arial" w:cs="Arial"/>
          <w:sz w:val="20"/>
        </w:rPr>
        <w:t>Zastoupená: [OU OU]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</w:rPr>
        <w:t>Vedoucí úseku farmacie a zdravotnických prostředků</w:t>
      </w:r>
    </w:p>
    <w:p w14:paraId="3D6E547D" w14:textId="77777777" w:rsidR="004E1B2A" w:rsidRPr="00FC39A1" w:rsidRDefault="004E1B2A" w:rsidP="004E1B2A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b/>
          <w:bCs/>
          <w:sz w:val="20"/>
        </w:rPr>
        <w:t>(dále jen „Zdravotnické zařízení 1“)</w:t>
      </w:r>
    </w:p>
    <w:p w14:paraId="4CAC1727" w14:textId="77777777" w:rsidR="004E1B2A" w:rsidRPr="00FC39A1" w:rsidRDefault="004E1B2A" w:rsidP="004E1B2A">
      <w:pPr>
        <w:jc w:val="both"/>
        <w:rPr>
          <w:rFonts w:ascii="Arial" w:hAnsi="Arial" w:cs="Arial"/>
          <w:sz w:val="20"/>
        </w:rPr>
      </w:pPr>
    </w:p>
    <w:p w14:paraId="0101018C" w14:textId="77777777" w:rsidR="004E1B2A" w:rsidRPr="00FC39A1" w:rsidRDefault="004E1B2A" w:rsidP="004E1B2A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a</w:t>
      </w:r>
    </w:p>
    <w:p w14:paraId="1EA50B30" w14:textId="77777777" w:rsidR="004E1B2A" w:rsidRPr="00FC39A1" w:rsidRDefault="004E1B2A" w:rsidP="004E1B2A">
      <w:pPr>
        <w:jc w:val="both"/>
        <w:rPr>
          <w:rFonts w:ascii="Arial" w:hAnsi="Arial" w:cs="Arial"/>
          <w:b/>
          <w:sz w:val="20"/>
          <w:highlight w:val="yellow"/>
        </w:rPr>
      </w:pPr>
    </w:p>
    <w:p w14:paraId="3CAAF42D" w14:textId="77777777" w:rsidR="004E1B2A" w:rsidRPr="00FC39A1" w:rsidRDefault="004E1B2A" w:rsidP="004E1B2A">
      <w:pPr>
        <w:jc w:val="both"/>
        <w:rPr>
          <w:rFonts w:ascii="Arial" w:hAnsi="Arial" w:cs="Arial"/>
          <w:b/>
          <w:sz w:val="20"/>
        </w:rPr>
      </w:pPr>
      <w:r w:rsidRPr="00FC39A1">
        <w:rPr>
          <w:rFonts w:ascii="Arial" w:hAnsi="Arial" w:cs="Arial"/>
          <w:b/>
          <w:sz w:val="20"/>
        </w:rPr>
        <w:t>Sdružené zdravotnické zařízení Krnov, příspěvková organizace</w:t>
      </w:r>
    </w:p>
    <w:p w14:paraId="0566291F" w14:textId="77777777" w:rsidR="004E1B2A" w:rsidRPr="00FC39A1" w:rsidRDefault="004E1B2A" w:rsidP="004E1B2A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Se sídlem: I. P. Pavlova 552/9, Pod Bezručovým vrchem, 79401 Krnov</w:t>
      </w:r>
    </w:p>
    <w:p w14:paraId="3B444010" w14:textId="77777777" w:rsidR="004E1B2A" w:rsidRPr="00FC39A1" w:rsidRDefault="004E1B2A" w:rsidP="004E1B2A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IČO: 00844641</w:t>
      </w:r>
    </w:p>
    <w:p w14:paraId="445A6953" w14:textId="77777777" w:rsidR="004E1B2A" w:rsidRPr="00FC39A1" w:rsidRDefault="004E1B2A" w:rsidP="004E1B2A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DIČ: CZ844641</w:t>
      </w:r>
    </w:p>
    <w:p w14:paraId="5B8761E1" w14:textId="1557FED1" w:rsidR="004E1B2A" w:rsidRPr="00FC39A1" w:rsidRDefault="004E1B2A" w:rsidP="004E1B2A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Bankovní spojení: [XX XX]</w:t>
      </w:r>
    </w:p>
    <w:p w14:paraId="73C2CE93" w14:textId="77777777" w:rsidR="004E1B2A" w:rsidRPr="00FC39A1" w:rsidRDefault="004E1B2A" w:rsidP="004E1B2A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Zapsaná v obchodním rejstříku vedeném Krajským soudem v Ostravě, oddíl Pr, vložka 876</w:t>
      </w:r>
    </w:p>
    <w:p w14:paraId="137BD571" w14:textId="6BD75AE9" w:rsidR="004E1B2A" w:rsidRPr="00FC39A1" w:rsidRDefault="004E1B2A" w:rsidP="004E1B2A">
      <w:pPr>
        <w:rPr>
          <w:rFonts w:ascii="Arial" w:hAnsi="Arial" w:cs="Arial"/>
          <w:b/>
          <w:sz w:val="20"/>
        </w:rPr>
      </w:pPr>
      <w:r w:rsidRPr="00FC39A1">
        <w:rPr>
          <w:rFonts w:ascii="Arial" w:hAnsi="Arial" w:cs="Arial"/>
          <w:sz w:val="20"/>
        </w:rPr>
        <w:t>Zastoupená: [OU OU]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</w:rPr>
        <w:t>Vedoucí úseku farmacie a zdravotnických prostředků</w:t>
      </w:r>
      <w:r>
        <w:rPr>
          <w:rFonts w:ascii="Arial" w:hAnsi="Arial" w:cs="Arial"/>
        </w:rPr>
        <w:t xml:space="preserve">       </w:t>
      </w:r>
    </w:p>
    <w:p w14:paraId="10B8033B" w14:textId="77777777" w:rsidR="004E1B2A" w:rsidRPr="00A651E1" w:rsidRDefault="004E1B2A" w:rsidP="004E1B2A">
      <w:pPr>
        <w:jc w:val="both"/>
        <w:rPr>
          <w:rFonts w:ascii="Arial" w:hAnsi="Arial" w:cs="Arial"/>
          <w:sz w:val="20"/>
        </w:rPr>
      </w:pPr>
      <w:r w:rsidRPr="00A651E1">
        <w:rPr>
          <w:rFonts w:ascii="Arial" w:hAnsi="Arial" w:cs="Arial"/>
          <w:b/>
          <w:bCs/>
          <w:sz w:val="20"/>
        </w:rPr>
        <w:t>(dále jen „Zdravotnické zařízení 2“)</w:t>
      </w:r>
    </w:p>
    <w:p w14:paraId="7E60A43B" w14:textId="77777777" w:rsidR="004E1B2A" w:rsidRPr="00715A55" w:rsidRDefault="004E1B2A" w:rsidP="004E1B2A">
      <w:pPr>
        <w:jc w:val="both"/>
        <w:rPr>
          <w:rFonts w:ascii="Arial" w:hAnsi="Arial" w:cs="Arial"/>
          <w:sz w:val="20"/>
        </w:rPr>
      </w:pPr>
    </w:p>
    <w:p w14:paraId="5C89554E" w14:textId="77777777" w:rsidR="004E1B2A" w:rsidRPr="00D239FA" w:rsidRDefault="004E1B2A" w:rsidP="004E1B2A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(dále společně </w:t>
      </w:r>
      <w:r>
        <w:rPr>
          <w:rFonts w:ascii="Arial" w:hAnsi="Arial" w:cs="Arial"/>
          <w:b/>
          <w:bCs/>
          <w:sz w:val="20"/>
        </w:rPr>
        <w:t>též</w:t>
      </w:r>
      <w:r w:rsidRPr="00D239FA">
        <w:rPr>
          <w:rFonts w:ascii="Arial" w:hAnsi="Arial" w:cs="Arial"/>
          <w:b/>
          <w:bCs/>
          <w:sz w:val="20"/>
        </w:rPr>
        <w:t xml:space="preserve"> „Zdravotnická zařízení“ a</w:t>
      </w:r>
      <w:r>
        <w:rPr>
          <w:rFonts w:ascii="Arial" w:hAnsi="Arial" w:cs="Arial"/>
          <w:b/>
          <w:bCs/>
          <w:sz w:val="20"/>
        </w:rPr>
        <w:t> </w:t>
      </w:r>
      <w:r w:rsidRPr="00D239FA">
        <w:rPr>
          <w:rFonts w:ascii="Arial" w:hAnsi="Arial" w:cs="Arial"/>
          <w:b/>
          <w:bCs/>
          <w:sz w:val="20"/>
        </w:rPr>
        <w:t>jednotlivě též „Zdravotnické zařízení“).</w:t>
      </w:r>
    </w:p>
    <w:p w14:paraId="44BE3657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30209216" w14:textId="1D1AA140" w:rsidR="00C37831" w:rsidRDefault="00C37831" w:rsidP="00C37831">
      <w:pPr>
        <w:jc w:val="both"/>
        <w:rPr>
          <w:rFonts w:ascii="Arial" w:hAnsi="Arial" w:cs="Arial"/>
          <w:color w:val="000000"/>
          <w:sz w:val="20"/>
          <w:highlight w:val="yellow"/>
        </w:rPr>
      </w:pPr>
      <w:r w:rsidRPr="009A0C20">
        <w:rPr>
          <w:rFonts w:ascii="Arial" w:hAnsi="Arial" w:cs="Arial"/>
          <w:bCs/>
          <w:sz w:val="20"/>
        </w:rPr>
        <w:t xml:space="preserve">Zdravotnické zařízení </w:t>
      </w:r>
      <w:r>
        <w:rPr>
          <w:rFonts w:ascii="Arial" w:hAnsi="Arial" w:cs="Arial"/>
          <w:bCs/>
          <w:sz w:val="20"/>
        </w:rPr>
        <w:t xml:space="preserve">a společnost </w:t>
      </w:r>
      <w:r w:rsidRPr="009A0C20">
        <w:rPr>
          <w:rFonts w:ascii="Arial" w:hAnsi="Arial" w:cs="Arial"/>
          <w:bCs/>
          <w:sz w:val="20"/>
        </w:rPr>
        <w:t xml:space="preserve">sanofi-aventis s.r.o. dne </w:t>
      </w:r>
      <w:r w:rsidRPr="00C37831">
        <w:rPr>
          <w:rFonts w:ascii="Arial" w:hAnsi="Arial" w:cs="Arial"/>
          <w:bCs/>
          <w:sz w:val="20"/>
        </w:rPr>
        <w:t>[23.1.2018] sepsali</w:t>
      </w:r>
      <w:r>
        <w:rPr>
          <w:rFonts w:ascii="Arial" w:hAnsi="Arial" w:cs="Arial"/>
          <w:bCs/>
          <w:sz w:val="20"/>
        </w:rPr>
        <w:t xml:space="preserve"> zápis z jednání o </w:t>
      </w:r>
      <w:r w:rsidRPr="009A0C20">
        <w:rPr>
          <w:rFonts w:ascii="Arial" w:hAnsi="Arial" w:cs="Arial"/>
          <w:bCs/>
          <w:sz w:val="20"/>
          <w:lang w:bidi="hi-IN"/>
        </w:rPr>
        <w:t>podmínkách spolupráce v rámci odběru léčivých přípravků Zdravotnickým zařízením</w:t>
      </w:r>
      <w:r>
        <w:rPr>
          <w:rFonts w:ascii="Arial" w:hAnsi="Arial" w:cs="Arial"/>
          <w:bCs/>
          <w:sz w:val="20"/>
        </w:rPr>
        <w:t>, dále jen „</w:t>
      </w:r>
      <w:r>
        <w:rPr>
          <w:rFonts w:ascii="Arial" w:hAnsi="Arial" w:cs="Arial"/>
          <w:b/>
          <w:bCs/>
          <w:sz w:val="20"/>
        </w:rPr>
        <w:t>Zápis</w:t>
      </w:r>
      <w:r>
        <w:rPr>
          <w:rFonts w:ascii="Arial" w:hAnsi="Arial" w:cs="Arial"/>
          <w:bCs/>
          <w:sz w:val="20"/>
        </w:rPr>
        <w:t xml:space="preserve">“. Dohoda obsažená v Zápisu </w:t>
      </w:r>
      <w:r w:rsidRPr="009A0C20">
        <w:rPr>
          <w:rFonts w:ascii="Arial" w:hAnsi="Arial" w:cs="Arial"/>
          <w:bCs/>
          <w:sz w:val="20"/>
        </w:rPr>
        <w:t xml:space="preserve">byla společností sanofi-aventis s.r.o. v souladu se  zněním </w:t>
      </w:r>
      <w:r>
        <w:rPr>
          <w:rFonts w:ascii="Arial" w:hAnsi="Arial" w:cs="Arial"/>
          <w:bCs/>
          <w:sz w:val="20"/>
        </w:rPr>
        <w:t xml:space="preserve">Zápisu </w:t>
      </w:r>
      <w:r w:rsidRPr="009A0C20">
        <w:rPr>
          <w:rFonts w:ascii="Arial" w:hAnsi="Arial" w:cs="Arial"/>
          <w:bCs/>
          <w:sz w:val="20"/>
        </w:rPr>
        <w:t xml:space="preserve">postoupena na společnost Zentiva k.s., a toto postoupení bylo Zdravotnickému zařízení společností sanofi-aventis s.r.o. písemně oznámeno, což tímto Zdravotnické zařízení potvrzuje. Společnost Zentiva k.s. se tím stala stranou </w:t>
      </w:r>
      <w:r>
        <w:rPr>
          <w:rFonts w:ascii="Arial" w:hAnsi="Arial" w:cs="Arial"/>
          <w:bCs/>
          <w:sz w:val="20"/>
        </w:rPr>
        <w:t>dohody obsažené v Zápisu</w:t>
      </w:r>
      <w:r w:rsidRPr="009A0C20">
        <w:rPr>
          <w:rFonts w:ascii="Arial" w:hAnsi="Arial" w:cs="Arial"/>
          <w:bCs/>
          <w:sz w:val="20"/>
        </w:rPr>
        <w:t>, a proto také, v souladu se</w:t>
      </w:r>
      <w:r>
        <w:rPr>
          <w:rFonts w:ascii="Arial" w:hAnsi="Arial" w:cs="Arial"/>
          <w:bCs/>
          <w:sz w:val="20"/>
        </w:rPr>
        <w:t xml:space="preserve"> zněním Zápisu</w:t>
      </w:r>
      <w:r w:rsidRPr="009A0C20">
        <w:rPr>
          <w:rFonts w:ascii="Arial" w:hAnsi="Arial" w:cs="Arial"/>
          <w:bCs/>
          <w:sz w:val="20"/>
        </w:rPr>
        <w:t xml:space="preserve">, jako </w:t>
      </w:r>
      <w:r>
        <w:rPr>
          <w:rFonts w:ascii="Arial" w:hAnsi="Arial" w:cs="Arial"/>
          <w:bCs/>
          <w:sz w:val="20"/>
        </w:rPr>
        <w:t xml:space="preserve">účastník takové dohody </w:t>
      </w:r>
      <w:r w:rsidRPr="009A0C20">
        <w:rPr>
          <w:rFonts w:ascii="Arial" w:hAnsi="Arial" w:cs="Arial"/>
          <w:bCs/>
          <w:sz w:val="20"/>
        </w:rPr>
        <w:t>podepisuje tuto Přílohu.</w:t>
      </w:r>
    </w:p>
    <w:p w14:paraId="503793BA" w14:textId="77777777" w:rsidR="00C7273D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C9111B5" w14:textId="77777777" w:rsidR="00C37831" w:rsidRPr="005470AA" w:rsidRDefault="00C37831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F2B2487" w14:textId="77777777" w:rsidR="0082327F" w:rsidRDefault="0082327F" w:rsidP="0082327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1461440B" w14:textId="77777777" w:rsidR="00C37831" w:rsidRDefault="00C37831" w:rsidP="0035327C">
      <w:pPr>
        <w:jc w:val="both"/>
        <w:rPr>
          <w:rFonts w:ascii="Arial" w:hAnsi="Arial" w:cs="Arial"/>
          <w:color w:val="000000"/>
          <w:sz w:val="20"/>
        </w:rPr>
      </w:pPr>
    </w:p>
    <w:p w14:paraId="352546B4" w14:textId="3FC78552" w:rsidR="00A21256" w:rsidRDefault="00A21256" w:rsidP="003532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14:paraId="72164460" w14:textId="77777777" w:rsidR="00A33C13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4108B29B" w14:textId="64526B2F" w:rsidR="005470AA" w:rsidRPr="0082327F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05B8C246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C01A25E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76BEBD8E" w14:textId="77777777" w:rsidR="00596711" w:rsidRDefault="00596711" w:rsidP="008F6467">
      <w:pPr>
        <w:jc w:val="both"/>
        <w:rPr>
          <w:rFonts w:ascii="Arial" w:hAnsi="Arial" w:cs="Arial"/>
          <w:b/>
          <w:color w:val="000000"/>
          <w:sz w:val="20"/>
        </w:rPr>
      </w:pPr>
    </w:p>
    <w:p w14:paraId="05BEA6B3" w14:textId="77777777" w:rsidR="00AB3111" w:rsidRPr="005470AA" w:rsidRDefault="00BA29B8" w:rsidP="008F6467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Potřebná výše obratu </w:t>
      </w:r>
      <w:r w:rsidRPr="00595422">
        <w:rPr>
          <w:rFonts w:ascii="Arial" w:hAnsi="Arial" w:cs="Arial"/>
          <w:b/>
          <w:color w:val="000000"/>
          <w:sz w:val="20"/>
        </w:rPr>
        <w:t>dosažen</w:t>
      </w:r>
      <w:r>
        <w:rPr>
          <w:rFonts w:ascii="Arial" w:hAnsi="Arial" w:cs="Arial"/>
          <w:b/>
          <w:color w:val="000000"/>
          <w:sz w:val="20"/>
        </w:rPr>
        <w:t>ého Zdravotnickým zařízením</w:t>
      </w:r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v 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7E0DDD7E" w14:textId="77777777"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14:paraId="74F71B03" w14:textId="77777777" w:rsidR="0035327C" w:rsidRDefault="0035327C" w:rsidP="008F6467">
      <w:pPr>
        <w:jc w:val="both"/>
        <w:rPr>
          <w:rFonts w:ascii="Arial" w:hAnsi="Arial" w:cs="Arial"/>
          <w:color w:val="000000"/>
          <w:sz w:val="20"/>
        </w:rPr>
      </w:pPr>
    </w:p>
    <w:p w14:paraId="46D44630" w14:textId="6E084CA5" w:rsidR="0082327F" w:rsidRDefault="00C37831" w:rsidP="0082327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82327F" w:rsidRPr="00976BD1">
        <w:rPr>
          <w:rFonts w:ascii="Arial" w:hAnsi="Arial" w:cs="Arial"/>
          <w:color w:val="000000"/>
          <w:sz w:val="20"/>
        </w:rPr>
        <w:t>XX]</w:t>
      </w:r>
    </w:p>
    <w:p w14:paraId="58958244" w14:textId="77777777" w:rsidR="00C7273D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14:paraId="7AB35AF1" w14:textId="77777777" w:rsidR="0035327C" w:rsidRPr="005470AA" w:rsidRDefault="0035327C" w:rsidP="008F6467">
      <w:pPr>
        <w:jc w:val="both"/>
        <w:rPr>
          <w:rFonts w:ascii="Arial" w:hAnsi="Arial" w:cs="Arial"/>
          <w:color w:val="000000"/>
          <w:sz w:val="20"/>
        </w:rPr>
      </w:pPr>
    </w:p>
    <w:p w14:paraId="0E7AD990" w14:textId="77777777" w:rsidR="00596711" w:rsidRDefault="00596711" w:rsidP="008F6467">
      <w:pPr>
        <w:jc w:val="both"/>
        <w:rPr>
          <w:rFonts w:ascii="Arial" w:hAnsi="Arial" w:cs="Arial"/>
          <w:b/>
          <w:color w:val="000000"/>
          <w:sz w:val="20"/>
        </w:rPr>
      </w:pPr>
    </w:p>
    <w:p w14:paraId="4DB4D380" w14:textId="77777777" w:rsidR="00A84AB4" w:rsidRPr="005470AA" w:rsidRDefault="00BA29B8" w:rsidP="008F646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Obratový bonus</w:t>
      </w:r>
      <w:r>
        <w:rPr>
          <w:rFonts w:ascii="Arial" w:hAnsi="Arial" w:cs="Arial"/>
          <w:b/>
          <w:color w:val="000000"/>
          <w:sz w:val="20"/>
        </w:rPr>
        <w:t xml:space="preserve"> poskytnutý Zdravotnickému zařízení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2D22AA65" w14:textId="77777777"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14:paraId="25EFB6D1" w14:textId="77777777" w:rsidR="0035327C" w:rsidRDefault="0035327C" w:rsidP="003878A0">
      <w:pPr>
        <w:jc w:val="both"/>
        <w:rPr>
          <w:rFonts w:ascii="Arial" w:hAnsi="Arial" w:cs="Arial"/>
          <w:color w:val="000000"/>
          <w:sz w:val="20"/>
        </w:rPr>
      </w:pPr>
    </w:p>
    <w:p w14:paraId="581BDC0B" w14:textId="77777777" w:rsidR="005D3C66" w:rsidRDefault="005D3C66" w:rsidP="004C4E39">
      <w:pPr>
        <w:jc w:val="both"/>
        <w:rPr>
          <w:rFonts w:ascii="Arial" w:hAnsi="Arial" w:cs="Arial"/>
          <w:color w:val="000000"/>
          <w:sz w:val="20"/>
        </w:rPr>
      </w:pPr>
    </w:p>
    <w:p w14:paraId="78452665" w14:textId="258DDB27" w:rsidR="004C4E39" w:rsidRDefault="00C37831" w:rsidP="004C4E39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82327F">
        <w:rPr>
          <w:rFonts w:ascii="Arial" w:hAnsi="Arial" w:cs="Arial"/>
          <w:color w:val="000000"/>
          <w:sz w:val="20"/>
        </w:rPr>
        <w:t xml:space="preserve">XX] </w:t>
      </w:r>
      <w:r w:rsidR="00BA29B8">
        <w:rPr>
          <w:rFonts w:ascii="Arial" w:hAnsi="Arial" w:cs="Arial"/>
          <w:color w:val="000000"/>
          <w:sz w:val="20"/>
        </w:rPr>
        <w:t xml:space="preserve"> </w:t>
      </w:r>
      <w:r w:rsidR="00BA29B8" w:rsidRPr="00F01998">
        <w:rPr>
          <w:rFonts w:ascii="Arial" w:hAnsi="Arial" w:cs="Arial"/>
          <w:b/>
          <w:color w:val="000000"/>
          <w:sz w:val="20"/>
        </w:rPr>
        <w:t xml:space="preserve">% </w:t>
      </w:r>
      <w:r w:rsidR="00BA29B8" w:rsidRPr="00D61883">
        <w:rPr>
          <w:rFonts w:ascii="Arial" w:hAnsi="Arial" w:cs="Arial"/>
          <w:b/>
          <w:color w:val="000000"/>
          <w:sz w:val="20"/>
        </w:rPr>
        <w:t>z obratu dosaženého</w:t>
      </w:r>
      <w:r w:rsidR="00BA29B8" w:rsidRPr="00595422">
        <w:rPr>
          <w:rFonts w:ascii="Arial" w:hAnsi="Arial" w:cs="Arial"/>
          <w:b/>
          <w:color w:val="000000"/>
          <w:sz w:val="20"/>
        </w:rPr>
        <w:t xml:space="preserve"> Zdravotnickým zařízením</w:t>
      </w:r>
    </w:p>
    <w:p w14:paraId="5E9374FA" w14:textId="77777777" w:rsidR="00596711" w:rsidRDefault="00596711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9FB9208" w14:textId="77777777" w:rsidR="00596711" w:rsidRDefault="00596711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73F9ED17" w14:textId="26974D78" w:rsidR="00976BD1" w:rsidRDefault="00353571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Krnově</w:t>
      </w:r>
      <w:r w:rsidR="00976BD1">
        <w:rPr>
          <w:rFonts w:cs="Arial"/>
          <w:b/>
          <w:sz w:val="20"/>
        </w:rPr>
        <w:t>, dne</w:t>
      </w:r>
      <w:r w:rsidR="00E042AA">
        <w:rPr>
          <w:rFonts w:cs="Arial"/>
          <w:b/>
          <w:sz w:val="20"/>
        </w:rPr>
        <w:t xml:space="preserve"> 3. 10</w:t>
      </w:r>
      <w:r w:rsidR="00E8359B">
        <w:rPr>
          <w:rFonts w:cs="Arial"/>
          <w:b/>
          <w:sz w:val="20"/>
        </w:rPr>
        <w:t>. 2018</w:t>
      </w:r>
      <w:r w:rsidR="00976BD1">
        <w:rPr>
          <w:rFonts w:cs="Arial"/>
          <w:b/>
          <w:sz w:val="20"/>
        </w:rPr>
        <w:tab/>
      </w:r>
      <w:r w:rsidR="00976BD1">
        <w:rPr>
          <w:rFonts w:cs="Arial"/>
          <w:b/>
          <w:sz w:val="20"/>
        </w:rPr>
        <w:tab/>
        <w:t>V </w:t>
      </w:r>
      <w:r w:rsidR="006A5C32">
        <w:rPr>
          <w:rFonts w:cs="Arial"/>
          <w:b/>
          <w:sz w:val="20"/>
        </w:rPr>
        <w:t>Krnově</w:t>
      </w:r>
      <w:r w:rsidR="00976BD1">
        <w:rPr>
          <w:rFonts w:cs="Arial"/>
          <w:b/>
          <w:sz w:val="20"/>
        </w:rPr>
        <w:t>, dne</w:t>
      </w:r>
      <w:r w:rsidR="00E042AA">
        <w:rPr>
          <w:rFonts w:cs="Arial"/>
          <w:b/>
          <w:sz w:val="20"/>
        </w:rPr>
        <w:t xml:space="preserve"> 3.10</w:t>
      </w:r>
      <w:bookmarkStart w:id="0" w:name="_GoBack"/>
      <w:bookmarkEnd w:id="0"/>
      <w:r w:rsidR="00E8359B">
        <w:rPr>
          <w:rFonts w:cs="Arial"/>
          <w:b/>
          <w:sz w:val="20"/>
        </w:rPr>
        <w:t xml:space="preserve">. 2018 </w:t>
      </w:r>
    </w:p>
    <w:p w14:paraId="3976544F" w14:textId="77777777" w:rsidR="00914134" w:rsidRDefault="00914134" w:rsidP="0091413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ind w:left="720" w:hanging="720"/>
        <w:rPr>
          <w:rFonts w:cs="Arial"/>
          <w:sz w:val="20"/>
        </w:rPr>
      </w:pPr>
    </w:p>
    <w:p w14:paraId="0B8D1A77" w14:textId="77777777" w:rsidR="00914134" w:rsidRDefault="00914134" w:rsidP="0091413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ind w:left="720" w:hanging="720"/>
        <w:rPr>
          <w:rFonts w:cs="Arial"/>
          <w:sz w:val="20"/>
        </w:rPr>
      </w:pPr>
    </w:p>
    <w:p w14:paraId="3F3D10CF" w14:textId="77777777" w:rsidR="00914134" w:rsidRDefault="00914134" w:rsidP="0091413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ind w:left="720" w:hanging="720"/>
        <w:rPr>
          <w:rFonts w:cs="Arial"/>
          <w:sz w:val="20"/>
        </w:rPr>
      </w:pPr>
    </w:p>
    <w:p w14:paraId="24BABD47" w14:textId="77777777" w:rsidR="00914134" w:rsidRDefault="00914134" w:rsidP="0091413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ind w:left="720" w:hanging="720"/>
        <w:rPr>
          <w:rFonts w:cs="Arial"/>
          <w:sz w:val="20"/>
        </w:rPr>
      </w:pPr>
    </w:p>
    <w:p w14:paraId="2AFC0BBC" w14:textId="77777777" w:rsidR="00914134" w:rsidRDefault="00914134" w:rsidP="0091413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ind w:left="720" w:hanging="720"/>
        <w:rPr>
          <w:rFonts w:cs="Arial"/>
          <w:sz w:val="20"/>
        </w:rPr>
      </w:pPr>
    </w:p>
    <w:p w14:paraId="225AF4F4" w14:textId="77777777" w:rsidR="00914134" w:rsidRDefault="00914134" w:rsidP="0091413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ind w:left="720" w:hanging="720"/>
        <w:rPr>
          <w:rFonts w:cs="Arial"/>
          <w:sz w:val="20"/>
        </w:rPr>
      </w:pPr>
    </w:p>
    <w:p w14:paraId="1673FD53" w14:textId="77777777" w:rsidR="00914134" w:rsidRDefault="00914134" w:rsidP="0091413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ind w:left="720" w:hanging="720"/>
        <w:rPr>
          <w:rFonts w:cs="Arial"/>
          <w:sz w:val="20"/>
        </w:rPr>
      </w:pPr>
    </w:p>
    <w:p w14:paraId="7ACA13F8" w14:textId="31DEDD92" w:rsidR="00914134" w:rsidRDefault="00914134" w:rsidP="0091413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>__________________________________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</w:t>
      </w:r>
    </w:p>
    <w:p w14:paraId="7E22A1C9" w14:textId="6F3DE0BE" w:rsidR="006A5E09" w:rsidRDefault="006A5E09" w:rsidP="006A5E09">
      <w:pPr>
        <w:spacing w:line="276" w:lineRule="auto"/>
        <w:ind w:left="5040" w:hanging="497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A5E09">
        <w:rPr>
          <w:rFonts w:ascii="Arial" w:hAnsi="Arial" w:cs="Arial"/>
          <w:b/>
          <w:sz w:val="20"/>
        </w:rPr>
        <w:t>Zentiva, k.s.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</w:t>
      </w:r>
      <w:r w:rsidRPr="00FC39A1">
        <w:rPr>
          <w:rFonts w:ascii="Arial" w:hAnsi="Arial" w:cs="Arial"/>
          <w:b/>
          <w:sz w:val="20"/>
        </w:rPr>
        <w:t>Slezská</w:t>
      </w:r>
      <w:r>
        <w:rPr>
          <w:rFonts w:ascii="Arial" w:hAnsi="Arial" w:cs="Arial"/>
          <w:b/>
          <w:sz w:val="20"/>
        </w:rPr>
        <w:t xml:space="preserve"> nemocnice v Opavě, příspěvková</w:t>
      </w:r>
    </w:p>
    <w:p w14:paraId="28EAC374" w14:textId="62989B3C" w:rsidR="006A5E09" w:rsidRPr="00FC39A1" w:rsidRDefault="00353571" w:rsidP="006A5E09">
      <w:pPr>
        <w:spacing w:line="276" w:lineRule="auto"/>
        <w:ind w:left="5040" w:hanging="497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[OU </w:t>
      </w:r>
      <w:r w:rsidR="006A5E09" w:rsidRPr="006A5C32">
        <w:rPr>
          <w:rFonts w:ascii="Arial" w:hAnsi="Arial" w:cs="Arial"/>
          <w:sz w:val="20"/>
        </w:rPr>
        <w:t>OU],</w:t>
      </w:r>
      <w:r>
        <w:rPr>
          <w:rFonts w:ascii="Arial" w:hAnsi="Arial" w:cs="Arial"/>
          <w:sz w:val="20"/>
        </w:rPr>
        <w:t xml:space="preserve"> Key Account Manager</w:t>
      </w:r>
      <w:r w:rsidR="006A5E09">
        <w:rPr>
          <w:rFonts w:ascii="Arial" w:hAnsi="Arial" w:cs="Arial"/>
          <w:sz w:val="20"/>
        </w:rPr>
        <w:tab/>
      </w:r>
      <w:r w:rsidR="00E8359B">
        <w:rPr>
          <w:rFonts w:ascii="Arial" w:hAnsi="Arial" w:cs="Arial"/>
          <w:sz w:val="20"/>
        </w:rPr>
        <w:tab/>
      </w:r>
      <w:r w:rsidR="00E8359B">
        <w:rPr>
          <w:rFonts w:ascii="Arial" w:hAnsi="Arial" w:cs="Arial"/>
          <w:sz w:val="20"/>
        </w:rPr>
        <w:tab/>
      </w:r>
      <w:r w:rsidR="00E8359B">
        <w:rPr>
          <w:rFonts w:ascii="Arial" w:hAnsi="Arial" w:cs="Arial"/>
          <w:sz w:val="20"/>
        </w:rPr>
        <w:tab/>
      </w:r>
      <w:r w:rsidR="006A5E09" w:rsidRPr="00FC39A1">
        <w:rPr>
          <w:rFonts w:ascii="Arial" w:hAnsi="Arial" w:cs="Arial"/>
          <w:b/>
          <w:sz w:val="20"/>
        </w:rPr>
        <w:t>organizace</w:t>
      </w:r>
    </w:p>
    <w:p w14:paraId="2E03BE63" w14:textId="0DEBCE92" w:rsidR="006A5E09" w:rsidRDefault="006A5E09" w:rsidP="006A5E09">
      <w:pPr>
        <w:pStyle w:val="Zkladntext21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353571">
        <w:rPr>
          <w:rFonts w:ascii="Arial" w:hAnsi="Arial" w:cs="Arial"/>
          <w:sz w:val="20"/>
        </w:rPr>
        <w:tab/>
      </w:r>
      <w:r w:rsidR="00353571">
        <w:rPr>
          <w:rFonts w:ascii="Arial" w:hAnsi="Arial" w:cs="Arial"/>
          <w:sz w:val="20"/>
        </w:rPr>
        <w:tab/>
      </w:r>
      <w:r w:rsidR="00353571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a</w:t>
      </w:r>
    </w:p>
    <w:p w14:paraId="48A4C833" w14:textId="552E450A" w:rsidR="006A5E09" w:rsidRDefault="006A5E09" w:rsidP="006A5E09">
      <w:pPr>
        <w:pStyle w:val="Zkladntext21"/>
        <w:spacing w:line="276" w:lineRule="auto"/>
        <w:ind w:left="5040"/>
        <w:rPr>
          <w:rFonts w:ascii="Arial" w:hAnsi="Arial" w:cs="Arial"/>
          <w:b/>
          <w:sz w:val="20"/>
        </w:rPr>
      </w:pPr>
      <w:r w:rsidRPr="00FC39A1">
        <w:rPr>
          <w:rFonts w:ascii="Arial" w:hAnsi="Arial" w:cs="Arial"/>
          <w:b/>
          <w:sz w:val="20"/>
        </w:rPr>
        <w:t>Sdružené zdravotnické zařízení Krnov, příspěvková organizace</w:t>
      </w:r>
    </w:p>
    <w:p w14:paraId="276F18A5" w14:textId="6236E0CB" w:rsidR="006A5C32" w:rsidRPr="006A5E09" w:rsidRDefault="00E8359B" w:rsidP="006A5E09">
      <w:pPr>
        <w:pStyle w:val="Zkladntext21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6A5C32">
        <w:rPr>
          <w:rFonts w:ascii="Arial" w:hAnsi="Arial" w:cs="Arial"/>
          <w:sz w:val="20"/>
        </w:rPr>
        <w:t>[OU OU]</w:t>
      </w:r>
    </w:p>
    <w:p w14:paraId="6E6A8AC8" w14:textId="2D7DC432" w:rsidR="006A5C32" w:rsidRDefault="00914134" w:rsidP="006A5E09">
      <w:pPr>
        <w:pStyle w:val="Zkladntext21"/>
        <w:spacing w:line="276" w:lineRule="auto"/>
        <w:ind w:left="2880" w:hanging="2880"/>
        <w:rPr>
          <w:rFonts w:ascii="Arial" w:hAnsi="Arial" w:cs="Arial"/>
          <w:sz w:val="20"/>
        </w:rPr>
      </w:pPr>
      <w:r>
        <w:rPr>
          <w:rFonts w:cs="Arial"/>
          <w:sz w:val="20"/>
        </w:rPr>
        <w:tab/>
      </w:r>
      <w:r w:rsidR="006A5C32">
        <w:rPr>
          <w:rFonts w:cs="Arial"/>
          <w:sz w:val="20"/>
        </w:rPr>
        <w:tab/>
      </w:r>
      <w:r w:rsidR="006A5C32">
        <w:rPr>
          <w:rFonts w:cs="Arial"/>
          <w:sz w:val="20"/>
        </w:rPr>
        <w:tab/>
      </w:r>
      <w:r w:rsidR="006A5C32">
        <w:rPr>
          <w:rFonts w:cs="Arial"/>
          <w:sz w:val="20"/>
        </w:rPr>
        <w:tab/>
      </w:r>
      <w:r w:rsidR="006A5C32">
        <w:rPr>
          <w:rFonts w:ascii="Arial" w:hAnsi="Arial" w:cs="Arial"/>
          <w:sz w:val="20"/>
        </w:rPr>
        <w:t xml:space="preserve">Vedoucí úseku farmacie a zdravotnických   </w:t>
      </w:r>
    </w:p>
    <w:p w14:paraId="085B18EA" w14:textId="77777777" w:rsidR="006A5C32" w:rsidRPr="00BD0CF4" w:rsidRDefault="006A5C32" w:rsidP="006A5E09">
      <w:pPr>
        <w:pStyle w:val="Zkladntext21"/>
        <w:spacing w:line="276" w:lineRule="auto"/>
        <w:ind w:left="57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prostředků</w:t>
      </w:r>
    </w:p>
    <w:p w14:paraId="46FF617D" w14:textId="0BB65F16" w:rsidR="00976BD1" w:rsidRDefault="00976BD1" w:rsidP="006A5E09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276" w:lineRule="auto"/>
        <w:ind w:left="720" w:hanging="720"/>
        <w:rPr>
          <w:rFonts w:cs="Arial"/>
          <w:sz w:val="20"/>
        </w:rPr>
      </w:pPr>
    </w:p>
    <w:p w14:paraId="1A0125B2" w14:textId="77777777" w:rsidR="007C3F2D" w:rsidRDefault="007C3F2D" w:rsidP="006A5C32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720" w:hanging="720"/>
        <w:rPr>
          <w:rFonts w:cs="Arial"/>
          <w:sz w:val="20"/>
        </w:rPr>
      </w:pPr>
    </w:p>
    <w:p w14:paraId="390FD6C3" w14:textId="77777777" w:rsidR="007C3F2D" w:rsidRDefault="007C3F2D" w:rsidP="007C3F2D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720" w:hanging="720"/>
        <w:rPr>
          <w:rFonts w:cs="Arial"/>
          <w:sz w:val="20"/>
        </w:rPr>
      </w:pPr>
    </w:p>
    <w:p w14:paraId="2FAEBA0D" w14:textId="77777777" w:rsidR="007C3F2D" w:rsidRDefault="007C3F2D" w:rsidP="007C3F2D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720" w:hanging="720"/>
        <w:rPr>
          <w:rFonts w:cs="Arial"/>
          <w:sz w:val="20"/>
        </w:rPr>
      </w:pPr>
    </w:p>
    <w:p w14:paraId="5D245BF0" w14:textId="77777777" w:rsidR="007C3F2D" w:rsidRDefault="007C3F2D" w:rsidP="007C3F2D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720" w:hanging="720"/>
        <w:rPr>
          <w:rFonts w:cs="Arial"/>
          <w:sz w:val="20"/>
        </w:rPr>
      </w:pPr>
    </w:p>
    <w:p w14:paraId="56E7F082" w14:textId="77777777" w:rsidR="007C3F2D" w:rsidRDefault="007C3F2D" w:rsidP="007C3F2D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720" w:hanging="720"/>
        <w:rPr>
          <w:rFonts w:cs="Arial"/>
          <w:sz w:val="20"/>
        </w:rPr>
      </w:pPr>
    </w:p>
    <w:p w14:paraId="51230371" w14:textId="5C3E66B0" w:rsidR="007C3F2D" w:rsidRPr="00A454E8" w:rsidRDefault="007C3F2D" w:rsidP="005D3C66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720" w:hanging="720"/>
        <w:rPr>
          <w:rFonts w:cs="Arial"/>
          <w:b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5BBF3956" w14:textId="4CD5DA78" w:rsidR="007C3F2D" w:rsidRPr="007C3F2D" w:rsidRDefault="007C3F2D" w:rsidP="007C3F2D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</w:p>
    <w:sectPr w:rsidR="007C3F2D" w:rsidRPr="007C3F2D" w:rsidSect="0035327C">
      <w:headerReference w:type="default" r:id="rId10"/>
      <w:headerReference w:type="first" r:id="rId11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0A8C8C" w16cid:durableId="1EE00FF2"/>
  <w16cid:commentId w16cid:paraId="4CBEA921" w16cid:durableId="1EE010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C5CCC" w14:textId="77777777" w:rsidR="00354F36" w:rsidRDefault="00354F36">
      <w:r>
        <w:separator/>
      </w:r>
    </w:p>
  </w:endnote>
  <w:endnote w:type="continuationSeparator" w:id="0">
    <w:p w14:paraId="2EC16FC8" w14:textId="77777777" w:rsidR="00354F36" w:rsidRDefault="0035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A91C6" w14:textId="77777777" w:rsidR="00354F36" w:rsidRDefault="00354F36">
      <w:r>
        <w:separator/>
      </w:r>
    </w:p>
  </w:footnote>
  <w:footnote w:type="continuationSeparator" w:id="0">
    <w:p w14:paraId="40136475" w14:textId="77777777" w:rsidR="00354F36" w:rsidRDefault="0035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FF987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E7F10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30C32"/>
    <w:rsid w:val="00047504"/>
    <w:rsid w:val="00070F9C"/>
    <w:rsid w:val="000755DD"/>
    <w:rsid w:val="000A571D"/>
    <w:rsid w:val="000E2185"/>
    <w:rsid w:val="00110A43"/>
    <w:rsid w:val="00110F39"/>
    <w:rsid w:val="001154AD"/>
    <w:rsid w:val="001973F2"/>
    <w:rsid w:val="001A0136"/>
    <w:rsid w:val="001A0E50"/>
    <w:rsid w:val="0021756E"/>
    <w:rsid w:val="00244682"/>
    <w:rsid w:val="00257285"/>
    <w:rsid w:val="0028250A"/>
    <w:rsid w:val="002D2B9E"/>
    <w:rsid w:val="002D2E37"/>
    <w:rsid w:val="002D3C61"/>
    <w:rsid w:val="002E587C"/>
    <w:rsid w:val="00310B86"/>
    <w:rsid w:val="0035327C"/>
    <w:rsid w:val="00353571"/>
    <w:rsid w:val="00354F36"/>
    <w:rsid w:val="003878A0"/>
    <w:rsid w:val="003A391D"/>
    <w:rsid w:val="003C7A83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D52"/>
    <w:rsid w:val="004741CF"/>
    <w:rsid w:val="004860CA"/>
    <w:rsid w:val="00486E55"/>
    <w:rsid w:val="0049538A"/>
    <w:rsid w:val="004A505D"/>
    <w:rsid w:val="004A7F52"/>
    <w:rsid w:val="004C3CCF"/>
    <w:rsid w:val="004C4E39"/>
    <w:rsid w:val="004D3F00"/>
    <w:rsid w:val="004E1B2A"/>
    <w:rsid w:val="004F2A22"/>
    <w:rsid w:val="00513372"/>
    <w:rsid w:val="00522BF8"/>
    <w:rsid w:val="005470AA"/>
    <w:rsid w:val="00596711"/>
    <w:rsid w:val="005B1153"/>
    <w:rsid w:val="005B17FF"/>
    <w:rsid w:val="005C5740"/>
    <w:rsid w:val="005D1FFE"/>
    <w:rsid w:val="005D3C66"/>
    <w:rsid w:val="005D699C"/>
    <w:rsid w:val="005E40E0"/>
    <w:rsid w:val="00604E94"/>
    <w:rsid w:val="006160A6"/>
    <w:rsid w:val="0061760E"/>
    <w:rsid w:val="00636A4F"/>
    <w:rsid w:val="00640FFA"/>
    <w:rsid w:val="00661297"/>
    <w:rsid w:val="00665DB7"/>
    <w:rsid w:val="006A44D8"/>
    <w:rsid w:val="006A5C32"/>
    <w:rsid w:val="006A5E09"/>
    <w:rsid w:val="006C0B37"/>
    <w:rsid w:val="006D3FF4"/>
    <w:rsid w:val="00704D66"/>
    <w:rsid w:val="00732284"/>
    <w:rsid w:val="00736F35"/>
    <w:rsid w:val="00762FA3"/>
    <w:rsid w:val="007B7419"/>
    <w:rsid w:val="007C3F2D"/>
    <w:rsid w:val="007E7F09"/>
    <w:rsid w:val="00806AE4"/>
    <w:rsid w:val="0082327F"/>
    <w:rsid w:val="00860B46"/>
    <w:rsid w:val="00866779"/>
    <w:rsid w:val="00873426"/>
    <w:rsid w:val="00875373"/>
    <w:rsid w:val="00877AA9"/>
    <w:rsid w:val="00881A5A"/>
    <w:rsid w:val="00892DF0"/>
    <w:rsid w:val="008979E5"/>
    <w:rsid w:val="008C68CD"/>
    <w:rsid w:val="008D5F6F"/>
    <w:rsid w:val="008F6467"/>
    <w:rsid w:val="008F6F7D"/>
    <w:rsid w:val="00905C16"/>
    <w:rsid w:val="00911A99"/>
    <w:rsid w:val="00914134"/>
    <w:rsid w:val="00950773"/>
    <w:rsid w:val="00954266"/>
    <w:rsid w:val="009567FD"/>
    <w:rsid w:val="0095733B"/>
    <w:rsid w:val="0097164D"/>
    <w:rsid w:val="0097456B"/>
    <w:rsid w:val="00976BD1"/>
    <w:rsid w:val="009969B4"/>
    <w:rsid w:val="00996A55"/>
    <w:rsid w:val="009A734D"/>
    <w:rsid w:val="009B72ED"/>
    <w:rsid w:val="009C6DF2"/>
    <w:rsid w:val="00A21256"/>
    <w:rsid w:val="00A33C13"/>
    <w:rsid w:val="00A73E37"/>
    <w:rsid w:val="00A84AB4"/>
    <w:rsid w:val="00A87AF8"/>
    <w:rsid w:val="00A9312A"/>
    <w:rsid w:val="00AA60DC"/>
    <w:rsid w:val="00AA649E"/>
    <w:rsid w:val="00AB0369"/>
    <w:rsid w:val="00AB3111"/>
    <w:rsid w:val="00AB7208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37831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DD5DF4"/>
    <w:rsid w:val="00E042AA"/>
    <w:rsid w:val="00E11E0D"/>
    <w:rsid w:val="00E8359B"/>
    <w:rsid w:val="00EF477F"/>
    <w:rsid w:val="00F0490B"/>
    <w:rsid w:val="00F1164E"/>
    <w:rsid w:val="00F25EC1"/>
    <w:rsid w:val="00F86C74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60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892DF0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qFormat/>
    <w:rsid w:val="00976BD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892DF0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qFormat/>
    <w:rsid w:val="00976BD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i.pharma.aventis.com/phoneboo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3824-24B1-4021-986F-83B3ACEF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2661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Machova, Dominika /CZ/EXT</cp:lastModifiedBy>
  <cp:revision>4</cp:revision>
  <cp:lastPrinted>2016-04-04T16:23:00Z</cp:lastPrinted>
  <dcterms:created xsi:type="dcterms:W3CDTF">2018-10-10T19:23:00Z</dcterms:created>
  <dcterms:modified xsi:type="dcterms:W3CDTF">2018-10-11T10:32:00Z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-1887763557</vt:i4>
  </property>
  <property fmtid="{D5CDD505-2E9C-101B-9397-08002B2CF9AE}" pid="4" name="_EmailSubject">
    <vt:lpwstr>Přílohy C3_zveřejnění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</Properties>
</file>