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384B3EFD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82327F">
        <w:rPr>
          <w:rFonts w:ascii="Arial" w:hAnsi="Arial" w:cs="Arial"/>
          <w:b/>
          <w:bCs/>
          <w:sz w:val="28"/>
        </w:rPr>
        <w:t>3</w:t>
      </w:r>
      <w:r w:rsidR="00862417">
        <w:rPr>
          <w:rFonts w:ascii="Arial" w:hAnsi="Arial" w:cs="Arial"/>
          <w:b/>
          <w:bCs/>
          <w:sz w:val="28"/>
        </w:rPr>
        <w:t>c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7A399D">
        <w:rPr>
          <w:rFonts w:ascii="Arial" w:hAnsi="Arial" w:cs="Arial"/>
          <w:b/>
          <w:bCs/>
          <w:sz w:val="28"/>
        </w:rPr>
        <w:t>ke Zápisu</w:t>
      </w:r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24FE1">
        <w:rPr>
          <w:rFonts w:ascii="Arial" w:hAnsi="Arial" w:cs="Arial"/>
          <w:b/>
          <w:bCs/>
          <w:sz w:val="28"/>
        </w:rPr>
        <w:t>30</w:t>
      </w:r>
      <w:r w:rsidR="00762FA3" w:rsidRPr="007A399D">
        <w:rPr>
          <w:rFonts w:ascii="Arial" w:hAnsi="Arial" w:cs="Arial"/>
          <w:b/>
          <w:bCs/>
          <w:sz w:val="28"/>
        </w:rPr>
        <w:t>/2018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sídlo: Praha 10 - Dolní Měcholupy, U kabelovny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432A8C67" w:rsidR="00892DF0" w:rsidRPr="00C36E44" w:rsidRDefault="00892DF0" w:rsidP="00892DF0">
      <w:pPr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Bankovní spojení: [XX</w:t>
      </w:r>
      <w:r w:rsidR="0054542F">
        <w:rPr>
          <w:rFonts w:ascii="Arial" w:hAnsi="Arial" w:cs="Arial"/>
          <w:sz w:val="20"/>
        </w:rPr>
        <w:t xml:space="preserve"> </w:t>
      </w:r>
      <w:r w:rsidRPr="00C36E44">
        <w:rPr>
          <w:rFonts w:ascii="Arial" w:hAnsi="Arial" w:cs="Arial"/>
          <w:sz w:val="20"/>
        </w:rPr>
        <w:t xml:space="preserve"> XX]</w:t>
      </w:r>
    </w:p>
    <w:p w14:paraId="0356613F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Zapsaná v obchodním rejstříku pod spis. zn. A 64046 vedenou u Městského soudu v Praze </w:t>
      </w:r>
    </w:p>
    <w:p w14:paraId="23DD6B08" w14:textId="02243F87" w:rsidR="00892DF0" w:rsidRPr="00C36E44" w:rsidRDefault="0054542F" w:rsidP="00892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 [OU</w:t>
      </w:r>
      <w:r w:rsidR="00892DF0" w:rsidRPr="00C36E44">
        <w:rPr>
          <w:rFonts w:ascii="Arial" w:hAnsi="Arial" w:cs="Arial"/>
          <w:sz w:val="20"/>
        </w:rPr>
        <w:t xml:space="preserve"> </w:t>
      </w:r>
      <w:hyperlink r:id="rId9" w:anchor="Mykola+Melnyk" w:history="1"/>
      <w:r w:rsidR="00892DF0" w:rsidRPr="00C36E44">
        <w:rPr>
          <w:rFonts w:ascii="Arial" w:hAnsi="Arial" w:cs="Arial"/>
          <w:sz w:val="20"/>
        </w:rPr>
        <w:t xml:space="preserve">OU], </w:t>
      </w:r>
      <w:r w:rsidR="00892DF0" w:rsidRPr="00C36E44">
        <w:rPr>
          <w:rFonts w:ascii="Arial" w:hAnsi="Arial" w:cs="Arial"/>
          <w:sz w:val="20"/>
          <w:lang w:eastAsia="zh-CN"/>
        </w:rPr>
        <w:t>na základě plné moci</w:t>
      </w:r>
    </w:p>
    <w:p w14:paraId="005FCDC7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</w:p>
    <w:p w14:paraId="766603C9" w14:textId="77777777" w:rsidR="00892DF0" w:rsidRPr="00C36E44" w:rsidRDefault="00892DF0" w:rsidP="00892DF0">
      <w:pPr>
        <w:jc w:val="both"/>
        <w:rPr>
          <w:rFonts w:ascii="Arial" w:hAnsi="Arial" w:cs="Arial"/>
          <w:b/>
          <w:sz w:val="20"/>
        </w:rPr>
      </w:pPr>
      <w:r w:rsidRPr="00C36E44">
        <w:rPr>
          <w:rFonts w:ascii="Arial" w:hAnsi="Arial" w:cs="Arial"/>
          <w:b/>
          <w:sz w:val="20"/>
        </w:rPr>
        <w:t>(dále jen „Společnost“)</w:t>
      </w:r>
    </w:p>
    <w:p w14:paraId="42AC3493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48724E36" w:rsidR="00892DF0" w:rsidRDefault="00E2292D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E79824D" w14:textId="77777777" w:rsidR="00E2292D" w:rsidRPr="00C36E44" w:rsidRDefault="00E2292D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B3306F" w14:textId="368A520D" w:rsidR="007A399D" w:rsidRPr="007A399D" w:rsidRDefault="007A399D" w:rsidP="007A399D">
      <w:pPr>
        <w:jc w:val="both"/>
        <w:rPr>
          <w:rFonts w:ascii="Arial" w:hAnsi="Arial" w:cs="Arial"/>
          <w:b/>
          <w:sz w:val="20"/>
        </w:rPr>
      </w:pPr>
      <w:r w:rsidRPr="007A399D">
        <w:rPr>
          <w:rFonts w:ascii="Arial" w:hAnsi="Arial" w:cs="Arial"/>
          <w:b/>
          <w:sz w:val="20"/>
        </w:rPr>
        <w:t>Oblastní nemocnice Příbram</w:t>
      </w:r>
    </w:p>
    <w:p w14:paraId="72BF6B08" w14:textId="30225ADA" w:rsidR="007A399D" w:rsidRDefault="007A399D" w:rsidP="007A3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Gen.Tesaříka 80,Příbram 1</w:t>
      </w:r>
    </w:p>
    <w:p w14:paraId="347A1329" w14:textId="4CE1FE43" w:rsidR="007A399D" w:rsidRDefault="007A399D" w:rsidP="007A3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27085031</w:t>
      </w:r>
    </w:p>
    <w:p w14:paraId="4A3DCC1C" w14:textId="1A95F2FF" w:rsidR="007A399D" w:rsidRDefault="007A399D" w:rsidP="007A3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 27085031</w:t>
      </w:r>
    </w:p>
    <w:p w14:paraId="3FCC1B33" w14:textId="759660EC" w:rsidR="007A399D" w:rsidRDefault="007A399D" w:rsidP="007A3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</w:t>
      </w:r>
      <w:r w:rsidR="0054542F">
        <w:rPr>
          <w:rFonts w:ascii="Arial" w:hAnsi="Arial" w:cs="Arial"/>
          <w:sz w:val="20"/>
        </w:rPr>
        <w:t>ní: [XX XX</w:t>
      </w:r>
      <w:r>
        <w:rPr>
          <w:rFonts w:ascii="Arial" w:hAnsi="Arial" w:cs="Arial"/>
          <w:sz w:val="20"/>
        </w:rPr>
        <w:t>]</w:t>
      </w:r>
    </w:p>
    <w:p w14:paraId="143C42E1" w14:textId="0B90C90C" w:rsidR="007A399D" w:rsidRDefault="007A399D" w:rsidP="007A39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 obchod</w:t>
      </w:r>
      <w:r w:rsidR="0054542F">
        <w:rPr>
          <w:rFonts w:ascii="Arial" w:hAnsi="Arial" w:cs="Arial"/>
          <w:sz w:val="20"/>
        </w:rPr>
        <w:t>ním rejstříku vedeném [XX XX</w:t>
      </w:r>
      <w:r>
        <w:rPr>
          <w:rFonts w:ascii="Arial" w:hAnsi="Arial" w:cs="Arial"/>
          <w:sz w:val="20"/>
        </w:rPr>
        <w:t>]</w:t>
      </w:r>
    </w:p>
    <w:p w14:paraId="7EEBC8FB" w14:textId="19751BE3" w:rsidR="007A399D" w:rsidRDefault="007A399D" w:rsidP="007A399D">
      <w:pPr>
        <w:jc w:val="both"/>
      </w:pPr>
      <w:r>
        <w:rPr>
          <w:rFonts w:ascii="Arial" w:hAnsi="Arial" w:cs="Arial"/>
          <w:sz w:val="20"/>
        </w:rPr>
        <w:t>Zastoupená:</w:t>
      </w:r>
      <w:r w:rsidR="0054542F">
        <w:rPr>
          <w:rFonts w:ascii="Arial" w:hAnsi="Arial" w:cs="Arial"/>
          <w:sz w:val="20"/>
        </w:rPr>
        <w:t xml:space="preserve"> [OU</w:t>
      </w:r>
      <w:r>
        <w:rPr>
          <w:rFonts w:ascii="Arial" w:hAnsi="Arial" w:cs="Arial"/>
          <w:sz w:val="20"/>
        </w:rPr>
        <w:t xml:space="preserve"> </w:t>
      </w:r>
      <w:r w:rsidR="00E2292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vedoucí lékárny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</w:p>
    <w:p w14:paraId="4CED4007" w14:textId="6E9AEBE7" w:rsidR="00892DF0" w:rsidRDefault="00892DF0" w:rsidP="007A399D">
      <w:pPr>
        <w:jc w:val="both"/>
        <w:rPr>
          <w:rFonts w:ascii="Arial" w:hAnsi="Arial" w:cs="Arial"/>
          <w:b/>
          <w:sz w:val="20"/>
        </w:rPr>
      </w:pPr>
    </w:p>
    <w:p w14:paraId="5F1407BB" w14:textId="77777777" w:rsidR="00E2292D" w:rsidRDefault="00E2292D" w:rsidP="007A399D">
      <w:pPr>
        <w:jc w:val="both"/>
        <w:rPr>
          <w:rFonts w:ascii="Arial" w:hAnsi="Arial" w:cs="Arial"/>
          <w:b/>
          <w:sz w:val="20"/>
        </w:rPr>
      </w:pPr>
    </w:p>
    <w:p w14:paraId="7E9CFA7F" w14:textId="40CADABC" w:rsidR="004F2AFE" w:rsidRDefault="004F2AFE" w:rsidP="004F2AFE">
      <w:pPr>
        <w:jc w:val="both"/>
        <w:rPr>
          <w:rFonts w:ascii="Arial" w:hAnsi="Arial" w:cs="Arial"/>
          <w:color w:val="000000"/>
          <w:sz w:val="20"/>
          <w:highlight w:val="yellow"/>
        </w:rPr>
      </w:pPr>
      <w:r w:rsidRPr="009A0C20">
        <w:rPr>
          <w:rFonts w:ascii="Arial" w:hAnsi="Arial" w:cs="Arial"/>
          <w:bCs/>
          <w:sz w:val="20"/>
        </w:rPr>
        <w:t xml:space="preserve">Zdravotnické zařízení </w:t>
      </w:r>
      <w:r>
        <w:rPr>
          <w:rFonts w:ascii="Arial" w:hAnsi="Arial" w:cs="Arial"/>
          <w:bCs/>
          <w:sz w:val="20"/>
        </w:rPr>
        <w:t xml:space="preserve">a společnost </w:t>
      </w:r>
      <w:r w:rsidRPr="009A0C20">
        <w:rPr>
          <w:rFonts w:ascii="Arial" w:hAnsi="Arial" w:cs="Arial"/>
          <w:bCs/>
          <w:sz w:val="20"/>
        </w:rPr>
        <w:t>sanofi-aventis s.r.o. dne [</w:t>
      </w:r>
      <w:r w:rsidR="00EE6019">
        <w:rPr>
          <w:rFonts w:ascii="Arial" w:hAnsi="Arial" w:cs="Arial"/>
          <w:bCs/>
          <w:sz w:val="20"/>
        </w:rPr>
        <w:t>XX XX</w:t>
      </w:r>
      <w:r w:rsidRPr="009A0C20">
        <w:rPr>
          <w:rFonts w:ascii="Arial" w:hAnsi="Arial" w:cs="Arial"/>
          <w:bCs/>
          <w:sz w:val="20"/>
        </w:rPr>
        <w:t xml:space="preserve">] </w:t>
      </w:r>
      <w:r>
        <w:rPr>
          <w:rFonts w:ascii="Arial" w:hAnsi="Arial" w:cs="Arial"/>
          <w:bCs/>
          <w:sz w:val="20"/>
        </w:rPr>
        <w:t xml:space="preserve">sepsali zápis z jednání o </w:t>
      </w:r>
      <w:r w:rsidRPr="009A0C20">
        <w:rPr>
          <w:rFonts w:ascii="Arial" w:hAnsi="Arial" w:cs="Arial"/>
          <w:bCs/>
          <w:sz w:val="20"/>
          <w:lang w:bidi="hi-IN"/>
        </w:rPr>
        <w:t>podmínkách spolupráce v rámci odběru léčivých přípravků Zdravotnickým zařízením</w:t>
      </w:r>
      <w:r>
        <w:rPr>
          <w:rFonts w:ascii="Arial" w:hAnsi="Arial" w:cs="Arial"/>
          <w:bCs/>
          <w:sz w:val="20"/>
        </w:rPr>
        <w:t>, dále jen „</w:t>
      </w:r>
      <w:r>
        <w:rPr>
          <w:rFonts w:ascii="Arial" w:hAnsi="Arial" w:cs="Arial"/>
          <w:b/>
          <w:bCs/>
          <w:sz w:val="20"/>
        </w:rPr>
        <w:t>Zápis</w:t>
      </w:r>
      <w:r>
        <w:rPr>
          <w:rFonts w:ascii="Arial" w:hAnsi="Arial" w:cs="Arial"/>
          <w:bCs/>
          <w:sz w:val="20"/>
        </w:rPr>
        <w:t xml:space="preserve">“. Dohoda obsažená v Zápisu </w:t>
      </w:r>
      <w:r w:rsidRPr="009A0C20">
        <w:rPr>
          <w:rFonts w:ascii="Arial" w:hAnsi="Arial" w:cs="Arial"/>
          <w:bCs/>
          <w:sz w:val="20"/>
        </w:rPr>
        <w:t xml:space="preserve">byla společností sanofi-aventis s.r.o. v souladu se  zněním </w:t>
      </w:r>
      <w:r>
        <w:rPr>
          <w:rFonts w:ascii="Arial" w:hAnsi="Arial" w:cs="Arial"/>
          <w:bCs/>
          <w:sz w:val="20"/>
        </w:rPr>
        <w:t xml:space="preserve">Zápisu </w:t>
      </w:r>
      <w:r w:rsidRPr="009A0C20">
        <w:rPr>
          <w:rFonts w:ascii="Arial" w:hAnsi="Arial" w:cs="Arial"/>
          <w:bCs/>
          <w:sz w:val="20"/>
        </w:rPr>
        <w:t xml:space="preserve">postoupena na společnost Zentiva k.s., a toto postoupení bylo Zdravotnickému zařízení společností sanofi-aventis s.r.o. písemně oznámeno, což tímto Zdravotnické zařízení potvrzuje. Společnost Zentiva k.s. se tím stala stranou </w:t>
      </w:r>
      <w:r>
        <w:rPr>
          <w:rFonts w:ascii="Arial" w:hAnsi="Arial" w:cs="Arial"/>
          <w:bCs/>
          <w:sz w:val="20"/>
        </w:rPr>
        <w:t>dohody obsažené v Zápisu</w:t>
      </w:r>
      <w:r w:rsidRPr="009A0C20">
        <w:rPr>
          <w:rFonts w:ascii="Arial" w:hAnsi="Arial" w:cs="Arial"/>
          <w:bCs/>
          <w:sz w:val="20"/>
        </w:rPr>
        <w:t>, a proto také, v souladu se</w:t>
      </w:r>
      <w:r>
        <w:rPr>
          <w:rFonts w:ascii="Arial" w:hAnsi="Arial" w:cs="Arial"/>
          <w:bCs/>
          <w:sz w:val="20"/>
        </w:rPr>
        <w:t xml:space="preserve"> zněním Zápisu</w:t>
      </w:r>
      <w:r w:rsidRPr="009A0C20">
        <w:rPr>
          <w:rFonts w:ascii="Arial" w:hAnsi="Arial" w:cs="Arial"/>
          <w:bCs/>
          <w:sz w:val="20"/>
        </w:rPr>
        <w:t xml:space="preserve">, jako </w:t>
      </w:r>
      <w:r>
        <w:rPr>
          <w:rFonts w:ascii="Arial" w:hAnsi="Arial" w:cs="Arial"/>
          <w:bCs/>
          <w:sz w:val="20"/>
        </w:rPr>
        <w:t xml:space="preserve">účastník takové dohody </w:t>
      </w:r>
      <w:r w:rsidRPr="009A0C20">
        <w:rPr>
          <w:rFonts w:ascii="Arial" w:hAnsi="Arial" w:cs="Arial"/>
          <w:bCs/>
          <w:sz w:val="20"/>
        </w:rPr>
        <w:t>podepisuje tuto Přílohu.</w:t>
      </w:r>
    </w:p>
    <w:p w14:paraId="1FD2BF96" w14:textId="77777777" w:rsidR="004F2AFE" w:rsidRPr="007A399D" w:rsidRDefault="004F2AFE" w:rsidP="007A399D">
      <w:pPr>
        <w:jc w:val="both"/>
        <w:rPr>
          <w:rFonts w:ascii="Arial" w:hAnsi="Arial" w:cs="Arial"/>
          <w:b/>
          <w:sz w:val="20"/>
        </w:rPr>
      </w:pPr>
    </w:p>
    <w:p w14:paraId="44BE3657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503793BA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2164460" w14:textId="6FF1A7F9" w:rsidR="00A33C13" w:rsidRPr="00AC33C0" w:rsidRDefault="00EE6019" w:rsidP="005E40E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21256">
        <w:rPr>
          <w:rFonts w:ascii="Arial" w:hAnsi="Arial" w:cs="Arial"/>
          <w:sz w:val="20"/>
        </w:rPr>
        <w:t xml:space="preserve">  </w:t>
      </w:r>
      <w:r w:rsidR="00A21256">
        <w:rPr>
          <w:rFonts w:ascii="Arial" w:hAnsi="Arial" w:cs="Arial"/>
          <w:color w:val="000000"/>
          <w:sz w:val="20"/>
        </w:rPr>
        <w:t>XX]</w:t>
      </w: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272E0D42"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 w:rsidR="00EE6019">
        <w:rPr>
          <w:rFonts w:ascii="Arial" w:hAnsi="Arial" w:cs="Arial"/>
          <w:b/>
          <w:color w:val="000000"/>
          <w:sz w:val="20"/>
        </w:rPr>
        <w:t xml:space="preserve"> [XX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1C01A25E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Potřebná výše obratu </w:t>
      </w:r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 Zdravotnickým zařízením</w:t>
      </w:r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4F71B03" w14:textId="77777777" w:rsidR="0035327C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58958244" w14:textId="0483A6D6" w:rsidR="00C7273D" w:rsidRPr="00AC33C0" w:rsidRDefault="00AC33C0" w:rsidP="008F64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I.Bonusové pásmo </w:t>
      </w:r>
      <w:r w:rsidR="00EE6019">
        <w:rPr>
          <w:rFonts w:ascii="Arial" w:hAnsi="Arial" w:cs="Arial"/>
          <w:color w:val="000000"/>
          <w:sz w:val="20"/>
        </w:rPr>
        <w:t>[XX</w:t>
      </w:r>
      <w:r w:rsidR="0082327F" w:rsidRPr="00AC33C0">
        <w:rPr>
          <w:rFonts w:ascii="Arial" w:hAnsi="Arial" w:cs="Arial"/>
          <w:color w:val="000000"/>
          <w:sz w:val="20"/>
        </w:rPr>
        <w:t xml:space="preserve"> XX]</w:t>
      </w:r>
    </w:p>
    <w:p w14:paraId="7AB35AF1" w14:textId="77777777" w:rsidR="0035327C" w:rsidRPr="005470AA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2D22AA65" w14:textId="79460EA9" w:rsidR="005470AA" w:rsidRPr="00AC33C0" w:rsidRDefault="00BA29B8" w:rsidP="003878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Zdravotnickému zařízení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5EFB6D1" w14:textId="77777777" w:rsidR="0035327C" w:rsidRDefault="00353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78452665" w14:textId="4E13194C" w:rsidR="004C4E39" w:rsidRDefault="00EE6019" w:rsidP="004C4E39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2327F">
        <w:rPr>
          <w:rFonts w:ascii="Arial" w:hAnsi="Arial" w:cs="Arial"/>
          <w:color w:val="000000"/>
          <w:sz w:val="20"/>
        </w:rPr>
        <w:t xml:space="preserve"> XX]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>z obratu dosaženého</w:t>
      </w:r>
      <w:r w:rsidR="00BA29B8" w:rsidRPr="00595422">
        <w:rPr>
          <w:rFonts w:ascii="Arial" w:hAnsi="Arial" w:cs="Arial"/>
          <w:b/>
          <w:color w:val="000000"/>
          <w:sz w:val="20"/>
        </w:rPr>
        <w:t xml:space="preserve"> Zdravotnickým zařízením</w:t>
      </w:r>
    </w:p>
    <w:p w14:paraId="0FAD6EC5" w14:textId="77777777" w:rsidR="00AC33C0" w:rsidRDefault="00AC33C0" w:rsidP="004C4E39">
      <w:pPr>
        <w:jc w:val="both"/>
        <w:rPr>
          <w:rFonts w:ascii="Arial" w:hAnsi="Arial" w:cs="Arial"/>
          <w:color w:val="000000"/>
          <w:sz w:val="20"/>
        </w:rPr>
      </w:pPr>
    </w:p>
    <w:p w14:paraId="4771DF58" w14:textId="7E0B3322" w:rsidR="00AC33C0" w:rsidRPr="00AC33C0" w:rsidRDefault="00EE6019" w:rsidP="00AC33C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II.Bonusové pásmo [XX </w:t>
      </w:r>
      <w:r w:rsidR="00AC33C0" w:rsidRPr="00AC33C0">
        <w:rPr>
          <w:rFonts w:ascii="Arial" w:hAnsi="Arial" w:cs="Arial"/>
          <w:color w:val="000000"/>
          <w:sz w:val="20"/>
        </w:rPr>
        <w:t xml:space="preserve"> XX]</w:t>
      </w:r>
    </w:p>
    <w:p w14:paraId="5AE2BFCD" w14:textId="77777777" w:rsidR="00AC33C0" w:rsidRPr="005470AA" w:rsidRDefault="00AC33C0" w:rsidP="00AC33C0">
      <w:pPr>
        <w:jc w:val="both"/>
        <w:rPr>
          <w:rFonts w:ascii="Arial" w:hAnsi="Arial" w:cs="Arial"/>
          <w:color w:val="000000"/>
          <w:sz w:val="20"/>
        </w:rPr>
      </w:pPr>
    </w:p>
    <w:p w14:paraId="47E5117C" w14:textId="77777777" w:rsidR="00AC33C0" w:rsidRPr="005470AA" w:rsidRDefault="00AC33C0" w:rsidP="00AC33C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Zdravotnickému zařízení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5FD0BF93" w14:textId="77777777" w:rsidR="00AC33C0" w:rsidRDefault="00AC33C0" w:rsidP="00AC33C0">
      <w:pPr>
        <w:jc w:val="both"/>
        <w:rPr>
          <w:rFonts w:ascii="Arial" w:hAnsi="Arial" w:cs="Arial"/>
          <w:color w:val="000000"/>
          <w:sz w:val="20"/>
        </w:rPr>
      </w:pPr>
    </w:p>
    <w:p w14:paraId="66525267" w14:textId="56D251D1" w:rsidR="00AC33C0" w:rsidRDefault="00EE6019" w:rsidP="00AC33C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C33C0">
        <w:rPr>
          <w:rFonts w:ascii="Arial" w:hAnsi="Arial" w:cs="Arial"/>
          <w:color w:val="000000"/>
          <w:sz w:val="20"/>
        </w:rPr>
        <w:t xml:space="preserve"> XX]  </w:t>
      </w:r>
      <w:r w:rsidR="00AC33C0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AC33C0" w:rsidRPr="00D61883">
        <w:rPr>
          <w:rFonts w:ascii="Arial" w:hAnsi="Arial" w:cs="Arial"/>
          <w:b/>
          <w:color w:val="000000"/>
          <w:sz w:val="20"/>
        </w:rPr>
        <w:t>z obratu dosaženého</w:t>
      </w:r>
      <w:r w:rsidR="00AC33C0" w:rsidRPr="00595422">
        <w:rPr>
          <w:rFonts w:ascii="Arial" w:hAnsi="Arial" w:cs="Arial"/>
          <w:b/>
          <w:color w:val="000000"/>
          <w:sz w:val="20"/>
        </w:rPr>
        <w:t xml:space="preserve"> Zdravotnickým zařízením</w:t>
      </w:r>
    </w:p>
    <w:p w14:paraId="0FDEF2EC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719EF85" w14:textId="6D5CD7B8" w:rsidR="008F6467" w:rsidRPr="005470AA" w:rsidRDefault="00D45FFF" w:rsidP="008F6467">
      <w:pPr>
        <w:pStyle w:val="Zkladntext2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12.9.2018                                                                  12.9.2018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DF0" w14:paraId="08F833C5" w14:textId="77777777" w:rsidTr="00892DF0">
        <w:tc>
          <w:tcPr>
            <w:tcW w:w="4531" w:type="dxa"/>
          </w:tcPr>
          <w:p w14:paraId="3906AC77" w14:textId="5A5D175C" w:rsidR="00892DF0" w:rsidRPr="00241FFF" w:rsidRDefault="007A399D" w:rsidP="00867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Příbrami</w:t>
            </w:r>
            <w:r w:rsidR="00892DF0" w:rsidRPr="00241FFF">
              <w:rPr>
                <w:rFonts w:ascii="Arial" w:hAnsi="Arial" w:cs="Arial"/>
                <w:b/>
                <w:sz w:val="20"/>
                <w:szCs w:val="20"/>
              </w:rPr>
              <w:t xml:space="preserve"> dne ………................</w:t>
            </w:r>
            <w:r w:rsidR="00FD24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531" w:type="dxa"/>
          </w:tcPr>
          <w:p w14:paraId="5013217A" w14:textId="39BC51FE" w:rsidR="00892DF0" w:rsidRPr="00241FFF" w:rsidRDefault="00FD247D" w:rsidP="00867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47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24F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2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Příbrami</w:t>
            </w:r>
            <w:r w:rsidR="00892DF0" w:rsidRPr="00241FFF">
              <w:rPr>
                <w:rFonts w:ascii="Arial" w:hAnsi="Arial" w:cs="Arial"/>
                <w:b/>
                <w:sz w:val="20"/>
                <w:szCs w:val="20"/>
              </w:rPr>
              <w:t xml:space="preserve"> dne ………...............</w:t>
            </w:r>
          </w:p>
        </w:tc>
      </w:tr>
      <w:tr w:rsidR="00892DF0" w14:paraId="0123072A" w14:textId="77777777" w:rsidTr="00892DF0">
        <w:tc>
          <w:tcPr>
            <w:tcW w:w="4531" w:type="dxa"/>
          </w:tcPr>
          <w:p w14:paraId="34E6B601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E10900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DF0" w14:paraId="71A031AB" w14:textId="77777777" w:rsidTr="00892DF0">
        <w:tc>
          <w:tcPr>
            <w:tcW w:w="4531" w:type="dxa"/>
          </w:tcPr>
          <w:p w14:paraId="37D698A5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3A3B33F" w14:textId="77777777" w:rsidR="00410913" w:rsidRDefault="00410913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A207D2F" w14:textId="77777777" w:rsidR="00410913" w:rsidRDefault="00410913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EAAC93C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…………………………………………..</w:t>
            </w:r>
          </w:p>
          <w:p w14:paraId="38F6D931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Zentiva, k.s.</w:t>
            </w:r>
          </w:p>
        </w:tc>
        <w:tc>
          <w:tcPr>
            <w:tcW w:w="4531" w:type="dxa"/>
          </w:tcPr>
          <w:p w14:paraId="70F6F0D5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F534E" w14:textId="77777777" w:rsidR="00410913" w:rsidRDefault="00410913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8DBD25D" w14:textId="77777777" w:rsidR="00410913" w:rsidRDefault="00410913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C8218E2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…………………………………………..</w:t>
            </w:r>
          </w:p>
          <w:p w14:paraId="36017988" w14:textId="14B1221C" w:rsidR="00892DF0" w:rsidRPr="00241FFF" w:rsidRDefault="00892DF0" w:rsidP="00AC3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DF0" w14:paraId="2A99388E" w14:textId="77777777" w:rsidTr="00892DF0">
        <w:tc>
          <w:tcPr>
            <w:tcW w:w="4531" w:type="dxa"/>
          </w:tcPr>
          <w:p w14:paraId="299E501A" w14:textId="39BEE7FD" w:rsidR="00892DF0" w:rsidRPr="00241FFF" w:rsidRDefault="00EE6019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[OU</w:t>
            </w:r>
            <w:r w:rsidR="007A39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7A399D">
              <w:rPr>
                <w:rFonts w:ascii="Arial" w:hAnsi="Arial" w:cs="Arial"/>
                <w:sz w:val="20"/>
                <w:szCs w:val="20"/>
              </w:rPr>
              <w:t>OU], KAM-hospital</w:t>
            </w:r>
          </w:p>
        </w:tc>
        <w:tc>
          <w:tcPr>
            <w:tcW w:w="4531" w:type="dxa"/>
          </w:tcPr>
          <w:p w14:paraId="3973CD56" w14:textId="2430409B" w:rsidR="00892DF0" w:rsidRPr="00241FFF" w:rsidRDefault="00EE6019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[OU</w:t>
            </w:r>
            <w:r w:rsidR="007A3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DF0" w:rsidRPr="00241FFF">
              <w:rPr>
                <w:rFonts w:ascii="Arial" w:hAnsi="Arial" w:cs="Arial"/>
                <w:i/>
                <w:sz w:val="20"/>
                <w:szCs w:val="20"/>
              </w:rPr>
              <w:t xml:space="preserve">OU </w:t>
            </w:r>
            <w:r w:rsidR="00892DF0" w:rsidRPr="00241FFF">
              <w:rPr>
                <w:rFonts w:ascii="Arial" w:hAnsi="Arial" w:cs="Arial"/>
                <w:sz w:val="20"/>
                <w:szCs w:val="20"/>
              </w:rPr>
              <w:t>]</w:t>
            </w:r>
            <w:r w:rsidR="0086241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A399D">
              <w:rPr>
                <w:rFonts w:ascii="Arial" w:hAnsi="Arial" w:cs="Arial"/>
                <w:sz w:val="20"/>
                <w:szCs w:val="20"/>
              </w:rPr>
              <w:t>vedoudí ústavní lékárny</w:t>
            </w:r>
          </w:p>
        </w:tc>
      </w:tr>
    </w:tbl>
    <w:p w14:paraId="531B7108" w14:textId="6976F849" w:rsidR="00444AF7" w:rsidRDefault="00444AF7" w:rsidP="00AC33C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sectPr w:rsidR="00444AF7" w:rsidSect="0035327C"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A8C8C" w15:done="0"/>
  <w15:commentEx w15:paraId="4CBEA9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8AF9C" w14:textId="77777777" w:rsidR="00621000" w:rsidRDefault="00621000">
      <w:r>
        <w:separator/>
      </w:r>
    </w:p>
  </w:endnote>
  <w:endnote w:type="continuationSeparator" w:id="0">
    <w:p w14:paraId="1CA535D6" w14:textId="77777777" w:rsidR="00621000" w:rsidRDefault="006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5FF4D" w14:textId="77777777" w:rsidR="00621000" w:rsidRDefault="00621000">
      <w:r>
        <w:separator/>
      </w:r>
    </w:p>
  </w:footnote>
  <w:footnote w:type="continuationSeparator" w:id="0">
    <w:p w14:paraId="14D17D46" w14:textId="77777777" w:rsidR="00621000" w:rsidRDefault="0062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F987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F52D74"/>
    <w:multiLevelType w:val="hybridMultilevel"/>
    <w:tmpl w:val="63123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F730B"/>
    <w:multiLevelType w:val="hybridMultilevel"/>
    <w:tmpl w:val="1D325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Schimmer">
    <w15:presenceInfo w15:providerId="None" w15:userId="Martin Schim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C32"/>
    <w:rsid w:val="00047504"/>
    <w:rsid w:val="00070F9C"/>
    <w:rsid w:val="000755DD"/>
    <w:rsid w:val="0008574A"/>
    <w:rsid w:val="000A571D"/>
    <w:rsid w:val="000B45BF"/>
    <w:rsid w:val="000E2185"/>
    <w:rsid w:val="00110A43"/>
    <w:rsid w:val="00110F39"/>
    <w:rsid w:val="001154AD"/>
    <w:rsid w:val="001625C5"/>
    <w:rsid w:val="001706AE"/>
    <w:rsid w:val="001973F2"/>
    <w:rsid w:val="001A0136"/>
    <w:rsid w:val="001A0E50"/>
    <w:rsid w:val="0021756E"/>
    <w:rsid w:val="0024403D"/>
    <w:rsid w:val="00244682"/>
    <w:rsid w:val="00257285"/>
    <w:rsid w:val="0028629A"/>
    <w:rsid w:val="002C05DA"/>
    <w:rsid w:val="002D2B9E"/>
    <w:rsid w:val="002D2E37"/>
    <w:rsid w:val="002D3C61"/>
    <w:rsid w:val="002E587C"/>
    <w:rsid w:val="00310B86"/>
    <w:rsid w:val="0035327C"/>
    <w:rsid w:val="003878A0"/>
    <w:rsid w:val="003A391D"/>
    <w:rsid w:val="003C7A83"/>
    <w:rsid w:val="003D6E85"/>
    <w:rsid w:val="00405AF4"/>
    <w:rsid w:val="00405B2A"/>
    <w:rsid w:val="00410913"/>
    <w:rsid w:val="004175E7"/>
    <w:rsid w:val="00422FE4"/>
    <w:rsid w:val="00427296"/>
    <w:rsid w:val="00435508"/>
    <w:rsid w:val="00444AF7"/>
    <w:rsid w:val="00451730"/>
    <w:rsid w:val="00457ECB"/>
    <w:rsid w:val="00461D52"/>
    <w:rsid w:val="004741CF"/>
    <w:rsid w:val="004860CA"/>
    <w:rsid w:val="00486E55"/>
    <w:rsid w:val="0049538A"/>
    <w:rsid w:val="004A27EB"/>
    <w:rsid w:val="004A505D"/>
    <w:rsid w:val="004A7F52"/>
    <w:rsid w:val="004C4E39"/>
    <w:rsid w:val="004F2A22"/>
    <w:rsid w:val="004F2AFE"/>
    <w:rsid w:val="00513372"/>
    <w:rsid w:val="00514364"/>
    <w:rsid w:val="0054542F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1000"/>
    <w:rsid w:val="00640FFA"/>
    <w:rsid w:val="00661297"/>
    <w:rsid w:val="006A1CC1"/>
    <w:rsid w:val="006A44D8"/>
    <w:rsid w:val="006C0B37"/>
    <w:rsid w:val="006D3FF4"/>
    <w:rsid w:val="00704D66"/>
    <w:rsid w:val="00732284"/>
    <w:rsid w:val="00736F35"/>
    <w:rsid w:val="00762FA3"/>
    <w:rsid w:val="007A399D"/>
    <w:rsid w:val="007B7419"/>
    <w:rsid w:val="007E7F09"/>
    <w:rsid w:val="007F1870"/>
    <w:rsid w:val="00806AE4"/>
    <w:rsid w:val="0082327F"/>
    <w:rsid w:val="00860B46"/>
    <w:rsid w:val="00862417"/>
    <w:rsid w:val="00866779"/>
    <w:rsid w:val="00873426"/>
    <w:rsid w:val="00875373"/>
    <w:rsid w:val="00877AA9"/>
    <w:rsid w:val="00881A5A"/>
    <w:rsid w:val="008906F3"/>
    <w:rsid w:val="00892DF0"/>
    <w:rsid w:val="008979E5"/>
    <w:rsid w:val="008C68CD"/>
    <w:rsid w:val="008F6467"/>
    <w:rsid w:val="008F6F7D"/>
    <w:rsid w:val="00901FC4"/>
    <w:rsid w:val="00905C16"/>
    <w:rsid w:val="00911A99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21256"/>
    <w:rsid w:val="00A33C13"/>
    <w:rsid w:val="00A52B5C"/>
    <w:rsid w:val="00A73E37"/>
    <w:rsid w:val="00A84AB4"/>
    <w:rsid w:val="00A87AF8"/>
    <w:rsid w:val="00A9312A"/>
    <w:rsid w:val="00AA60DC"/>
    <w:rsid w:val="00AA649E"/>
    <w:rsid w:val="00AB0369"/>
    <w:rsid w:val="00AB3111"/>
    <w:rsid w:val="00AB7208"/>
    <w:rsid w:val="00AC33C0"/>
    <w:rsid w:val="00B04A6A"/>
    <w:rsid w:val="00B223CB"/>
    <w:rsid w:val="00B243D5"/>
    <w:rsid w:val="00B24FE1"/>
    <w:rsid w:val="00B359D3"/>
    <w:rsid w:val="00B73FF8"/>
    <w:rsid w:val="00BA25C0"/>
    <w:rsid w:val="00BA29B8"/>
    <w:rsid w:val="00BC0924"/>
    <w:rsid w:val="00BD6723"/>
    <w:rsid w:val="00BF3919"/>
    <w:rsid w:val="00BF4703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45FFF"/>
    <w:rsid w:val="00D607B6"/>
    <w:rsid w:val="00D80ABF"/>
    <w:rsid w:val="00D90D22"/>
    <w:rsid w:val="00DC0377"/>
    <w:rsid w:val="00DC74E6"/>
    <w:rsid w:val="00E11E0D"/>
    <w:rsid w:val="00E2292D"/>
    <w:rsid w:val="00E42226"/>
    <w:rsid w:val="00E70770"/>
    <w:rsid w:val="00EE6019"/>
    <w:rsid w:val="00EF477F"/>
    <w:rsid w:val="00F0490B"/>
    <w:rsid w:val="00F1164E"/>
    <w:rsid w:val="00F25EC1"/>
    <w:rsid w:val="00F575F1"/>
    <w:rsid w:val="00F86C74"/>
    <w:rsid w:val="00F871FE"/>
    <w:rsid w:val="00FB730E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3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F699-789D-4EBB-976C-336DE539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2153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2018-10-02T11:16:00Z</dcterms:created>
  <dcterms:modified xsi:type="dcterms:W3CDTF">2018-10-02T11:16:00Z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-1710394542</vt:i4>
  </property>
  <property fmtid="{D5CDD505-2E9C-101B-9397-08002B2CF9AE}" pid="4" name="_EmailSubject">
    <vt:lpwstr>Přílohy k zveřejnění_KZ, Příbram, Litoměřice, Plzeňský kraj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  <property fmtid="{D5CDD505-2E9C-101B-9397-08002B2CF9AE}" pid="8" name="_PreviousAdHocReviewCycleID">
    <vt:i4>-709748177</vt:i4>
  </property>
</Properties>
</file>