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2654D0C9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8648DE">
        <w:t>10</w:t>
      </w:r>
      <w:r w:rsidR="004D0AB3">
        <w:t>077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47245D73" w14:textId="77777777" w:rsidR="00FE251A" w:rsidRDefault="00FE251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Default="00AA34CC">
      <w:pPr>
        <w:jc w:val="both"/>
        <w:rPr>
          <w:strike/>
          <w:sz w:val="24"/>
        </w:rPr>
      </w:pPr>
    </w:p>
    <w:p w14:paraId="5921ED4D" w14:textId="77777777" w:rsidR="00FE251A" w:rsidRPr="00E80EFC" w:rsidRDefault="00FE251A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06A92C15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 w:rsidR="008648DE">
        <w:rPr>
          <w:sz w:val="24"/>
        </w:rPr>
        <w:tab/>
      </w:r>
      <w:proofErr w:type="spellStart"/>
      <w:r w:rsidR="008648DE" w:rsidRPr="008648DE">
        <w:rPr>
          <w:b/>
          <w:sz w:val="24"/>
        </w:rPr>
        <w:t>Bioveta</w:t>
      </w:r>
      <w:proofErr w:type="spellEnd"/>
      <w:r w:rsidR="008648DE" w:rsidRPr="008648DE">
        <w:rPr>
          <w:b/>
          <w:sz w:val="24"/>
        </w:rPr>
        <w:t>, a.s.</w:t>
      </w:r>
      <w:r>
        <w:rPr>
          <w:b/>
          <w:sz w:val="24"/>
        </w:rPr>
        <w:tab/>
      </w:r>
    </w:p>
    <w:p w14:paraId="0C9FC4C9" w14:textId="230CD961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8648DE">
        <w:rPr>
          <w:b/>
          <w:bCs/>
          <w:sz w:val="24"/>
        </w:rPr>
        <w:t>Komenského 212/12. 683 23 Ivanovice na Hané</w:t>
      </w:r>
    </w:p>
    <w:p w14:paraId="684D1C5F" w14:textId="70E99FAB" w:rsidR="003D0091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</w:t>
      </w:r>
      <w:r w:rsidR="008648DE">
        <w:rPr>
          <w:sz w:val="24"/>
        </w:rPr>
        <w:tab/>
      </w:r>
      <w:r w:rsidR="008648DE" w:rsidRPr="008648DE">
        <w:rPr>
          <w:b/>
          <w:sz w:val="24"/>
        </w:rPr>
        <w:t>253</w:t>
      </w:r>
      <w:r w:rsidR="004D0AB3">
        <w:rPr>
          <w:b/>
          <w:sz w:val="24"/>
        </w:rPr>
        <w:t xml:space="preserve"> </w:t>
      </w:r>
      <w:r w:rsidR="008648DE" w:rsidRPr="008648DE">
        <w:rPr>
          <w:b/>
          <w:sz w:val="24"/>
        </w:rPr>
        <w:t>04</w:t>
      </w:r>
      <w:r w:rsidR="004D0AB3">
        <w:rPr>
          <w:b/>
          <w:sz w:val="24"/>
        </w:rPr>
        <w:t xml:space="preserve"> </w:t>
      </w:r>
      <w:r w:rsidR="008648DE" w:rsidRPr="008648DE">
        <w:rPr>
          <w:b/>
          <w:sz w:val="24"/>
        </w:rPr>
        <w:t>046</w:t>
      </w:r>
    </w:p>
    <w:p w14:paraId="7146620B" w14:textId="312958B0" w:rsidR="00402AFA" w:rsidRPr="008648DE" w:rsidRDefault="003D0091">
      <w:pPr>
        <w:tabs>
          <w:tab w:val="left" w:pos="1985"/>
        </w:tabs>
        <w:spacing w:line="230" w:lineRule="exact"/>
        <w:jc w:val="both"/>
        <w:rPr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8648DE" w:rsidRPr="008648DE">
        <w:rPr>
          <w:bCs/>
          <w:sz w:val="24"/>
        </w:rPr>
        <w:t>CZ25304046</w:t>
      </w:r>
    </w:p>
    <w:p w14:paraId="342C31AA" w14:textId="7D6E4776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 w:rsidR="008648DE">
        <w:rPr>
          <w:sz w:val="24"/>
        </w:rPr>
        <w:t>OR:</w:t>
      </w:r>
      <w:r w:rsidR="008648DE">
        <w:rPr>
          <w:sz w:val="24"/>
        </w:rPr>
        <w:tab/>
        <w:t>KS v </w:t>
      </w:r>
      <w:proofErr w:type="gramStart"/>
      <w:r w:rsidR="008648DE">
        <w:rPr>
          <w:sz w:val="24"/>
        </w:rPr>
        <w:t xml:space="preserve">Brně, </w:t>
      </w:r>
      <w:r>
        <w:rPr>
          <w:sz w:val="24"/>
        </w:rPr>
        <w:t xml:space="preserve"> oddíl</w:t>
      </w:r>
      <w:proofErr w:type="gramEnd"/>
      <w:r w:rsidR="008648DE">
        <w:rPr>
          <w:sz w:val="24"/>
        </w:rPr>
        <w:t xml:space="preserve"> B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8648DE">
        <w:rPr>
          <w:sz w:val="24"/>
        </w:rPr>
        <w:t>2041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2D146F53" w:rsidR="00402AFA" w:rsidRDefault="00402AFA" w:rsidP="000151FA">
      <w:pPr>
        <w:tabs>
          <w:tab w:val="left" w:pos="1985"/>
        </w:tabs>
        <w:spacing w:line="230" w:lineRule="exact"/>
        <w:ind w:right="-170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0151FA">
        <w:rPr>
          <w:b/>
          <w:sz w:val="24"/>
        </w:rPr>
        <w:t xml:space="preserve">Ing. Liborem Bittnerem, </w:t>
      </w:r>
      <w:proofErr w:type="gramStart"/>
      <w:r w:rsidR="000151FA">
        <w:rPr>
          <w:b/>
          <w:sz w:val="24"/>
        </w:rPr>
        <w:t>CSc.      a      MVDr.</w:t>
      </w:r>
      <w:proofErr w:type="gramEnd"/>
      <w:r w:rsidR="000151FA">
        <w:rPr>
          <w:b/>
          <w:sz w:val="24"/>
        </w:rPr>
        <w:t xml:space="preserve"> Vladimírem Vrzalem, CSc.</w:t>
      </w:r>
    </w:p>
    <w:p w14:paraId="05CEBC45" w14:textId="4BD8C1D3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funkce:</w:t>
      </w:r>
      <w:r w:rsidR="000151FA">
        <w:rPr>
          <w:sz w:val="24"/>
        </w:rPr>
        <w:tab/>
        <w:t xml:space="preserve">předsedou </w:t>
      </w:r>
      <w:proofErr w:type="gramStart"/>
      <w:r w:rsidR="000151FA">
        <w:rPr>
          <w:sz w:val="24"/>
        </w:rPr>
        <w:t>představenstva</w:t>
      </w:r>
      <w:r w:rsidR="004D0AB3">
        <w:rPr>
          <w:sz w:val="24"/>
        </w:rPr>
        <w:t xml:space="preserve">                        </w:t>
      </w:r>
      <w:r w:rsidR="000151FA">
        <w:rPr>
          <w:sz w:val="24"/>
        </w:rPr>
        <w:t>členem</w:t>
      </w:r>
      <w:proofErr w:type="gramEnd"/>
      <w:r w:rsidR="000151FA">
        <w:rPr>
          <w:sz w:val="24"/>
        </w:rPr>
        <w:t xml:space="preserve"> představenstva</w:t>
      </w:r>
    </w:p>
    <w:p w14:paraId="05998BBA" w14:textId="77777777" w:rsidR="00FE251A" w:rsidRDefault="00FE251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63DB3F44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8648DE">
        <w:rPr>
          <w:b/>
          <w:sz w:val="24"/>
        </w:rPr>
        <w:t>FV</w:t>
      </w:r>
      <w:r w:rsidR="004D0AB3">
        <w:rPr>
          <w:b/>
          <w:sz w:val="24"/>
        </w:rPr>
        <w:t>10077</w:t>
      </w:r>
      <w:r w:rsidRPr="008648DE">
        <w:rPr>
          <w:b/>
          <w:sz w:val="24"/>
        </w:rPr>
        <w:t xml:space="preserve"> „</w:t>
      </w:r>
      <w:r w:rsidR="008648DE">
        <w:rPr>
          <w:b/>
          <w:sz w:val="24"/>
        </w:rPr>
        <w:t>Výzkum</w:t>
      </w:r>
      <w:r w:rsidR="004D0AB3">
        <w:rPr>
          <w:b/>
          <w:sz w:val="24"/>
        </w:rPr>
        <w:t xml:space="preserve"> rekombinantního proteinu pro </w:t>
      </w:r>
      <w:proofErr w:type="spellStart"/>
      <w:r w:rsidR="004D0AB3">
        <w:rPr>
          <w:b/>
          <w:sz w:val="24"/>
        </w:rPr>
        <w:t>imunoprofylaxi</w:t>
      </w:r>
      <w:proofErr w:type="spellEnd"/>
      <w:r w:rsidR="004D0AB3">
        <w:rPr>
          <w:b/>
          <w:sz w:val="24"/>
        </w:rPr>
        <w:t xml:space="preserve"> prasat proti </w:t>
      </w:r>
      <w:proofErr w:type="spellStart"/>
      <w:r w:rsidR="004D0AB3">
        <w:rPr>
          <w:b/>
          <w:sz w:val="24"/>
        </w:rPr>
        <w:t>cirkovirovému</w:t>
      </w:r>
      <w:proofErr w:type="spellEnd"/>
      <w:r w:rsidR="004D0AB3">
        <w:rPr>
          <w:b/>
          <w:sz w:val="24"/>
        </w:rPr>
        <w:t xml:space="preserve"> onemocnění</w:t>
      </w:r>
      <w:r w:rsidRPr="008648DE">
        <w:rPr>
          <w:b/>
          <w:sz w:val="24"/>
        </w:rPr>
        <w:t>“</w:t>
      </w:r>
      <w:r w:rsidR="00857384" w:rsidRPr="008648DE">
        <w:rPr>
          <w:b/>
          <w:sz w:val="24"/>
        </w:rPr>
        <w:t xml:space="preserve"> </w:t>
      </w:r>
      <w:r w:rsidR="00857384" w:rsidRPr="00533ED2">
        <w:rPr>
          <w:sz w:val="24"/>
        </w:rPr>
        <w:t xml:space="preserve">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342D1530" w14:textId="74696C6D" w:rsidR="00402AFA" w:rsidRPr="00E952D6" w:rsidRDefault="00402AFA">
      <w:pPr>
        <w:jc w:val="both"/>
        <w:rPr>
          <w:sz w:val="24"/>
        </w:rPr>
      </w:pPr>
      <w:r>
        <w:rPr>
          <w:sz w:val="24"/>
        </w:rPr>
        <w:lastRenderedPageBreak/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</w:p>
    <w:p w14:paraId="40929FD7" w14:textId="77777777" w:rsidR="00037F95" w:rsidRDefault="00A830E4" w:rsidP="006F26F8">
      <w:pPr>
        <w:jc w:val="both"/>
      </w:pPr>
      <w:r>
        <w:rPr>
          <w:spacing w:val="2"/>
          <w:sz w:val="24"/>
        </w:rPr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0B718404" w14:textId="77777777" w:rsidR="00FE251A" w:rsidRDefault="00FE251A">
      <w:pPr>
        <w:jc w:val="center"/>
        <w:rPr>
          <w:b/>
          <w:sz w:val="24"/>
        </w:rPr>
      </w:pPr>
    </w:p>
    <w:p w14:paraId="1CE24F05" w14:textId="77777777" w:rsidR="00FE251A" w:rsidRDefault="00FE251A">
      <w:pPr>
        <w:jc w:val="center"/>
        <w:rPr>
          <w:b/>
          <w:sz w:val="24"/>
        </w:rPr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77777777" w:rsidR="00402AFA" w:rsidRPr="00992FBC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>Další účastník projektu (1)</w:t>
      </w:r>
    </w:p>
    <w:p w14:paraId="2F83E845" w14:textId="77777777" w:rsidR="004D0AB3" w:rsidRDefault="004D0AB3">
      <w:pPr>
        <w:pStyle w:val="Zkladntext"/>
        <w:tabs>
          <w:tab w:val="left" w:pos="1843"/>
        </w:tabs>
        <w:ind w:right="-227"/>
      </w:pPr>
    </w:p>
    <w:p w14:paraId="7D1702C9" w14:textId="29B212B1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 w:rsidR="004D0AB3">
        <w:rPr>
          <w:b/>
          <w:bCs/>
        </w:rPr>
        <w:tab/>
        <w:t>Veterinární a farmaceutická univerzita Brno</w:t>
      </w:r>
    </w:p>
    <w:p w14:paraId="76D2C42A" w14:textId="4D9F61E6" w:rsidR="00402AFA" w:rsidRPr="004D0AB3" w:rsidRDefault="00402AFA">
      <w:pPr>
        <w:pStyle w:val="Zkladntext"/>
        <w:tabs>
          <w:tab w:val="left" w:pos="1843"/>
        </w:tabs>
        <w:ind w:right="-227"/>
        <w:rPr>
          <w:b/>
        </w:rPr>
      </w:pPr>
      <w:r w:rsidRPr="00992FBC">
        <w:t>Sídlo:</w:t>
      </w:r>
      <w:r w:rsidR="004D0AB3">
        <w:tab/>
      </w:r>
      <w:r w:rsidR="004D0AB3">
        <w:tab/>
      </w:r>
      <w:r w:rsidR="004D0AB3" w:rsidRPr="004D0AB3">
        <w:rPr>
          <w:b/>
        </w:rPr>
        <w:t>Palackého tř. 1946/1, 612 42 Brno</w:t>
      </w:r>
      <w:r w:rsidRPr="004D0AB3">
        <w:rPr>
          <w:b/>
          <w:bCs/>
        </w:rPr>
        <w:tab/>
      </w:r>
    </w:p>
    <w:p w14:paraId="0EBC75DF" w14:textId="7F00F41E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 w:rsidR="004D0AB3">
        <w:rPr>
          <w:b/>
          <w:bCs/>
        </w:rPr>
        <w:tab/>
        <w:t>62157124</w:t>
      </w:r>
    </w:p>
    <w:p w14:paraId="6F02B42A" w14:textId="77777777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</w:p>
    <w:p w14:paraId="2BD4200C" w14:textId="77777777" w:rsidR="003D775D" w:rsidRDefault="003D775D" w:rsidP="003D775D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0D573895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3D518A">
        <w:rPr>
          <w:b/>
          <w:sz w:val="24"/>
        </w:rPr>
        <w:t>8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3D518A">
        <w:rPr>
          <w:b/>
          <w:bCs/>
          <w:sz w:val="24"/>
        </w:rPr>
        <w:t>7/2020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7F0835A4" w14:textId="718E88FA" w:rsidR="00C22E61" w:rsidRDefault="00C22E61" w:rsidP="00270114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>V.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50220A53" w:rsidR="003D775D" w:rsidRDefault="003D775D" w:rsidP="00266A7F">
      <w:pPr>
        <w:pStyle w:val="Zkladntext"/>
        <w:tabs>
          <w:tab w:val="left" w:pos="5245"/>
        </w:tabs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3D518A">
        <w:rPr>
          <w:bCs/>
        </w:rPr>
        <w:tab/>
      </w:r>
      <w:r w:rsidR="003D518A" w:rsidRPr="003D518A">
        <w:rPr>
          <w:b/>
          <w:bCs/>
        </w:rPr>
        <w:t>221127996/0600</w:t>
      </w:r>
    </w:p>
    <w:p w14:paraId="038E8B29" w14:textId="77777777" w:rsidR="003D518A" w:rsidRDefault="003D518A" w:rsidP="00266A7F">
      <w:pPr>
        <w:pStyle w:val="Zkladntext"/>
        <w:tabs>
          <w:tab w:val="left" w:pos="5387"/>
        </w:tabs>
        <w:ind w:firstLine="4962"/>
      </w:pPr>
    </w:p>
    <w:p w14:paraId="33269C39" w14:textId="1946FDA1" w:rsidR="00092127" w:rsidRDefault="003D775D" w:rsidP="00266A7F">
      <w:pPr>
        <w:pStyle w:val="Zkladntext"/>
        <w:tabs>
          <w:tab w:val="left" w:pos="5387"/>
        </w:tabs>
        <w:ind w:firstLine="4962"/>
      </w:pPr>
      <w:r>
        <w:t>vedeného u</w:t>
      </w:r>
      <w:r w:rsidR="003D518A">
        <w:tab/>
        <w:t>MONETA Money Bank, a.s.</w:t>
      </w:r>
    </w:p>
    <w:p w14:paraId="537CCC79" w14:textId="70F50A06" w:rsidR="003D518A" w:rsidRDefault="003D518A" w:rsidP="00266A7F">
      <w:pPr>
        <w:pStyle w:val="Zkladntext"/>
        <w:tabs>
          <w:tab w:val="left" w:pos="5387"/>
        </w:tabs>
        <w:ind w:firstLine="4962"/>
      </w:pPr>
      <w:r>
        <w:tab/>
        <w:t xml:space="preserve">                 Husova 111/1, Vyškov</w:t>
      </w:r>
    </w:p>
    <w:p w14:paraId="6B4400A9" w14:textId="77777777" w:rsidR="003D775D" w:rsidRDefault="003D775D" w:rsidP="00266A7F">
      <w:pPr>
        <w:pStyle w:val="Zkladntext"/>
        <w:tabs>
          <w:tab w:val="left" w:pos="5387"/>
        </w:tabs>
      </w:pPr>
      <w:r>
        <w:tab/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4EDCDDA" w14:textId="0E7D447E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5A77A416" w14:textId="77777777" w:rsidR="00497863" w:rsidRDefault="00497863" w:rsidP="00266A7F">
      <w:pPr>
        <w:jc w:val="center"/>
        <w:rPr>
          <w:b/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0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00" w:themeColor="text1"/>
          <w:sz w:val="24"/>
          <w:szCs w:val="24"/>
        </w:rPr>
        <w:t>již uhrazeny z</w:t>
      </w:r>
      <w:r w:rsidR="00707F50">
        <w:rPr>
          <w:color w:val="000000" w:themeColor="text1"/>
          <w:sz w:val="24"/>
          <w:szCs w:val="24"/>
        </w:rPr>
        <w:t> </w:t>
      </w:r>
      <w:r w:rsidR="0021308F" w:rsidRPr="00BD1326">
        <w:rPr>
          <w:color w:val="000000" w:themeColor="text1"/>
          <w:sz w:val="24"/>
          <w:szCs w:val="24"/>
        </w:rPr>
        <w:t>neveřejných zdrojů</w:t>
      </w:r>
      <w:r w:rsidR="00DF020B" w:rsidRPr="00BD1326">
        <w:rPr>
          <w:color w:val="00000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00" w:themeColor="text1"/>
          <w:sz w:val="24"/>
          <w:szCs w:val="24"/>
        </w:rPr>
      </w:pPr>
      <w:r w:rsidRPr="00C74B71">
        <w:rPr>
          <w:color w:val="00000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00" w:themeColor="text1"/>
          <w:sz w:val="24"/>
          <w:szCs w:val="24"/>
        </w:rPr>
        <w:t>e</w:t>
      </w:r>
      <w:r w:rsidRPr="00C74B71">
        <w:rPr>
          <w:color w:val="00000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0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0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0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00" w:themeColor="text1"/>
          <w:spacing w:val="4"/>
          <w:sz w:val="24"/>
        </w:rPr>
        <w:t>v</w:t>
      </w:r>
      <w:r w:rsidR="00707F50">
        <w:rPr>
          <w:color w:val="000000" w:themeColor="text1"/>
          <w:spacing w:val="4"/>
          <w:sz w:val="24"/>
        </w:rPr>
        <w:t> </w:t>
      </w:r>
      <w:r w:rsidR="00402AFA" w:rsidRPr="00890EF2">
        <w:rPr>
          <w:color w:val="00000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0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00" w:themeColor="text1"/>
          <w:spacing w:val="-4"/>
          <w:sz w:val="24"/>
        </w:rPr>
        <w:t xml:space="preserve">dle </w:t>
      </w:r>
      <w:r w:rsidR="00890EF2" w:rsidRPr="00D86772">
        <w:rPr>
          <w:color w:val="000000" w:themeColor="text1"/>
          <w:spacing w:val="-4"/>
          <w:sz w:val="24"/>
        </w:rPr>
        <w:t>Článku</w:t>
      </w:r>
      <w:r w:rsidR="00350AD5" w:rsidRPr="00D86772">
        <w:rPr>
          <w:color w:val="000000" w:themeColor="text1"/>
          <w:spacing w:val="-4"/>
          <w:sz w:val="24"/>
        </w:rPr>
        <w:t xml:space="preserve"> VI</w:t>
      </w:r>
      <w:r w:rsidR="00890EF2" w:rsidRPr="00D86772">
        <w:rPr>
          <w:color w:val="000000" w:themeColor="text1"/>
          <w:spacing w:val="-4"/>
          <w:sz w:val="24"/>
        </w:rPr>
        <w:t>.</w:t>
      </w:r>
      <w:r w:rsidR="00350AD5" w:rsidRPr="00D86772">
        <w:rPr>
          <w:color w:val="00000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27CBB232" w14:textId="77777777" w:rsidR="003D518A" w:rsidRDefault="00402AFA" w:rsidP="00266A7F">
      <w:pPr>
        <w:jc w:val="both"/>
        <w:rPr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</w:p>
    <w:p w14:paraId="0EA1E868" w14:textId="4C7FFDA8" w:rsidR="00402AFA" w:rsidRPr="00A45E58" w:rsidRDefault="00EB671C" w:rsidP="00266A7F">
      <w:pPr>
        <w:jc w:val="both"/>
        <w:rPr>
          <w:color w:val="0070C0"/>
          <w:spacing w:val="-2"/>
          <w:sz w:val="24"/>
        </w:rPr>
      </w:pPr>
      <w:r>
        <w:rPr>
          <w:spacing w:val="-2"/>
          <w:sz w:val="24"/>
        </w:rPr>
        <w:t>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="00402AFA"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="00402AFA"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="00402AFA"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="00402AFA"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="00402AFA"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00" w:themeColor="text1"/>
          <w:spacing w:val="-4"/>
          <w:sz w:val="24"/>
        </w:rPr>
        <w:t xml:space="preserve">dle </w:t>
      </w:r>
      <w:r w:rsidR="00890EF2" w:rsidRPr="00866392">
        <w:rPr>
          <w:color w:val="000000" w:themeColor="text1"/>
          <w:spacing w:val="-4"/>
          <w:sz w:val="24"/>
        </w:rPr>
        <w:t xml:space="preserve">Článku </w:t>
      </w:r>
      <w:r w:rsidR="00350AD5" w:rsidRPr="00866392">
        <w:rPr>
          <w:color w:val="000000" w:themeColor="text1"/>
          <w:spacing w:val="-4"/>
          <w:sz w:val="24"/>
        </w:rPr>
        <w:t>VI</w:t>
      </w:r>
      <w:r w:rsidR="00890EF2" w:rsidRPr="00866392">
        <w:rPr>
          <w:color w:val="000000" w:themeColor="text1"/>
          <w:spacing w:val="-4"/>
          <w:sz w:val="24"/>
        </w:rPr>
        <w:t>.</w:t>
      </w:r>
      <w:r w:rsidR="00350AD5" w:rsidRPr="00866392">
        <w:rPr>
          <w:color w:val="000000" w:themeColor="text1"/>
          <w:spacing w:val="-4"/>
          <w:sz w:val="24"/>
        </w:rPr>
        <w:t xml:space="preserve"> odst. 1.</w:t>
      </w:r>
      <w:r w:rsidR="008F7389" w:rsidRPr="00866392">
        <w:rPr>
          <w:color w:val="000000" w:themeColor="text1"/>
          <w:spacing w:val="-4"/>
          <w:sz w:val="24"/>
        </w:rPr>
        <w:t xml:space="preserve"> této smlouvy</w:t>
      </w:r>
      <w:r w:rsidR="00350AD5" w:rsidRPr="00866392">
        <w:rPr>
          <w:color w:val="000000" w:themeColor="text1"/>
          <w:spacing w:val="-4"/>
          <w:sz w:val="24"/>
        </w:rPr>
        <w:t>,</w:t>
      </w:r>
      <w:r w:rsidR="00402AFA" w:rsidRPr="00866392">
        <w:rPr>
          <w:color w:val="00000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00" w:themeColor="text1"/>
          <w:sz w:val="24"/>
        </w:rPr>
        <w:t xml:space="preserve"> t</w:t>
      </w:r>
      <w:r w:rsidR="008F7389" w:rsidRPr="005571A7">
        <w:rPr>
          <w:color w:val="00000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D22B13" w:rsidRDefault="00B455E0" w:rsidP="00D22B13">
      <w:pPr>
        <w:spacing w:before="120"/>
        <w:jc w:val="both"/>
        <w:rPr>
          <w:color w:val="000000"/>
          <w:sz w:val="24"/>
          <w:szCs w:val="24"/>
        </w:rPr>
      </w:pPr>
      <w:r>
        <w:rPr>
          <w:spacing w:val="-8"/>
          <w:sz w:val="24"/>
        </w:rPr>
        <w:t>8</w:t>
      </w:r>
      <w:r w:rsidR="006F4276">
        <w:rPr>
          <w:spacing w:val="-8"/>
          <w:sz w:val="24"/>
        </w:rPr>
        <w:t>.</w:t>
      </w:r>
      <w:r w:rsidR="00D22B13">
        <w:rPr>
          <w:spacing w:val="-8"/>
          <w:sz w:val="24"/>
        </w:rPr>
        <w:t xml:space="preserve"> </w:t>
      </w:r>
      <w:r w:rsidR="00D22B13" w:rsidRPr="00D22B13">
        <w:rPr>
          <w:color w:val="000000"/>
          <w:sz w:val="24"/>
          <w:szCs w:val="24"/>
        </w:rPr>
        <w:t>Příjemce je po obdržení oznámení o</w:t>
      </w:r>
      <w:r w:rsidR="00707F50">
        <w:rPr>
          <w:color w:val="000000"/>
          <w:sz w:val="24"/>
          <w:szCs w:val="24"/>
        </w:rPr>
        <w:t> </w:t>
      </w:r>
      <w:r w:rsidR="00D22B13" w:rsidRPr="00D22B13">
        <w:rPr>
          <w:color w:val="000000"/>
          <w:sz w:val="24"/>
          <w:szCs w:val="24"/>
        </w:rPr>
        <w:t>odstoupení poskytovatele od této smlouvy povinen provést neprodleně všechna nezbytná opatření k</w:t>
      </w:r>
      <w:r w:rsidR="00707F50">
        <w:rPr>
          <w:color w:val="000000"/>
          <w:sz w:val="24"/>
          <w:szCs w:val="24"/>
        </w:rPr>
        <w:t> </w:t>
      </w:r>
      <w:r w:rsidR="00D22B13" w:rsidRPr="00D22B13">
        <w:rPr>
          <w:color w:val="000000"/>
          <w:sz w:val="24"/>
          <w:szCs w:val="24"/>
        </w:rPr>
        <w:t>tomu, aby své závazky související s</w:t>
      </w:r>
      <w:r w:rsidR="00707F50">
        <w:rPr>
          <w:color w:val="000000"/>
          <w:sz w:val="24"/>
          <w:szCs w:val="24"/>
        </w:rPr>
        <w:t> </w:t>
      </w:r>
      <w:r w:rsidR="00D22B13" w:rsidRPr="00D22B13">
        <w:rPr>
          <w:color w:val="000000"/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00" w:themeColor="text1"/>
          <w:spacing w:val="-6"/>
        </w:rPr>
        <w:t>dle Čl</w:t>
      </w:r>
      <w:r w:rsidR="00A15722" w:rsidRPr="00A15722">
        <w:rPr>
          <w:color w:val="000000" w:themeColor="text1"/>
          <w:spacing w:val="-6"/>
        </w:rPr>
        <w:t xml:space="preserve">ánku </w:t>
      </w:r>
      <w:r w:rsidR="00402AFA" w:rsidRPr="00A15722">
        <w:rPr>
          <w:color w:val="000000" w:themeColor="text1"/>
          <w:spacing w:val="-6"/>
        </w:rPr>
        <w:t>I</w:t>
      </w:r>
      <w:r w:rsidR="00BA3B77" w:rsidRPr="00A15722">
        <w:rPr>
          <w:color w:val="000000" w:themeColor="text1"/>
          <w:spacing w:val="-6"/>
        </w:rPr>
        <w:t>V</w:t>
      </w:r>
      <w:r w:rsidR="00402AFA" w:rsidRPr="00A15722">
        <w:rPr>
          <w:color w:val="000000" w:themeColor="text1"/>
          <w:spacing w:val="-6"/>
        </w:rPr>
        <w:t>. odst</w:t>
      </w:r>
      <w:r w:rsidR="00A21F8B">
        <w:rPr>
          <w:color w:val="000000" w:themeColor="text1"/>
          <w:spacing w:val="-6"/>
        </w:rPr>
        <w:t>.</w:t>
      </w:r>
      <w:r w:rsidR="00402AFA" w:rsidRPr="00A15722">
        <w:rPr>
          <w:color w:val="000000" w:themeColor="text1"/>
          <w:spacing w:val="-6"/>
        </w:rPr>
        <w:t xml:space="preserve"> </w:t>
      </w:r>
      <w:r w:rsidR="0009182B">
        <w:rPr>
          <w:color w:val="000000" w:themeColor="text1"/>
          <w:spacing w:val="-6"/>
        </w:rPr>
        <w:t>4</w:t>
      </w:r>
      <w:r w:rsidR="00402AFA" w:rsidRPr="00A15722">
        <w:rPr>
          <w:color w:val="00000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00" w:themeColor="text1"/>
          <w:spacing w:val="-6"/>
        </w:rPr>
        <w:t>dle Čl</w:t>
      </w:r>
      <w:r w:rsidR="00A15722" w:rsidRPr="00A15722">
        <w:rPr>
          <w:color w:val="000000" w:themeColor="text1"/>
          <w:spacing w:val="-6"/>
        </w:rPr>
        <w:t xml:space="preserve">ánku </w:t>
      </w:r>
      <w:r w:rsidR="00402AFA" w:rsidRPr="00A15722">
        <w:rPr>
          <w:color w:val="000000" w:themeColor="text1"/>
          <w:spacing w:val="-6"/>
        </w:rPr>
        <w:t>VI</w:t>
      </w:r>
      <w:r w:rsidR="00CB3499" w:rsidRPr="00A15722">
        <w:rPr>
          <w:color w:val="000000" w:themeColor="text1"/>
          <w:spacing w:val="-6"/>
        </w:rPr>
        <w:t xml:space="preserve">. odst. </w:t>
      </w:r>
      <w:r w:rsidR="00A15722">
        <w:rPr>
          <w:color w:val="000000" w:themeColor="text1"/>
          <w:spacing w:val="-6"/>
        </w:rPr>
        <w:t>1</w:t>
      </w:r>
      <w:r w:rsidR="00A21F8B">
        <w:rPr>
          <w:color w:val="000000" w:themeColor="text1"/>
          <w:spacing w:val="-6"/>
        </w:rPr>
        <w:t>6</w:t>
      </w:r>
      <w:r w:rsidR="00402AFA" w:rsidRPr="00A15722">
        <w:rPr>
          <w:color w:val="000000" w:themeColor="text1"/>
          <w:spacing w:val="-6"/>
        </w:rPr>
        <w:t xml:space="preserve">. </w:t>
      </w:r>
      <w:r w:rsidR="00A15722" w:rsidRPr="00A15722">
        <w:rPr>
          <w:color w:val="000000" w:themeColor="text1"/>
          <w:spacing w:val="-6"/>
        </w:rPr>
        <w:t>této smlouvy</w:t>
      </w:r>
      <w:r w:rsidR="00A21F8B">
        <w:rPr>
          <w:color w:val="00000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00" w:themeColor="text1"/>
          <w:spacing w:val="-6"/>
        </w:rPr>
        <w:t>Čl</w:t>
      </w:r>
      <w:r w:rsidR="00A15722" w:rsidRPr="00A15722">
        <w:rPr>
          <w:color w:val="000000" w:themeColor="text1"/>
          <w:spacing w:val="-6"/>
        </w:rPr>
        <w:t>ánku</w:t>
      </w:r>
      <w:r w:rsidR="00402AFA" w:rsidRPr="00A15722">
        <w:rPr>
          <w:color w:val="000000" w:themeColor="text1"/>
          <w:spacing w:val="-6"/>
        </w:rPr>
        <w:t xml:space="preserve"> VI. odst. </w:t>
      </w:r>
      <w:r w:rsidR="0009182B">
        <w:rPr>
          <w:color w:val="00000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573B5FAF" w14:textId="77777777" w:rsidR="00AD73BF" w:rsidRDefault="00AD73BF" w:rsidP="006F26F8">
      <w:pPr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8119CBD" w14:textId="6DD38D43" w:rsidR="00707F50" w:rsidRPr="00707F50" w:rsidRDefault="00707F50" w:rsidP="00707F50">
      <w:pPr>
        <w:jc w:val="both"/>
        <w:rPr>
          <w:sz w:val="24"/>
        </w:rPr>
      </w:pPr>
      <w:r w:rsidRPr="00707F50">
        <w:rPr>
          <w:i/>
          <w:iCs/>
          <w:sz w:val="24"/>
        </w:rPr>
        <w:t xml:space="preserve"> </w:t>
      </w: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77777777" w:rsidR="00402AFA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V případě označení kódem C</w:t>
      </w:r>
      <w:r>
        <w:rPr>
          <w:sz w:val="24"/>
        </w:rPr>
        <w:t> </w:t>
      </w:r>
      <w:r w:rsidRPr="00707F50">
        <w:rPr>
          <w:sz w:val="24"/>
        </w:rPr>
        <w:t>se příjemce zavazuje uvádět název projektu, cíle projektu a</w:t>
      </w:r>
      <w:r>
        <w:rPr>
          <w:sz w:val="24"/>
        </w:rPr>
        <w:t> </w:t>
      </w:r>
      <w:r w:rsidRPr="00707F50">
        <w:rPr>
          <w:sz w:val="24"/>
        </w:rPr>
        <w:t>zhodnocení výsledků řešení projektu tak, aby mohly být takto zveřejněny.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Default="0003519F" w:rsidP="00266A7F">
      <w:pPr>
        <w:pStyle w:val="Default"/>
      </w:pPr>
    </w:p>
    <w:p w14:paraId="0182D17D" w14:textId="77777777" w:rsidR="00402AFA" w:rsidRPr="004656A1" w:rsidRDefault="00707F50" w:rsidP="00266A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02AFA" w:rsidRPr="004656A1">
        <w:rPr>
          <w:rFonts w:ascii="Times New Roman" w:hAnsi="Times New Roman" w:cs="Times New Roman"/>
        </w:rPr>
        <w:t>. Veškeré změny nebo doplňky této smlouvy mohou být uzavřeny pouze formou písemného dodatku podepsaného zástupci obou smluvních stran</w:t>
      </w:r>
      <w:r w:rsidR="002A3E4D">
        <w:rPr>
          <w:rFonts w:ascii="Times New Roman" w:hAnsi="Times New Roman" w:cs="Times New Roman"/>
        </w:rPr>
        <w:t xml:space="preserve"> na téže listině</w:t>
      </w:r>
      <w:r w:rsidR="00402AFA" w:rsidRPr="004656A1">
        <w:rPr>
          <w:rFonts w:ascii="Times New Roman" w:hAnsi="Times New Roman" w:cs="Times New Roman"/>
        </w:rPr>
        <w:t>.</w:t>
      </w:r>
    </w:p>
    <w:p w14:paraId="12AB6195" w14:textId="77777777" w:rsidR="00F011CE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27EE450D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>uveřejněním plného znění této smlouvy včetně jejích příloh</w:t>
      </w:r>
      <w:r w:rsidR="008F382E">
        <w:rPr>
          <w:sz w:val="24"/>
        </w:rPr>
        <w:t xml:space="preserve"> č. 1 - </w:t>
      </w:r>
      <w:bookmarkStart w:id="0" w:name="_GoBack"/>
      <w:bookmarkEnd w:id="0"/>
      <w:r w:rsidR="008F382E">
        <w:rPr>
          <w:sz w:val="24"/>
        </w:rPr>
        <w:t>7</w:t>
      </w:r>
      <w:r>
        <w:rPr>
          <w:sz w:val="24"/>
        </w:rPr>
        <w:t xml:space="preserve"> 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404ADEE5" w14:textId="77777777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                          </w:t>
      </w:r>
    </w:p>
    <w:p w14:paraId="30FE23D2" w14:textId="77777777" w:rsidR="00FE251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</w:t>
      </w:r>
    </w:p>
    <w:p w14:paraId="1355DF0C" w14:textId="439F3441" w:rsidR="00402AFA" w:rsidRDefault="00FE251A" w:rsidP="00FE251A">
      <w:pPr>
        <w:rPr>
          <w:bCs/>
          <w:sz w:val="24"/>
        </w:rPr>
      </w:pPr>
      <w:r>
        <w:rPr>
          <w:bCs/>
          <w:sz w:val="24"/>
        </w:rPr>
        <w:t xml:space="preserve">                  </w:t>
      </w:r>
      <w:r w:rsidR="005430E0" w:rsidRPr="00CC4A2A">
        <w:rPr>
          <w:bCs/>
          <w:sz w:val="24"/>
        </w:rPr>
        <w:t>za poskytovatele:</w:t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>
        <w:rPr>
          <w:bCs/>
          <w:sz w:val="24"/>
        </w:rPr>
        <w:t xml:space="preserve">          </w:t>
      </w:r>
      <w:r w:rsidR="00CC4A2A">
        <w:rPr>
          <w:bCs/>
          <w:sz w:val="24"/>
        </w:rPr>
        <w:t xml:space="preserve"> z</w:t>
      </w:r>
      <w:r w:rsidR="005430E0" w:rsidRPr="00CC4A2A">
        <w:rPr>
          <w:bCs/>
          <w:sz w:val="24"/>
        </w:rPr>
        <w:t>a příjemce:</w:t>
      </w:r>
    </w:p>
    <w:p w14:paraId="67DF2319" w14:textId="77777777" w:rsidR="003D518A" w:rsidRDefault="003D518A" w:rsidP="00FE251A">
      <w:pPr>
        <w:rPr>
          <w:bCs/>
          <w:sz w:val="24"/>
        </w:rPr>
      </w:pPr>
    </w:p>
    <w:p w14:paraId="76525550" w14:textId="5B805026" w:rsidR="003D518A" w:rsidRDefault="003D518A" w:rsidP="003D518A">
      <w:pPr>
        <w:ind w:left="5664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</w:t>
      </w:r>
      <w:proofErr w:type="spellStart"/>
      <w:r>
        <w:rPr>
          <w:b/>
          <w:bCs/>
          <w:sz w:val="18"/>
          <w:szCs w:val="18"/>
        </w:rPr>
        <w:t>Bioveta</w:t>
      </w:r>
      <w:proofErr w:type="spellEnd"/>
      <w:r>
        <w:rPr>
          <w:b/>
          <w:bCs/>
          <w:sz w:val="18"/>
          <w:szCs w:val="18"/>
        </w:rPr>
        <w:t>, a.s.</w:t>
      </w:r>
    </w:p>
    <w:p w14:paraId="5139798D" w14:textId="648FB81D" w:rsidR="003D518A" w:rsidRPr="003D518A" w:rsidRDefault="003D518A" w:rsidP="00FE251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Komenského 212/12, 683 23 Ivanovice na Hané</w:t>
      </w:r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477338EA" w14:textId="59C27980" w:rsidR="005430E0" w:rsidRPr="00DA717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 </w:t>
      </w:r>
    </w:p>
    <w:p w14:paraId="2A5B4EE9" w14:textId="6AAF6D6E" w:rsidR="00402AFA" w:rsidRDefault="00402AF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Pr="005430E0">
        <w:rPr>
          <w:bCs/>
          <w:sz w:val="24"/>
        </w:rPr>
        <w:t>__</w:t>
      </w:r>
      <w:r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>
        <w:rPr>
          <w:bCs/>
          <w:sz w:val="24"/>
        </w:rPr>
        <w:t>______________________________</w:t>
      </w:r>
    </w:p>
    <w:p w14:paraId="45557EBB" w14:textId="30F14B82" w:rsidR="00DA7174" w:rsidRDefault="00CC4A2A" w:rsidP="003D518A">
      <w:pPr>
        <w:tabs>
          <w:tab w:val="left" w:pos="0"/>
          <w:tab w:val="left" w:pos="5387"/>
        </w:tabs>
        <w:ind w:right="-312" w:firstLine="567"/>
        <w:jc w:val="both"/>
        <w:rPr>
          <w:bCs/>
          <w:sz w:val="24"/>
        </w:rPr>
      </w:pPr>
      <w:r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3D518A">
        <w:rPr>
          <w:b/>
          <w:bCs/>
          <w:sz w:val="24"/>
        </w:rPr>
        <w:t xml:space="preserve">                          Ing. Libor Bittner, CSc.    MVDr. Vladimír Vrzal, CSc.</w:t>
      </w:r>
    </w:p>
    <w:p w14:paraId="6F05D6A6" w14:textId="7A82BDCD" w:rsidR="00402AFA" w:rsidRPr="006A60D0" w:rsidRDefault="00CC4A2A" w:rsidP="003D518A">
      <w:pPr>
        <w:pStyle w:val="Zkladntext"/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 xml:space="preserve">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proofErr w:type="gramStart"/>
      <w:r w:rsidR="003D518A">
        <w:rPr>
          <w:bCs/>
          <w:spacing w:val="-8"/>
        </w:rPr>
        <w:t>inovací                předseda</w:t>
      </w:r>
      <w:proofErr w:type="gramEnd"/>
      <w:r w:rsidR="003D518A">
        <w:rPr>
          <w:bCs/>
          <w:spacing w:val="-8"/>
        </w:rPr>
        <w:t xml:space="preserve"> představenstva             člen představenstva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1E629" w14:textId="77777777" w:rsidR="00BB69FC" w:rsidRDefault="00BB69FC">
      <w:r>
        <w:separator/>
      </w:r>
    </w:p>
  </w:endnote>
  <w:endnote w:type="continuationSeparator" w:id="0">
    <w:p w14:paraId="56AE6E24" w14:textId="77777777" w:rsidR="00BB69FC" w:rsidRDefault="00BB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382E">
      <w:rPr>
        <w:noProof/>
      </w:rPr>
      <w:t>10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7639" w14:textId="77777777" w:rsidR="00BB69FC" w:rsidRDefault="00BB69FC">
      <w:r>
        <w:separator/>
      </w:r>
    </w:p>
  </w:footnote>
  <w:footnote w:type="continuationSeparator" w:id="0">
    <w:p w14:paraId="0B24F20B" w14:textId="77777777" w:rsidR="00BB69FC" w:rsidRDefault="00BB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4B1B9BC2" w:rsidR="00530C48" w:rsidRPr="008D4108" w:rsidRDefault="00943D2A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</w:t>
    </w:r>
    <w:r w:rsidR="004D0AB3">
      <w:rPr>
        <w:sz w:val="16"/>
        <w:szCs w:val="16"/>
      </w:rPr>
      <w:t>10077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151FA"/>
    <w:rsid w:val="00024F1B"/>
    <w:rsid w:val="0003519F"/>
    <w:rsid w:val="00037F95"/>
    <w:rsid w:val="00057E46"/>
    <w:rsid w:val="0009115B"/>
    <w:rsid w:val="0009182B"/>
    <w:rsid w:val="00092127"/>
    <w:rsid w:val="000928BB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A6E61"/>
    <w:rsid w:val="001B4A63"/>
    <w:rsid w:val="001C291C"/>
    <w:rsid w:val="001C38A0"/>
    <w:rsid w:val="001C4DC4"/>
    <w:rsid w:val="001D307A"/>
    <w:rsid w:val="001E5B1E"/>
    <w:rsid w:val="001F0C47"/>
    <w:rsid w:val="001F32F6"/>
    <w:rsid w:val="001F726B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66A7F"/>
    <w:rsid w:val="00267141"/>
    <w:rsid w:val="00270114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50AD5"/>
    <w:rsid w:val="00350B31"/>
    <w:rsid w:val="00360465"/>
    <w:rsid w:val="00363609"/>
    <w:rsid w:val="003650FE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518A"/>
    <w:rsid w:val="003D723C"/>
    <w:rsid w:val="003D775D"/>
    <w:rsid w:val="003D78F6"/>
    <w:rsid w:val="003E1CFA"/>
    <w:rsid w:val="003E3F45"/>
    <w:rsid w:val="003F792D"/>
    <w:rsid w:val="00402AFA"/>
    <w:rsid w:val="00403E76"/>
    <w:rsid w:val="004176CD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D0AB3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85335"/>
    <w:rsid w:val="00591159"/>
    <w:rsid w:val="005A5C93"/>
    <w:rsid w:val="005D2B77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6B9D"/>
    <w:rsid w:val="007F2D86"/>
    <w:rsid w:val="00804764"/>
    <w:rsid w:val="00807CB9"/>
    <w:rsid w:val="00817A3B"/>
    <w:rsid w:val="00830759"/>
    <w:rsid w:val="00835949"/>
    <w:rsid w:val="00857384"/>
    <w:rsid w:val="008648DE"/>
    <w:rsid w:val="00866392"/>
    <w:rsid w:val="00890EF2"/>
    <w:rsid w:val="008953AD"/>
    <w:rsid w:val="008A472C"/>
    <w:rsid w:val="008A65F8"/>
    <w:rsid w:val="008B3926"/>
    <w:rsid w:val="008C3892"/>
    <w:rsid w:val="008D06E9"/>
    <w:rsid w:val="008D4108"/>
    <w:rsid w:val="008D50E6"/>
    <w:rsid w:val="008F382E"/>
    <w:rsid w:val="008F7389"/>
    <w:rsid w:val="008F7FDC"/>
    <w:rsid w:val="00903A5C"/>
    <w:rsid w:val="009042AD"/>
    <w:rsid w:val="00916BB7"/>
    <w:rsid w:val="00916EB8"/>
    <w:rsid w:val="00926762"/>
    <w:rsid w:val="00931C6A"/>
    <w:rsid w:val="00943D2A"/>
    <w:rsid w:val="00951E56"/>
    <w:rsid w:val="0096787D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0207B"/>
    <w:rsid w:val="00A11408"/>
    <w:rsid w:val="00A13ED1"/>
    <w:rsid w:val="00A15722"/>
    <w:rsid w:val="00A21F8B"/>
    <w:rsid w:val="00A24756"/>
    <w:rsid w:val="00A3075A"/>
    <w:rsid w:val="00A45E58"/>
    <w:rsid w:val="00A5246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C7114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96271"/>
    <w:rsid w:val="00CA14A6"/>
    <w:rsid w:val="00CA1688"/>
    <w:rsid w:val="00CA2E72"/>
    <w:rsid w:val="00CB3499"/>
    <w:rsid w:val="00CC2391"/>
    <w:rsid w:val="00CC4A2A"/>
    <w:rsid w:val="00CC4CB2"/>
    <w:rsid w:val="00CC5EF6"/>
    <w:rsid w:val="00CC63FE"/>
    <w:rsid w:val="00CC7670"/>
    <w:rsid w:val="00CE2856"/>
    <w:rsid w:val="00CE2E5D"/>
    <w:rsid w:val="00CF01EE"/>
    <w:rsid w:val="00CF2AAD"/>
    <w:rsid w:val="00D06A03"/>
    <w:rsid w:val="00D215BA"/>
    <w:rsid w:val="00D22B13"/>
    <w:rsid w:val="00D33470"/>
    <w:rsid w:val="00D42C9C"/>
    <w:rsid w:val="00D5506F"/>
    <w:rsid w:val="00D74815"/>
    <w:rsid w:val="00D80624"/>
    <w:rsid w:val="00D86772"/>
    <w:rsid w:val="00D927D1"/>
    <w:rsid w:val="00DA2AEC"/>
    <w:rsid w:val="00DA393A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82D1A"/>
    <w:rsid w:val="00F960DB"/>
    <w:rsid w:val="00FA7178"/>
    <w:rsid w:val="00FC0147"/>
    <w:rsid w:val="00FD121C"/>
    <w:rsid w:val="00FE206A"/>
    <w:rsid w:val="00FE251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A412-256A-433B-8219-0522F57C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57ACA8BD.dotm</Template>
  <TotalTime>43</TotalTime>
  <Pages>11</Pages>
  <Words>4733</Words>
  <Characters>28472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Kvasničková Jana</cp:lastModifiedBy>
  <cp:revision>7</cp:revision>
  <cp:lastPrinted>2016-09-26T10:33:00Z</cp:lastPrinted>
  <dcterms:created xsi:type="dcterms:W3CDTF">2016-09-22T14:07:00Z</dcterms:created>
  <dcterms:modified xsi:type="dcterms:W3CDTF">2016-10-12T11:39:00Z</dcterms:modified>
</cp:coreProperties>
</file>