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A" w:rsidRPr="000A753A" w:rsidRDefault="000A753A">
      <w:pPr>
        <w:rPr>
          <w:b/>
        </w:rPr>
      </w:pPr>
      <w:r w:rsidRPr="000A753A">
        <w:rPr>
          <w:b/>
        </w:rPr>
        <w:t>PŘÍLOHA Č. 3</w:t>
      </w:r>
    </w:p>
    <w:p w:rsidR="000A753A" w:rsidRPr="000A753A" w:rsidRDefault="000A753A">
      <w:pPr>
        <w:rPr>
          <w:b/>
        </w:rPr>
      </w:pPr>
    </w:p>
    <w:p w:rsidR="0041131B" w:rsidRPr="000A753A" w:rsidRDefault="00F222FA">
      <w:pPr>
        <w:rPr>
          <w:b/>
        </w:rPr>
      </w:pPr>
      <w:r w:rsidRPr="000A753A">
        <w:rPr>
          <w:b/>
        </w:rPr>
        <w:t>ORGANIZACE PŘEDÁNÍ A PŘEVZETÍ DÍLA</w:t>
      </w:r>
    </w:p>
    <w:p w:rsidR="00F222FA" w:rsidRDefault="00F222FA"/>
    <w:p w:rsidR="00F222FA" w:rsidRDefault="00F222FA" w:rsidP="00F222F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FA">
        <w:rPr>
          <w:rFonts w:ascii="Arial" w:hAnsi="Arial" w:cs="Arial"/>
          <w:sz w:val="20"/>
          <w:szCs w:val="20"/>
        </w:rPr>
        <w:t>Organizace předání díla</w:t>
      </w:r>
    </w:p>
    <w:p w:rsidR="00F222FA" w:rsidRPr="00F222FA" w:rsidRDefault="00F222FA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>Místem předání a převzetí díla je místo, kde se dílo provádělo.</w:t>
      </w:r>
    </w:p>
    <w:p w:rsidR="00F222FA" w:rsidRPr="00F222FA" w:rsidRDefault="00F222FA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>Objednatel je oprávněn přizvat k předání a převzetí díla i jiné osoby, jejichž účast pokládá za nezbytnou</w:t>
      </w:r>
      <w:r>
        <w:rPr>
          <w:rFonts w:ascii="Arial" w:hAnsi="Arial" w:cs="Arial"/>
          <w:sz w:val="20"/>
        </w:rPr>
        <w:t>.</w:t>
      </w:r>
    </w:p>
    <w:p w:rsidR="00F222FA" w:rsidRPr="00F222FA" w:rsidRDefault="00F222FA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EC5BDB">
        <w:rPr>
          <w:rFonts w:ascii="Arial" w:hAnsi="Arial" w:cs="Arial"/>
          <w:sz w:val="20"/>
        </w:rPr>
        <w:t>Zhotovitel je povinen k předání a převzetí díla přizvat své subdodavatele.</w:t>
      </w:r>
    </w:p>
    <w:p w:rsidR="00F222FA" w:rsidRPr="00F222FA" w:rsidRDefault="00F222FA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 xml:space="preserve">O průběhu předávacího a přejímacího řízení pořídí </w:t>
      </w:r>
      <w:r w:rsidR="002D32C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bjednatel z</w:t>
      </w:r>
      <w:r w:rsidRPr="004E05AD">
        <w:rPr>
          <w:rFonts w:ascii="Arial" w:hAnsi="Arial" w:cs="Arial"/>
          <w:sz w:val="20"/>
        </w:rPr>
        <w:t>ápis (protokol).</w:t>
      </w:r>
    </w:p>
    <w:p w:rsidR="00F222FA" w:rsidRPr="00F222FA" w:rsidRDefault="00F222FA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>Povinným obsahem protokolu jsou:</w:t>
      </w:r>
    </w:p>
    <w:p w:rsidR="00F222FA" w:rsidRPr="00F222FA" w:rsidRDefault="00F222FA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 xml:space="preserve">údaje o </w:t>
      </w:r>
      <w:r>
        <w:rPr>
          <w:rFonts w:ascii="Arial" w:hAnsi="Arial" w:cs="Arial"/>
          <w:sz w:val="20"/>
        </w:rPr>
        <w:t>z</w:t>
      </w:r>
      <w:r w:rsidRPr="004E05AD">
        <w:rPr>
          <w:rFonts w:ascii="Arial" w:hAnsi="Arial" w:cs="Arial"/>
          <w:sz w:val="20"/>
        </w:rPr>
        <w:t xml:space="preserve">hotoviteli, </w:t>
      </w:r>
      <w:r>
        <w:rPr>
          <w:rFonts w:ascii="Arial" w:hAnsi="Arial" w:cs="Arial"/>
          <w:sz w:val="20"/>
        </w:rPr>
        <w:t>subdodavatel</w:t>
      </w:r>
      <w:r w:rsidRPr="004E05AD">
        <w:rPr>
          <w:rFonts w:ascii="Arial" w:hAnsi="Arial" w:cs="Arial"/>
          <w:sz w:val="20"/>
        </w:rPr>
        <w:t xml:space="preserve">ích a </w:t>
      </w:r>
      <w:r>
        <w:rPr>
          <w:rFonts w:ascii="Arial" w:hAnsi="Arial" w:cs="Arial"/>
          <w:sz w:val="20"/>
        </w:rPr>
        <w:t>o</w:t>
      </w:r>
      <w:r w:rsidRPr="004E05AD">
        <w:rPr>
          <w:rFonts w:ascii="Arial" w:hAnsi="Arial" w:cs="Arial"/>
          <w:sz w:val="20"/>
        </w:rPr>
        <w:t>bjednateli</w:t>
      </w:r>
    </w:p>
    <w:p w:rsidR="00F222FA" w:rsidRPr="00EC5BDB" w:rsidRDefault="00F222FA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>popis díla, které je předmětem předání a převzetí</w:t>
      </w:r>
    </w:p>
    <w:p w:rsidR="00EC5BDB" w:rsidRPr="00F222FA" w:rsidRDefault="00EC5BDB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EC5BDB">
        <w:rPr>
          <w:rFonts w:ascii="Arial" w:hAnsi="Arial" w:cs="Arial"/>
          <w:sz w:val="20"/>
        </w:rPr>
        <w:t>dohoda o způsobu a termínu vyklizení místa provádění díla</w:t>
      </w:r>
    </w:p>
    <w:p w:rsidR="00F222FA" w:rsidRPr="00F222FA" w:rsidRDefault="00F222FA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>termín, od kterého počíná běžet záruční</w:t>
      </w:r>
      <w:r>
        <w:rPr>
          <w:rFonts w:ascii="Arial" w:hAnsi="Arial" w:cs="Arial"/>
          <w:sz w:val="20"/>
        </w:rPr>
        <w:t xml:space="preserve"> doba</w:t>
      </w:r>
    </w:p>
    <w:p w:rsidR="00F222FA" w:rsidRPr="00F222FA" w:rsidRDefault="00F222FA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3F1067">
        <w:rPr>
          <w:rFonts w:ascii="Arial" w:hAnsi="Arial" w:cs="Arial"/>
          <w:sz w:val="20"/>
        </w:rPr>
        <w:t xml:space="preserve">prohlášení </w:t>
      </w:r>
      <w:r>
        <w:rPr>
          <w:rFonts w:ascii="Arial" w:hAnsi="Arial" w:cs="Arial"/>
          <w:sz w:val="20"/>
        </w:rPr>
        <w:t>o</w:t>
      </w:r>
      <w:r w:rsidRPr="003F1067">
        <w:rPr>
          <w:rFonts w:ascii="Arial" w:hAnsi="Arial" w:cs="Arial"/>
          <w:sz w:val="20"/>
        </w:rPr>
        <w:t>bjednatele, zda dílo přejímá nebo nepřejímá</w:t>
      </w:r>
    </w:p>
    <w:p w:rsidR="00F222FA" w:rsidRPr="00F222FA" w:rsidRDefault="00F222FA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3F1067">
        <w:rPr>
          <w:rFonts w:ascii="Arial" w:hAnsi="Arial" w:cs="Arial"/>
          <w:sz w:val="20"/>
        </w:rPr>
        <w:t>specifikace předaných dokladů.</w:t>
      </w:r>
    </w:p>
    <w:p w:rsidR="00F222FA" w:rsidRPr="00F222FA" w:rsidRDefault="00F222FA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3F1067">
        <w:rPr>
          <w:rFonts w:ascii="Arial" w:hAnsi="Arial" w:cs="Arial"/>
          <w:sz w:val="20"/>
        </w:rPr>
        <w:t>Obsahuje-li dílo, které je předmětem předání a převzetí vady nebo nedodělky, musí protokol obsahovat i:</w:t>
      </w:r>
    </w:p>
    <w:p w:rsidR="00F222FA" w:rsidRPr="00022E93" w:rsidRDefault="00F222FA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>soupis zjištěných vad a nedodělků</w:t>
      </w:r>
    </w:p>
    <w:p w:rsidR="00022E93" w:rsidRPr="00022E93" w:rsidRDefault="00022E93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 xml:space="preserve">dohodu o způsobu a termínech jejich odstranění, popřípadě o jiném </w:t>
      </w:r>
      <w:proofErr w:type="gramStart"/>
      <w:r w:rsidRPr="004E05AD">
        <w:rPr>
          <w:rFonts w:ascii="Arial" w:hAnsi="Arial" w:cs="Arial"/>
          <w:sz w:val="20"/>
        </w:rPr>
        <w:t xml:space="preserve">způsobu </w:t>
      </w:r>
      <w:r>
        <w:rPr>
          <w:rFonts w:ascii="Arial" w:hAnsi="Arial" w:cs="Arial"/>
          <w:sz w:val="20"/>
        </w:rPr>
        <w:t xml:space="preserve"> </w:t>
      </w:r>
      <w:r w:rsidRPr="004E05AD">
        <w:rPr>
          <w:rFonts w:ascii="Arial" w:hAnsi="Arial" w:cs="Arial"/>
          <w:sz w:val="20"/>
        </w:rPr>
        <w:t>narovnání</w:t>
      </w:r>
      <w:proofErr w:type="gramEnd"/>
    </w:p>
    <w:p w:rsidR="00022E93" w:rsidRPr="00F222FA" w:rsidRDefault="00022E93" w:rsidP="00022E93">
      <w:pPr>
        <w:pStyle w:val="Odstavecseseznamem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EC5BDB">
        <w:rPr>
          <w:rFonts w:ascii="Arial" w:hAnsi="Arial" w:cs="Arial"/>
          <w:sz w:val="20"/>
        </w:rPr>
        <w:t>dohodu o zpřístupnění díla nebo jeho částí zhotoviteli za účelem odstranění vad nebo nedodělků</w:t>
      </w:r>
      <w:r w:rsidR="00EC5BDB">
        <w:rPr>
          <w:rFonts w:ascii="Arial" w:hAnsi="Arial" w:cs="Arial"/>
          <w:sz w:val="20"/>
        </w:rPr>
        <w:t>.</w:t>
      </w:r>
    </w:p>
    <w:p w:rsidR="00F222FA" w:rsidRPr="00022E93" w:rsidRDefault="00022E93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8D4BD8">
        <w:rPr>
          <w:rFonts w:ascii="Arial" w:hAnsi="Arial" w:cs="Arial"/>
          <w:sz w:val="20"/>
        </w:rPr>
        <w:t>V případě, že objednatel odmítá dílo převzít, uvede v protokolu o předání a převzetí díla i důvody, pro které odmítá dílo převzít.</w:t>
      </w:r>
    </w:p>
    <w:p w:rsidR="00022E93" w:rsidRDefault="00022E93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81497">
        <w:rPr>
          <w:rFonts w:ascii="Arial" w:hAnsi="Arial" w:cs="Arial"/>
          <w:sz w:val="20"/>
          <w:szCs w:val="20"/>
        </w:rPr>
        <w:t xml:space="preserve">Nedojde-li mezi oběma stranami k dohodě o termínu odstranění vad a nedodělků, pak platí, že vady a nedodělky musí být odstraněny nejpozději do </w:t>
      </w:r>
      <w:r w:rsidR="007548AF">
        <w:rPr>
          <w:rFonts w:ascii="Arial" w:hAnsi="Arial" w:cs="Arial"/>
          <w:sz w:val="20"/>
          <w:szCs w:val="20"/>
        </w:rPr>
        <w:t>3 dnů</w:t>
      </w:r>
      <w:bookmarkStart w:id="0" w:name="_GoBack"/>
      <w:bookmarkEnd w:id="0"/>
      <w:r w:rsidRPr="00481497">
        <w:rPr>
          <w:rFonts w:ascii="Arial" w:hAnsi="Arial" w:cs="Arial"/>
          <w:sz w:val="20"/>
          <w:szCs w:val="20"/>
        </w:rPr>
        <w:t xml:space="preserve"> od dne </w:t>
      </w:r>
      <w:r>
        <w:rPr>
          <w:rFonts w:ascii="Arial" w:hAnsi="Arial" w:cs="Arial"/>
          <w:sz w:val="20"/>
          <w:szCs w:val="20"/>
        </w:rPr>
        <w:t>konání předávacího a přejímacího řízení.</w:t>
      </w:r>
    </w:p>
    <w:p w:rsidR="00022E93" w:rsidRDefault="00022E93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9781D">
        <w:rPr>
          <w:rFonts w:ascii="Arial" w:hAnsi="Arial" w:cs="Arial"/>
          <w:sz w:val="20"/>
          <w:szCs w:val="20"/>
        </w:rPr>
        <w:t xml:space="preserve">Zhotovitel je povinen ve stanovené lhůtě odstranit </w:t>
      </w:r>
      <w:r>
        <w:rPr>
          <w:rFonts w:ascii="Arial" w:hAnsi="Arial" w:cs="Arial"/>
          <w:sz w:val="20"/>
          <w:szCs w:val="20"/>
        </w:rPr>
        <w:t>v</w:t>
      </w:r>
      <w:r w:rsidRPr="0049781D">
        <w:rPr>
          <w:rFonts w:ascii="Arial" w:hAnsi="Arial" w:cs="Arial"/>
          <w:sz w:val="20"/>
          <w:szCs w:val="20"/>
        </w:rPr>
        <w:t xml:space="preserve">ady nebo </w:t>
      </w:r>
      <w:r>
        <w:rPr>
          <w:rFonts w:ascii="Arial" w:hAnsi="Arial" w:cs="Arial"/>
          <w:sz w:val="20"/>
          <w:szCs w:val="20"/>
        </w:rPr>
        <w:t>n</w:t>
      </w:r>
      <w:r w:rsidRPr="0049781D">
        <w:rPr>
          <w:rFonts w:ascii="Arial" w:hAnsi="Arial" w:cs="Arial"/>
          <w:sz w:val="20"/>
          <w:szCs w:val="20"/>
        </w:rPr>
        <w:t xml:space="preserve">edodělky i v případě, kdy podle jeho názoru za </w:t>
      </w:r>
      <w:r>
        <w:rPr>
          <w:rFonts w:ascii="Arial" w:hAnsi="Arial" w:cs="Arial"/>
          <w:sz w:val="20"/>
          <w:szCs w:val="20"/>
        </w:rPr>
        <w:t>v</w:t>
      </w:r>
      <w:r w:rsidRPr="0049781D">
        <w:rPr>
          <w:rFonts w:ascii="Arial" w:hAnsi="Arial" w:cs="Arial"/>
          <w:sz w:val="20"/>
          <w:szCs w:val="20"/>
        </w:rPr>
        <w:t xml:space="preserve">ady a </w:t>
      </w:r>
      <w:r>
        <w:rPr>
          <w:rFonts w:ascii="Arial" w:hAnsi="Arial" w:cs="Arial"/>
          <w:sz w:val="20"/>
          <w:szCs w:val="20"/>
        </w:rPr>
        <w:t>n</w:t>
      </w:r>
      <w:r w:rsidRPr="0049781D">
        <w:rPr>
          <w:rFonts w:ascii="Arial" w:hAnsi="Arial" w:cs="Arial"/>
          <w:sz w:val="20"/>
          <w:szCs w:val="20"/>
        </w:rPr>
        <w:t>edodělky neodpovídá. Náklady na odstranění v těchto sporných případe</w:t>
      </w:r>
      <w:r>
        <w:rPr>
          <w:rFonts w:ascii="Arial" w:hAnsi="Arial" w:cs="Arial"/>
          <w:sz w:val="20"/>
          <w:szCs w:val="20"/>
        </w:rPr>
        <w:t>ch nese až do rozhodnutí soudu z</w:t>
      </w:r>
      <w:r w:rsidRPr="0049781D">
        <w:rPr>
          <w:rFonts w:ascii="Arial" w:hAnsi="Arial" w:cs="Arial"/>
          <w:sz w:val="20"/>
          <w:szCs w:val="20"/>
        </w:rPr>
        <w:t xml:space="preserve">hotovitel. </w:t>
      </w:r>
      <w:r>
        <w:rPr>
          <w:rFonts w:ascii="Arial" w:hAnsi="Arial" w:cs="Arial"/>
          <w:sz w:val="20"/>
          <w:szCs w:val="20"/>
        </w:rPr>
        <w:t>Pokud zhotovitel nepřistoupí k odstranění vad a nedodělků bez zbytečného odkladu poté, co k tomu byl objednatelem vyzván, je objednatel oprávněn si vady a nedodělky nechat odstranit třetí k tomu způsobilou osobu a takto vynaložené náklady uplatnit u zhotovitele, který je povinen je uhradit.</w:t>
      </w:r>
    </w:p>
    <w:p w:rsidR="00022E93" w:rsidRDefault="00022E93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9781D">
        <w:rPr>
          <w:rFonts w:ascii="Arial" w:hAnsi="Arial" w:cs="Arial"/>
          <w:sz w:val="20"/>
          <w:szCs w:val="20"/>
        </w:rPr>
        <w:t xml:space="preserve">V případě, že </w:t>
      </w:r>
      <w:r w:rsidR="00415A55">
        <w:rPr>
          <w:rFonts w:ascii="Arial" w:hAnsi="Arial" w:cs="Arial"/>
          <w:sz w:val="20"/>
          <w:szCs w:val="20"/>
        </w:rPr>
        <w:t>zhotovitel oznámí o</w:t>
      </w:r>
      <w:r w:rsidRPr="0049781D">
        <w:rPr>
          <w:rFonts w:ascii="Arial" w:hAnsi="Arial" w:cs="Arial"/>
          <w:sz w:val="20"/>
          <w:szCs w:val="20"/>
        </w:rPr>
        <w:t xml:space="preserve">bjednateli, že dílo je připraveno k předání a převzetí a při předávacím a přejímacím řízení se prokáže, že dílo není dokončeno nebo, že není ve stavu nezbytném pro předání a převzetí díla, je </w:t>
      </w:r>
      <w:r w:rsidR="00415A55" w:rsidRPr="00EC5BDB">
        <w:rPr>
          <w:rFonts w:ascii="Arial" w:hAnsi="Arial" w:cs="Arial"/>
          <w:sz w:val="20"/>
          <w:szCs w:val="20"/>
        </w:rPr>
        <w:t>z</w:t>
      </w:r>
      <w:r w:rsidRPr="00EC5BDB">
        <w:rPr>
          <w:rFonts w:ascii="Arial" w:hAnsi="Arial" w:cs="Arial"/>
          <w:sz w:val="20"/>
          <w:szCs w:val="20"/>
        </w:rPr>
        <w:t xml:space="preserve">hotovitel povinen uhradit </w:t>
      </w:r>
      <w:r w:rsidR="00415A55" w:rsidRPr="00EC5BDB">
        <w:rPr>
          <w:rFonts w:ascii="Arial" w:hAnsi="Arial" w:cs="Arial"/>
          <w:sz w:val="20"/>
          <w:szCs w:val="20"/>
        </w:rPr>
        <w:t>o</w:t>
      </w:r>
      <w:r w:rsidRPr="00EC5BDB">
        <w:rPr>
          <w:rFonts w:ascii="Arial" w:hAnsi="Arial" w:cs="Arial"/>
          <w:sz w:val="20"/>
          <w:szCs w:val="20"/>
        </w:rPr>
        <w:t>bjednateli veškeré náklady jemu vzniklé při neúspěšném předávacím a přejímacím řízení. Zhotovitel nese i náklady na organizaci opakovaného řízení.</w:t>
      </w:r>
    </w:p>
    <w:p w:rsidR="004967C9" w:rsidRDefault="004967C9" w:rsidP="00022E93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967C9">
        <w:rPr>
          <w:rFonts w:ascii="Arial" w:hAnsi="Arial" w:cs="Arial"/>
          <w:sz w:val="20"/>
          <w:szCs w:val="20"/>
        </w:rPr>
        <w:t>V případě, že objednatel přes řádné vyzvání a bez závažného důvodu neumožní převzetí a předání díla, nebo předávací a přejímací řízení jiným způsobem zmaří, je objednatel povinen uhradit zhotoviteli veškeré náklady jemu vzniklé při neúspěšném předávacím a přejímacím řízení. Objednatel pak nese i náklady na organizaci opakovaného řízení.</w:t>
      </w:r>
    </w:p>
    <w:p w:rsidR="00192CEE" w:rsidRDefault="00192CEE" w:rsidP="00192CEE">
      <w:pPr>
        <w:pStyle w:val="Odstavecseseznamem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F222FA" w:rsidRDefault="00192CEE" w:rsidP="00F222F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FE5">
        <w:rPr>
          <w:rFonts w:ascii="Arial" w:hAnsi="Arial" w:cs="Arial"/>
          <w:sz w:val="20"/>
          <w:szCs w:val="20"/>
        </w:rPr>
        <w:t>Doklady nezbytné k předání a převzetí díla</w:t>
      </w:r>
    </w:p>
    <w:p w:rsidR="00192CEE" w:rsidRPr="00192CEE" w:rsidRDefault="00192CEE" w:rsidP="00192CEE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9781D">
        <w:rPr>
          <w:rFonts w:ascii="Arial" w:hAnsi="Arial" w:cs="Arial"/>
          <w:sz w:val="20"/>
        </w:rPr>
        <w:t>Zhotovitel je povinen připravit a doložit u předávacího a přejímacího řízení zejména tyto doklady:</w:t>
      </w:r>
    </w:p>
    <w:p w:rsidR="00192CEE" w:rsidRPr="004967C9" w:rsidRDefault="00192CEE" w:rsidP="00192CEE">
      <w:pPr>
        <w:pStyle w:val="Odstavecseseznamem"/>
        <w:numPr>
          <w:ilvl w:val="0"/>
          <w:numId w:val="6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967C9">
        <w:rPr>
          <w:rFonts w:ascii="Arial" w:hAnsi="Arial" w:cs="Arial"/>
          <w:sz w:val="20"/>
        </w:rPr>
        <w:t>zápisy a osvědčení o provedených zkouškách použitých materiálů</w:t>
      </w:r>
    </w:p>
    <w:p w:rsidR="00192CEE" w:rsidRPr="004967C9" w:rsidRDefault="00192CEE" w:rsidP="00192CEE">
      <w:pPr>
        <w:pStyle w:val="Odstavecseseznamem"/>
        <w:numPr>
          <w:ilvl w:val="0"/>
          <w:numId w:val="6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967C9">
        <w:rPr>
          <w:rFonts w:ascii="Arial" w:hAnsi="Arial" w:cs="Arial"/>
          <w:sz w:val="20"/>
        </w:rPr>
        <w:t>zápisy a výsledky o prověření prací a konstrukcí zakrytých v průběhu prací</w:t>
      </w:r>
    </w:p>
    <w:p w:rsidR="004967C9" w:rsidRPr="004967C9" w:rsidRDefault="004967C9" w:rsidP="00192CEE">
      <w:pPr>
        <w:pStyle w:val="Odstavecseseznamem"/>
        <w:numPr>
          <w:ilvl w:val="0"/>
          <w:numId w:val="6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dokumentaci změn</w:t>
      </w:r>
    </w:p>
    <w:p w:rsidR="00192CEE" w:rsidRPr="00192CEE" w:rsidRDefault="002D32C2" w:rsidP="00192CEE">
      <w:pPr>
        <w:pStyle w:val="Odstavecseseznamem"/>
        <w:numPr>
          <w:ilvl w:val="0"/>
          <w:numId w:val="6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</w:t>
      </w:r>
      <w:r w:rsidR="00192CEE" w:rsidRPr="00540182">
        <w:rPr>
          <w:rFonts w:ascii="Arial" w:hAnsi="Arial" w:cs="Arial"/>
          <w:sz w:val="20"/>
        </w:rPr>
        <w:t>eznam subdodavatelů, kteří se na zakázce podíleli</w:t>
      </w:r>
    </w:p>
    <w:p w:rsidR="00192CEE" w:rsidRPr="00192CEE" w:rsidRDefault="002D32C2" w:rsidP="00192CEE">
      <w:pPr>
        <w:pStyle w:val="Odstavecseseznamem"/>
        <w:numPr>
          <w:ilvl w:val="0"/>
          <w:numId w:val="6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</w:t>
      </w:r>
      <w:r w:rsidR="00192CEE" w:rsidRPr="008D4BD8">
        <w:rPr>
          <w:rFonts w:ascii="Arial" w:hAnsi="Arial" w:cs="Arial"/>
          <w:sz w:val="20"/>
        </w:rPr>
        <w:t>alší doklady vyžadované k předávacímu a přejímacímu řízení.</w:t>
      </w:r>
    </w:p>
    <w:p w:rsidR="00192CEE" w:rsidRPr="00192CEE" w:rsidRDefault="00192CEE" w:rsidP="00192CEE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4E05AD">
        <w:rPr>
          <w:rFonts w:ascii="Arial" w:hAnsi="Arial" w:cs="Arial"/>
          <w:sz w:val="20"/>
        </w:rPr>
        <w:t xml:space="preserve">Nedoloží-li </w:t>
      </w:r>
      <w:r w:rsidR="002D32C2">
        <w:rPr>
          <w:rFonts w:ascii="Arial" w:hAnsi="Arial" w:cs="Arial"/>
          <w:sz w:val="20"/>
        </w:rPr>
        <w:t>z</w:t>
      </w:r>
      <w:r w:rsidRPr="004E05AD">
        <w:rPr>
          <w:rFonts w:ascii="Arial" w:hAnsi="Arial" w:cs="Arial"/>
          <w:sz w:val="20"/>
        </w:rPr>
        <w:t xml:space="preserve">hotovitel požadované doklady, nepovažuje se </w:t>
      </w:r>
      <w:r>
        <w:rPr>
          <w:rFonts w:ascii="Arial" w:hAnsi="Arial" w:cs="Arial"/>
          <w:sz w:val="20"/>
        </w:rPr>
        <w:t xml:space="preserve">dílo popř. jeho příslušná část </w:t>
      </w:r>
      <w:r w:rsidRPr="004E05AD">
        <w:rPr>
          <w:rFonts w:ascii="Arial" w:hAnsi="Arial" w:cs="Arial"/>
          <w:sz w:val="20"/>
        </w:rPr>
        <w:t>díl</w:t>
      </w:r>
      <w:r>
        <w:rPr>
          <w:rFonts w:ascii="Arial" w:hAnsi="Arial" w:cs="Arial"/>
          <w:sz w:val="20"/>
        </w:rPr>
        <w:t>a</w:t>
      </w:r>
      <w:r w:rsidRPr="004E05AD">
        <w:rPr>
          <w:rFonts w:ascii="Arial" w:hAnsi="Arial" w:cs="Arial"/>
          <w:sz w:val="20"/>
        </w:rPr>
        <w:t xml:space="preserve"> za dokončen</w:t>
      </w:r>
      <w:r>
        <w:rPr>
          <w:rFonts w:ascii="Arial" w:hAnsi="Arial" w:cs="Arial"/>
          <w:sz w:val="20"/>
        </w:rPr>
        <w:t>ou a schopnou</w:t>
      </w:r>
      <w:r w:rsidRPr="004E05AD">
        <w:rPr>
          <w:rFonts w:ascii="Arial" w:hAnsi="Arial" w:cs="Arial"/>
          <w:sz w:val="20"/>
        </w:rPr>
        <w:t xml:space="preserve"> předání.</w:t>
      </w:r>
    </w:p>
    <w:p w:rsidR="00192CEE" w:rsidRPr="00053C4D" w:rsidRDefault="00192CEE" w:rsidP="00192CEE">
      <w:pPr>
        <w:pStyle w:val="Odstavecseseznamem"/>
        <w:numPr>
          <w:ilvl w:val="1"/>
          <w:numId w:val="5"/>
        </w:numPr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F04188">
        <w:rPr>
          <w:rFonts w:ascii="Arial" w:hAnsi="Arial" w:cs="Arial"/>
          <w:sz w:val="20"/>
        </w:rPr>
        <w:lastRenderedPageBreak/>
        <w:t>Doklady slouží při předání a převzetí díla ke kontrole, zda byly splněny podmínky</w:t>
      </w:r>
      <w:r>
        <w:rPr>
          <w:rFonts w:ascii="Arial" w:hAnsi="Arial" w:cs="Arial"/>
          <w:sz w:val="20"/>
        </w:rPr>
        <w:t xml:space="preserve"> </w:t>
      </w:r>
      <w:r w:rsidRPr="00F04188">
        <w:rPr>
          <w:rFonts w:ascii="Arial" w:hAnsi="Arial" w:cs="Arial"/>
          <w:sz w:val="20"/>
        </w:rPr>
        <w:t>v nich obsažené.</w:t>
      </w:r>
      <w:r w:rsidR="004967C9">
        <w:rPr>
          <w:rFonts w:ascii="Arial" w:hAnsi="Arial" w:cs="Arial"/>
          <w:sz w:val="20"/>
        </w:rPr>
        <w:t xml:space="preserve"> </w:t>
      </w:r>
      <w:r w:rsidR="004967C9" w:rsidRPr="00F04188">
        <w:rPr>
          <w:rFonts w:ascii="Arial" w:hAnsi="Arial" w:cs="Arial"/>
          <w:sz w:val="20"/>
        </w:rPr>
        <w:t>Objednatel je oprávněn při přejímacím a předávacím řízení požadovat provedení dalších dodatečných zkoušek včetně zdůvodnění, proč je požaduje a s uvedením termínu, do kdy je požaduje provést. Tento požadavek však není důvodem k odmítnutí převzetí díla.</w:t>
      </w:r>
    </w:p>
    <w:p w:rsidR="00053C4D" w:rsidRDefault="00053C4D" w:rsidP="00053C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C4D" w:rsidRDefault="00053C4D" w:rsidP="00053C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5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4C5"/>
    <w:multiLevelType w:val="hybridMultilevel"/>
    <w:tmpl w:val="7D56CFB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C37AA22C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9F46138"/>
    <w:multiLevelType w:val="hybridMultilevel"/>
    <w:tmpl w:val="A6CA3646"/>
    <w:lvl w:ilvl="0" w:tplc="A6BA9662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D7F50"/>
    <w:multiLevelType w:val="hybridMultilevel"/>
    <w:tmpl w:val="0BEC9F52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46ED393A"/>
    <w:multiLevelType w:val="hybridMultilevel"/>
    <w:tmpl w:val="39B0A474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793F36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FA"/>
    <w:rsid w:val="00022E93"/>
    <w:rsid w:val="00053C4D"/>
    <w:rsid w:val="000A753A"/>
    <w:rsid w:val="00192CEE"/>
    <w:rsid w:val="002D32C2"/>
    <w:rsid w:val="0041131B"/>
    <w:rsid w:val="00415A55"/>
    <w:rsid w:val="00452E40"/>
    <w:rsid w:val="004967C9"/>
    <w:rsid w:val="007548AF"/>
    <w:rsid w:val="00EC5BDB"/>
    <w:rsid w:val="00F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22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22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Markéta Mikšová</cp:lastModifiedBy>
  <cp:revision>2</cp:revision>
  <cp:lastPrinted>2016-11-02T14:00:00Z</cp:lastPrinted>
  <dcterms:created xsi:type="dcterms:W3CDTF">2016-11-02T14:06:00Z</dcterms:created>
  <dcterms:modified xsi:type="dcterms:W3CDTF">2016-11-02T14:06:00Z</dcterms:modified>
</cp:coreProperties>
</file>