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85" w:rsidRPr="00DB6CB7" w:rsidRDefault="004A534C" w:rsidP="00DB6CB7">
      <w:pPr>
        <w:jc w:val="center"/>
        <w:rPr>
          <w:b/>
          <w:sz w:val="28"/>
          <w:szCs w:val="28"/>
        </w:rPr>
      </w:pPr>
      <w:r w:rsidRPr="00DB6CB7">
        <w:rPr>
          <w:b/>
          <w:sz w:val="28"/>
          <w:szCs w:val="28"/>
        </w:rPr>
        <w:t>D</w:t>
      </w:r>
      <w:r w:rsidR="00C511BA">
        <w:rPr>
          <w:b/>
          <w:sz w:val="28"/>
          <w:szCs w:val="28"/>
        </w:rPr>
        <w:t>ODATEK</w:t>
      </w:r>
      <w:r w:rsidRPr="00DB6CB7">
        <w:rPr>
          <w:b/>
          <w:sz w:val="28"/>
          <w:szCs w:val="28"/>
        </w:rPr>
        <w:t xml:space="preserve"> č. 1 </w:t>
      </w:r>
      <w:r w:rsidR="00C511BA">
        <w:rPr>
          <w:b/>
          <w:sz w:val="28"/>
          <w:szCs w:val="28"/>
        </w:rPr>
        <w:t>KE SMLOUVĚ</w:t>
      </w:r>
      <w:r w:rsidRPr="00DB6CB7">
        <w:rPr>
          <w:b/>
          <w:sz w:val="28"/>
          <w:szCs w:val="28"/>
        </w:rPr>
        <w:t xml:space="preserve"> </w:t>
      </w:r>
      <w:r w:rsidR="00C511BA">
        <w:rPr>
          <w:b/>
          <w:sz w:val="28"/>
          <w:szCs w:val="28"/>
        </w:rPr>
        <w:t>Č</w:t>
      </w:r>
      <w:r w:rsidR="00DB6CB7" w:rsidRPr="00DB6CB7">
        <w:rPr>
          <w:b/>
          <w:sz w:val="28"/>
          <w:szCs w:val="28"/>
        </w:rPr>
        <w:t>. 25/2018</w:t>
      </w:r>
    </w:p>
    <w:p w:rsidR="00DB6CB7" w:rsidRDefault="00DB6CB7"/>
    <w:p w:rsidR="00DB6CB7" w:rsidRDefault="00DB6CB7" w:rsidP="00DB6CB7">
      <w:pPr>
        <w:spacing w:after="0" w:line="240" w:lineRule="auto"/>
      </w:pPr>
      <w:r>
        <w:t>1. Objednatel:</w:t>
      </w:r>
    </w:p>
    <w:p w:rsidR="00DB6CB7" w:rsidRDefault="00DB6CB7" w:rsidP="00DB6CB7">
      <w:pPr>
        <w:spacing w:after="0" w:line="240" w:lineRule="auto"/>
      </w:pPr>
      <w:r>
        <w:t xml:space="preserve">Domov pro seniory Foltýnova </w:t>
      </w:r>
    </w:p>
    <w:p w:rsidR="00DB6CB7" w:rsidRDefault="00DB6CB7" w:rsidP="00DB6CB7">
      <w:pPr>
        <w:spacing w:after="0" w:line="240" w:lineRule="auto"/>
      </w:pPr>
      <w:r>
        <w:t>příspěvková organizace</w:t>
      </w:r>
    </w:p>
    <w:p w:rsidR="00DB6CB7" w:rsidRDefault="00DB6CB7" w:rsidP="00DB6CB7">
      <w:pPr>
        <w:spacing w:after="0" w:line="240" w:lineRule="auto"/>
      </w:pPr>
      <w:r>
        <w:t>Foltýnova 1008/21</w:t>
      </w:r>
    </w:p>
    <w:p w:rsidR="00DB6CB7" w:rsidRDefault="00DB6CB7" w:rsidP="00DB6CB7">
      <w:pPr>
        <w:spacing w:after="0" w:line="240" w:lineRule="auto"/>
      </w:pPr>
      <w:r>
        <w:t xml:space="preserve">635 00 </w:t>
      </w:r>
      <w:proofErr w:type="gramStart"/>
      <w:r>
        <w:t>Brno - Bystrc</w:t>
      </w:r>
      <w:proofErr w:type="gramEnd"/>
    </w:p>
    <w:p w:rsidR="00DB6CB7" w:rsidRDefault="00DB6CB7" w:rsidP="00DB6CB7">
      <w:pPr>
        <w:spacing w:after="0" w:line="240" w:lineRule="auto"/>
      </w:pPr>
      <w:r>
        <w:t xml:space="preserve">zastoupený ředitelkou </w:t>
      </w:r>
      <w:proofErr w:type="spellStart"/>
      <w:proofErr w:type="gramStart"/>
      <w:r>
        <w:t>PhDr.K.Bartošovou</w:t>
      </w:r>
      <w:proofErr w:type="spellEnd"/>
      <w:proofErr w:type="gramEnd"/>
    </w:p>
    <w:p w:rsidR="00DB6CB7" w:rsidRDefault="00DB6CB7" w:rsidP="00DB6CB7">
      <w:pPr>
        <w:spacing w:after="0" w:line="240" w:lineRule="auto"/>
      </w:pPr>
      <w:r>
        <w:t>IČO: 708 87 055</w:t>
      </w:r>
    </w:p>
    <w:p w:rsidR="00DB6CB7" w:rsidRDefault="00DB6CB7" w:rsidP="00DB6CB7">
      <w:pPr>
        <w:spacing w:after="0" w:line="240" w:lineRule="auto"/>
      </w:pPr>
      <w:r>
        <w:t>DIČ: CZ70887055</w:t>
      </w:r>
    </w:p>
    <w:p w:rsidR="00DB6CB7" w:rsidRDefault="00DB6CB7" w:rsidP="00DB6CB7">
      <w:pPr>
        <w:spacing w:after="0" w:line="240" w:lineRule="auto"/>
      </w:pPr>
      <w:proofErr w:type="spellStart"/>
      <w:r>
        <w:t>Č.ú</w:t>
      </w:r>
      <w:proofErr w:type="spellEnd"/>
      <w:r>
        <w:t xml:space="preserve">: </w:t>
      </w:r>
    </w:p>
    <w:p w:rsidR="00464BAB" w:rsidRDefault="00464BAB" w:rsidP="00DB6CB7">
      <w:pPr>
        <w:spacing w:after="0" w:line="240" w:lineRule="auto"/>
      </w:pPr>
    </w:p>
    <w:p w:rsidR="00DB6CB7" w:rsidRDefault="00DB6CB7" w:rsidP="00DB6CB7">
      <w:pPr>
        <w:spacing w:after="0" w:line="240" w:lineRule="auto"/>
      </w:pPr>
      <w:r>
        <w:t>2. Zhotovitel:</w:t>
      </w:r>
    </w:p>
    <w:p w:rsidR="00DB6CB7" w:rsidRDefault="00DB6CB7" w:rsidP="00DB6CB7">
      <w:pPr>
        <w:spacing w:after="0" w:line="240" w:lineRule="auto"/>
      </w:pPr>
      <w:proofErr w:type="spellStart"/>
      <w:r>
        <w:t>Crlík</w:t>
      </w:r>
      <w:proofErr w:type="spellEnd"/>
      <w:r>
        <w:t>, s.r.o.</w:t>
      </w:r>
    </w:p>
    <w:p w:rsidR="00DB6CB7" w:rsidRDefault="00DB6CB7" w:rsidP="00DB6CB7">
      <w:pPr>
        <w:spacing w:after="0" w:line="240" w:lineRule="auto"/>
      </w:pPr>
      <w:r>
        <w:t>Palackého 4</w:t>
      </w:r>
    </w:p>
    <w:p w:rsidR="00DB6CB7" w:rsidRDefault="00DB6CB7" w:rsidP="00DB6CB7">
      <w:pPr>
        <w:spacing w:after="0" w:line="240" w:lineRule="auto"/>
      </w:pPr>
      <w:r>
        <w:t>66417 Tetčice</w:t>
      </w:r>
    </w:p>
    <w:p w:rsidR="00DB6CB7" w:rsidRDefault="00DB6CB7" w:rsidP="00DB6CB7">
      <w:pPr>
        <w:spacing w:after="0" w:line="240" w:lineRule="auto"/>
      </w:pPr>
      <w:r>
        <w:t xml:space="preserve">Zastoupený Josefem </w:t>
      </w:r>
      <w:proofErr w:type="spellStart"/>
      <w:r>
        <w:t>Crlíkem</w:t>
      </w:r>
      <w:proofErr w:type="spellEnd"/>
    </w:p>
    <w:p w:rsidR="00DB6CB7" w:rsidRDefault="00DB6CB7" w:rsidP="00DB6CB7">
      <w:pPr>
        <w:spacing w:after="0" w:line="240" w:lineRule="auto"/>
      </w:pPr>
      <w:r>
        <w:t>IČO: 05145538</w:t>
      </w:r>
    </w:p>
    <w:p w:rsidR="00DB6CB7" w:rsidRDefault="00DB6CB7" w:rsidP="00DB6CB7">
      <w:pPr>
        <w:spacing w:after="0" w:line="240" w:lineRule="auto"/>
      </w:pPr>
      <w:r>
        <w:t>DIČ: CZ05145538</w:t>
      </w:r>
    </w:p>
    <w:p w:rsidR="00DB6CB7" w:rsidRDefault="00DB6CB7" w:rsidP="00DB6CB7">
      <w:pPr>
        <w:spacing w:after="0" w:line="240" w:lineRule="auto"/>
      </w:pPr>
      <w:r>
        <w:t xml:space="preserve">Subjekt je zapsán v Obchodním rejstříku Krajského soudu v Brně oddíl C, vložka 93627 Bankovní spojení:  </w:t>
      </w:r>
      <w:bookmarkStart w:id="0" w:name="_GoBack"/>
      <w:bookmarkEnd w:id="0"/>
    </w:p>
    <w:p w:rsidR="00DB6CB7" w:rsidRDefault="00DB6CB7" w:rsidP="00DB6CB7">
      <w:pPr>
        <w:spacing w:after="0" w:line="240" w:lineRule="auto"/>
      </w:pPr>
    </w:p>
    <w:p w:rsidR="00C511BA" w:rsidRDefault="00C511BA" w:rsidP="00C511BA">
      <w:pPr>
        <w:spacing w:after="0" w:line="240" w:lineRule="auto"/>
        <w:jc w:val="center"/>
        <w:rPr>
          <w:b/>
        </w:rPr>
      </w:pPr>
      <w:r w:rsidRPr="00C511BA">
        <w:rPr>
          <w:b/>
        </w:rPr>
        <w:t>II. Předmět smlouvy</w:t>
      </w:r>
    </w:p>
    <w:p w:rsidR="00C511BA" w:rsidRPr="00C511BA" w:rsidRDefault="00C511BA" w:rsidP="00C511BA">
      <w:pPr>
        <w:spacing w:after="0" w:line="240" w:lineRule="auto"/>
        <w:jc w:val="center"/>
        <w:rPr>
          <w:b/>
        </w:rPr>
      </w:pPr>
    </w:p>
    <w:p w:rsidR="00C511BA" w:rsidRDefault="00C511BA" w:rsidP="00DB6CB7">
      <w:pPr>
        <w:spacing w:after="0" w:line="240" w:lineRule="auto"/>
      </w:pPr>
      <w:r>
        <w:t>Rozšíření původní zakázky uvedené ve smlouvě č.  25/2018 o opravu chodníků před blokem K v rozsahu:</w:t>
      </w:r>
    </w:p>
    <w:p w:rsidR="00C511BA" w:rsidRDefault="00C511BA" w:rsidP="00C511BA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 Odstranění stávajícího živičného krytu a likvidace odstraněného materiálu</w:t>
      </w:r>
    </w:p>
    <w:p w:rsidR="00C511BA" w:rsidRDefault="00C511BA" w:rsidP="00C511BA">
      <w:pPr>
        <w:pStyle w:val="Odstavecseseznamem"/>
        <w:spacing w:after="0" w:line="240" w:lineRule="auto"/>
      </w:pPr>
      <w:r>
        <w:t xml:space="preserve">1 m2 á 890,- Kč. Odstraněno </w:t>
      </w:r>
      <w:proofErr w:type="gramStart"/>
      <w:r>
        <w:t>skutečně  60</w:t>
      </w:r>
      <w:proofErr w:type="gramEnd"/>
      <w:r>
        <w:t xml:space="preserve">m2  á  890,- Kč </w:t>
      </w:r>
      <w:r w:rsidR="00B125AE">
        <w:t xml:space="preserve">     …</w:t>
      </w:r>
      <w:r>
        <w:t>…53 400,- Kč</w:t>
      </w:r>
    </w:p>
    <w:p w:rsidR="00C511BA" w:rsidRDefault="00C511BA" w:rsidP="00C511BA">
      <w:pPr>
        <w:pStyle w:val="Odstavecseseznamem"/>
        <w:numPr>
          <w:ilvl w:val="0"/>
          <w:numId w:val="1"/>
        </w:numPr>
        <w:spacing w:after="0" w:line="240" w:lineRule="auto"/>
      </w:pPr>
      <w:r>
        <w:t>Pokládka nové obalované živice vč. zalití spár   1 m</w:t>
      </w:r>
      <w:proofErr w:type="gramStart"/>
      <w:r>
        <w:t>2  á</w:t>
      </w:r>
      <w:proofErr w:type="gramEnd"/>
      <w:r>
        <w:t xml:space="preserve">  440,- Kč.</w:t>
      </w:r>
    </w:p>
    <w:p w:rsidR="00C511BA" w:rsidRDefault="00C511BA" w:rsidP="00C511BA">
      <w:pPr>
        <w:pStyle w:val="Odstavecseseznamem"/>
        <w:spacing w:after="0" w:line="240" w:lineRule="auto"/>
      </w:pPr>
      <w:r>
        <w:t>Zhotoveno 173 m2 á 440,- Kč……………………………………………………76 120,- Kč</w:t>
      </w:r>
    </w:p>
    <w:p w:rsidR="00C511BA" w:rsidRDefault="00C511BA" w:rsidP="00C511BA">
      <w:pPr>
        <w:pStyle w:val="Odstavecseseznamem"/>
        <w:spacing w:after="0" w:line="240" w:lineRule="auto"/>
      </w:pPr>
      <w:r>
        <w:t>Mezisoučet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129 520,- Kč bez DPH</w:t>
      </w:r>
    </w:p>
    <w:p w:rsidR="00C511BA" w:rsidRDefault="00C511BA" w:rsidP="00C511BA">
      <w:pPr>
        <w:pStyle w:val="Odstavecseseznamem"/>
        <w:spacing w:after="0" w:line="240" w:lineRule="auto"/>
      </w:pPr>
      <w:r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27 199,20Kč</w:t>
      </w:r>
    </w:p>
    <w:p w:rsidR="00C511BA" w:rsidRPr="00C511BA" w:rsidRDefault="00C511BA" w:rsidP="00C511BA">
      <w:pPr>
        <w:pStyle w:val="Odstavecseseznamem"/>
        <w:spacing w:after="0" w:line="240" w:lineRule="auto"/>
        <w:rPr>
          <w:b/>
        </w:rPr>
      </w:pPr>
      <w:r w:rsidRPr="00C511BA">
        <w:rPr>
          <w:b/>
        </w:rPr>
        <w:t>Celková cena vč. DPH</w:t>
      </w:r>
      <w:r w:rsidRPr="00C511BA">
        <w:rPr>
          <w:b/>
        </w:rPr>
        <w:tab/>
      </w:r>
      <w:r w:rsidRPr="00C511BA">
        <w:rPr>
          <w:b/>
        </w:rPr>
        <w:tab/>
      </w:r>
      <w:r w:rsidRPr="00C511BA">
        <w:rPr>
          <w:b/>
        </w:rPr>
        <w:tab/>
      </w:r>
      <w:r w:rsidRPr="00C511BA">
        <w:rPr>
          <w:b/>
        </w:rPr>
        <w:tab/>
      </w:r>
      <w:r w:rsidRPr="00C511BA">
        <w:rPr>
          <w:b/>
        </w:rPr>
        <w:tab/>
      </w:r>
      <w:r>
        <w:rPr>
          <w:b/>
        </w:rPr>
        <w:t xml:space="preserve">         </w:t>
      </w:r>
      <w:r w:rsidRPr="00C511BA">
        <w:rPr>
          <w:b/>
        </w:rPr>
        <w:t>156 719,20Kč</w:t>
      </w:r>
    </w:p>
    <w:p w:rsidR="00DB6CB7" w:rsidRDefault="00DB6CB7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  <w:r>
        <w:t xml:space="preserve">Ostatní ujednání smlouvy </w:t>
      </w:r>
      <w:r w:rsidR="00C511BA">
        <w:t xml:space="preserve">č. 25/2018 </w:t>
      </w:r>
      <w:r>
        <w:t>zůstávají nezměněna.</w:t>
      </w: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  <w:r>
        <w:t xml:space="preserve">V Brně dne </w:t>
      </w:r>
      <w:r w:rsidR="00C511BA">
        <w:t>1</w:t>
      </w:r>
      <w:r>
        <w:t>.</w:t>
      </w:r>
      <w:r w:rsidR="00C511BA">
        <w:t>10</w:t>
      </w:r>
      <w:r>
        <w:t>.2018</w:t>
      </w:r>
    </w:p>
    <w:p w:rsidR="00697E12" w:rsidRDefault="00697E12" w:rsidP="00DB6CB7">
      <w:pPr>
        <w:spacing w:after="0" w:line="240" w:lineRule="auto"/>
      </w:pPr>
    </w:p>
    <w:p w:rsidR="00697E12" w:rsidRDefault="00697E12" w:rsidP="00DB6CB7">
      <w:pPr>
        <w:spacing w:after="0" w:line="240" w:lineRule="auto"/>
      </w:pPr>
    </w:p>
    <w:p w:rsidR="0076474E" w:rsidRPr="00007E7C" w:rsidRDefault="00697E12" w:rsidP="00B125AE">
      <w:pPr>
        <w:rPr>
          <w:sz w:val="22"/>
        </w:rPr>
      </w:pPr>
      <w:r>
        <w:t xml:space="preserve">za </w:t>
      </w:r>
      <w:r w:rsidR="00C511BA">
        <w:t>objednatele:</w:t>
      </w:r>
      <w:r>
        <w:t xml:space="preserve"> PhDr. K. Bartošová</w:t>
      </w:r>
      <w:r w:rsidR="00C511BA">
        <w:t>, ředitelka</w:t>
      </w:r>
      <w:r w:rsidR="00C511BA">
        <w:tab/>
      </w:r>
      <w:r w:rsidR="00C511BA">
        <w:tab/>
        <w:t xml:space="preserve">za zhotovitele: Josef </w:t>
      </w:r>
      <w:proofErr w:type="spellStart"/>
      <w:r w:rsidR="00C511BA">
        <w:t>Crlík</w:t>
      </w:r>
      <w:proofErr w:type="spellEnd"/>
      <w:r w:rsidR="00C511BA">
        <w:t>, jednatel</w:t>
      </w:r>
      <w:r>
        <w:t xml:space="preserve">   </w:t>
      </w:r>
      <w:r w:rsidR="0076474E">
        <w:tab/>
      </w:r>
    </w:p>
    <w:p w:rsidR="001E3CF1" w:rsidRDefault="001E3CF1" w:rsidP="0076474E">
      <w:pPr>
        <w:spacing w:after="0" w:line="240" w:lineRule="auto"/>
      </w:pPr>
    </w:p>
    <w:sectPr w:rsidR="001E3CF1" w:rsidSect="00C25B12">
      <w:pgSz w:w="11906" w:h="16838"/>
      <w:pgMar w:top="96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67B9"/>
    <w:multiLevelType w:val="hybridMultilevel"/>
    <w:tmpl w:val="0B12F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4C"/>
    <w:rsid w:val="001E3CF1"/>
    <w:rsid w:val="00464BAB"/>
    <w:rsid w:val="004A534C"/>
    <w:rsid w:val="00697E12"/>
    <w:rsid w:val="006A1A45"/>
    <w:rsid w:val="006E3F85"/>
    <w:rsid w:val="0076474E"/>
    <w:rsid w:val="00821839"/>
    <w:rsid w:val="00B125AE"/>
    <w:rsid w:val="00C25B12"/>
    <w:rsid w:val="00C511BA"/>
    <w:rsid w:val="00DB6CB7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53A2"/>
  <w15:chartTrackingRefBased/>
  <w15:docId w15:val="{8765DAF1-F894-48FB-8CD5-2ADAE249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Bartošová</dc:creator>
  <cp:keywords/>
  <dc:description/>
  <cp:lastModifiedBy>Petra Večeřová</cp:lastModifiedBy>
  <cp:revision>10</cp:revision>
  <cp:lastPrinted>2018-09-20T18:04:00Z</cp:lastPrinted>
  <dcterms:created xsi:type="dcterms:W3CDTF">2018-09-20T17:56:00Z</dcterms:created>
  <dcterms:modified xsi:type="dcterms:W3CDTF">2018-10-15T12:34:00Z</dcterms:modified>
</cp:coreProperties>
</file>